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3F" w:rsidRPr="00F54745" w:rsidRDefault="00BB11B4" w:rsidP="00A93BFA">
      <w:pPr>
        <w:jc w:val="center"/>
        <w:rPr>
          <w:b/>
        </w:rPr>
      </w:pPr>
      <w:r w:rsidRPr="00F54745">
        <w:rPr>
          <w:b/>
        </w:rPr>
        <w:t>П</w:t>
      </w:r>
      <w:r w:rsidR="00A93BFA" w:rsidRPr="00F54745">
        <w:rPr>
          <w:b/>
        </w:rPr>
        <w:t>РОТОКОЛ</w:t>
      </w:r>
    </w:p>
    <w:p w:rsidR="000E642F" w:rsidRDefault="00C71D78" w:rsidP="00BD1BD9">
      <w:pPr>
        <w:jc w:val="center"/>
        <w:rPr>
          <w:b/>
          <w:bCs/>
          <w:color w:val="000000"/>
        </w:rPr>
      </w:pPr>
      <w:r w:rsidRPr="00F54745">
        <w:rPr>
          <w:b/>
        </w:rPr>
        <w:t>определения участников аукциона</w:t>
      </w:r>
      <w:r w:rsidR="00F54745" w:rsidRPr="00F54745">
        <w:rPr>
          <w:b/>
          <w:bCs/>
          <w:color w:val="000000"/>
        </w:rPr>
        <w:t xml:space="preserve"> </w:t>
      </w:r>
      <w:r w:rsidR="000E642F">
        <w:rPr>
          <w:b/>
          <w:bCs/>
          <w:color w:val="000000"/>
        </w:rPr>
        <w:t>по продаже муниципального имущества</w:t>
      </w:r>
    </w:p>
    <w:p w:rsidR="00DD360C" w:rsidRDefault="00D737E0" w:rsidP="00BD1BD9">
      <w:pPr>
        <w:jc w:val="center"/>
        <w:rPr>
          <w:b/>
        </w:rPr>
      </w:pPr>
      <w:r w:rsidRPr="00F54745">
        <w:rPr>
          <w:b/>
        </w:rPr>
        <w:t xml:space="preserve"> </w:t>
      </w:r>
      <w:r w:rsidR="00DD360C" w:rsidRPr="00F54745">
        <w:rPr>
          <w:b/>
        </w:rPr>
        <w:t>(извещение №</w:t>
      </w:r>
      <w:r w:rsidR="00F54745">
        <w:rPr>
          <w:b/>
        </w:rPr>
        <w:t xml:space="preserve"> </w:t>
      </w:r>
      <w:r w:rsidR="007A20D0">
        <w:rPr>
          <w:b/>
        </w:rPr>
        <w:t>300519</w:t>
      </w:r>
      <w:r w:rsidR="00DD360C" w:rsidRPr="00F54745">
        <w:rPr>
          <w:b/>
        </w:rPr>
        <w:t>/0105111/0</w:t>
      </w:r>
      <w:r w:rsidR="007A20D0">
        <w:rPr>
          <w:b/>
        </w:rPr>
        <w:t>2</w:t>
      </w:r>
      <w:r w:rsidR="00DD360C" w:rsidRPr="00F54745">
        <w:rPr>
          <w:b/>
        </w:rPr>
        <w:t>)</w:t>
      </w:r>
    </w:p>
    <w:p w:rsidR="00AA4D38" w:rsidRPr="00F54745" w:rsidRDefault="00AA4D38" w:rsidP="00BD1BD9">
      <w:pPr>
        <w:jc w:val="center"/>
        <w:rPr>
          <w:b/>
        </w:rPr>
      </w:pPr>
    </w:p>
    <w:p w:rsidR="0013249F" w:rsidRDefault="004F770A" w:rsidP="0013249F">
      <w:pPr>
        <w:jc w:val="both"/>
      </w:pPr>
      <w:r>
        <w:t>2</w:t>
      </w:r>
      <w:r w:rsidR="007A20D0">
        <w:t>8</w:t>
      </w:r>
      <w:r w:rsidR="0013249F">
        <w:t xml:space="preserve"> </w:t>
      </w:r>
      <w:r w:rsidR="007A20D0">
        <w:t>июня</w:t>
      </w:r>
      <w:r w:rsidR="0013249F">
        <w:t xml:space="preserve"> 201</w:t>
      </w:r>
      <w:r>
        <w:t>9</w:t>
      </w:r>
      <w:r w:rsidR="0013249F">
        <w:t xml:space="preserve"> года</w:t>
      </w:r>
      <w:r w:rsidR="0013249F" w:rsidRPr="0013249F">
        <w:t xml:space="preserve"> </w:t>
      </w:r>
      <w:r w:rsidR="0013249F">
        <w:tab/>
      </w:r>
      <w:r w:rsidR="0013249F">
        <w:tab/>
      </w:r>
      <w:r w:rsidR="0013249F">
        <w:tab/>
      </w:r>
      <w:r w:rsidR="0013249F">
        <w:tab/>
      </w:r>
      <w:r w:rsidR="0013249F">
        <w:tab/>
      </w:r>
      <w:r w:rsidR="0013249F">
        <w:tab/>
      </w:r>
      <w:r w:rsidR="0013249F">
        <w:tab/>
      </w:r>
      <w:r w:rsidR="0013249F">
        <w:tab/>
      </w:r>
      <w:r w:rsidR="001A4ED0">
        <w:t xml:space="preserve">        </w:t>
      </w:r>
      <w:proofErr w:type="spellStart"/>
      <w:r w:rsidR="0013249F">
        <w:t>п</w:t>
      </w:r>
      <w:r w:rsidR="0013249F" w:rsidRPr="0013249F">
        <w:t>гт</w:t>
      </w:r>
      <w:proofErr w:type="spellEnd"/>
      <w:r w:rsidR="0013249F" w:rsidRPr="0013249F">
        <w:t>. Междуреченский</w:t>
      </w:r>
    </w:p>
    <w:p w:rsidR="00BD1BD9" w:rsidRPr="0013249F" w:rsidRDefault="0013249F" w:rsidP="0013249F">
      <w:pPr>
        <w:jc w:val="both"/>
      </w:pPr>
      <w:r w:rsidRPr="00B15190">
        <w:t>1</w:t>
      </w:r>
      <w:r w:rsidR="00F81BF7">
        <w:t>7</w:t>
      </w:r>
      <w:r w:rsidRPr="00B15190">
        <w:t>.00 часов</w:t>
      </w:r>
      <w:r>
        <w:t xml:space="preserve">                               </w:t>
      </w:r>
    </w:p>
    <w:p w:rsidR="00BD1BD9" w:rsidRPr="00FA2C19" w:rsidRDefault="00BD1BD9" w:rsidP="00BD1BD9">
      <w:pPr>
        <w:jc w:val="center"/>
        <w:rPr>
          <w:b/>
        </w:rPr>
      </w:pPr>
    </w:p>
    <w:p w:rsidR="009A29B0" w:rsidRPr="009A29B0" w:rsidRDefault="009A29B0" w:rsidP="009A29B0">
      <w:pPr>
        <w:pStyle w:val="Default"/>
        <w:rPr>
          <w:color w:val="auto"/>
        </w:rPr>
      </w:pPr>
      <w:r w:rsidRPr="009A29B0">
        <w:rPr>
          <w:color w:val="auto"/>
        </w:rPr>
        <w:t xml:space="preserve">Комиссия по проведению торгов по продаже муниципального имущества, подлежащего приватизации, утвержденная приказом комитета по управлению муниципальным имуществом администрации </w:t>
      </w:r>
      <w:proofErr w:type="spellStart"/>
      <w:r w:rsidRPr="009A29B0">
        <w:rPr>
          <w:color w:val="auto"/>
        </w:rPr>
        <w:t>Кондинского</w:t>
      </w:r>
      <w:proofErr w:type="spellEnd"/>
      <w:r w:rsidRPr="009A29B0">
        <w:rPr>
          <w:color w:val="auto"/>
        </w:rPr>
        <w:t xml:space="preserve"> района от 17.06.2019 №487 (далее – комиссия), в составе:</w:t>
      </w:r>
    </w:p>
    <w:p w:rsidR="009A29B0" w:rsidRPr="009A29B0" w:rsidRDefault="009A29B0" w:rsidP="009A29B0">
      <w:pPr>
        <w:pStyle w:val="Default"/>
        <w:rPr>
          <w:color w:val="auto"/>
        </w:rPr>
      </w:pPr>
      <w:r w:rsidRPr="009A29B0">
        <w:rPr>
          <w:color w:val="auto"/>
        </w:rPr>
        <w:t>Председатель комиссии:</w:t>
      </w:r>
    </w:p>
    <w:p w:rsidR="009A29B0" w:rsidRPr="009A29B0" w:rsidRDefault="009A29B0" w:rsidP="009A29B0">
      <w:pPr>
        <w:pStyle w:val="Default"/>
        <w:rPr>
          <w:color w:val="auto"/>
        </w:rPr>
      </w:pPr>
      <w:r w:rsidRPr="009A29B0">
        <w:rPr>
          <w:color w:val="auto"/>
        </w:rPr>
        <w:t xml:space="preserve">Ю.И. Максимова – заместитель председателя КУМИ администрации </w:t>
      </w:r>
      <w:proofErr w:type="spellStart"/>
      <w:r w:rsidRPr="009A29B0">
        <w:rPr>
          <w:color w:val="auto"/>
        </w:rPr>
        <w:t>Кондинского</w:t>
      </w:r>
      <w:proofErr w:type="spellEnd"/>
      <w:r w:rsidRPr="009A29B0">
        <w:rPr>
          <w:color w:val="auto"/>
        </w:rPr>
        <w:t xml:space="preserve"> района;</w:t>
      </w:r>
    </w:p>
    <w:p w:rsidR="009A29B0" w:rsidRPr="009A29B0" w:rsidRDefault="009A29B0" w:rsidP="009A29B0">
      <w:pPr>
        <w:pStyle w:val="Default"/>
        <w:rPr>
          <w:color w:val="auto"/>
        </w:rPr>
      </w:pPr>
      <w:r w:rsidRPr="009A29B0">
        <w:rPr>
          <w:color w:val="auto"/>
        </w:rPr>
        <w:tab/>
        <w:t>Члены комиссии:</w:t>
      </w:r>
    </w:p>
    <w:p w:rsidR="009A29B0" w:rsidRPr="009A29B0" w:rsidRDefault="009A29B0" w:rsidP="009A29B0">
      <w:pPr>
        <w:pStyle w:val="Default"/>
        <w:rPr>
          <w:color w:val="auto"/>
        </w:rPr>
      </w:pPr>
      <w:r w:rsidRPr="009A29B0">
        <w:rPr>
          <w:color w:val="auto"/>
        </w:rPr>
        <w:t xml:space="preserve">А.В. </w:t>
      </w:r>
      <w:proofErr w:type="spellStart"/>
      <w:r w:rsidRPr="009A29B0">
        <w:rPr>
          <w:color w:val="auto"/>
        </w:rPr>
        <w:t>Торейкин</w:t>
      </w:r>
      <w:proofErr w:type="spellEnd"/>
      <w:r w:rsidRPr="009A29B0">
        <w:rPr>
          <w:color w:val="auto"/>
        </w:rPr>
        <w:t xml:space="preserve"> - начальник отдела по УМИ КУМИ администрации </w:t>
      </w:r>
      <w:proofErr w:type="spellStart"/>
      <w:r w:rsidRPr="009A29B0">
        <w:rPr>
          <w:color w:val="auto"/>
        </w:rPr>
        <w:t>Кондинского</w:t>
      </w:r>
      <w:proofErr w:type="spellEnd"/>
      <w:r w:rsidRPr="009A29B0">
        <w:rPr>
          <w:color w:val="auto"/>
        </w:rPr>
        <w:t xml:space="preserve"> района;</w:t>
      </w:r>
    </w:p>
    <w:p w:rsidR="009A29B0" w:rsidRPr="009A29B0" w:rsidRDefault="009A29B0" w:rsidP="009A29B0">
      <w:pPr>
        <w:pStyle w:val="Default"/>
        <w:rPr>
          <w:color w:val="auto"/>
        </w:rPr>
      </w:pPr>
      <w:r w:rsidRPr="009A29B0">
        <w:rPr>
          <w:color w:val="auto"/>
        </w:rPr>
        <w:t xml:space="preserve">Ю.В. </w:t>
      </w:r>
      <w:proofErr w:type="spellStart"/>
      <w:r w:rsidRPr="009A29B0">
        <w:rPr>
          <w:color w:val="auto"/>
        </w:rPr>
        <w:t>Боганова</w:t>
      </w:r>
      <w:proofErr w:type="spellEnd"/>
      <w:r w:rsidRPr="009A29B0">
        <w:rPr>
          <w:color w:val="auto"/>
        </w:rPr>
        <w:t xml:space="preserve"> – специалист-эксперт отдела по УМИ КУМИ администрации </w:t>
      </w:r>
      <w:proofErr w:type="spellStart"/>
      <w:r w:rsidRPr="009A29B0">
        <w:rPr>
          <w:color w:val="auto"/>
        </w:rPr>
        <w:t>Кондинского</w:t>
      </w:r>
      <w:proofErr w:type="spellEnd"/>
      <w:r w:rsidRPr="009A29B0">
        <w:rPr>
          <w:color w:val="auto"/>
        </w:rPr>
        <w:t xml:space="preserve"> района;</w:t>
      </w:r>
    </w:p>
    <w:p w:rsidR="009A29B0" w:rsidRPr="009A29B0" w:rsidRDefault="009A29B0" w:rsidP="009A29B0">
      <w:pPr>
        <w:pStyle w:val="Default"/>
        <w:rPr>
          <w:color w:val="auto"/>
        </w:rPr>
      </w:pPr>
      <w:r w:rsidRPr="009A29B0">
        <w:rPr>
          <w:color w:val="auto"/>
        </w:rPr>
        <w:t xml:space="preserve">А.В. Захарова – главный специалист отдела по УМИ КУМИ администрации </w:t>
      </w:r>
      <w:proofErr w:type="spellStart"/>
      <w:r w:rsidRPr="009A29B0">
        <w:rPr>
          <w:color w:val="auto"/>
        </w:rPr>
        <w:t>Кондинского</w:t>
      </w:r>
      <w:proofErr w:type="spellEnd"/>
      <w:r w:rsidRPr="009A29B0">
        <w:rPr>
          <w:color w:val="auto"/>
        </w:rPr>
        <w:t xml:space="preserve"> района, секретарь комиссии;</w:t>
      </w:r>
    </w:p>
    <w:p w:rsidR="009A29B0" w:rsidRPr="009A29B0" w:rsidRDefault="009A29B0" w:rsidP="009A29B0">
      <w:pPr>
        <w:pStyle w:val="Default"/>
        <w:rPr>
          <w:color w:val="auto"/>
        </w:rPr>
      </w:pPr>
      <w:r w:rsidRPr="009A29B0">
        <w:rPr>
          <w:color w:val="auto"/>
        </w:rPr>
        <w:t xml:space="preserve">О.В. </w:t>
      </w:r>
      <w:proofErr w:type="spellStart"/>
      <w:r w:rsidRPr="009A29B0">
        <w:rPr>
          <w:color w:val="auto"/>
        </w:rPr>
        <w:t>Поляруш</w:t>
      </w:r>
      <w:proofErr w:type="spellEnd"/>
      <w:r w:rsidRPr="009A29B0">
        <w:rPr>
          <w:color w:val="auto"/>
        </w:rPr>
        <w:t xml:space="preserve"> – главный специалист отдела по УМИ КУМИ администрации </w:t>
      </w:r>
      <w:proofErr w:type="spellStart"/>
      <w:r w:rsidRPr="009A29B0">
        <w:rPr>
          <w:color w:val="auto"/>
        </w:rPr>
        <w:t>Кондинского</w:t>
      </w:r>
      <w:proofErr w:type="spellEnd"/>
      <w:r w:rsidRPr="009A29B0">
        <w:rPr>
          <w:color w:val="auto"/>
        </w:rPr>
        <w:t xml:space="preserve"> района</w:t>
      </w:r>
    </w:p>
    <w:p w:rsidR="009A29B0" w:rsidRPr="009A29B0" w:rsidRDefault="009A29B0" w:rsidP="009A29B0">
      <w:pPr>
        <w:pStyle w:val="Default"/>
        <w:rPr>
          <w:color w:val="auto"/>
        </w:rPr>
      </w:pPr>
      <w:r w:rsidRPr="009A29B0">
        <w:rPr>
          <w:color w:val="auto"/>
        </w:rPr>
        <w:t>Место проведения:</w:t>
      </w:r>
      <w:r w:rsidRPr="009A29B0">
        <w:rPr>
          <w:color w:val="auto"/>
        </w:rPr>
        <w:tab/>
        <w:t xml:space="preserve">628200, Ханты-Мансийский автономный округ – Югра, </w:t>
      </w:r>
      <w:proofErr w:type="spellStart"/>
      <w:r w:rsidRPr="009A29B0">
        <w:rPr>
          <w:color w:val="auto"/>
        </w:rPr>
        <w:t>Кондинский</w:t>
      </w:r>
      <w:proofErr w:type="spellEnd"/>
      <w:r w:rsidRPr="009A29B0">
        <w:rPr>
          <w:color w:val="auto"/>
        </w:rPr>
        <w:t xml:space="preserve"> район, </w:t>
      </w:r>
      <w:proofErr w:type="spellStart"/>
      <w:r w:rsidRPr="009A29B0">
        <w:rPr>
          <w:color w:val="auto"/>
        </w:rPr>
        <w:t>пгт</w:t>
      </w:r>
      <w:proofErr w:type="spellEnd"/>
      <w:r w:rsidRPr="009A29B0">
        <w:rPr>
          <w:color w:val="auto"/>
        </w:rPr>
        <w:t xml:space="preserve">. Междуреченский, ул. Титова, 26, кабинет № 106, комитет по управлению муниципальным имуществом администрации </w:t>
      </w:r>
      <w:proofErr w:type="spellStart"/>
      <w:r w:rsidRPr="009A29B0">
        <w:rPr>
          <w:color w:val="auto"/>
        </w:rPr>
        <w:t>Кондинского</w:t>
      </w:r>
      <w:proofErr w:type="spellEnd"/>
      <w:r w:rsidRPr="009A29B0">
        <w:rPr>
          <w:color w:val="auto"/>
        </w:rPr>
        <w:t xml:space="preserve"> района.</w:t>
      </w:r>
    </w:p>
    <w:p w:rsidR="009A29B0" w:rsidRPr="009A29B0" w:rsidRDefault="009A29B0" w:rsidP="009A29B0">
      <w:pPr>
        <w:pStyle w:val="Default"/>
        <w:rPr>
          <w:color w:val="auto"/>
        </w:rPr>
      </w:pPr>
      <w:r w:rsidRPr="009A29B0">
        <w:rPr>
          <w:color w:val="auto"/>
        </w:rPr>
        <w:t>Информационное сообщение размещено на официальном сайте торгов Российс</w:t>
      </w:r>
      <w:r w:rsidR="00B81B9A">
        <w:rPr>
          <w:color w:val="auto"/>
        </w:rPr>
        <w:t>кой Федерации www.torgi.gov.ru 30.05.2019 (</w:t>
      </w:r>
      <w:r w:rsidRPr="009A29B0">
        <w:rPr>
          <w:color w:val="auto"/>
        </w:rPr>
        <w:t>извещени</w:t>
      </w:r>
      <w:r w:rsidR="00B81B9A">
        <w:rPr>
          <w:color w:val="auto"/>
        </w:rPr>
        <w:t>е №</w:t>
      </w:r>
      <w:r w:rsidR="00B81B9A" w:rsidRPr="00B81B9A">
        <w:rPr>
          <w:color w:val="auto"/>
        </w:rPr>
        <w:t>300519/0105111/02</w:t>
      </w:r>
      <w:r w:rsidRPr="009A29B0">
        <w:rPr>
          <w:color w:val="auto"/>
        </w:rPr>
        <w:t>)</w:t>
      </w:r>
    </w:p>
    <w:p w:rsidR="009A29B0" w:rsidRDefault="00836641" w:rsidP="009A29B0">
      <w:pPr>
        <w:pStyle w:val="Default"/>
        <w:rPr>
          <w:color w:val="auto"/>
        </w:rPr>
      </w:pPr>
      <w:r>
        <w:rPr>
          <w:color w:val="auto"/>
        </w:rPr>
        <w:t>Окончание приема заявок: 24</w:t>
      </w:r>
      <w:r w:rsidR="009A29B0" w:rsidRPr="009A29B0">
        <w:rPr>
          <w:color w:val="auto"/>
        </w:rPr>
        <w:t>.06.2019 в 17.00</w:t>
      </w:r>
    </w:p>
    <w:p w:rsidR="009D7BF4" w:rsidRPr="009D7BF4" w:rsidRDefault="009D7BF4" w:rsidP="009A29B0">
      <w:pPr>
        <w:pStyle w:val="Default"/>
      </w:pPr>
      <w:r w:rsidRPr="009D7BF4">
        <w:rPr>
          <w:b/>
          <w:bCs/>
        </w:rPr>
        <w:t xml:space="preserve">Дата определения </w:t>
      </w:r>
      <w:r>
        <w:rPr>
          <w:b/>
          <w:bCs/>
        </w:rPr>
        <w:t>у</w:t>
      </w:r>
      <w:r w:rsidRPr="009D7BF4">
        <w:rPr>
          <w:b/>
          <w:bCs/>
        </w:rPr>
        <w:t>частников</w:t>
      </w:r>
      <w:r>
        <w:rPr>
          <w:b/>
          <w:bCs/>
        </w:rPr>
        <w:t xml:space="preserve">: </w:t>
      </w:r>
      <w:r w:rsidRPr="009D7BF4">
        <w:rPr>
          <w:bCs/>
        </w:rPr>
        <w:t>2</w:t>
      </w:r>
      <w:r w:rsidR="00873EFB">
        <w:rPr>
          <w:bCs/>
        </w:rPr>
        <w:t>8</w:t>
      </w:r>
      <w:r w:rsidR="000B594B">
        <w:rPr>
          <w:bCs/>
        </w:rPr>
        <w:t>.0</w:t>
      </w:r>
      <w:r w:rsidR="00873EFB">
        <w:rPr>
          <w:bCs/>
        </w:rPr>
        <w:t>6</w:t>
      </w:r>
      <w:r w:rsidRPr="009D7BF4">
        <w:rPr>
          <w:bCs/>
        </w:rPr>
        <w:t>.201</w:t>
      </w:r>
      <w:r w:rsidR="000B594B">
        <w:rPr>
          <w:bCs/>
        </w:rPr>
        <w:t>9</w:t>
      </w:r>
    </w:p>
    <w:p w:rsidR="00BD1BD9" w:rsidRPr="009D7BF4" w:rsidRDefault="009D7BF4" w:rsidP="009D7BF4">
      <w:pPr>
        <w:contextualSpacing/>
        <w:jc w:val="both"/>
      </w:pPr>
      <w:r w:rsidRPr="009D7BF4">
        <w:rPr>
          <w:b/>
          <w:bCs/>
        </w:rPr>
        <w:t xml:space="preserve">Дата и время проведения аукциона: </w:t>
      </w:r>
      <w:r w:rsidR="00F911BD" w:rsidRPr="00F911BD">
        <w:rPr>
          <w:bCs/>
        </w:rPr>
        <w:t>03</w:t>
      </w:r>
      <w:r w:rsidR="00CE0472" w:rsidRPr="00F911BD">
        <w:rPr>
          <w:bCs/>
        </w:rPr>
        <w:t>.</w:t>
      </w:r>
      <w:r w:rsidR="00CE0472">
        <w:rPr>
          <w:bCs/>
        </w:rPr>
        <w:t>0</w:t>
      </w:r>
      <w:r w:rsidR="00F911BD">
        <w:rPr>
          <w:bCs/>
        </w:rPr>
        <w:t>7</w:t>
      </w:r>
      <w:r w:rsidRPr="009D7BF4">
        <w:rPr>
          <w:bCs/>
        </w:rPr>
        <w:t>.201</w:t>
      </w:r>
      <w:r w:rsidR="00CE0472">
        <w:rPr>
          <w:bCs/>
        </w:rPr>
        <w:t>9</w:t>
      </w:r>
      <w:r w:rsidRPr="009D7BF4">
        <w:rPr>
          <w:bCs/>
        </w:rPr>
        <w:t xml:space="preserve"> в 1</w:t>
      </w:r>
      <w:r>
        <w:rPr>
          <w:bCs/>
        </w:rPr>
        <w:t>4</w:t>
      </w:r>
      <w:r w:rsidR="00E50F80">
        <w:rPr>
          <w:bCs/>
        </w:rPr>
        <w:t>.</w:t>
      </w:r>
      <w:r w:rsidRPr="009D7BF4">
        <w:rPr>
          <w:bCs/>
        </w:rPr>
        <w:t xml:space="preserve">00 </w:t>
      </w:r>
      <w:r w:rsidR="00E50F80">
        <w:rPr>
          <w:bCs/>
        </w:rPr>
        <w:t>час</w:t>
      </w:r>
      <w:r w:rsidRPr="009D7BF4">
        <w:rPr>
          <w:bCs/>
        </w:rPr>
        <w:t>.</w:t>
      </w:r>
      <w:r w:rsidR="0088041B" w:rsidRPr="009D7BF4">
        <w:tab/>
      </w:r>
    </w:p>
    <w:p w:rsidR="00F54745" w:rsidRPr="009D7BF4" w:rsidRDefault="00BD1BD9" w:rsidP="009D7BF4">
      <w:pPr>
        <w:spacing w:line="0" w:lineRule="atLeast"/>
        <w:jc w:val="both"/>
        <w:rPr>
          <w:b/>
        </w:rPr>
      </w:pPr>
      <w:r w:rsidRPr="009D7BF4">
        <w:rPr>
          <w:b/>
        </w:rPr>
        <w:t>Предмет торгов (объект продажи):</w:t>
      </w:r>
    </w:p>
    <w:p w:rsidR="008C08FB" w:rsidRPr="008C08FB" w:rsidRDefault="00F1735B" w:rsidP="008C08FB">
      <w:pPr>
        <w:pStyle w:val="a4"/>
        <w:tabs>
          <w:tab w:val="left" w:pos="426"/>
        </w:tabs>
        <w:jc w:val="both"/>
        <w:rPr>
          <w:szCs w:val="24"/>
        </w:rPr>
      </w:pPr>
      <w:r>
        <w:rPr>
          <w:b/>
          <w:szCs w:val="24"/>
        </w:rPr>
        <w:tab/>
      </w:r>
      <w:r w:rsidRPr="00601105">
        <w:rPr>
          <w:b/>
          <w:szCs w:val="24"/>
        </w:rPr>
        <w:t>Лот №</w:t>
      </w:r>
      <w:r>
        <w:rPr>
          <w:b/>
          <w:szCs w:val="24"/>
        </w:rPr>
        <w:t xml:space="preserve"> </w:t>
      </w:r>
      <w:r w:rsidRPr="00601105">
        <w:rPr>
          <w:b/>
          <w:szCs w:val="24"/>
        </w:rPr>
        <w:t>1</w:t>
      </w:r>
      <w:r>
        <w:rPr>
          <w:b/>
          <w:szCs w:val="24"/>
        </w:rPr>
        <w:t xml:space="preserve"> </w:t>
      </w:r>
      <w:r w:rsidRPr="00BA00D4">
        <w:rPr>
          <w:szCs w:val="24"/>
        </w:rPr>
        <w:t>–</w:t>
      </w:r>
      <w:r>
        <w:rPr>
          <w:b/>
          <w:szCs w:val="24"/>
        </w:rPr>
        <w:t xml:space="preserve"> </w:t>
      </w:r>
      <w:r w:rsidR="008C08FB" w:rsidRPr="008C08FB">
        <w:rPr>
          <w:szCs w:val="24"/>
        </w:rPr>
        <w:t xml:space="preserve">Автомобиль Шевроле Нива 212300-55, идентификационный номер № (VIN) Х9L212300В0320720, наименование (тип ТС) легковой, категория ТС: </w:t>
      </w:r>
      <w:proofErr w:type="gramStart"/>
      <w:r w:rsidR="008C08FB" w:rsidRPr="008C08FB">
        <w:rPr>
          <w:szCs w:val="24"/>
        </w:rPr>
        <w:t>В, год изготовления 2010, модель, № двигателя: 2123, 0333360, шасси, (рама) № отсутствует, кузов (кабина, прицеп):</w:t>
      </w:r>
      <w:proofErr w:type="gramEnd"/>
      <w:r w:rsidR="008C08FB" w:rsidRPr="008C08FB">
        <w:rPr>
          <w:szCs w:val="24"/>
        </w:rPr>
        <w:t xml:space="preserve"> Х9L212300В0320720, цвет  кузова (кабины, прицепа): темно-серый металлик, организация-изготовитель ТС (страна): РФ, ЗАО «Джи Эм-АВТОВАЗ», наименование организации, выдавшей паспорт: ЗАО «Джи Эм-АВТОВАЗ», 445967, </w:t>
      </w:r>
      <w:proofErr w:type="spellStart"/>
      <w:r w:rsidR="008C08FB" w:rsidRPr="008C08FB">
        <w:rPr>
          <w:szCs w:val="24"/>
        </w:rPr>
        <w:t>г</w:t>
      </w:r>
      <w:proofErr w:type="gramStart"/>
      <w:r w:rsidR="008C08FB" w:rsidRPr="008C08FB">
        <w:rPr>
          <w:szCs w:val="24"/>
        </w:rPr>
        <w:t>.Т</w:t>
      </w:r>
      <w:proofErr w:type="gramEnd"/>
      <w:r w:rsidR="008C08FB" w:rsidRPr="008C08FB">
        <w:rPr>
          <w:szCs w:val="24"/>
        </w:rPr>
        <w:t>ольятти</w:t>
      </w:r>
      <w:proofErr w:type="spellEnd"/>
      <w:r w:rsidR="008C08FB" w:rsidRPr="008C08FB">
        <w:rPr>
          <w:szCs w:val="24"/>
        </w:rPr>
        <w:t xml:space="preserve">, </w:t>
      </w:r>
      <w:proofErr w:type="spellStart"/>
      <w:r w:rsidR="008C08FB" w:rsidRPr="008C08FB">
        <w:rPr>
          <w:szCs w:val="24"/>
        </w:rPr>
        <w:t>ул.Вокзальная</w:t>
      </w:r>
      <w:proofErr w:type="spellEnd"/>
      <w:r w:rsidR="008C08FB" w:rsidRPr="008C08FB">
        <w:rPr>
          <w:szCs w:val="24"/>
        </w:rPr>
        <w:t>, 37, паспорт транспортного средства 63 МХ 652608, выдан 30.11.2010, свидетельство о регистрации ТС: 86 55 № 780452 от 15.12.2017, регистрационный знак Н 668 УА 86, старый инвентарный № 15000000000009, новый инвентарный № 031012019000001;</w:t>
      </w:r>
    </w:p>
    <w:p w:rsidR="008C08FB" w:rsidRPr="008C08FB" w:rsidRDefault="008C08FB" w:rsidP="008C08FB">
      <w:pPr>
        <w:pStyle w:val="a4"/>
        <w:tabs>
          <w:tab w:val="left" w:pos="426"/>
        </w:tabs>
        <w:jc w:val="both"/>
        <w:rPr>
          <w:szCs w:val="24"/>
        </w:rPr>
      </w:pPr>
      <w:r w:rsidRPr="008C08FB">
        <w:rPr>
          <w:b/>
          <w:szCs w:val="24"/>
        </w:rPr>
        <w:t>Лот № 2</w:t>
      </w:r>
      <w:r w:rsidRPr="008C08FB">
        <w:rPr>
          <w:szCs w:val="24"/>
        </w:rPr>
        <w:t xml:space="preserve"> - Автобус МАЗ-206068 идентификационный номер № (VIN) Y3M206068F0002175, категория ТС: D, год изготовления 2014, модель, № двигателя: OM 904 LAIV/3 №900.922-С-1062609, шасси (рама) № отсутствует, кузов (кабина, прицеп): Y3M206068F0002175, цвет  кузова (кабины, прицепа): желтый, организация-изготовитель ТС (страна): Беларусь, ОАО «МАЗ» - управляющая компания холдинга «БЕЛАВТОМАЗ», наименование организации, выдавшей паспорт: ОАО «МАЗ» - управляющая компания холдинга «БЕЛАВТОМАЗ», 220021, г. Минск, ул. Социалистическая, 2, паспорт транспортного средства 50 НХ 606527 выдан 04.12.2014, свидетельство  о регистрации ТС: 86 39 №780967 от 22.12.2015, регистрационный знак М 194 АТ 186;</w:t>
      </w:r>
    </w:p>
    <w:p w:rsidR="008C08FB" w:rsidRPr="008C08FB" w:rsidRDefault="00141FF5" w:rsidP="008C08FB">
      <w:pPr>
        <w:pStyle w:val="a4"/>
        <w:tabs>
          <w:tab w:val="left" w:pos="426"/>
        </w:tabs>
        <w:jc w:val="both"/>
        <w:rPr>
          <w:szCs w:val="24"/>
        </w:rPr>
      </w:pPr>
      <w:r w:rsidRPr="00141FF5">
        <w:rPr>
          <w:b/>
          <w:szCs w:val="24"/>
        </w:rPr>
        <w:t>Л</w:t>
      </w:r>
      <w:r w:rsidR="008C08FB" w:rsidRPr="00141FF5">
        <w:rPr>
          <w:b/>
          <w:szCs w:val="24"/>
        </w:rPr>
        <w:t>от № 3</w:t>
      </w:r>
      <w:r w:rsidR="008C08FB" w:rsidRPr="008C08FB">
        <w:rPr>
          <w:szCs w:val="24"/>
        </w:rPr>
        <w:t xml:space="preserve"> – Автомобиль ГАЗ-322132, идентификационный номер (VIN) Х96322132В0711067; наименование (тип ТС): автобус длиной не более 5 м (12м); категория ТС: </w:t>
      </w:r>
      <w:proofErr w:type="gramStart"/>
      <w:r w:rsidR="008C08FB" w:rsidRPr="008C08FB">
        <w:rPr>
          <w:szCs w:val="24"/>
        </w:rPr>
        <w:t>Д; год изготовления 2011; модель, № двигателя: *421600*В1003544*; шасси, (рама) № отсутствует; кузов (кабина, прицеп): 322100В0487607; цвет  кузова (кабины, прицепа):</w:t>
      </w:r>
      <w:proofErr w:type="gramEnd"/>
      <w:r w:rsidR="008C08FB" w:rsidRPr="008C08FB">
        <w:rPr>
          <w:szCs w:val="24"/>
        </w:rPr>
        <w:t xml:space="preserve"> Р51160-98; организация-изготовитель ТС (страна): ООО «Автомобильный завод ГАЗ», Россия; наименование организации, выдавшей паспорт транспортного средства: ООО «Автомобильный завод ГАЗ», Россия, 603004, г. Нижний Новгород, пр. Ильича, д.5; паспорт транспортного средства 52 НЕ 562237, выдан 24.10.2011; свидетельство о регистрации ТС: 86 УО 439550 от 08.12.2011, регистрационный знак</w:t>
      </w:r>
      <w:proofErr w:type="gramStart"/>
      <w:r w:rsidR="008C08FB" w:rsidRPr="008C08FB">
        <w:rPr>
          <w:szCs w:val="24"/>
        </w:rPr>
        <w:t xml:space="preserve"> А</w:t>
      </w:r>
      <w:proofErr w:type="gramEnd"/>
      <w:r w:rsidR="008C08FB" w:rsidRPr="008C08FB">
        <w:rPr>
          <w:szCs w:val="24"/>
        </w:rPr>
        <w:t xml:space="preserve"> 854 УР 86;</w:t>
      </w:r>
    </w:p>
    <w:p w:rsidR="003C5C8D" w:rsidRPr="00B15190" w:rsidRDefault="00A044BA" w:rsidP="00FE6BD5">
      <w:pPr>
        <w:pStyle w:val="a4"/>
        <w:tabs>
          <w:tab w:val="left" w:pos="426"/>
        </w:tabs>
        <w:spacing w:after="0"/>
        <w:jc w:val="both"/>
      </w:pPr>
      <w:r w:rsidRPr="00A044BA">
        <w:rPr>
          <w:b/>
          <w:szCs w:val="24"/>
        </w:rPr>
        <w:lastRenderedPageBreak/>
        <w:t>Л</w:t>
      </w:r>
      <w:r w:rsidR="008C08FB" w:rsidRPr="00A044BA">
        <w:rPr>
          <w:b/>
          <w:szCs w:val="24"/>
        </w:rPr>
        <w:t>от №4</w:t>
      </w:r>
      <w:r w:rsidR="008C08FB" w:rsidRPr="008C08FB">
        <w:rPr>
          <w:szCs w:val="24"/>
        </w:rPr>
        <w:t xml:space="preserve"> – Автомобиль ШЕВРОЛЕ НИВА, идентификационный номер (VIN) Х9L21230060133650; наименование (тип ТС) легковой; категория ТС: В; год изготовления 2006; модель, № двигателя: </w:t>
      </w:r>
      <w:proofErr w:type="gramStart"/>
      <w:r w:rsidR="008C08FB" w:rsidRPr="008C08FB">
        <w:rPr>
          <w:szCs w:val="24"/>
        </w:rPr>
        <w:t>ВАЗ 2123, 0144900; шасси, (рама) № отсутствует; кузов (кабина, прицеп): 0133650; цвет  кузова (кабины, прицепа): бежевый металлик; организация-изготовитель ТС (страна):</w:t>
      </w:r>
      <w:proofErr w:type="gramEnd"/>
      <w:r w:rsidR="008C08FB" w:rsidRPr="008C08FB">
        <w:rPr>
          <w:szCs w:val="24"/>
        </w:rPr>
        <w:t xml:space="preserve"> РФ, ЗАО «Джи Эм-АВТОВАЗ»; наименование организации, выдавшей паспорт транспортного средства: ЗАО «Джи Эм-АВТОВАЗ», 445967, г. Тольятти, </w:t>
      </w:r>
      <w:proofErr w:type="spellStart"/>
      <w:r w:rsidR="008C08FB" w:rsidRPr="008C08FB">
        <w:rPr>
          <w:szCs w:val="24"/>
        </w:rPr>
        <w:t>ул</w:t>
      </w:r>
      <w:proofErr w:type="gramStart"/>
      <w:r w:rsidR="008C08FB" w:rsidRPr="008C08FB">
        <w:rPr>
          <w:szCs w:val="24"/>
        </w:rPr>
        <w:t>.В</w:t>
      </w:r>
      <w:proofErr w:type="gramEnd"/>
      <w:r w:rsidR="008C08FB" w:rsidRPr="008C08FB">
        <w:rPr>
          <w:szCs w:val="24"/>
        </w:rPr>
        <w:t>окзальная</w:t>
      </w:r>
      <w:proofErr w:type="spellEnd"/>
      <w:r w:rsidR="008C08FB" w:rsidRPr="008C08FB">
        <w:rPr>
          <w:szCs w:val="24"/>
        </w:rPr>
        <w:t>, 37; паспорт транспортного средства 63 МЕ 658716, выдан 19.07.2006; свидетельство о регистрации ТС: 86 59 № 815789 от 13.02.2018; регистрационный знак К 414 СР 86.</w:t>
      </w:r>
      <w:r w:rsidR="00914649" w:rsidRPr="00B15190">
        <w:tab/>
      </w:r>
    </w:p>
    <w:p w:rsidR="00B01C13" w:rsidRDefault="00B01C13" w:rsidP="00BB3E4D">
      <w:pPr>
        <w:tabs>
          <w:tab w:val="left" w:pos="-5103"/>
        </w:tabs>
        <w:contextualSpacing/>
        <w:jc w:val="both"/>
        <w:rPr>
          <w:b/>
          <w:bCs/>
        </w:rPr>
      </w:pPr>
    </w:p>
    <w:p w:rsidR="00BB3E4D" w:rsidRPr="00BB3E4D" w:rsidRDefault="00BB3E4D" w:rsidP="00BB3E4D">
      <w:pPr>
        <w:tabs>
          <w:tab w:val="left" w:pos="-5103"/>
        </w:tabs>
        <w:contextualSpacing/>
        <w:jc w:val="both"/>
      </w:pPr>
      <w:r w:rsidRPr="00BB3E4D">
        <w:rPr>
          <w:b/>
          <w:bCs/>
        </w:rPr>
        <w:t>Информация о предыдущих торгах по лотам аукциона</w:t>
      </w:r>
      <w:r w:rsidRPr="00BB3E4D">
        <w:t>: ранее торги не проводились.</w:t>
      </w:r>
    </w:p>
    <w:p w:rsidR="00BB3E4D" w:rsidRPr="00BB3E4D" w:rsidRDefault="00BB3E4D" w:rsidP="00BB3E4D">
      <w:pPr>
        <w:pStyle w:val="Default"/>
      </w:pPr>
      <w:r w:rsidRPr="00BB3E4D">
        <w:rPr>
          <w:b/>
          <w:bCs/>
        </w:rPr>
        <w:t xml:space="preserve">Способ приватизации: </w:t>
      </w:r>
      <w:r w:rsidRPr="00BB3E4D">
        <w:t xml:space="preserve">продажа на открытом аукционе. </w:t>
      </w:r>
    </w:p>
    <w:p w:rsidR="00BB3E4D" w:rsidRDefault="00BB3E4D" w:rsidP="00BB3E4D">
      <w:pPr>
        <w:tabs>
          <w:tab w:val="left" w:pos="-5103"/>
        </w:tabs>
        <w:contextualSpacing/>
        <w:jc w:val="both"/>
      </w:pPr>
      <w:r w:rsidRPr="00BB3E4D">
        <w:rPr>
          <w:b/>
          <w:bCs/>
        </w:rPr>
        <w:t xml:space="preserve">Форма подачи предложений о цене: </w:t>
      </w:r>
      <w:r w:rsidRPr="00BB3E4D">
        <w:t>открытая.</w:t>
      </w:r>
    </w:p>
    <w:p w:rsidR="00D772ED" w:rsidRDefault="00D772ED" w:rsidP="00D772ED">
      <w:pPr>
        <w:tabs>
          <w:tab w:val="left" w:pos="-5103"/>
        </w:tabs>
        <w:contextualSpacing/>
        <w:jc w:val="both"/>
      </w:pPr>
      <w:r w:rsidRPr="00D772ED">
        <w:rPr>
          <w:b/>
        </w:rPr>
        <w:t>Перечень принятых заявок</w:t>
      </w:r>
      <w:r>
        <w:t xml:space="preserve"> на участие </w:t>
      </w:r>
      <w:r w:rsidRPr="00D772ED">
        <w:t xml:space="preserve">в аукционе по </w:t>
      </w:r>
      <w:r w:rsidR="0053437E">
        <w:t>продаже</w:t>
      </w:r>
      <w:r w:rsidRPr="00D772ED">
        <w:t xml:space="preserve"> муниципального имущества</w:t>
      </w:r>
      <w:r>
        <w:t xml:space="preserve">: </w:t>
      </w:r>
    </w:p>
    <w:p w:rsidR="00D772ED" w:rsidRDefault="00D772ED" w:rsidP="00D772ED">
      <w:pPr>
        <w:tabs>
          <w:tab w:val="left" w:pos="-5103"/>
        </w:tabs>
        <w:contextualSpacing/>
        <w:jc w:val="both"/>
      </w:pPr>
      <w:r w:rsidRPr="00D772ED">
        <w:rPr>
          <w:b/>
        </w:rPr>
        <w:t>лот №1</w:t>
      </w:r>
      <w:r>
        <w:t xml:space="preserve">: заявки на участие в </w:t>
      </w:r>
      <w:r w:rsidR="004D4627">
        <w:t>аукционе</w:t>
      </w:r>
      <w:r>
        <w:t xml:space="preserve"> не поступили;</w:t>
      </w:r>
    </w:p>
    <w:p w:rsidR="00D772ED" w:rsidRDefault="00D772ED" w:rsidP="00D772ED">
      <w:pPr>
        <w:tabs>
          <w:tab w:val="left" w:pos="-5103"/>
        </w:tabs>
        <w:contextualSpacing/>
        <w:jc w:val="both"/>
      </w:pPr>
      <w:r w:rsidRPr="00D772ED">
        <w:rPr>
          <w:b/>
        </w:rPr>
        <w:t>лот №2</w:t>
      </w:r>
      <w:r>
        <w:t xml:space="preserve">: поступило 2 (две) заявки на участие в </w:t>
      </w:r>
      <w:r w:rsidR="00187C64">
        <w:t>аукционе</w:t>
      </w:r>
      <w:r>
        <w:t>:</w:t>
      </w:r>
    </w:p>
    <w:p w:rsidR="00D772ED" w:rsidRDefault="00D772ED" w:rsidP="00D772ED">
      <w:pPr>
        <w:tabs>
          <w:tab w:val="left" w:pos="-5103"/>
        </w:tabs>
        <w:contextualSpacing/>
        <w:jc w:val="both"/>
      </w:pPr>
      <w:r>
        <w:t>1.</w:t>
      </w:r>
      <w:r>
        <w:tab/>
      </w:r>
      <w:r w:rsidR="00187C64">
        <w:t>ОАО «Ханты-Мансийское автотранспортное предприятие»</w:t>
      </w:r>
      <w:r>
        <w:t xml:space="preserve">, подана заявка </w:t>
      </w:r>
      <w:r w:rsidR="00187C64">
        <w:t>21</w:t>
      </w:r>
      <w:r>
        <w:t>.0</w:t>
      </w:r>
      <w:r w:rsidR="00187C64">
        <w:t>6</w:t>
      </w:r>
      <w:r>
        <w:t>.2019 в 1</w:t>
      </w:r>
      <w:r w:rsidR="00187C64">
        <w:t>5</w:t>
      </w:r>
      <w:r>
        <w:t>.</w:t>
      </w:r>
      <w:r w:rsidR="00187C64">
        <w:t>45</w:t>
      </w:r>
      <w:r>
        <w:t xml:space="preserve"> часов местного времени (внесен задаток в сумме </w:t>
      </w:r>
      <w:r w:rsidR="00187C64">
        <w:t>413 8</w:t>
      </w:r>
      <w:r>
        <w:t>00 рублей, платежное поручение от 20.0</w:t>
      </w:r>
      <w:r w:rsidR="006B59D3">
        <w:t>6</w:t>
      </w:r>
      <w:r>
        <w:t>.2019 №</w:t>
      </w:r>
      <w:r w:rsidR="006B59D3">
        <w:t>1373</w:t>
      </w:r>
      <w:r>
        <w:t xml:space="preserve">, выписка по лицевому счету КУМИ администрации </w:t>
      </w:r>
      <w:proofErr w:type="spellStart"/>
      <w:r>
        <w:t>Кондинского</w:t>
      </w:r>
      <w:proofErr w:type="spellEnd"/>
      <w:r>
        <w:t xml:space="preserve"> района за 20.0</w:t>
      </w:r>
      <w:r w:rsidR="00187C64">
        <w:t>6</w:t>
      </w:r>
      <w:r>
        <w:t>.2019);</w:t>
      </w:r>
    </w:p>
    <w:p w:rsidR="00D772ED" w:rsidRDefault="00D772ED" w:rsidP="00D772ED">
      <w:pPr>
        <w:tabs>
          <w:tab w:val="left" w:pos="-5103"/>
        </w:tabs>
        <w:contextualSpacing/>
        <w:jc w:val="both"/>
      </w:pPr>
      <w:r>
        <w:t>2.</w:t>
      </w:r>
      <w:r>
        <w:tab/>
      </w:r>
      <w:r w:rsidR="00483479">
        <w:t>ООО «</w:t>
      </w:r>
      <w:proofErr w:type="spellStart"/>
      <w:r w:rsidR="00483479">
        <w:t>СеверТрансСервис</w:t>
      </w:r>
      <w:proofErr w:type="spellEnd"/>
      <w:r w:rsidR="00483479">
        <w:t>»</w:t>
      </w:r>
      <w:r>
        <w:t xml:space="preserve">, подана заявка </w:t>
      </w:r>
      <w:r w:rsidR="00483479">
        <w:t>21.06</w:t>
      </w:r>
      <w:r>
        <w:t>.2019 в 1</w:t>
      </w:r>
      <w:r w:rsidR="00483479">
        <w:t>6</w:t>
      </w:r>
      <w:r>
        <w:t>.</w:t>
      </w:r>
      <w:r w:rsidR="00483479">
        <w:t>00</w:t>
      </w:r>
      <w:r>
        <w:t xml:space="preserve"> часов местного времени (</w:t>
      </w:r>
      <w:r w:rsidR="000409F0" w:rsidRPr="000409F0">
        <w:t xml:space="preserve">внесен задаток в сумме 413 800 рублей, платежное </w:t>
      </w:r>
      <w:r w:rsidR="002243EE">
        <w:t>поручение от 20.06.2019 №290</w:t>
      </w:r>
      <w:r w:rsidR="000409F0" w:rsidRPr="000409F0">
        <w:t xml:space="preserve">, выписка по лицевому счету КУМИ администрации </w:t>
      </w:r>
      <w:proofErr w:type="spellStart"/>
      <w:r w:rsidR="000409F0" w:rsidRPr="000409F0">
        <w:t>Кондинского</w:t>
      </w:r>
      <w:proofErr w:type="spellEnd"/>
      <w:r w:rsidR="000409F0" w:rsidRPr="000409F0">
        <w:t xml:space="preserve"> района за 20.06.2019</w:t>
      </w:r>
      <w:r>
        <w:t>)</w:t>
      </w:r>
      <w:r w:rsidR="00CF76F7">
        <w:t>;</w:t>
      </w:r>
    </w:p>
    <w:p w:rsidR="00CF76F7" w:rsidRDefault="00CF76F7" w:rsidP="00D772ED">
      <w:pPr>
        <w:tabs>
          <w:tab w:val="left" w:pos="-5103"/>
        </w:tabs>
        <w:contextualSpacing/>
        <w:jc w:val="both"/>
      </w:pPr>
      <w:r w:rsidRPr="00CF76F7">
        <w:rPr>
          <w:b/>
        </w:rPr>
        <w:t>лот №</w:t>
      </w:r>
      <w:r>
        <w:rPr>
          <w:b/>
        </w:rPr>
        <w:t>3</w:t>
      </w:r>
      <w:r w:rsidRPr="00CF76F7">
        <w:t xml:space="preserve">: заявки на участие в </w:t>
      </w:r>
      <w:r w:rsidR="004D4627">
        <w:t>аукционе</w:t>
      </w:r>
      <w:r w:rsidRPr="00CF76F7">
        <w:t xml:space="preserve"> не поступили;</w:t>
      </w:r>
    </w:p>
    <w:p w:rsidR="00CF76F7" w:rsidRPr="00CF76F7" w:rsidRDefault="00CF76F7" w:rsidP="00CF76F7">
      <w:r w:rsidRPr="00CF76F7">
        <w:rPr>
          <w:b/>
        </w:rPr>
        <w:t>лот №</w:t>
      </w:r>
      <w:r>
        <w:rPr>
          <w:b/>
        </w:rPr>
        <w:t>4</w:t>
      </w:r>
      <w:r w:rsidRPr="00CF76F7">
        <w:t xml:space="preserve">: заявки на участие </w:t>
      </w:r>
      <w:r w:rsidR="004D4627" w:rsidRPr="004D4627">
        <w:t xml:space="preserve">в аукционе </w:t>
      </w:r>
      <w:r w:rsidR="008C0BFD">
        <w:t>не поступили.</w:t>
      </w:r>
    </w:p>
    <w:p w:rsidR="009F15B7" w:rsidRDefault="009F15B7" w:rsidP="003C7450">
      <w:pPr>
        <w:ind w:firstLine="708"/>
        <w:contextualSpacing/>
        <w:jc w:val="both"/>
      </w:pPr>
    </w:p>
    <w:p w:rsidR="003C7450" w:rsidRDefault="003C7450" w:rsidP="003C7450">
      <w:pPr>
        <w:ind w:firstLine="708"/>
        <w:contextualSpacing/>
        <w:jc w:val="both"/>
      </w:pPr>
      <w:r w:rsidRPr="00D53F10">
        <w:t>Все лица, обра</w:t>
      </w:r>
      <w:r w:rsidR="00A97FDD">
        <w:t>ти</w:t>
      </w:r>
      <w:r w:rsidRPr="00D53F10">
        <w:t>вшиеся за получением информации о продаваемом имуществе, в том числе подавшие заявки, замечаний, претензий, нареканий не предъявляли.</w:t>
      </w:r>
    </w:p>
    <w:p w:rsidR="00D53F10" w:rsidRPr="00D53F10" w:rsidRDefault="00D53F10" w:rsidP="003C7450">
      <w:pPr>
        <w:ind w:firstLine="708"/>
        <w:contextualSpacing/>
        <w:jc w:val="both"/>
      </w:pPr>
    </w:p>
    <w:p w:rsidR="003C7450" w:rsidRDefault="003C7450" w:rsidP="003C7450">
      <w:pPr>
        <w:pStyle w:val="western"/>
        <w:spacing w:before="0" w:beforeAutospacing="0" w:after="0" w:afterAutospacing="0"/>
        <w:ind w:firstLine="284"/>
        <w:jc w:val="center"/>
        <w:rPr>
          <w:sz w:val="24"/>
          <w:szCs w:val="24"/>
        </w:rPr>
      </w:pPr>
      <w:r w:rsidRPr="00D53F10">
        <w:rPr>
          <w:b/>
          <w:bCs/>
          <w:sz w:val="24"/>
          <w:szCs w:val="24"/>
        </w:rPr>
        <w:t>Решение комиссии</w:t>
      </w:r>
      <w:r w:rsidRPr="00D53F10">
        <w:rPr>
          <w:sz w:val="24"/>
          <w:szCs w:val="24"/>
        </w:rPr>
        <w:t>:</w:t>
      </w:r>
    </w:p>
    <w:p w:rsidR="005A7315" w:rsidRDefault="005A7315" w:rsidP="003C7450">
      <w:pPr>
        <w:pStyle w:val="western"/>
        <w:spacing w:before="0" w:beforeAutospacing="0" w:after="0" w:afterAutospacing="0"/>
        <w:ind w:firstLine="284"/>
        <w:jc w:val="center"/>
        <w:rPr>
          <w:sz w:val="24"/>
          <w:szCs w:val="24"/>
        </w:rPr>
      </w:pPr>
    </w:p>
    <w:p w:rsidR="005A7315" w:rsidRDefault="005A7315" w:rsidP="005A7315">
      <w:pPr>
        <w:pStyle w:val="western"/>
        <w:spacing w:before="0" w:beforeAutospacing="0" w:after="0" w:afterAutospacing="0"/>
        <w:ind w:firstLine="709"/>
        <w:rPr>
          <w:sz w:val="24"/>
          <w:szCs w:val="24"/>
        </w:rPr>
      </w:pPr>
      <w:r w:rsidRPr="00942008">
        <w:rPr>
          <w:sz w:val="24"/>
          <w:szCs w:val="24"/>
        </w:rPr>
        <w:t xml:space="preserve">В соответствии с Федеральным законом от 21.12.2001 № 178-ФЗ «О приватизации государственного и муниципального имущества» </w:t>
      </w:r>
      <w:r w:rsidRPr="00942008">
        <w:rPr>
          <w:b/>
          <w:sz w:val="24"/>
          <w:szCs w:val="24"/>
        </w:rPr>
        <w:t>продажа имущества по лот</w:t>
      </w:r>
      <w:r>
        <w:rPr>
          <w:b/>
          <w:sz w:val="24"/>
          <w:szCs w:val="24"/>
        </w:rPr>
        <w:t>ам</w:t>
      </w:r>
      <w:r w:rsidRPr="00942008">
        <w:rPr>
          <w:b/>
          <w:sz w:val="24"/>
          <w:szCs w:val="24"/>
        </w:rPr>
        <w:t xml:space="preserve"> №1 </w:t>
      </w:r>
      <w:r>
        <w:rPr>
          <w:b/>
          <w:sz w:val="24"/>
          <w:szCs w:val="24"/>
        </w:rPr>
        <w:t xml:space="preserve">, №3 и №4 </w:t>
      </w:r>
      <w:r w:rsidRPr="00942008">
        <w:rPr>
          <w:b/>
          <w:sz w:val="24"/>
          <w:szCs w:val="24"/>
        </w:rPr>
        <w:t>признается несостоявш</w:t>
      </w:r>
      <w:r>
        <w:rPr>
          <w:b/>
          <w:sz w:val="24"/>
          <w:szCs w:val="24"/>
        </w:rPr>
        <w:t>ей</w:t>
      </w:r>
      <w:r w:rsidRPr="00942008">
        <w:rPr>
          <w:b/>
          <w:sz w:val="24"/>
          <w:szCs w:val="24"/>
        </w:rPr>
        <w:t>ся</w:t>
      </w:r>
      <w:r w:rsidRPr="00942008">
        <w:rPr>
          <w:sz w:val="24"/>
          <w:szCs w:val="24"/>
        </w:rPr>
        <w:t xml:space="preserve"> ввиду отсутствия заявок</w:t>
      </w:r>
      <w:r w:rsidR="002347F4">
        <w:rPr>
          <w:sz w:val="24"/>
          <w:szCs w:val="24"/>
        </w:rPr>
        <w:t xml:space="preserve"> на участие в аукционе</w:t>
      </w:r>
      <w:r w:rsidRPr="00942008">
        <w:rPr>
          <w:sz w:val="24"/>
          <w:szCs w:val="24"/>
        </w:rPr>
        <w:t>.</w:t>
      </w:r>
    </w:p>
    <w:p w:rsidR="005A7315" w:rsidRPr="00D53F10" w:rsidRDefault="005A7315" w:rsidP="005A7315">
      <w:pPr>
        <w:pStyle w:val="western"/>
        <w:spacing w:before="0" w:beforeAutospacing="0" w:after="0" w:afterAutospacing="0"/>
        <w:ind w:firstLine="709"/>
        <w:rPr>
          <w:sz w:val="24"/>
          <w:szCs w:val="24"/>
        </w:rPr>
      </w:pPr>
      <w:r w:rsidRPr="00D53F10">
        <w:rPr>
          <w:sz w:val="24"/>
          <w:szCs w:val="24"/>
        </w:rPr>
        <w:t xml:space="preserve">В соответствии с действующим законодательством, </w:t>
      </w:r>
      <w:r w:rsidRPr="00532674">
        <w:rPr>
          <w:b/>
          <w:sz w:val="24"/>
          <w:szCs w:val="24"/>
        </w:rPr>
        <w:t xml:space="preserve">допустить к участию </w:t>
      </w:r>
      <w:r w:rsidR="00263908" w:rsidRPr="00263908">
        <w:rPr>
          <w:b/>
          <w:sz w:val="24"/>
          <w:szCs w:val="24"/>
        </w:rPr>
        <w:t xml:space="preserve">в аукционе </w:t>
      </w:r>
      <w:r>
        <w:rPr>
          <w:b/>
          <w:sz w:val="24"/>
          <w:szCs w:val="24"/>
        </w:rPr>
        <w:t xml:space="preserve">по лоту №2 </w:t>
      </w:r>
      <w:r w:rsidRPr="005C6864">
        <w:rPr>
          <w:sz w:val="24"/>
          <w:szCs w:val="24"/>
        </w:rPr>
        <w:t>претендентов</w:t>
      </w:r>
      <w:r w:rsidRPr="00D53F10">
        <w:rPr>
          <w:sz w:val="24"/>
          <w:szCs w:val="24"/>
        </w:rPr>
        <w:t>, представивших документы, оформленные надлежащим образом, перечисливших задатки в срок:</w:t>
      </w:r>
    </w:p>
    <w:p w:rsidR="005A7315" w:rsidRDefault="0050150A" w:rsidP="0050150A">
      <w:pPr>
        <w:pStyle w:val="western"/>
        <w:numPr>
          <w:ilvl w:val="0"/>
          <w:numId w:val="3"/>
        </w:numPr>
        <w:spacing w:before="0" w:beforeAutospacing="0" w:after="0" w:afterAutospacing="0"/>
        <w:rPr>
          <w:sz w:val="24"/>
          <w:szCs w:val="24"/>
        </w:rPr>
      </w:pPr>
      <w:r w:rsidRPr="0050150A">
        <w:rPr>
          <w:sz w:val="24"/>
          <w:szCs w:val="24"/>
        </w:rPr>
        <w:t>ОАО «Ханты-Мансийское автотранспортное предприятие»</w:t>
      </w:r>
      <w:r w:rsidR="005A7315" w:rsidRPr="00D53F10">
        <w:rPr>
          <w:sz w:val="24"/>
          <w:szCs w:val="24"/>
        </w:rPr>
        <w:t>;</w:t>
      </w:r>
    </w:p>
    <w:p w:rsidR="005A7315" w:rsidRDefault="0050150A" w:rsidP="0050150A">
      <w:pPr>
        <w:pStyle w:val="western"/>
        <w:numPr>
          <w:ilvl w:val="0"/>
          <w:numId w:val="3"/>
        </w:numPr>
        <w:spacing w:before="0" w:beforeAutospacing="0" w:after="0" w:afterAutospacing="0"/>
        <w:rPr>
          <w:sz w:val="24"/>
          <w:szCs w:val="24"/>
        </w:rPr>
      </w:pPr>
      <w:r w:rsidRPr="0050150A">
        <w:rPr>
          <w:sz w:val="24"/>
          <w:szCs w:val="24"/>
        </w:rPr>
        <w:t>ООО «</w:t>
      </w:r>
      <w:proofErr w:type="spellStart"/>
      <w:r w:rsidRPr="0050150A">
        <w:rPr>
          <w:sz w:val="24"/>
          <w:szCs w:val="24"/>
        </w:rPr>
        <w:t>СеверТрансСервис</w:t>
      </w:r>
      <w:proofErr w:type="spellEnd"/>
      <w:r w:rsidRPr="0050150A">
        <w:rPr>
          <w:sz w:val="24"/>
          <w:szCs w:val="24"/>
        </w:rPr>
        <w:t>»</w:t>
      </w:r>
      <w:r w:rsidR="005A7315">
        <w:rPr>
          <w:sz w:val="24"/>
          <w:szCs w:val="24"/>
        </w:rPr>
        <w:t>.</w:t>
      </w:r>
    </w:p>
    <w:p w:rsidR="004E2512" w:rsidRPr="004E2512" w:rsidRDefault="004E2512" w:rsidP="004E2512">
      <w:pPr>
        <w:ind w:firstLine="708"/>
        <w:contextualSpacing/>
        <w:jc w:val="both"/>
        <w:rPr>
          <w:b/>
        </w:rPr>
      </w:pPr>
      <w:r w:rsidRPr="004E2512">
        <w:rPr>
          <w:b/>
        </w:rPr>
        <w:t>Заявки на участие в аукционе, отозванные претендентами, отсутствуют.</w:t>
      </w:r>
      <w:r w:rsidRPr="004E2512">
        <w:rPr>
          <w:b/>
        </w:rPr>
        <w:tab/>
      </w:r>
    </w:p>
    <w:p w:rsidR="004E2512" w:rsidRDefault="004E2512" w:rsidP="004E2512">
      <w:pPr>
        <w:ind w:firstLine="708"/>
        <w:contextualSpacing/>
        <w:jc w:val="both"/>
        <w:rPr>
          <w:b/>
        </w:rPr>
      </w:pPr>
      <w:r w:rsidRPr="004E2512">
        <w:rPr>
          <w:b/>
        </w:rPr>
        <w:t>Претенденты, которым отказано в допуске к участию в аукционе: отсутствуют.</w:t>
      </w:r>
    </w:p>
    <w:p w:rsidR="005A7315" w:rsidRPr="00B15190" w:rsidRDefault="00FE6BD5" w:rsidP="005A7315">
      <w:pPr>
        <w:contextualSpacing/>
        <w:jc w:val="both"/>
      </w:pPr>
      <w:r>
        <w:tab/>
      </w:r>
      <w:r w:rsidRPr="00FE6BD5">
        <w:t>Дополнительные сведения по определению участников аукциона: определение участников аукциона соответствует требованиям законодательства Российской Федерации.</w:t>
      </w:r>
    </w:p>
    <w:p w:rsidR="00FE6BD5" w:rsidRDefault="00FE6BD5" w:rsidP="005A7315">
      <w:pPr>
        <w:contextualSpacing/>
        <w:jc w:val="both"/>
      </w:pPr>
    </w:p>
    <w:p w:rsidR="005A7315" w:rsidRDefault="005A7315" w:rsidP="005A7315">
      <w:pPr>
        <w:contextualSpacing/>
        <w:jc w:val="both"/>
      </w:pPr>
      <w:r w:rsidRPr="00B15190">
        <w:t>Подписи</w:t>
      </w:r>
      <w:r>
        <w:t xml:space="preserve"> членов комиссии</w:t>
      </w:r>
      <w:r w:rsidRPr="00B15190">
        <w:t>:</w:t>
      </w:r>
    </w:p>
    <w:p w:rsidR="005A7315" w:rsidRPr="00B15190" w:rsidRDefault="005A7315" w:rsidP="005A7315">
      <w:pPr>
        <w:contextualSpacing/>
        <w:jc w:val="both"/>
      </w:pPr>
    </w:p>
    <w:p w:rsidR="005A7315" w:rsidRDefault="005A7315" w:rsidP="005A7315">
      <w:pPr>
        <w:contextualSpacing/>
        <w:jc w:val="both"/>
      </w:pPr>
      <w:r w:rsidRPr="00B15190">
        <w:t xml:space="preserve">Председатель </w:t>
      </w:r>
      <w:r>
        <w:t xml:space="preserve">комиссии </w:t>
      </w:r>
      <w:r>
        <w:tab/>
      </w:r>
      <w:r w:rsidRPr="00B15190">
        <w:t>_________________</w:t>
      </w:r>
      <w:r>
        <w:tab/>
        <w:t>Ю.И. Максимова</w:t>
      </w:r>
    </w:p>
    <w:p w:rsidR="005A7315" w:rsidRDefault="005A7315" w:rsidP="005A7315">
      <w:pPr>
        <w:contextualSpacing/>
        <w:jc w:val="both"/>
      </w:pPr>
    </w:p>
    <w:p w:rsidR="005A7315" w:rsidRDefault="005A7315" w:rsidP="005A7315">
      <w:pPr>
        <w:pStyle w:val="a4"/>
        <w:tabs>
          <w:tab w:val="left" w:pos="360"/>
        </w:tabs>
        <w:spacing w:after="0"/>
        <w:rPr>
          <w:szCs w:val="24"/>
        </w:rPr>
      </w:pPr>
      <w:r>
        <w:rPr>
          <w:szCs w:val="24"/>
        </w:rPr>
        <w:t xml:space="preserve">Секретарь комиссии </w:t>
      </w:r>
      <w:r>
        <w:rPr>
          <w:szCs w:val="24"/>
        </w:rPr>
        <w:tab/>
        <w:t>_________________</w:t>
      </w:r>
      <w:r>
        <w:rPr>
          <w:szCs w:val="24"/>
        </w:rPr>
        <w:tab/>
        <w:t xml:space="preserve">А.В. Захарова </w:t>
      </w:r>
    </w:p>
    <w:p w:rsidR="005A7315" w:rsidRDefault="005A7315" w:rsidP="005A7315">
      <w:pPr>
        <w:pStyle w:val="a4"/>
        <w:tabs>
          <w:tab w:val="left" w:pos="360"/>
        </w:tabs>
        <w:spacing w:after="0"/>
        <w:rPr>
          <w:szCs w:val="24"/>
        </w:rPr>
      </w:pPr>
    </w:p>
    <w:p w:rsidR="005A7315" w:rsidRDefault="005A7315" w:rsidP="005A7315">
      <w:pPr>
        <w:pStyle w:val="a4"/>
        <w:tabs>
          <w:tab w:val="left" w:pos="360"/>
        </w:tabs>
        <w:spacing w:after="0"/>
        <w:rPr>
          <w:szCs w:val="24"/>
        </w:rPr>
      </w:pPr>
      <w:r>
        <w:rPr>
          <w:szCs w:val="24"/>
        </w:rPr>
        <w:t>Члены комиссии:</w:t>
      </w:r>
      <w:r>
        <w:rPr>
          <w:szCs w:val="24"/>
        </w:rPr>
        <w:tab/>
      </w:r>
      <w:r>
        <w:rPr>
          <w:szCs w:val="24"/>
        </w:rPr>
        <w:tab/>
        <w:t>_________________</w:t>
      </w:r>
      <w:r>
        <w:rPr>
          <w:szCs w:val="24"/>
        </w:rPr>
        <w:tab/>
        <w:t xml:space="preserve">А.В. </w:t>
      </w:r>
      <w:proofErr w:type="spellStart"/>
      <w:r>
        <w:rPr>
          <w:szCs w:val="24"/>
        </w:rPr>
        <w:t>Торейкин</w:t>
      </w:r>
      <w:proofErr w:type="spellEnd"/>
    </w:p>
    <w:p w:rsidR="005A7315" w:rsidRDefault="005A7315" w:rsidP="005A7315">
      <w:pPr>
        <w:pStyle w:val="a4"/>
        <w:tabs>
          <w:tab w:val="left" w:pos="360"/>
        </w:tabs>
        <w:spacing w:after="0"/>
        <w:rPr>
          <w:szCs w:val="24"/>
        </w:rPr>
      </w:pPr>
    </w:p>
    <w:p w:rsidR="005A7315" w:rsidRDefault="005A7315" w:rsidP="005A7315">
      <w:pPr>
        <w:ind w:left="2124" w:firstLine="708"/>
        <w:contextualSpacing/>
        <w:jc w:val="both"/>
      </w:pPr>
      <w:r>
        <w:t>_________________</w:t>
      </w:r>
      <w:r>
        <w:tab/>
        <w:t xml:space="preserve">Ю.В. </w:t>
      </w:r>
      <w:proofErr w:type="spellStart"/>
      <w:r>
        <w:t>Боганова</w:t>
      </w:r>
      <w:proofErr w:type="spellEnd"/>
    </w:p>
    <w:p w:rsidR="005A7315" w:rsidRDefault="005A7315" w:rsidP="005A7315">
      <w:pPr>
        <w:ind w:left="2124" w:firstLine="708"/>
        <w:contextualSpacing/>
        <w:jc w:val="both"/>
      </w:pPr>
    </w:p>
    <w:p w:rsidR="003C7450" w:rsidRPr="00A929CE" w:rsidRDefault="005A7315" w:rsidP="005144BF">
      <w:pPr>
        <w:ind w:left="2124" w:firstLine="708"/>
        <w:contextualSpacing/>
        <w:jc w:val="both"/>
        <w:rPr>
          <w:sz w:val="20"/>
          <w:szCs w:val="20"/>
        </w:rPr>
      </w:pPr>
      <w:r>
        <w:t xml:space="preserve">_________________ О.В. </w:t>
      </w:r>
      <w:proofErr w:type="spellStart"/>
      <w:r>
        <w:t>Поляруш</w:t>
      </w:r>
      <w:bookmarkStart w:id="0" w:name="_GoBack"/>
      <w:bookmarkEnd w:id="0"/>
      <w:proofErr w:type="spellEnd"/>
    </w:p>
    <w:sectPr w:rsidR="003C7450" w:rsidRPr="00A929CE" w:rsidSect="00FE6BD5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4B3"/>
    <w:multiLevelType w:val="hybridMultilevel"/>
    <w:tmpl w:val="BFD0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E1C1A"/>
    <w:multiLevelType w:val="hybridMultilevel"/>
    <w:tmpl w:val="8714A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05CA7"/>
    <w:multiLevelType w:val="hybridMultilevel"/>
    <w:tmpl w:val="BFD0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3"/>
    <w:rsid w:val="00000060"/>
    <w:rsid w:val="00001EAC"/>
    <w:rsid w:val="0001103B"/>
    <w:rsid w:val="00015A69"/>
    <w:rsid w:val="000170A2"/>
    <w:rsid w:val="00017D10"/>
    <w:rsid w:val="00017DD9"/>
    <w:rsid w:val="00034A57"/>
    <w:rsid w:val="00035E4E"/>
    <w:rsid w:val="000409F0"/>
    <w:rsid w:val="00041517"/>
    <w:rsid w:val="00043274"/>
    <w:rsid w:val="0004401C"/>
    <w:rsid w:val="00045913"/>
    <w:rsid w:val="00045D30"/>
    <w:rsid w:val="0006266C"/>
    <w:rsid w:val="000828B5"/>
    <w:rsid w:val="00094C8F"/>
    <w:rsid w:val="000A654F"/>
    <w:rsid w:val="000B594B"/>
    <w:rsid w:val="000C0E0E"/>
    <w:rsid w:val="000D0FD4"/>
    <w:rsid w:val="000D46E4"/>
    <w:rsid w:val="000E642F"/>
    <w:rsid w:val="000F1F8C"/>
    <w:rsid w:val="00105874"/>
    <w:rsid w:val="001101FA"/>
    <w:rsid w:val="001176EC"/>
    <w:rsid w:val="00122A2C"/>
    <w:rsid w:val="00123F77"/>
    <w:rsid w:val="00124CEB"/>
    <w:rsid w:val="0013249F"/>
    <w:rsid w:val="00132913"/>
    <w:rsid w:val="00136254"/>
    <w:rsid w:val="00141FF5"/>
    <w:rsid w:val="00146EF5"/>
    <w:rsid w:val="00162EE6"/>
    <w:rsid w:val="00174FAE"/>
    <w:rsid w:val="00187C64"/>
    <w:rsid w:val="001914A4"/>
    <w:rsid w:val="001A4ED0"/>
    <w:rsid w:val="001C6BC8"/>
    <w:rsid w:val="001F1905"/>
    <w:rsid w:val="001F466D"/>
    <w:rsid w:val="002015DF"/>
    <w:rsid w:val="0020284F"/>
    <w:rsid w:val="002041CF"/>
    <w:rsid w:val="00212344"/>
    <w:rsid w:val="0021733E"/>
    <w:rsid w:val="002209D9"/>
    <w:rsid w:val="002243EE"/>
    <w:rsid w:val="002347F4"/>
    <w:rsid w:val="00237603"/>
    <w:rsid w:val="002609CD"/>
    <w:rsid w:val="00263908"/>
    <w:rsid w:val="00263FE1"/>
    <w:rsid w:val="0028424D"/>
    <w:rsid w:val="002A1F65"/>
    <w:rsid w:val="002B5AA6"/>
    <w:rsid w:val="002E2722"/>
    <w:rsid w:val="002F24B1"/>
    <w:rsid w:val="002F426D"/>
    <w:rsid w:val="002F6CE7"/>
    <w:rsid w:val="0032412F"/>
    <w:rsid w:val="00334C14"/>
    <w:rsid w:val="003441F4"/>
    <w:rsid w:val="00362133"/>
    <w:rsid w:val="003653FB"/>
    <w:rsid w:val="0037270D"/>
    <w:rsid w:val="0039020A"/>
    <w:rsid w:val="00397F0F"/>
    <w:rsid w:val="003A464D"/>
    <w:rsid w:val="003B2644"/>
    <w:rsid w:val="003C1C7A"/>
    <w:rsid w:val="003C5C8D"/>
    <w:rsid w:val="003C7450"/>
    <w:rsid w:val="003D5675"/>
    <w:rsid w:val="003E0087"/>
    <w:rsid w:val="003E0CE8"/>
    <w:rsid w:val="003E5DD7"/>
    <w:rsid w:val="003F4E3E"/>
    <w:rsid w:val="00426D29"/>
    <w:rsid w:val="0043284F"/>
    <w:rsid w:val="00441502"/>
    <w:rsid w:val="0045144F"/>
    <w:rsid w:val="00455168"/>
    <w:rsid w:val="0045743F"/>
    <w:rsid w:val="004654B7"/>
    <w:rsid w:val="004714A1"/>
    <w:rsid w:val="004729FF"/>
    <w:rsid w:val="004814E5"/>
    <w:rsid w:val="00483479"/>
    <w:rsid w:val="00491EFF"/>
    <w:rsid w:val="004A39E4"/>
    <w:rsid w:val="004B2EED"/>
    <w:rsid w:val="004C3C18"/>
    <w:rsid w:val="004C4355"/>
    <w:rsid w:val="004D4627"/>
    <w:rsid w:val="004D7B1B"/>
    <w:rsid w:val="004E2512"/>
    <w:rsid w:val="004E69B3"/>
    <w:rsid w:val="004F19C1"/>
    <w:rsid w:val="004F4986"/>
    <w:rsid w:val="004F770A"/>
    <w:rsid w:val="0050150A"/>
    <w:rsid w:val="005144BF"/>
    <w:rsid w:val="005150C4"/>
    <w:rsid w:val="005263AE"/>
    <w:rsid w:val="00532674"/>
    <w:rsid w:val="0053437E"/>
    <w:rsid w:val="00542251"/>
    <w:rsid w:val="00543F19"/>
    <w:rsid w:val="00546A8A"/>
    <w:rsid w:val="0055778F"/>
    <w:rsid w:val="00562F3F"/>
    <w:rsid w:val="00572FEF"/>
    <w:rsid w:val="005741BC"/>
    <w:rsid w:val="00575109"/>
    <w:rsid w:val="00575BE7"/>
    <w:rsid w:val="00587377"/>
    <w:rsid w:val="00591304"/>
    <w:rsid w:val="00596BF8"/>
    <w:rsid w:val="005A7315"/>
    <w:rsid w:val="005C0020"/>
    <w:rsid w:val="005C4FC4"/>
    <w:rsid w:val="005D7B4C"/>
    <w:rsid w:val="005E14DE"/>
    <w:rsid w:val="005F0F46"/>
    <w:rsid w:val="005F25D3"/>
    <w:rsid w:val="00602532"/>
    <w:rsid w:val="00602EF9"/>
    <w:rsid w:val="00613178"/>
    <w:rsid w:val="006238CC"/>
    <w:rsid w:val="006269B3"/>
    <w:rsid w:val="00634187"/>
    <w:rsid w:val="00634B75"/>
    <w:rsid w:val="00640885"/>
    <w:rsid w:val="00644211"/>
    <w:rsid w:val="00650C33"/>
    <w:rsid w:val="006539E0"/>
    <w:rsid w:val="00656A87"/>
    <w:rsid w:val="00657684"/>
    <w:rsid w:val="00662D46"/>
    <w:rsid w:val="00666369"/>
    <w:rsid w:val="0067030E"/>
    <w:rsid w:val="00681352"/>
    <w:rsid w:val="00682CAF"/>
    <w:rsid w:val="00694EE0"/>
    <w:rsid w:val="006B59D3"/>
    <w:rsid w:val="006C7B5E"/>
    <w:rsid w:val="006D1F82"/>
    <w:rsid w:val="006F0760"/>
    <w:rsid w:val="006F1842"/>
    <w:rsid w:val="00713799"/>
    <w:rsid w:val="0071522D"/>
    <w:rsid w:val="00723BC3"/>
    <w:rsid w:val="007253C2"/>
    <w:rsid w:val="00744B2C"/>
    <w:rsid w:val="00752E3C"/>
    <w:rsid w:val="007916BF"/>
    <w:rsid w:val="00793317"/>
    <w:rsid w:val="00795366"/>
    <w:rsid w:val="007A20D0"/>
    <w:rsid w:val="007A3886"/>
    <w:rsid w:val="007A6FB3"/>
    <w:rsid w:val="007B3D8F"/>
    <w:rsid w:val="007C31E0"/>
    <w:rsid w:val="007E1F53"/>
    <w:rsid w:val="007E2414"/>
    <w:rsid w:val="007F0538"/>
    <w:rsid w:val="007F3225"/>
    <w:rsid w:val="00802D3E"/>
    <w:rsid w:val="00832C10"/>
    <w:rsid w:val="00836641"/>
    <w:rsid w:val="008413FD"/>
    <w:rsid w:val="00862169"/>
    <w:rsid w:val="008736C8"/>
    <w:rsid w:val="00873EFB"/>
    <w:rsid w:val="0088041B"/>
    <w:rsid w:val="008843A5"/>
    <w:rsid w:val="008866F1"/>
    <w:rsid w:val="008923CD"/>
    <w:rsid w:val="00893B11"/>
    <w:rsid w:val="00894AD2"/>
    <w:rsid w:val="0089587A"/>
    <w:rsid w:val="00895EAD"/>
    <w:rsid w:val="008A4360"/>
    <w:rsid w:val="008B69D2"/>
    <w:rsid w:val="008C08FB"/>
    <w:rsid w:val="008C0BFD"/>
    <w:rsid w:val="008D57F2"/>
    <w:rsid w:val="008E26F3"/>
    <w:rsid w:val="008E3244"/>
    <w:rsid w:val="008F34A7"/>
    <w:rsid w:val="008F7341"/>
    <w:rsid w:val="00904C4C"/>
    <w:rsid w:val="00905C94"/>
    <w:rsid w:val="0091075A"/>
    <w:rsid w:val="00910ADF"/>
    <w:rsid w:val="00914649"/>
    <w:rsid w:val="00935C6F"/>
    <w:rsid w:val="009366C3"/>
    <w:rsid w:val="009407A2"/>
    <w:rsid w:val="00945B16"/>
    <w:rsid w:val="009526F7"/>
    <w:rsid w:val="009601B7"/>
    <w:rsid w:val="00971E7A"/>
    <w:rsid w:val="009769E0"/>
    <w:rsid w:val="00981B53"/>
    <w:rsid w:val="009A29B0"/>
    <w:rsid w:val="009B1217"/>
    <w:rsid w:val="009B1AAD"/>
    <w:rsid w:val="009C4F1C"/>
    <w:rsid w:val="009D7BF4"/>
    <w:rsid w:val="009E0436"/>
    <w:rsid w:val="009F15B7"/>
    <w:rsid w:val="009F1A88"/>
    <w:rsid w:val="00A044BA"/>
    <w:rsid w:val="00A20D68"/>
    <w:rsid w:val="00A24464"/>
    <w:rsid w:val="00A4368E"/>
    <w:rsid w:val="00A54AEF"/>
    <w:rsid w:val="00A6126D"/>
    <w:rsid w:val="00A62463"/>
    <w:rsid w:val="00A67161"/>
    <w:rsid w:val="00A723B4"/>
    <w:rsid w:val="00A85113"/>
    <w:rsid w:val="00A93BFA"/>
    <w:rsid w:val="00A94BDA"/>
    <w:rsid w:val="00A96551"/>
    <w:rsid w:val="00A978C7"/>
    <w:rsid w:val="00A97FDD"/>
    <w:rsid w:val="00AA3568"/>
    <w:rsid w:val="00AA4D38"/>
    <w:rsid w:val="00AB0185"/>
    <w:rsid w:val="00AB07DF"/>
    <w:rsid w:val="00AB38E8"/>
    <w:rsid w:val="00AB61B0"/>
    <w:rsid w:val="00AC1DF3"/>
    <w:rsid w:val="00AC5E05"/>
    <w:rsid w:val="00AD1D9D"/>
    <w:rsid w:val="00AF1127"/>
    <w:rsid w:val="00B00D49"/>
    <w:rsid w:val="00B01C13"/>
    <w:rsid w:val="00B072A6"/>
    <w:rsid w:val="00B10F68"/>
    <w:rsid w:val="00B15190"/>
    <w:rsid w:val="00B1708A"/>
    <w:rsid w:val="00B207F4"/>
    <w:rsid w:val="00B45A04"/>
    <w:rsid w:val="00B75950"/>
    <w:rsid w:val="00B81B9A"/>
    <w:rsid w:val="00B871E6"/>
    <w:rsid w:val="00B90B03"/>
    <w:rsid w:val="00B90FBD"/>
    <w:rsid w:val="00BA20A2"/>
    <w:rsid w:val="00BB11B4"/>
    <w:rsid w:val="00BB3E4D"/>
    <w:rsid w:val="00BB72F8"/>
    <w:rsid w:val="00BC2607"/>
    <w:rsid w:val="00BD1BD9"/>
    <w:rsid w:val="00BE3ED4"/>
    <w:rsid w:val="00BE5238"/>
    <w:rsid w:val="00BE5341"/>
    <w:rsid w:val="00BF71C5"/>
    <w:rsid w:val="00BF7262"/>
    <w:rsid w:val="00C038DC"/>
    <w:rsid w:val="00C07B2F"/>
    <w:rsid w:val="00C31B93"/>
    <w:rsid w:val="00C41988"/>
    <w:rsid w:val="00C4311A"/>
    <w:rsid w:val="00C43C1F"/>
    <w:rsid w:val="00C67126"/>
    <w:rsid w:val="00C71D78"/>
    <w:rsid w:val="00C83B78"/>
    <w:rsid w:val="00C9390A"/>
    <w:rsid w:val="00C97BDD"/>
    <w:rsid w:val="00CA3F7A"/>
    <w:rsid w:val="00CA4DF0"/>
    <w:rsid w:val="00CB50E8"/>
    <w:rsid w:val="00CC5CD6"/>
    <w:rsid w:val="00CD5204"/>
    <w:rsid w:val="00CE0472"/>
    <w:rsid w:val="00CE3D38"/>
    <w:rsid w:val="00CE6606"/>
    <w:rsid w:val="00CE6EED"/>
    <w:rsid w:val="00CF76F7"/>
    <w:rsid w:val="00D02B5F"/>
    <w:rsid w:val="00D04F0C"/>
    <w:rsid w:val="00D16414"/>
    <w:rsid w:val="00D32FD0"/>
    <w:rsid w:val="00D33327"/>
    <w:rsid w:val="00D33DFC"/>
    <w:rsid w:val="00D3596F"/>
    <w:rsid w:val="00D53F10"/>
    <w:rsid w:val="00D57711"/>
    <w:rsid w:val="00D57F84"/>
    <w:rsid w:val="00D737E0"/>
    <w:rsid w:val="00D74BD2"/>
    <w:rsid w:val="00D772ED"/>
    <w:rsid w:val="00D975AC"/>
    <w:rsid w:val="00D97719"/>
    <w:rsid w:val="00DC4682"/>
    <w:rsid w:val="00DD360C"/>
    <w:rsid w:val="00DD7320"/>
    <w:rsid w:val="00DE1B6D"/>
    <w:rsid w:val="00DE7075"/>
    <w:rsid w:val="00E01BE5"/>
    <w:rsid w:val="00E07A89"/>
    <w:rsid w:val="00E07B05"/>
    <w:rsid w:val="00E1115E"/>
    <w:rsid w:val="00E21837"/>
    <w:rsid w:val="00E21C03"/>
    <w:rsid w:val="00E25975"/>
    <w:rsid w:val="00E37E43"/>
    <w:rsid w:val="00E41BEC"/>
    <w:rsid w:val="00E50F80"/>
    <w:rsid w:val="00E52262"/>
    <w:rsid w:val="00E61D04"/>
    <w:rsid w:val="00E65A71"/>
    <w:rsid w:val="00E9263C"/>
    <w:rsid w:val="00EA2725"/>
    <w:rsid w:val="00EC3FE3"/>
    <w:rsid w:val="00EC6BB3"/>
    <w:rsid w:val="00ED1096"/>
    <w:rsid w:val="00ED7E78"/>
    <w:rsid w:val="00EF2EFF"/>
    <w:rsid w:val="00F04939"/>
    <w:rsid w:val="00F07B0A"/>
    <w:rsid w:val="00F1735B"/>
    <w:rsid w:val="00F203CF"/>
    <w:rsid w:val="00F25DB9"/>
    <w:rsid w:val="00F43B92"/>
    <w:rsid w:val="00F4487B"/>
    <w:rsid w:val="00F45CB3"/>
    <w:rsid w:val="00F511A4"/>
    <w:rsid w:val="00F539E0"/>
    <w:rsid w:val="00F54745"/>
    <w:rsid w:val="00F6398C"/>
    <w:rsid w:val="00F739E5"/>
    <w:rsid w:val="00F81BF7"/>
    <w:rsid w:val="00F82639"/>
    <w:rsid w:val="00F9023F"/>
    <w:rsid w:val="00F911BD"/>
    <w:rsid w:val="00F9592D"/>
    <w:rsid w:val="00F9795B"/>
    <w:rsid w:val="00FA2C19"/>
    <w:rsid w:val="00FC06CE"/>
    <w:rsid w:val="00FE6BD5"/>
    <w:rsid w:val="00FF3113"/>
    <w:rsid w:val="00FF6641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customStyle="1" w:styleId="western">
    <w:name w:val="western"/>
    <w:basedOn w:val="a"/>
    <w:rsid w:val="003C7450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Default">
    <w:name w:val="Default"/>
    <w:rsid w:val="009D7BF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BB3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customStyle="1" w:styleId="western">
    <w:name w:val="western"/>
    <w:basedOn w:val="a"/>
    <w:rsid w:val="003C7450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Default">
    <w:name w:val="Default"/>
    <w:rsid w:val="009D7BF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BB3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Максимова Юлия Ивановна</cp:lastModifiedBy>
  <cp:revision>37</cp:revision>
  <cp:lastPrinted>2018-11-28T13:01:00Z</cp:lastPrinted>
  <dcterms:created xsi:type="dcterms:W3CDTF">2019-06-28T12:54:00Z</dcterms:created>
  <dcterms:modified xsi:type="dcterms:W3CDTF">2019-06-28T13:37:00Z</dcterms:modified>
</cp:coreProperties>
</file>