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B0BE2">
      <w:pPr>
        <w:pStyle w:val="1"/>
      </w:pPr>
      <w:r>
        <w:fldChar w:fldCharType="begin"/>
      </w:r>
      <w:r>
        <w:instrText>HYPERLINK "http://mobileonline.garant.ru/document?id=71966782&amp;sub=0"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3 октября 2018 г. N 350-ФЗ "О внесении изменен</w:t>
      </w:r>
      <w:r>
        <w:rPr>
          <w:rStyle w:val="a4"/>
          <w:b w:val="0"/>
          <w:bCs w:val="0"/>
        </w:rPr>
        <w:t>ий в отдельные законодательные акты Российской Федерации по вопросам назначения и выплаты пенсий"</w:t>
      </w:r>
      <w:r>
        <w:fldChar w:fldCharType="end"/>
      </w:r>
    </w:p>
    <w:p w:rsidR="00000000" w:rsidRDefault="003B0BE2">
      <w:pPr>
        <w:pStyle w:val="1"/>
      </w:pPr>
      <w:r>
        <w:t>Федеральный закон от 3 октября 2018 г. N 350-ФЗ</w:t>
      </w:r>
      <w:r>
        <w:br/>
        <w:t>"О внесении изменений в отдельные законодательные акты Российской Федерации по вопросам назначения и выплат</w:t>
      </w:r>
      <w:r>
        <w:t>ы пенсий"</w:t>
      </w:r>
    </w:p>
    <w:p w:rsidR="00000000" w:rsidRDefault="003B0BE2"/>
    <w:p w:rsidR="00000000" w:rsidRDefault="003B0BE2">
      <w:r>
        <w:rPr>
          <w:rStyle w:val="a3"/>
        </w:rPr>
        <w:t>Принят Государственной Думой 27 сентября 2018 года</w:t>
      </w:r>
    </w:p>
    <w:p w:rsidR="00000000" w:rsidRDefault="003B0BE2">
      <w:r>
        <w:rPr>
          <w:rStyle w:val="a3"/>
        </w:rPr>
        <w:t>Одобрен Советом Федерации 3 октября 2018 года</w:t>
      </w:r>
    </w:p>
    <w:p w:rsidR="00000000" w:rsidRDefault="003B0BE2"/>
    <w:p w:rsidR="00000000" w:rsidRDefault="003B0BE2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3B0BE2">
      <w:r>
        <w:t xml:space="preserve">Внести в </w:t>
      </w:r>
      <w:hyperlink r:id="rId8" w:history="1">
        <w:r>
          <w:rPr>
            <w:rStyle w:val="a4"/>
          </w:rPr>
          <w:t>Закон</w:t>
        </w:r>
      </w:hyperlink>
      <w:r>
        <w:t xml:space="preserve"> Российской Федерации от 19 апреля 1991 </w:t>
      </w:r>
      <w:r>
        <w:t xml:space="preserve">года N 1032-I "О занятости населения в Российской Федерации" (в редакции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20 апреля 1996 года N 36-ФЗ) (Ведомости Съезда народных депутатов РСФСР и Верховного Сове</w:t>
      </w:r>
      <w:r>
        <w:t>та РСФСР, 1991, N 18, ст. 565; Собрание законодательства Российской Федерации, 1996, N 17, ст. 1915; 1998, N 30, ст. 3613; 1999, N 18, ст. 2211; N 29, ст. 3696; N 47, ст. 5613; 2000, N 33, ст. 3348; 2002, N 30, ст. 3033; 2003, N 2, ст. 160; 2004, N 35, ст.</w:t>
      </w:r>
      <w:r>
        <w:t> 3607; 2006, N 1, ст. 10; 2007, N 1, ст. 21; 2008, N 30, ст. 3616; N 52, ст. 6242; 2009, N 23, ст. 2761; N 30, ст. 3739; N 52, ст. 6443; 2010, N 30, ст. 3993; 2011, N 49, ст. 7039; 2013, N 27, ст. 3477; 2014, N 19, ст. 2321; N 30, ст. 4217; N 49, ст. 6928;</w:t>
      </w:r>
      <w:r>
        <w:t xml:space="preserve"> N 52, ст. 7536; 2017, N 18, ст. 2666; N 31, ст. 4784; 2018, N 1, ст. 60; N 11, ст. 1591; N 28, ст. 4154) следующие изменения:</w:t>
      </w:r>
    </w:p>
    <w:p w:rsidR="00000000" w:rsidRDefault="003B0BE2">
      <w:bookmarkStart w:id="2" w:name="sub_110"/>
      <w:r>
        <w:t xml:space="preserve">1) в </w:t>
      </w:r>
      <w:hyperlink r:id="rId10" w:history="1">
        <w:r>
          <w:rPr>
            <w:rStyle w:val="a4"/>
          </w:rPr>
          <w:t>пункте 2 статьи 3</w:t>
        </w:r>
      </w:hyperlink>
      <w:r>
        <w:t>:</w:t>
      </w:r>
    </w:p>
    <w:p w:rsidR="00000000" w:rsidRDefault="003B0BE2">
      <w:bookmarkStart w:id="3" w:name="sub_1101"/>
      <w:bookmarkEnd w:id="2"/>
      <w:r>
        <w:t xml:space="preserve">а) </w:t>
      </w:r>
      <w:hyperlink r:id="rId11" w:history="1">
        <w:r>
          <w:rPr>
            <w:rStyle w:val="a4"/>
          </w:rPr>
          <w:t>абзац первый</w:t>
        </w:r>
      </w:hyperlink>
      <w:r>
        <w:t xml:space="preserve"> после слов "по последнему месту работы" дополнить словом "(службы)";</w:t>
      </w:r>
    </w:p>
    <w:p w:rsidR="00000000" w:rsidRDefault="003B0BE2">
      <w:bookmarkStart w:id="4" w:name="sub_1102"/>
      <w:bookmarkEnd w:id="3"/>
      <w:r>
        <w:t xml:space="preserve">б) </w:t>
      </w:r>
      <w:hyperlink r:id="rId12" w:history="1">
        <w:r>
          <w:rPr>
            <w:rStyle w:val="a4"/>
          </w:rPr>
          <w:t>абзац второй</w:t>
        </w:r>
      </w:hyperlink>
      <w:r>
        <w:t xml:space="preserve"> п</w:t>
      </w:r>
      <w:r>
        <w:t>осле слов "по последнему месту работы" дополнить словом "(службы)";</w:t>
      </w:r>
    </w:p>
    <w:p w:rsidR="00000000" w:rsidRDefault="003B0BE2">
      <w:bookmarkStart w:id="5" w:name="sub_12"/>
      <w:bookmarkEnd w:id="4"/>
      <w:r>
        <w:t xml:space="preserve">2) в </w:t>
      </w:r>
      <w:hyperlink r:id="rId13" w:history="1">
        <w:r>
          <w:rPr>
            <w:rStyle w:val="a4"/>
          </w:rPr>
          <w:t>статье 4</w:t>
        </w:r>
      </w:hyperlink>
      <w:r>
        <w:t>:</w:t>
      </w:r>
    </w:p>
    <w:p w:rsidR="00000000" w:rsidRDefault="003B0BE2">
      <w:bookmarkStart w:id="6" w:name="sub_121"/>
      <w:bookmarkEnd w:id="5"/>
      <w:r>
        <w:t xml:space="preserve">а) в </w:t>
      </w:r>
      <w:hyperlink r:id="rId14" w:history="1">
        <w:r>
          <w:rPr>
            <w:rStyle w:val="a4"/>
          </w:rPr>
          <w:t>п</w:t>
        </w:r>
        <w:r>
          <w:rPr>
            <w:rStyle w:val="a4"/>
          </w:rPr>
          <w:t>ункте 1</w:t>
        </w:r>
      </w:hyperlink>
      <w:r>
        <w:t xml:space="preserve"> слова "последнего места работы (за исключением оплачиваемых общественных работ)," заменить словами "последнего места работы (службы), за исключением оплачиваемых общественных работ, а также";</w:t>
      </w:r>
    </w:p>
    <w:p w:rsidR="00000000" w:rsidRDefault="003B0BE2">
      <w:bookmarkStart w:id="7" w:name="sub_122"/>
      <w:bookmarkEnd w:id="6"/>
      <w:r>
        <w:t xml:space="preserve">б) в </w:t>
      </w:r>
      <w:hyperlink r:id="rId15" w:history="1">
        <w:r>
          <w:rPr>
            <w:rStyle w:val="a4"/>
          </w:rPr>
          <w:t>пункте 3</w:t>
        </w:r>
      </w:hyperlink>
      <w:r>
        <w:t>:</w:t>
      </w:r>
    </w:p>
    <w:p w:rsidR="00000000" w:rsidRDefault="003B0BE2">
      <w:bookmarkStart w:id="8" w:name="sub_1221"/>
      <w:bookmarkEnd w:id="7"/>
      <w:r>
        <w:t xml:space="preserve">в </w:t>
      </w:r>
      <w:hyperlink r:id="rId16" w:history="1">
        <w:r>
          <w:rPr>
            <w:rStyle w:val="a4"/>
          </w:rPr>
          <w:t>абзаце третьем</w:t>
        </w:r>
      </w:hyperlink>
      <w:r>
        <w:t xml:space="preserve"> слово "первого" заменить словом "установленного";</w:t>
      </w:r>
    </w:p>
    <w:p w:rsidR="00000000" w:rsidRDefault="003B0BE2">
      <w:bookmarkStart w:id="9" w:name="sub_1222"/>
      <w:bookmarkEnd w:id="8"/>
      <w:r>
        <w:t xml:space="preserve">в </w:t>
      </w:r>
      <w:hyperlink r:id="rId17" w:history="1">
        <w:r>
          <w:rPr>
            <w:rStyle w:val="a4"/>
          </w:rPr>
          <w:t>абзаце четвертом</w:t>
        </w:r>
      </w:hyperlink>
      <w:r>
        <w:t xml:space="preserve"> слова "более 18 месяцев" заменить словами "более 12 месяцев";</w:t>
      </w:r>
    </w:p>
    <w:p w:rsidR="00000000" w:rsidRDefault="003B0BE2">
      <w:bookmarkStart w:id="10" w:name="sub_123"/>
      <w:bookmarkEnd w:id="9"/>
      <w:r>
        <w:t xml:space="preserve">в) </w:t>
      </w:r>
      <w:hyperlink r:id="rId18" w:history="1">
        <w:r>
          <w:rPr>
            <w:rStyle w:val="a4"/>
          </w:rPr>
          <w:t>абзац четвертый пункта 4</w:t>
        </w:r>
      </w:hyperlink>
      <w:r>
        <w:t xml:space="preserve"> после слов "по посл</w:t>
      </w:r>
      <w:r>
        <w:t>еднему месту работы" дополнить словом "(службы)";</w:t>
      </w:r>
    </w:p>
    <w:p w:rsidR="00000000" w:rsidRDefault="003B0BE2">
      <w:bookmarkStart w:id="11" w:name="sub_13"/>
      <w:bookmarkEnd w:id="10"/>
      <w:r>
        <w:t xml:space="preserve">3) в </w:t>
      </w:r>
      <w:hyperlink r:id="rId19" w:history="1">
        <w:r>
          <w:rPr>
            <w:rStyle w:val="a4"/>
          </w:rPr>
          <w:t>абзаце шестом пункта 2 статьи 5</w:t>
        </w:r>
      </w:hyperlink>
      <w:r>
        <w:t xml:space="preserve"> слова "лица предпенсионного возраста (за два года до наступления возраста, дающего </w:t>
      </w:r>
      <w:r>
        <w:t>право на страховую пенсию по старости, в том числе назначаемую досрочно)" заменить словами "граждане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досрочно)";</w:t>
      </w:r>
    </w:p>
    <w:p w:rsidR="00000000" w:rsidRDefault="003B0BE2">
      <w:bookmarkStart w:id="12" w:name="sub_14"/>
      <w:bookmarkEnd w:id="11"/>
      <w:r>
        <w:t xml:space="preserve">4) </w:t>
      </w:r>
      <w:hyperlink r:id="rId20" w:history="1">
        <w:r>
          <w:rPr>
            <w:rStyle w:val="a4"/>
          </w:rPr>
          <w:t>подпункт 4 пункта 3 статьи 7</w:t>
        </w:r>
      </w:hyperlink>
      <w:r>
        <w:t xml:space="preserve"> изложить в следующей редакции:</w:t>
      </w:r>
    </w:p>
    <w:p w:rsidR="00000000" w:rsidRDefault="003B0BE2">
      <w:bookmarkStart w:id="13" w:name="sub_7034"/>
      <w:bookmarkEnd w:id="12"/>
      <w:r>
        <w:t>"4) утверждение обязательных правил, в соответствии с которыми органы службы занятости осуществ</w:t>
      </w:r>
      <w:r>
        <w:t>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гражданам;";</w:t>
      </w:r>
    </w:p>
    <w:p w:rsidR="00000000" w:rsidRDefault="003B0BE2">
      <w:bookmarkStart w:id="14" w:name="sub_15"/>
      <w:bookmarkEnd w:id="13"/>
      <w:r>
        <w:t xml:space="preserve">5) в </w:t>
      </w:r>
      <w:hyperlink r:id="rId21" w:history="1">
        <w:r>
          <w:rPr>
            <w:rStyle w:val="a4"/>
          </w:rPr>
          <w:t>статье 29</w:t>
        </w:r>
      </w:hyperlink>
      <w:r>
        <w:t>:</w:t>
      </w:r>
    </w:p>
    <w:p w:rsidR="00000000" w:rsidRDefault="003B0BE2">
      <w:bookmarkStart w:id="15" w:name="sub_151"/>
      <w:bookmarkEnd w:id="14"/>
      <w:r>
        <w:t xml:space="preserve">а) </w:t>
      </w:r>
      <w:hyperlink r:id="rId22" w:history="1">
        <w:r>
          <w:rPr>
            <w:rStyle w:val="a4"/>
          </w:rPr>
          <w:t>пункт 1</w:t>
        </w:r>
      </w:hyperlink>
      <w:r>
        <w:t xml:space="preserve"> изложить в следующей редакции:</w:t>
      </w:r>
    </w:p>
    <w:p w:rsidR="00000000" w:rsidRDefault="003B0BE2">
      <w:bookmarkStart w:id="16" w:name="sub_2901"/>
      <w:bookmarkEnd w:id="15"/>
      <w:r>
        <w:t>"1. В период прохождения профессионального обучения и получения дополнительного профессионального образования по</w:t>
      </w:r>
      <w:r>
        <w:t xml:space="preserve"> направлению органов службы занятости выплачивается стипендия гражданам:</w:t>
      </w:r>
    </w:p>
    <w:p w:rsidR="00000000" w:rsidRDefault="003B0BE2">
      <w:bookmarkStart w:id="17" w:name="sub_29012"/>
      <w:bookmarkEnd w:id="16"/>
      <w:r>
        <w:t>уволенным в течение 12 месяцев, предшествовавших началу обучения, и состоявшим в этот период в трудовых (служебных) отношениях не менее 26 недель, - в размере 75 проц</w:t>
      </w:r>
      <w:r>
        <w:t xml:space="preserve">ентов их </w:t>
      </w:r>
      <w:r>
        <w:lastRenderedPageBreak/>
        <w:t>среднего заработка, исчисленного за последние три месяца по последнему месту работы (службы),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</w:t>
      </w:r>
      <w:r>
        <w:t>та, установленного Правительством Российской Федерации (далее - размер районного коэффициента);</w:t>
      </w:r>
    </w:p>
    <w:p w:rsidR="00000000" w:rsidRDefault="003B0BE2">
      <w:bookmarkStart w:id="18" w:name="sub_290103"/>
      <w:bookmarkEnd w:id="17"/>
      <w:r>
        <w:t>уволенным в течение 12 месяцев, предшествовавших началу обучения, с военной службы по призыву в связи с истечением ее срока и состоявшим до у</w:t>
      </w:r>
      <w:r>
        <w:t>вольнения в связи с призывом на военную службу в трудовых (служебных) отношениях не менее 26 недель, - в размере 75 процентов их среднего заработка, исчисленного за последние три месяца по последнему месту работы (службы), предшествовавшему призыву на воен</w:t>
      </w:r>
      <w:r>
        <w:t>ную службу,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коэффициента;</w:t>
      </w:r>
    </w:p>
    <w:p w:rsidR="00000000" w:rsidRDefault="003B0BE2">
      <w:bookmarkStart w:id="19" w:name="sub_29013"/>
      <w:bookmarkEnd w:id="18"/>
      <w:r>
        <w:t xml:space="preserve">уволенным в течение 12 месяцев, предшествовавших началу обучения, и </w:t>
      </w:r>
      <w:r>
        <w:t>состоявшим в этот период в трудовых (служебных) отношениях менее 26 недель, - в размере пособия по безработице, причитающегося гражданину на день, предшествующий началу обучения, но не выше максимальной величины пособия по безработице и не ниже минимальной</w:t>
      </w:r>
      <w:r>
        <w:t xml:space="preserve"> величины пособия по безработице, увеличенных на размер районного коэффициента;</w:t>
      </w:r>
    </w:p>
    <w:p w:rsidR="00000000" w:rsidRDefault="003B0BE2">
      <w:bookmarkStart w:id="20" w:name="sub_29014"/>
      <w:bookmarkEnd w:id="19"/>
      <w:r>
        <w:t>впервые ищущим работу (ранее не работавшим); стремящимся возобновить трудовую деятельность после длительного (более одного года) перерыва; уволенным за наруше</w:t>
      </w:r>
      <w:r>
        <w:t>ние трудовой дисциплины или другие виновные действия, предусмотренные законодательством Российской Федерации; утратившим право на пособие по безработице в связи с истечением установленного периода его выплаты, - в размере минимальной величины пособия по бе</w:t>
      </w:r>
      <w:r>
        <w:t xml:space="preserve">зработице. При этом гражданам, проживающим в районах Крайнего Севера и приравненных к ним местностях, а также в районах и местностях, где применяются районные коэффициенты к заработной плате, стипендия, установленная в размере минимальной величины пособия </w:t>
      </w:r>
      <w:r>
        <w:t>по безработице, увеличивается на размер районного коэффициента;</w:t>
      </w:r>
    </w:p>
    <w:p w:rsidR="00000000" w:rsidRDefault="003B0BE2">
      <w:bookmarkStart w:id="21" w:name="sub_29015"/>
      <w:bookmarkEnd w:id="20"/>
      <w:r>
        <w:t>утратившим способность к выполнению прежней работы вследствие несчастного случая на производстве или профессионального заболевания, - за счет средств соответствующих работода</w:t>
      </w:r>
      <w:r>
        <w:t>телей в размере 100 процентов среднего заработка, исчисленного за последние три месяца по последнему месту работы (службы), но не выше максимальной величины пособия по безработице и не ниже минимальной величины пособия по безработице, увеличенных на размер</w:t>
      </w:r>
      <w:r>
        <w:t xml:space="preserve"> районного коэффициента.";</w:t>
      </w:r>
    </w:p>
    <w:p w:rsidR="00000000" w:rsidRDefault="003B0BE2">
      <w:bookmarkStart w:id="22" w:name="sub_152"/>
      <w:bookmarkEnd w:id="21"/>
      <w:r>
        <w:t xml:space="preserve">б) </w:t>
      </w:r>
      <w:hyperlink r:id="rId23" w:history="1">
        <w:r>
          <w:rPr>
            <w:rStyle w:val="a4"/>
          </w:rPr>
          <w:t>абзац второй пункта 4</w:t>
        </w:r>
      </w:hyperlink>
      <w:r>
        <w:t xml:space="preserve"> после слов "по последнему месту работы" дополнить словом "(службы)";</w:t>
      </w:r>
    </w:p>
    <w:p w:rsidR="00000000" w:rsidRDefault="003B0BE2">
      <w:bookmarkStart w:id="23" w:name="sub_16"/>
      <w:bookmarkEnd w:id="22"/>
      <w:r>
        <w:t xml:space="preserve">6) в </w:t>
      </w:r>
      <w:hyperlink r:id="rId24" w:history="1">
        <w:r>
          <w:rPr>
            <w:rStyle w:val="a4"/>
          </w:rPr>
          <w:t>статье 30</w:t>
        </w:r>
      </w:hyperlink>
      <w:r>
        <w:t>:</w:t>
      </w:r>
    </w:p>
    <w:p w:rsidR="00000000" w:rsidRDefault="003B0BE2">
      <w:bookmarkStart w:id="24" w:name="sub_161"/>
      <w:bookmarkEnd w:id="23"/>
      <w:r>
        <w:t xml:space="preserve">а) </w:t>
      </w:r>
      <w:hyperlink r:id="rId25" w:history="1">
        <w:r>
          <w:rPr>
            <w:rStyle w:val="a4"/>
          </w:rPr>
          <w:t>пункт 1</w:t>
        </w:r>
      </w:hyperlink>
      <w:r>
        <w:t xml:space="preserve"> изложить в следующей редакции:</w:t>
      </w:r>
    </w:p>
    <w:p w:rsidR="00000000" w:rsidRDefault="003B0BE2">
      <w:bookmarkStart w:id="25" w:name="sub_3001"/>
      <w:bookmarkEnd w:id="24"/>
      <w:r>
        <w:t>"1. Пособие по безработице гражданам, уволенным по любым</w:t>
      </w:r>
      <w:r>
        <w:t xml:space="preserve"> основаниям, за исключением указанных в пункте 2 настоящей статьи, начисляется в процентном отношении к среднему заработку, исчисленному за последние три месяца по последнему месту работы (службы), если они в течение 12 месяцев, предшествовавших началу без</w:t>
      </w:r>
      <w:r>
        <w:t>работицы, состояли в трудовых (служебных) отношениях не менее 26 недель.";</w:t>
      </w:r>
    </w:p>
    <w:p w:rsidR="00000000" w:rsidRDefault="003B0BE2">
      <w:bookmarkStart w:id="26" w:name="sub_162"/>
      <w:bookmarkEnd w:id="25"/>
      <w:r>
        <w:t xml:space="preserve">б) </w:t>
      </w:r>
      <w:hyperlink r:id="rId26" w:history="1">
        <w:r>
          <w:rPr>
            <w:rStyle w:val="a4"/>
          </w:rPr>
          <w:t>пункт 1.1</w:t>
        </w:r>
      </w:hyperlink>
      <w:r>
        <w:t xml:space="preserve"> изложить в следующей редакции:</w:t>
      </w:r>
    </w:p>
    <w:p w:rsidR="00000000" w:rsidRDefault="003B0BE2">
      <w:bookmarkStart w:id="27" w:name="sub_3011"/>
      <w:bookmarkEnd w:id="26"/>
      <w:r>
        <w:t>"1.1. Пособие по безработице гражданам, уволенным в течение 12 месяцев, предшествовавших началу безработицы, с военной службы по призыву в связи с истечением ее срока и состоявшим до увольнения в связи с призывом на военную службу в трудовых (служебных) от</w:t>
      </w:r>
      <w:r>
        <w:t>ношениях не менее 26 недель, начисляется в процентном отношении к среднему заработку, исчисленному за последние три месяца по последнему месту работы (службы), предшествовавшему призыву на военную службу.";</w:t>
      </w:r>
    </w:p>
    <w:p w:rsidR="00000000" w:rsidRDefault="003B0BE2">
      <w:bookmarkStart w:id="28" w:name="sub_163"/>
      <w:bookmarkEnd w:id="27"/>
      <w:r>
        <w:t xml:space="preserve">в) в </w:t>
      </w:r>
      <w:hyperlink r:id="rId27" w:history="1">
        <w:r>
          <w:rPr>
            <w:rStyle w:val="a4"/>
          </w:rPr>
          <w:t>абзаце первом пункта 2</w:t>
        </w:r>
      </w:hyperlink>
      <w:r>
        <w:t xml:space="preserve"> слова "имевшим в этот период оплачиваемую работу" заменить словами "состоявшим в этот период в трудовых (служебных) отношениях";</w:t>
      </w:r>
    </w:p>
    <w:p w:rsidR="00000000" w:rsidRDefault="003B0BE2">
      <w:bookmarkStart w:id="29" w:name="sub_170"/>
      <w:bookmarkEnd w:id="28"/>
      <w:r>
        <w:t xml:space="preserve">7) в </w:t>
      </w:r>
      <w:hyperlink r:id="rId28" w:history="1">
        <w:r>
          <w:rPr>
            <w:rStyle w:val="a4"/>
          </w:rPr>
          <w:t>статье 31</w:t>
        </w:r>
      </w:hyperlink>
      <w:r>
        <w:t>:</w:t>
      </w:r>
    </w:p>
    <w:p w:rsidR="00000000" w:rsidRDefault="003B0BE2">
      <w:bookmarkStart w:id="30" w:name="sub_1701"/>
      <w:bookmarkEnd w:id="29"/>
      <w:r>
        <w:lastRenderedPageBreak/>
        <w:t xml:space="preserve">а) </w:t>
      </w:r>
      <w:hyperlink r:id="rId29" w:history="1">
        <w:r>
          <w:rPr>
            <w:rStyle w:val="a4"/>
          </w:rPr>
          <w:t>пункт 1</w:t>
        </w:r>
      </w:hyperlink>
      <w:r>
        <w:t xml:space="preserve"> дополнить словами ", за исключением случаев, предусмотренных настоящим Законом";</w:t>
      </w:r>
    </w:p>
    <w:p w:rsidR="00000000" w:rsidRDefault="003B0BE2">
      <w:bookmarkStart w:id="31" w:name="sub_1702"/>
      <w:bookmarkEnd w:id="30"/>
      <w:r>
        <w:t xml:space="preserve">б) </w:t>
      </w:r>
      <w:hyperlink r:id="rId30" w:history="1">
        <w:r>
          <w:rPr>
            <w:rStyle w:val="a4"/>
          </w:rPr>
          <w:t>абзац второй пункта 3</w:t>
        </w:r>
      </w:hyperlink>
      <w:r>
        <w:t xml:space="preserve"> после слов "по последнему месту работы" дополнить словом "(службы)";</w:t>
      </w:r>
    </w:p>
    <w:p w:rsidR="00000000" w:rsidRDefault="003B0BE2">
      <w:bookmarkStart w:id="32" w:name="sub_173"/>
      <w:bookmarkEnd w:id="31"/>
      <w:r>
        <w:t xml:space="preserve">в) </w:t>
      </w:r>
      <w:hyperlink r:id="rId31" w:history="1">
        <w:r>
          <w:rPr>
            <w:rStyle w:val="a4"/>
          </w:rPr>
          <w:t>п</w:t>
        </w:r>
        <w:r>
          <w:rPr>
            <w:rStyle w:val="a4"/>
          </w:rPr>
          <w:t>ункт 4</w:t>
        </w:r>
      </w:hyperlink>
      <w:r>
        <w:t xml:space="preserve"> изложить в следующей редакции:</w:t>
      </w:r>
    </w:p>
    <w:p w:rsidR="00000000" w:rsidRDefault="003B0BE2">
      <w:bookmarkStart w:id="33" w:name="sub_3104"/>
      <w:bookmarkEnd w:id="32"/>
      <w:r>
        <w:t>"4. Период выплаты пособия по безработице гражданам, признанным в установленном порядке безработными, в том числе гражданам, уволенным в течение 12 месяцев, предшествовавших началу безработицы, с воен</w:t>
      </w:r>
      <w:r>
        <w:t>ной службы по призыву в связи с истечением ее срока и состоявшим до увольнения в связи с призывом на военную службу в трудовых (служебных) отношениях не менее 26 недель, не может превышать шесть месяцев в суммарном исчислении в течение 12 месяцев, за исклю</w:t>
      </w:r>
      <w:r>
        <w:t>чением случаев, предусмотренных настоящим Законом.</w:t>
      </w:r>
    </w:p>
    <w:p w:rsidR="00000000" w:rsidRDefault="003B0BE2">
      <w:bookmarkStart w:id="34" w:name="sub_31042"/>
      <w:bookmarkEnd w:id="33"/>
      <w:r>
        <w:t>Для граждан, впервые ищущих работу (ранее не работавших), граждан, стремящихся возобновить трудовую деятельность после длительного (более одного года) перерыва, граждан, уволенных за наруш</w:t>
      </w:r>
      <w:r>
        <w:t>ение трудовой дисциплины или другие виновные действия, предусмотренные законодательством Российской Федерации, граждан, уволенных по любым основаниям в течение 12 месяцев, предшествовавших началу безработицы, и состоявших в этот период в трудовых (служебны</w:t>
      </w:r>
      <w:r>
        <w:t>х) отношениях менее 26 недель, а также для граждан, направленных органами службы занятости на обучение и отчисленных за виновные действия, период выплаты пособия по безработице не может превышать три месяца в суммарном исчислении в течение 12 месяцев.";</w:t>
      </w:r>
    </w:p>
    <w:p w:rsidR="00000000" w:rsidRDefault="003B0BE2">
      <w:bookmarkStart w:id="35" w:name="sub_174"/>
      <w:bookmarkEnd w:id="34"/>
      <w:r>
        <w:t xml:space="preserve">г) </w:t>
      </w:r>
      <w:hyperlink r:id="rId32" w:history="1">
        <w:r>
          <w:rPr>
            <w:rStyle w:val="a4"/>
          </w:rPr>
          <w:t>пункт 5</w:t>
        </w:r>
      </w:hyperlink>
      <w:r>
        <w:t xml:space="preserve"> признать утратившим силу;</w:t>
      </w:r>
    </w:p>
    <w:p w:rsidR="00000000" w:rsidRDefault="003B0BE2">
      <w:bookmarkStart w:id="36" w:name="sub_175"/>
      <w:bookmarkEnd w:id="35"/>
      <w:r>
        <w:t xml:space="preserve">д) дополнить </w:t>
      </w:r>
      <w:hyperlink r:id="rId33" w:history="1">
        <w:r>
          <w:rPr>
            <w:rStyle w:val="a4"/>
          </w:rPr>
          <w:t>пунктом 5.1</w:t>
        </w:r>
      </w:hyperlink>
      <w:r>
        <w:t xml:space="preserve"> следующего содерж</w:t>
      </w:r>
      <w:r>
        <w:t>ания:</w:t>
      </w:r>
    </w:p>
    <w:p w:rsidR="00000000" w:rsidRDefault="003B0BE2">
      <w:bookmarkStart w:id="37" w:name="sub_31051"/>
      <w:bookmarkEnd w:id="36"/>
      <w:r>
        <w:t>"5.1. Гражданину, которому выплата пособия по безработице прекращена с одновременным снятием с учета в качестве безработного в связи с длительной (более месяца) неявкой в органы службы занятости без уважительных причин, или попыткой п</w:t>
      </w:r>
      <w:r>
        <w:t>олучения либо получением пособия по безработице обманным путем, или отказом от посредничества органов службы занятости (по личному письменному заявлению) и который не трудоустроен после снятия с учета в органах службы занятости, в случае повторного признан</w:t>
      </w:r>
      <w:r>
        <w:t>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периода.";</w:t>
      </w:r>
    </w:p>
    <w:p w:rsidR="00000000" w:rsidRDefault="003B0BE2">
      <w:bookmarkStart w:id="38" w:name="sub_18"/>
      <w:bookmarkEnd w:id="37"/>
      <w:r>
        <w:t xml:space="preserve">8) в </w:t>
      </w:r>
      <w:hyperlink r:id="rId34" w:history="1">
        <w:r>
          <w:rPr>
            <w:rStyle w:val="a4"/>
          </w:rPr>
          <w:t>статье 3</w:t>
        </w:r>
        <w:r>
          <w:rPr>
            <w:rStyle w:val="a4"/>
          </w:rPr>
          <w:t>2</w:t>
        </w:r>
      </w:hyperlink>
      <w:r>
        <w:t>:</w:t>
      </w:r>
    </w:p>
    <w:p w:rsidR="00000000" w:rsidRDefault="003B0BE2">
      <w:bookmarkStart w:id="39" w:name="sub_181"/>
      <w:bookmarkEnd w:id="38"/>
      <w:r>
        <w:t xml:space="preserve">а) </w:t>
      </w:r>
      <w:hyperlink r:id="rId35" w:history="1">
        <w:r>
          <w:rPr>
            <w:rStyle w:val="a4"/>
          </w:rPr>
          <w:t>наименование</w:t>
        </w:r>
      </w:hyperlink>
      <w:r>
        <w:t xml:space="preserve"> изложить в следующей редакции:</w:t>
      </w:r>
    </w:p>
    <w:bookmarkEnd w:id="39"/>
    <w:p w:rsidR="00000000" w:rsidRDefault="003B0BE2">
      <w:pPr>
        <w:pStyle w:val="a5"/>
      </w:pPr>
      <w:r>
        <w:rPr>
          <w:rStyle w:val="a3"/>
        </w:rPr>
        <w:t>"Статья 32.</w:t>
      </w:r>
      <w:r>
        <w:t xml:space="preserve"> Условия досрочного выхода на пенсию";</w:t>
      </w:r>
    </w:p>
    <w:p w:rsidR="00000000" w:rsidRDefault="003B0BE2">
      <w:bookmarkStart w:id="40" w:name="sub_182"/>
      <w:r>
        <w:t xml:space="preserve">б) </w:t>
      </w:r>
      <w:hyperlink r:id="rId36" w:history="1">
        <w:r>
          <w:rPr>
            <w:rStyle w:val="a4"/>
          </w:rPr>
          <w:t>пункт 1</w:t>
        </w:r>
      </w:hyperlink>
      <w:r>
        <w:t xml:space="preserve"> признать утратившим силу;</w:t>
      </w:r>
    </w:p>
    <w:p w:rsidR="00000000" w:rsidRDefault="003B0BE2">
      <w:bookmarkStart w:id="41" w:name="sub_183"/>
      <w:bookmarkEnd w:id="40"/>
      <w:r>
        <w:t xml:space="preserve">в) </w:t>
      </w:r>
      <w:hyperlink r:id="rId37" w:history="1">
        <w:r>
          <w:rPr>
            <w:rStyle w:val="a4"/>
          </w:rPr>
          <w:t>абзац первый пункта 2</w:t>
        </w:r>
      </w:hyperlink>
      <w:r>
        <w:t xml:space="preserve"> изложить в следующей редакции:</w:t>
      </w:r>
    </w:p>
    <w:p w:rsidR="00000000" w:rsidRDefault="003B0BE2">
      <w:bookmarkStart w:id="42" w:name="sub_3202"/>
      <w:bookmarkEnd w:id="41"/>
      <w:r>
        <w:t>"2. По предложению органов службы занято</w:t>
      </w:r>
      <w:r>
        <w:t>сти при отсутствии возможности для трудоустройства безработным гражданам, не достигшим возраста, дающего право на страховую пенсию по старости, и имеющим страховой стаж продолжительностью не менее 25 и 20 лет для мужчин и женщин соответственно либо имеющим</w:t>
      </w:r>
      <w:r>
        <w:t xml:space="preserve"> указанный страховой стаж и необходимый стаж работы на соответствующих видах работ, дающие право на досрочное назначение страховой пенсии по старости в соответствии с Федеральным законом от 28 декабря 2013 года N 400-ФЗ "О страховых пенсиях", уволенным в с</w:t>
      </w:r>
      <w:r>
        <w:t>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с их согласия может назначаться пенсия на период до наступления возрас</w:t>
      </w:r>
      <w:r>
        <w:t>та, дающего право на страховую пенсию по старости, в том числе назначаемую досрочно, но не ранее чем за два года до наступления соответствующего возраста. Такая пенсия устанавливается в соответствии с порядком и на условиях, которые предусмотрены Федеральн</w:t>
      </w:r>
      <w:r>
        <w:t>ым законом от 28 декабря 2013 года N 400-ФЗ "О страховых пенсиях".";</w:t>
      </w:r>
    </w:p>
    <w:p w:rsidR="00000000" w:rsidRDefault="003B0BE2">
      <w:bookmarkStart w:id="43" w:name="sub_19"/>
      <w:bookmarkEnd w:id="42"/>
      <w:r>
        <w:t xml:space="preserve">9) </w:t>
      </w:r>
      <w:hyperlink r:id="rId38" w:history="1">
        <w:r>
          <w:rPr>
            <w:rStyle w:val="a4"/>
          </w:rPr>
          <w:t>статью 33</w:t>
        </w:r>
      </w:hyperlink>
      <w:r>
        <w:t xml:space="preserve"> изложить в следующей редакции:</w:t>
      </w:r>
    </w:p>
    <w:p w:rsidR="00000000" w:rsidRDefault="003B0BE2">
      <w:pPr>
        <w:pStyle w:val="a5"/>
      </w:pPr>
      <w:bookmarkStart w:id="44" w:name="sub_33"/>
      <w:bookmarkEnd w:id="43"/>
      <w:r>
        <w:rPr>
          <w:rStyle w:val="a3"/>
        </w:rPr>
        <w:t>"Статья 33.</w:t>
      </w:r>
      <w:r>
        <w:t xml:space="preserve"> Размеры пособия по безработице</w:t>
      </w:r>
    </w:p>
    <w:p w:rsidR="00000000" w:rsidRDefault="003B0BE2">
      <w:bookmarkStart w:id="45" w:name="sub_3301"/>
      <w:bookmarkEnd w:id="44"/>
      <w:r>
        <w:t xml:space="preserve">1. Пособие по безработице гражданам, уволенным по любым основаниям (за исключением </w:t>
      </w:r>
      <w:r>
        <w:lastRenderedPageBreak/>
        <w:t>указанных в статьях 34, 34.1 и 34.2 настоящего Закона) в течение 12 месяцев, предшествовавших началу безработицы, состоявшим в этот период в трудовых (служебных)</w:t>
      </w:r>
      <w:r>
        <w:t xml:space="preserve"> отношениях не менее 26 недель и признанным в установленном порядке безработными, начисляется в первые три месяца в размере 75 процентов их среднемесячного заработка (денежного содержания, довольствия), исчисленного за последние три месяца по последнему ме</w:t>
      </w:r>
      <w:r>
        <w:t>сту работы (службы), в следующие три месяца - в размере 60 процентов указанного заработка.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безработице, увеличенны</w:t>
      </w:r>
      <w:r>
        <w:t>х на размер районного коэффициента.</w:t>
      </w:r>
    </w:p>
    <w:p w:rsidR="00000000" w:rsidRDefault="003B0BE2">
      <w:bookmarkStart w:id="46" w:name="sub_3302"/>
      <w:bookmarkEnd w:id="45"/>
      <w:r>
        <w:t>2. Пособие по безработице гражданам, уволенным в течение 12 месяцев, предшествовавших началу безработицы, с военной службы по призыву в связи с истечением ее срока и состоявшим до увольнения в связи с при</w:t>
      </w:r>
      <w:r>
        <w:t>зывом на военную службу в трудовых (служебных) отношениях не менее 26 недель, начисляется в размерах, установленных пунктом 1 настоящей статьи.</w:t>
      </w:r>
    </w:p>
    <w:p w:rsidR="00000000" w:rsidRDefault="003B0BE2">
      <w:bookmarkStart w:id="47" w:name="sub_3303"/>
      <w:bookmarkEnd w:id="46"/>
      <w:r>
        <w:t>3. Размеры минимальной и максимальной величин пособия по безработице гражданам, признанным в уст</w:t>
      </w:r>
      <w:r>
        <w:t>ановленном порядке безработными, за исключением граждан, указанных в статье 34.2 настоящего Закона, ежегодно определяются Правительством Российской Федерации.";</w:t>
      </w:r>
    </w:p>
    <w:p w:rsidR="00000000" w:rsidRDefault="003B0BE2">
      <w:bookmarkStart w:id="48" w:name="sub_1100"/>
      <w:bookmarkEnd w:id="47"/>
      <w:r>
        <w:t xml:space="preserve">10) </w:t>
      </w:r>
      <w:hyperlink r:id="rId39" w:history="1">
        <w:r>
          <w:rPr>
            <w:rStyle w:val="a4"/>
          </w:rPr>
          <w:t>пунк</w:t>
        </w:r>
        <w:r>
          <w:rPr>
            <w:rStyle w:val="a4"/>
          </w:rPr>
          <w:t>т 1 статьи 34</w:t>
        </w:r>
      </w:hyperlink>
      <w:r>
        <w:t xml:space="preserve"> изложить в следующей редакции:</w:t>
      </w:r>
    </w:p>
    <w:p w:rsidR="00000000" w:rsidRDefault="003B0BE2">
      <w:bookmarkStart w:id="49" w:name="sub_3401"/>
      <w:bookmarkEnd w:id="48"/>
      <w:r>
        <w:t>"1. Пособие по безработице во всех иных случаях гражданам, признанным в установленном порядке безработными, в том числе гражданам, впервые ищущим работу (ранее не работавшим), гражданам, стрем</w:t>
      </w:r>
      <w:r>
        <w:t>ящимся возобновить трудовую деятельность после длительного (более одного года) перерыва, гражданам, прекратившим индивидуальную предпринимательскую деятельность в установленном законодательством порядке, гражданам, уволенным за нарушение трудовой дисциплин</w:t>
      </w:r>
      <w:r>
        <w:t>ы или другие виновные действия, предусмотренные законодательством Российской Федерации, гражданам, уволенным по любым основаниям в течение 12 месяцев, предшествовавших началу безработицы, и состоявшим в этот период в трудовых (служебных) отношениях менее 2</w:t>
      </w:r>
      <w:r>
        <w:t>6 недель, гражданам, направленным органами службы занятости на обучение и отчисленным за виновные действия, гражданам, вышедшим из членов крестьянского (фермерского) хозяйства, а также гражданам, не представившим справку о среднем заработке за последние тр</w:t>
      </w:r>
      <w:r>
        <w:t>и месяца по последнему месту работы (службы), начисляется в размере минимальной величины пособия по безработице, увеличенной на размер районного коэффициента, если иное не предусмотрено настоящим Законом.";</w:t>
      </w:r>
    </w:p>
    <w:p w:rsidR="00000000" w:rsidRDefault="003B0BE2">
      <w:bookmarkStart w:id="50" w:name="sub_1111"/>
      <w:bookmarkEnd w:id="49"/>
      <w:r>
        <w:t xml:space="preserve">11) дополнить </w:t>
      </w:r>
      <w:hyperlink r:id="rId40" w:history="1">
        <w:r>
          <w:rPr>
            <w:rStyle w:val="a4"/>
          </w:rPr>
          <w:t>статьей 34.2</w:t>
        </w:r>
      </w:hyperlink>
      <w:r>
        <w:t xml:space="preserve"> следующего содержания:</w:t>
      </w:r>
    </w:p>
    <w:p w:rsidR="00000000" w:rsidRDefault="003B0BE2">
      <w:pPr>
        <w:pStyle w:val="a5"/>
      </w:pPr>
      <w:bookmarkStart w:id="51" w:name="sub_342"/>
      <w:bookmarkEnd w:id="50"/>
      <w:r>
        <w:rPr>
          <w:rStyle w:val="a3"/>
        </w:rPr>
        <w:t>"Статья 34.2.</w:t>
      </w:r>
      <w:r>
        <w:t xml:space="preserve"> Дополнительные гарантии социальной поддержки граждан предпенсионного возраста</w:t>
      </w:r>
    </w:p>
    <w:p w:rsidR="00000000" w:rsidRDefault="003B0BE2">
      <w:bookmarkStart w:id="52" w:name="sub_3421"/>
      <w:bookmarkEnd w:id="51"/>
      <w:r>
        <w:t>1. Период выплаты пособия по безработице гра</w:t>
      </w:r>
      <w:r>
        <w:t>жданам предпенсионного возраста, признанным в установленном порядке безработными, уволенным по любым основаниям в течение 12 месяцев, предшествовавших началу безработицы (за исключением граждан, стремящихся возобновить трудовую деятельность после длительно</w:t>
      </w:r>
      <w:r>
        <w:t xml:space="preserve">го (более одного года) перерыва, граждан, уволенных за нарушение трудовой дисциплины или другие виновные действия, предусмотренные законодательством Российской Федерации, а также граждан, направленных органами службы занятости на обучение и отчисленных за </w:t>
      </w:r>
      <w:r>
        <w:t>виновные действия), не может превышать 12 месяцев в суммарном исчислении в течение 18 месяцев.</w:t>
      </w:r>
    </w:p>
    <w:p w:rsidR="00000000" w:rsidRDefault="003B0BE2">
      <w:bookmarkStart w:id="53" w:name="sub_3422"/>
      <w:bookmarkEnd w:id="52"/>
      <w:r>
        <w:t>2. Период выплаты пособия по безработице гражданам предпенсионного возраста, указанным в пункте 1 настоящей статьи, имеющим страховой стаж продол</w:t>
      </w:r>
      <w:r>
        <w:t>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работ, дающие право на досрочное назначение страховой пенсии по старости в соответствии с Федераль</w:t>
      </w:r>
      <w:r>
        <w:t>ным законом от 28 декабря 2013 года N 400-ФЗ "О страховых пенсиях", увеличивается сверх установленных 12 месяцев на две недели за каждый год работы, превышающий страховой стаж указанной продолжительности. При этом в страховой стаж включаются периоды работы</w:t>
      </w:r>
      <w:r>
        <w:t xml:space="preserve"> и иной деятельности и засчитываются иные периоды, установленные статьями 11 и 12 указанного Федерального закона. Правила продления </w:t>
      </w:r>
      <w:r>
        <w:lastRenderedPageBreak/>
        <w:t>сроков выплаты пособия по безработице устанавливаются уполномоченным Правительством Российской Федерации федеральным органом</w:t>
      </w:r>
      <w:r>
        <w:t xml:space="preserve"> исполнительной власти.</w:t>
      </w:r>
    </w:p>
    <w:bookmarkEnd w:id="53"/>
    <w:p w:rsidR="00000000" w:rsidRDefault="003B0BE2">
      <w:r>
        <w:t>Период выплаты пособия по безработице указанным гражданам не может превышать 24 месяца в суммарном исчислении в течение 36 месяцев.</w:t>
      </w:r>
    </w:p>
    <w:p w:rsidR="00000000" w:rsidRDefault="003B0BE2">
      <w:bookmarkStart w:id="54" w:name="sub_3423"/>
      <w:r>
        <w:t>3. Гражданам предпенсионного возраста, указанным в пунктах 1 и 2 настоящей статьи, состоявшим в период, предшествующий началу безработицы, в трудовых (служебных) отношениях не менее 26 недель, пособие по безработице начисляется в первые три месяца в размер</w:t>
      </w:r>
      <w:r>
        <w:t>е 75 процентов их среднемесячного заработка (денежного содержания, довольствия), исчисленного за последние три месяца по последнему месту работы (службы), в следующие четыре месяца - в размере 60 процентов такого заработка, в дальнейшем - в размере 45 проц</w:t>
      </w:r>
      <w:r>
        <w:t>ентов такого заработка.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безработице, определенных в соответствии с пунктом 5 настоящей статьи,</w:t>
      </w:r>
      <w:r>
        <w:t xml:space="preserve"> увеличенных на размер районного коэффициента.</w:t>
      </w:r>
    </w:p>
    <w:p w:rsidR="00000000" w:rsidRDefault="003B0BE2">
      <w:bookmarkStart w:id="55" w:name="sub_3424"/>
      <w:bookmarkEnd w:id="54"/>
      <w:r>
        <w:t>4. Гражданам предпенсионного возраста, указанным в пунктах 1 и 2 настоящей статьи, состоявшим в период, предшествующий началу безработицы, в трудовых (служебных) отношениях менее 26 недель, пос</w:t>
      </w:r>
      <w:r>
        <w:t>обие по безработице начисляется в размере минимальной величины пособия по безработице, определенной в соответствии с пунктом 5 настоящей статьи.</w:t>
      </w:r>
    </w:p>
    <w:p w:rsidR="00000000" w:rsidRDefault="003B0BE2">
      <w:bookmarkStart w:id="56" w:name="sub_3425"/>
      <w:bookmarkEnd w:id="55"/>
      <w:r>
        <w:t>5. Размеры минимальной и максимальной величин пособия по безработице для граждан, указанных в п</w:t>
      </w:r>
      <w:r>
        <w:t>унктах 1 и 2 настоящей статьи, ежегодно определяются Правительством Российской Федерации.</w:t>
      </w:r>
    </w:p>
    <w:p w:rsidR="00000000" w:rsidRDefault="003B0BE2">
      <w:bookmarkStart w:id="57" w:name="sub_3426"/>
      <w:bookmarkEnd w:id="56"/>
      <w:r>
        <w:t>6. Стипендия, выплачиваемая гражданам предпенсионного возраста в период прохождения профессионального обучения и получения дополнительного профессиона</w:t>
      </w:r>
      <w:r>
        <w:t>льного образования по направлению органов службы занятости в соответствии со статьей 29 настоящего Закона, начисляется в размере не выше максимальной величины пособия по безработице и не ниже минимальной величины пособия по безработице, определенных в соот</w:t>
      </w:r>
      <w:r>
        <w:t>ветствии с пунктом 5 настоящей статьи, увеличенных на размер районного коэффициента.";</w:t>
      </w:r>
    </w:p>
    <w:p w:rsidR="00000000" w:rsidRDefault="003B0BE2">
      <w:bookmarkStart w:id="58" w:name="sub_1112"/>
      <w:bookmarkEnd w:id="57"/>
      <w:r>
        <w:t xml:space="preserve">12) в </w:t>
      </w:r>
      <w:hyperlink r:id="rId41" w:history="1">
        <w:r>
          <w:rPr>
            <w:rStyle w:val="a4"/>
          </w:rPr>
          <w:t>статье 35</w:t>
        </w:r>
      </w:hyperlink>
      <w:r>
        <w:t>:</w:t>
      </w:r>
    </w:p>
    <w:p w:rsidR="00000000" w:rsidRDefault="003B0BE2">
      <w:bookmarkStart w:id="59" w:name="sub_1121"/>
      <w:bookmarkEnd w:id="58"/>
      <w:r>
        <w:t xml:space="preserve">а) в </w:t>
      </w:r>
      <w:hyperlink r:id="rId42" w:history="1">
        <w:r>
          <w:rPr>
            <w:rStyle w:val="a4"/>
          </w:rPr>
          <w:t>пункте 3</w:t>
        </w:r>
      </w:hyperlink>
      <w:r>
        <w:t>:</w:t>
      </w:r>
    </w:p>
    <w:bookmarkStart w:id="60" w:name="sub_11211"/>
    <w:bookmarkEnd w:id="59"/>
    <w:p w:rsidR="00000000" w:rsidRDefault="003B0BE2">
      <w:r>
        <w:fldChar w:fldCharType="begin"/>
      </w:r>
      <w:r>
        <w:instrText>HYPERLINK "http://mobileonline.garant.ru/document?id=10064333&amp;sub=3503"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изложить в следующей редакции:</w:t>
      </w:r>
    </w:p>
    <w:p w:rsidR="00000000" w:rsidRDefault="003B0BE2">
      <w:bookmarkStart w:id="61" w:name="sub_3503"/>
      <w:bookmarkEnd w:id="60"/>
      <w:r>
        <w:t>"3. Выплата пособия по безработице приостанавливается на срок д</w:t>
      </w:r>
      <w:r>
        <w:t>о одного месяца в случаях:";</w:t>
      </w:r>
    </w:p>
    <w:p w:rsidR="00000000" w:rsidRDefault="003B0BE2">
      <w:bookmarkStart w:id="62" w:name="sub_11212"/>
      <w:bookmarkEnd w:id="61"/>
      <w:r>
        <w:t xml:space="preserve">в </w:t>
      </w:r>
      <w:hyperlink r:id="rId43" w:history="1">
        <w:r>
          <w:rPr>
            <w:rStyle w:val="a4"/>
          </w:rPr>
          <w:t>абзаце третьем</w:t>
        </w:r>
      </w:hyperlink>
      <w:r>
        <w:t xml:space="preserve"> слово "трехмесячного" заменить словом "месячного";</w:t>
      </w:r>
    </w:p>
    <w:p w:rsidR="00000000" w:rsidRDefault="003B0BE2">
      <w:bookmarkStart w:id="63" w:name="sub_11213"/>
      <w:bookmarkEnd w:id="62"/>
      <w:r>
        <w:t xml:space="preserve">в </w:t>
      </w:r>
      <w:hyperlink r:id="rId44" w:history="1">
        <w:r>
          <w:rPr>
            <w:rStyle w:val="a4"/>
          </w:rPr>
          <w:t>абзаце восьмом</w:t>
        </w:r>
      </w:hyperlink>
      <w:r>
        <w:t xml:space="preserve"> слово "общий" исключить;</w:t>
      </w:r>
    </w:p>
    <w:p w:rsidR="00000000" w:rsidRDefault="003B0BE2">
      <w:bookmarkStart w:id="64" w:name="sub_1122"/>
      <w:bookmarkEnd w:id="63"/>
      <w:r>
        <w:t xml:space="preserve">б) в </w:t>
      </w:r>
      <w:hyperlink r:id="rId45" w:history="1">
        <w:r>
          <w:rPr>
            <w:rStyle w:val="a4"/>
          </w:rPr>
          <w:t>абзаце шестом пункта 4</w:t>
        </w:r>
      </w:hyperlink>
      <w:r>
        <w:t xml:space="preserve"> слово "общий" исключить;</w:t>
      </w:r>
    </w:p>
    <w:p w:rsidR="00000000" w:rsidRDefault="003B0BE2">
      <w:bookmarkStart w:id="65" w:name="sub_1123"/>
      <w:bookmarkEnd w:id="64"/>
      <w:r>
        <w:t xml:space="preserve">в) в </w:t>
      </w:r>
      <w:hyperlink r:id="rId46" w:history="1">
        <w:r>
          <w:rPr>
            <w:rStyle w:val="a4"/>
          </w:rPr>
          <w:t>абзаце первом пункта 5</w:t>
        </w:r>
      </w:hyperlink>
      <w:r>
        <w:t xml:space="preserve"> слова "может быть сокращен" заменить словом "сокращается".</w:t>
      </w:r>
    </w:p>
    <w:bookmarkEnd w:id="65"/>
    <w:p w:rsidR="00000000" w:rsidRDefault="003B0BE2"/>
    <w:p w:rsidR="00000000" w:rsidRDefault="003B0BE2">
      <w:pPr>
        <w:pStyle w:val="a5"/>
      </w:pPr>
      <w:bookmarkStart w:id="66" w:name="sub_2"/>
      <w:r>
        <w:rPr>
          <w:rStyle w:val="a3"/>
        </w:rPr>
        <w:t>Статья 2</w:t>
      </w:r>
    </w:p>
    <w:bookmarkEnd w:id="66"/>
    <w:p w:rsidR="00000000" w:rsidRDefault="003B0BE2">
      <w:r>
        <w:t xml:space="preserve">Внести в </w:t>
      </w:r>
      <w:hyperlink r:id="rId47" w:history="1">
        <w:r>
          <w:rPr>
            <w:rStyle w:val="a4"/>
          </w:rPr>
          <w:t>Закон</w:t>
        </w:r>
      </w:hyperlink>
      <w:r>
        <w:t xml:space="preserve"> Российской </w:t>
      </w:r>
      <w:r>
        <w:t xml:space="preserve">Федерации от 15 мая 1991 года N 1244-I "О социальной защите граждан, подвергшихся воздействию радиации вследствие катастрофы на Чернобыльской АЭС" (в редакции </w:t>
      </w:r>
      <w:hyperlink r:id="rId48" w:history="1">
        <w:r>
          <w:rPr>
            <w:rStyle w:val="a4"/>
          </w:rPr>
          <w:t>Закона</w:t>
        </w:r>
      </w:hyperlink>
      <w:r>
        <w:t xml:space="preserve"> Российской Федераци</w:t>
      </w:r>
      <w:r>
        <w:t>и от 18 июня 1992 года N 3061-I)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</w:t>
      </w:r>
      <w:r>
        <w:t>конодательства Российской Федерации, 1995, N 48, ст. 4561; 2001, N 7, ст. 610; 2002, N 30, ст. 3033; 2004, N 35, ст. 3607; 2006, N 30, ст. 3288; 2009, N 30, ст. 3739; 2013, N 27, ст. 3477; 2014, N 30, ст. 4217) следующие изменения:</w:t>
      </w:r>
    </w:p>
    <w:p w:rsidR="00000000" w:rsidRDefault="003B0BE2">
      <w:bookmarkStart w:id="67" w:name="sub_21"/>
      <w:r>
        <w:t xml:space="preserve">1) в </w:t>
      </w:r>
      <w:hyperlink r:id="rId49" w:history="1">
        <w:r>
          <w:rPr>
            <w:rStyle w:val="a4"/>
          </w:rPr>
          <w:t>статье 28.1</w:t>
        </w:r>
      </w:hyperlink>
      <w:r>
        <w:t>:</w:t>
      </w:r>
    </w:p>
    <w:p w:rsidR="00000000" w:rsidRDefault="003B0BE2">
      <w:bookmarkStart w:id="68" w:name="sub_211"/>
      <w:bookmarkEnd w:id="67"/>
      <w:r>
        <w:t xml:space="preserve">а) </w:t>
      </w:r>
      <w:hyperlink r:id="rId50" w:history="1">
        <w:r>
          <w:rPr>
            <w:rStyle w:val="a4"/>
          </w:rPr>
          <w:t>часть вторую</w:t>
        </w:r>
      </w:hyperlink>
      <w:r>
        <w:t xml:space="preserve"> после слов "(далее - Федеральный закон "О страховых пенсиях")" дополнить словами "по </w:t>
      </w:r>
      <w:r>
        <w:t xml:space="preserve">состоянию на 31 декабря 2018 года", дополнить новым вторым предложением следующего содержания: "При этом гражданам из числа лиц, указанных в части 1.1 статьи 8 </w:t>
      </w:r>
      <w:r>
        <w:lastRenderedPageBreak/>
        <w:t>Федерального закона "О страховых пенсиях", пенсия по старости назначается с уменьшением возраста</w:t>
      </w:r>
      <w:r>
        <w:t>, установленного приложением 5 к Федеральному закону "О страховых пенсиях".";</w:t>
      </w:r>
    </w:p>
    <w:p w:rsidR="00000000" w:rsidRDefault="003B0BE2">
      <w:bookmarkStart w:id="69" w:name="sub_212"/>
      <w:bookmarkEnd w:id="68"/>
      <w:r>
        <w:t xml:space="preserve">б) в </w:t>
      </w:r>
      <w:hyperlink r:id="rId51" w:history="1">
        <w:r>
          <w:rPr>
            <w:rStyle w:val="a4"/>
          </w:rPr>
          <w:t>части четвертой</w:t>
        </w:r>
      </w:hyperlink>
      <w:r>
        <w:t xml:space="preserve"> слова "установленного статьей 8 Федерального закона "О страховых пенсия</w:t>
      </w:r>
      <w:r>
        <w:t>х" заменить словами "установленного частью второй настоящей статьи", слова "ранее достижения указанного возраста" исключить, слова "При этом если" заменить словами "При этом гражданам, имеющим право на назначение страховой пенсии по старости в соответствии</w:t>
      </w:r>
      <w:r>
        <w:t xml:space="preserve"> с пунктом 6 части 1 статьи 32 Федерального закона "О страховых пенсиях" (за исключением лиц, указанных в части 1.1 статьи 8 Федерального закона "О страховых пенсиях"), уменьшение возраста для назначения пенсии по старости производится в порядке и на услов</w:t>
      </w:r>
      <w:r>
        <w:t>иях, которые предусмотрены Федеральным законом "О страховых пенсиях" по состоянию на 31 декабря 2018 года, и по их желанию по одному из оснований, предусмотренных настоящим Законом. Если";</w:t>
      </w:r>
    </w:p>
    <w:p w:rsidR="00000000" w:rsidRDefault="003B0BE2">
      <w:bookmarkStart w:id="70" w:name="sub_22"/>
      <w:bookmarkEnd w:id="69"/>
      <w:r>
        <w:t xml:space="preserve">2) </w:t>
      </w:r>
      <w:hyperlink r:id="rId52" w:history="1">
        <w:r>
          <w:rPr>
            <w:rStyle w:val="a4"/>
          </w:rPr>
          <w:t>абзац второй пункта 3 части первой статьи 29</w:t>
        </w:r>
      </w:hyperlink>
      <w:r>
        <w:t xml:space="preserve"> после слов "нетрудоспособным родителям" дополнить словами "по достижении возраста, предусмотренного пенсионным законодательством Российской Федерации, действовавшим по состоянию на 31 декабря</w:t>
      </w:r>
      <w:r>
        <w:t xml:space="preserve"> 2018 года,";</w:t>
      </w:r>
    </w:p>
    <w:p w:rsidR="00000000" w:rsidRDefault="003B0BE2">
      <w:bookmarkStart w:id="71" w:name="sub_23"/>
      <w:bookmarkEnd w:id="70"/>
      <w:r>
        <w:t xml:space="preserve">3) в </w:t>
      </w:r>
      <w:hyperlink r:id="rId53" w:history="1">
        <w:r>
          <w:rPr>
            <w:rStyle w:val="a4"/>
          </w:rPr>
          <w:t>статье 30</w:t>
        </w:r>
      </w:hyperlink>
      <w:r>
        <w:t>:</w:t>
      </w:r>
    </w:p>
    <w:p w:rsidR="00000000" w:rsidRDefault="003B0BE2">
      <w:bookmarkStart w:id="72" w:name="sub_231"/>
      <w:bookmarkEnd w:id="71"/>
      <w:r>
        <w:t xml:space="preserve">а) в </w:t>
      </w:r>
      <w:hyperlink r:id="rId54" w:history="1">
        <w:r>
          <w:rPr>
            <w:rStyle w:val="a4"/>
          </w:rPr>
          <w:t>пункте 1 части первой</w:t>
        </w:r>
      </w:hyperlink>
      <w:r>
        <w:t xml:space="preserve"> слова "установленного статьей 8 Фе</w:t>
      </w:r>
      <w:r>
        <w:t>дерального закона "О страховых пенсиях" заменить словами "предусмотренного частью второй статьи 28.1 настоящего Закона";</w:t>
      </w:r>
    </w:p>
    <w:p w:rsidR="00000000" w:rsidRDefault="003B0BE2">
      <w:bookmarkStart w:id="73" w:name="sub_232"/>
      <w:bookmarkEnd w:id="72"/>
      <w:r>
        <w:t xml:space="preserve">б) в </w:t>
      </w:r>
      <w:hyperlink r:id="rId55" w:history="1">
        <w:r>
          <w:rPr>
            <w:rStyle w:val="a4"/>
          </w:rPr>
          <w:t>пункте 1 части второй</w:t>
        </w:r>
      </w:hyperlink>
      <w:r>
        <w:t xml:space="preserve"> слова "установленного с</w:t>
      </w:r>
      <w:r>
        <w:t>татьей 8 Федерального закона "О страховых пенсиях" заменить словами "предусмотренного частью второй статьи 28.1 настоящего Закона";</w:t>
      </w:r>
    </w:p>
    <w:p w:rsidR="00000000" w:rsidRDefault="003B0BE2">
      <w:bookmarkStart w:id="74" w:name="sub_24"/>
      <w:bookmarkEnd w:id="73"/>
      <w:r>
        <w:t xml:space="preserve">4) в </w:t>
      </w:r>
      <w:hyperlink r:id="rId56" w:history="1">
        <w:r>
          <w:rPr>
            <w:rStyle w:val="a4"/>
          </w:rPr>
          <w:t>части первой статьи 32</w:t>
        </w:r>
      </w:hyperlink>
      <w:r>
        <w:t>:</w:t>
      </w:r>
    </w:p>
    <w:p w:rsidR="00000000" w:rsidRDefault="003B0BE2">
      <w:bookmarkStart w:id="75" w:name="sub_241"/>
      <w:bookmarkEnd w:id="74"/>
      <w:r>
        <w:t xml:space="preserve">а) в </w:t>
      </w:r>
      <w:hyperlink r:id="rId57" w:history="1">
        <w:r>
          <w:rPr>
            <w:rStyle w:val="a4"/>
          </w:rPr>
          <w:t>пункте 1</w:t>
        </w:r>
      </w:hyperlink>
      <w:r>
        <w:t xml:space="preserve"> слова "установленного статьей 8 Федерального закона "О страховых пенсиях" заменить словами "предусмотренного частью второй статьи 28.1 настоящего Закона";</w:t>
      </w:r>
    </w:p>
    <w:p w:rsidR="00000000" w:rsidRDefault="003B0BE2">
      <w:bookmarkStart w:id="76" w:name="sub_242"/>
      <w:bookmarkEnd w:id="75"/>
      <w:r>
        <w:t xml:space="preserve">б) в </w:t>
      </w:r>
      <w:hyperlink r:id="rId58" w:history="1">
        <w:r>
          <w:rPr>
            <w:rStyle w:val="a4"/>
          </w:rPr>
          <w:t>пункте 2</w:t>
        </w:r>
      </w:hyperlink>
      <w:r>
        <w:t xml:space="preserve"> слова "установленного статьей 8 Федерального закона "О страховых пенсиях" заменить словами "предусмотренного частью второй статьи 28.1 настоящего Закона";</w:t>
      </w:r>
    </w:p>
    <w:p w:rsidR="00000000" w:rsidRDefault="003B0BE2">
      <w:bookmarkStart w:id="77" w:name="sub_25"/>
      <w:bookmarkEnd w:id="76"/>
      <w:r>
        <w:t xml:space="preserve">5) в </w:t>
      </w:r>
      <w:hyperlink r:id="rId59" w:history="1">
        <w:r>
          <w:rPr>
            <w:rStyle w:val="a4"/>
          </w:rPr>
          <w:t>статье 33</w:t>
        </w:r>
      </w:hyperlink>
      <w:r>
        <w:t xml:space="preserve"> слова "установленного статьей 8 Федерального закона "О страховых пенсиях" заменить словами "предусмотренного частью второй статьи 28.1 настоящего Закона";</w:t>
      </w:r>
    </w:p>
    <w:p w:rsidR="00000000" w:rsidRDefault="003B0BE2">
      <w:bookmarkStart w:id="78" w:name="sub_26"/>
      <w:bookmarkEnd w:id="77"/>
      <w:r>
        <w:t xml:space="preserve">6) в </w:t>
      </w:r>
      <w:hyperlink r:id="rId60" w:history="1">
        <w:r>
          <w:rPr>
            <w:rStyle w:val="a4"/>
          </w:rPr>
          <w:t>статье 34</w:t>
        </w:r>
      </w:hyperlink>
      <w:r>
        <w:t xml:space="preserve"> слова "установленного статьей 8 Федерального закона "О страховых пенсиях" заменить словами "предусмотренного частью второй статьи 28.1 настоящего Закона";</w:t>
      </w:r>
    </w:p>
    <w:p w:rsidR="00000000" w:rsidRDefault="003B0BE2">
      <w:bookmarkStart w:id="79" w:name="sub_27"/>
      <w:bookmarkEnd w:id="78"/>
      <w:r>
        <w:t xml:space="preserve">7) в </w:t>
      </w:r>
      <w:hyperlink r:id="rId61" w:history="1">
        <w:r>
          <w:rPr>
            <w:rStyle w:val="a4"/>
          </w:rPr>
          <w:t>статье 35</w:t>
        </w:r>
      </w:hyperlink>
      <w:r>
        <w:t xml:space="preserve"> слова "установленного статьей 8 Федерального закона "О страховых пенсиях" заменить словами "предусмотренного частью второй статьи 28.1 настоящего Закона".</w:t>
      </w:r>
    </w:p>
    <w:bookmarkEnd w:id="79"/>
    <w:p w:rsidR="00000000" w:rsidRDefault="003B0BE2"/>
    <w:p w:rsidR="00000000" w:rsidRDefault="003B0BE2">
      <w:pPr>
        <w:pStyle w:val="a5"/>
      </w:pPr>
      <w:bookmarkStart w:id="80" w:name="sub_3"/>
      <w:r>
        <w:rPr>
          <w:rStyle w:val="a3"/>
        </w:rPr>
        <w:t>Статья 3</w:t>
      </w:r>
    </w:p>
    <w:bookmarkEnd w:id="80"/>
    <w:p w:rsidR="00000000" w:rsidRDefault="003B0BE2">
      <w:r>
        <w:t xml:space="preserve">В </w:t>
      </w:r>
      <w:hyperlink r:id="rId62" w:history="1">
        <w:r>
          <w:rPr>
            <w:rStyle w:val="a4"/>
          </w:rPr>
          <w:t>абзаце седьмом статьи 1</w:t>
        </w:r>
      </w:hyperlink>
      <w:r>
        <w:t xml:space="preserve"> Федерального закона от 17 июля 1999 года N 178-ФЗ "О государственной социальной помощи" (Собрание законодательства Российской Федерации, 1999, N 29, ст. 3699; 2</w:t>
      </w:r>
      <w:r>
        <w:t>004, N 35, ст. 3607; 2009, N 30, ст. 3739; N 52, ст. 6417; 2012, N 53, ст. 7583; 2015, N 48, ст. 6724) слова "суммы к пенсии" заменить словами "суммы к страховой пенсии и (или) к пенсионному обеспечению, осуществляемому за счет средств федерального бюджета</w:t>
      </w:r>
      <w:r>
        <w:t>,".</w:t>
      </w:r>
    </w:p>
    <w:p w:rsidR="00000000" w:rsidRDefault="003B0BE2"/>
    <w:p w:rsidR="00000000" w:rsidRDefault="003B0BE2">
      <w:pPr>
        <w:pStyle w:val="a5"/>
      </w:pPr>
      <w:bookmarkStart w:id="81" w:name="sub_4"/>
      <w:r>
        <w:rPr>
          <w:rStyle w:val="a3"/>
        </w:rPr>
        <w:t>Статья 4</w:t>
      </w:r>
    </w:p>
    <w:bookmarkEnd w:id="81"/>
    <w:p w:rsidR="00000000" w:rsidRDefault="003B0BE2">
      <w:r>
        <w:t xml:space="preserve">Внести в </w:t>
      </w:r>
      <w:hyperlink r:id="rId63" w:history="1">
        <w:r>
          <w:rPr>
            <w:rStyle w:val="a4"/>
          </w:rPr>
          <w:t>Федеральный закон</w:t>
        </w:r>
      </w:hyperlink>
      <w:r>
        <w:t xml:space="preserve"> от 15 декабря 2001 года N 166-ФЗ "О государственном пенсионном обеспечении в Российской Федерации" (Собрание законодательства Российск</w:t>
      </w:r>
      <w:r>
        <w:t>ой Федерации, 2001, N 51, ст. 4831; 2002, N 30, ст. 3033; 2003, N 27, ст. 2700; N 46, ст. 4437; 2004, N 19, ст. 1835; N 35, ст. 3607; 2006, N 48, ст. 4946; N 52, ст. 5505; 2007, N 16, ст. 1823; 2008, N 30, ст. 3612; 2009, N 29, ст. 3624; N 30, ст. 3739; N </w:t>
      </w:r>
      <w:r>
        <w:t>52, ст. 6417; 2010, N 26, ст. 3247; N 31, ст. 4196; 2011, N 1, ст. 16; N 14, ст. 1806; N 19, ст. 2711; N 27, ст. 3880; 2013, N 14, ст. 1659, 1665; N 27, ст. 3477; 2014, N 30, ст. 4217; 2015, N 48, ст. 6724; 2016, N 22, ст. 3091; N 27, ст. 4160; 2017, N 27,</w:t>
      </w:r>
      <w:r>
        <w:t xml:space="preserve"> ст. 3945; N 30, ст. 4442; 2018, N 11, ст. 1591) следующие изменения:</w:t>
      </w:r>
    </w:p>
    <w:p w:rsidR="00000000" w:rsidRDefault="003B0BE2">
      <w:bookmarkStart w:id="82" w:name="sub_401"/>
      <w:r>
        <w:t xml:space="preserve">1) в </w:t>
      </w:r>
      <w:hyperlink r:id="rId64" w:history="1">
        <w:r>
          <w:rPr>
            <w:rStyle w:val="a4"/>
          </w:rPr>
          <w:t>абзаце десятом статьи 2</w:t>
        </w:r>
      </w:hyperlink>
      <w:r>
        <w:t xml:space="preserve"> слова "65 и 60 лет (соответственно мужчины и женщины)" </w:t>
      </w:r>
      <w:r>
        <w:lastRenderedPageBreak/>
        <w:t>заменить словами "70 и</w:t>
      </w:r>
      <w:r>
        <w:t xml:space="preserve"> 65 лет (соответственно мужчины и женщины) (с учетом положений, предусмотренных приложением 1 к настоящему Федеральному закону)";</w:t>
      </w:r>
    </w:p>
    <w:p w:rsidR="00000000" w:rsidRDefault="003B0BE2">
      <w:bookmarkStart w:id="83" w:name="sub_42"/>
      <w:bookmarkEnd w:id="82"/>
      <w:r>
        <w:t xml:space="preserve">2) </w:t>
      </w:r>
      <w:hyperlink r:id="rId65" w:history="1">
        <w:r>
          <w:rPr>
            <w:rStyle w:val="a4"/>
          </w:rPr>
          <w:t>статью 3</w:t>
        </w:r>
      </w:hyperlink>
      <w:r>
        <w:t xml:space="preserve"> дополнить </w:t>
      </w:r>
      <w:hyperlink r:id="rId66" w:history="1">
        <w:r>
          <w:rPr>
            <w:rStyle w:val="a4"/>
          </w:rPr>
          <w:t>пунктом 9</w:t>
        </w:r>
      </w:hyperlink>
      <w:r>
        <w:t xml:space="preserve"> следующего содержания:</w:t>
      </w:r>
    </w:p>
    <w:p w:rsidR="00000000" w:rsidRDefault="003B0BE2">
      <w:bookmarkStart w:id="84" w:name="sub_309"/>
      <w:bookmarkEnd w:id="83"/>
      <w:r>
        <w:t>"9. Лицам, являющимся инвалидами, пенсия по инвалидности в соответствии с настоящим Федеральным законом устанавливается на основании сведений об инвалидности</w:t>
      </w:r>
      <w:r>
        <w:t>, содержащихся в федеральном реестре инвалидов, или документов, поступивших от федеральных учреждений медико-социальной экспертизы.";</w:t>
      </w:r>
    </w:p>
    <w:p w:rsidR="00000000" w:rsidRDefault="003B0BE2">
      <w:bookmarkStart w:id="85" w:name="sub_43"/>
      <w:bookmarkEnd w:id="84"/>
      <w:r>
        <w:t xml:space="preserve">3) в </w:t>
      </w:r>
      <w:hyperlink r:id="rId67" w:history="1">
        <w:r>
          <w:rPr>
            <w:rStyle w:val="a4"/>
          </w:rPr>
          <w:t>статье 7</w:t>
        </w:r>
      </w:hyperlink>
      <w:r>
        <w:t>:</w:t>
      </w:r>
    </w:p>
    <w:p w:rsidR="00000000" w:rsidRDefault="003B0BE2">
      <w:bookmarkStart w:id="86" w:name="sub_431"/>
      <w:bookmarkEnd w:id="85"/>
      <w:r>
        <w:t xml:space="preserve">а) в </w:t>
      </w:r>
      <w:hyperlink r:id="rId68" w:history="1">
        <w:r>
          <w:rPr>
            <w:rStyle w:val="a4"/>
          </w:rPr>
          <w:t>абзаце первом пункта 1</w:t>
        </w:r>
      </w:hyperlink>
      <w:r>
        <w:t xml:space="preserve"> слово "приложению" заменить словами "приложению 2";</w:t>
      </w:r>
    </w:p>
    <w:p w:rsidR="00000000" w:rsidRDefault="003B0BE2">
      <w:bookmarkStart w:id="87" w:name="sub_432"/>
      <w:bookmarkEnd w:id="86"/>
      <w:r>
        <w:t xml:space="preserve">б) в </w:t>
      </w:r>
      <w:hyperlink r:id="rId69" w:history="1">
        <w:r>
          <w:rPr>
            <w:rStyle w:val="a4"/>
          </w:rPr>
          <w:t>пункте 4</w:t>
        </w:r>
      </w:hyperlink>
      <w:r>
        <w:t xml:space="preserve"> слово "прило</w:t>
      </w:r>
      <w:r>
        <w:t>жению" заменить словами "приложению 2";</w:t>
      </w:r>
    </w:p>
    <w:p w:rsidR="00000000" w:rsidRDefault="003B0BE2">
      <w:bookmarkStart w:id="88" w:name="sub_44"/>
      <w:bookmarkEnd w:id="87"/>
      <w:r>
        <w:t xml:space="preserve">4) в </w:t>
      </w:r>
      <w:hyperlink r:id="rId70" w:history="1">
        <w:r>
          <w:rPr>
            <w:rStyle w:val="a4"/>
          </w:rPr>
          <w:t>подпункте 2 пункта 5 статьи 7.1</w:t>
        </w:r>
      </w:hyperlink>
      <w:r>
        <w:t xml:space="preserve"> слова "60 и 55 лет (соответственно мужчины и женщины)" заменить словами "65 и 60 лет (соотве</w:t>
      </w:r>
      <w:r>
        <w:t>тственно мужчины и женщины) (с учетом положений, предусмотренных приложением 1 к настоящему Федеральному закону)";</w:t>
      </w:r>
    </w:p>
    <w:p w:rsidR="00000000" w:rsidRDefault="003B0BE2">
      <w:bookmarkStart w:id="89" w:name="sub_45"/>
      <w:bookmarkEnd w:id="88"/>
      <w:r>
        <w:t xml:space="preserve">5) </w:t>
      </w:r>
      <w:hyperlink r:id="rId71" w:history="1">
        <w:r>
          <w:rPr>
            <w:rStyle w:val="a4"/>
          </w:rPr>
          <w:t>абзац четвертый пункта 2 статьи 10</w:t>
        </w:r>
      </w:hyperlink>
      <w:r>
        <w:t xml:space="preserve"> после слов "Феде</w:t>
      </w:r>
      <w:r>
        <w:t>ральным законом "О страховых пенсиях" дополнить словами "по состоянию на 31 декабря 2018 года";</w:t>
      </w:r>
    </w:p>
    <w:p w:rsidR="00000000" w:rsidRDefault="003B0BE2">
      <w:bookmarkStart w:id="90" w:name="sub_46"/>
      <w:bookmarkEnd w:id="89"/>
      <w:r>
        <w:t xml:space="preserve">6) в </w:t>
      </w:r>
      <w:hyperlink r:id="rId72" w:history="1">
        <w:r>
          <w:rPr>
            <w:rStyle w:val="a4"/>
          </w:rPr>
          <w:t>статье 11</w:t>
        </w:r>
      </w:hyperlink>
      <w:r>
        <w:t>:</w:t>
      </w:r>
    </w:p>
    <w:p w:rsidR="00000000" w:rsidRDefault="003B0BE2">
      <w:bookmarkStart w:id="91" w:name="sub_461"/>
      <w:bookmarkEnd w:id="90"/>
      <w:r>
        <w:t xml:space="preserve">а) в </w:t>
      </w:r>
      <w:hyperlink r:id="rId73" w:history="1">
        <w:r>
          <w:rPr>
            <w:rStyle w:val="a4"/>
          </w:rPr>
          <w:t>подпункте 5 пункта 1</w:t>
        </w:r>
      </w:hyperlink>
      <w:r>
        <w:t xml:space="preserve"> слова "65 и 60 лет (соответственно мужчины и женщины)" заменить словами "70 и 65 лет (соответственно мужчины и женщины) (с учетом положений, предусмотренных приложением 1 к настоящему Федеральному закон</w:t>
      </w:r>
      <w:r>
        <w:t>у)";</w:t>
      </w:r>
    </w:p>
    <w:p w:rsidR="00000000" w:rsidRDefault="003B0BE2">
      <w:bookmarkStart w:id="92" w:name="sub_462"/>
      <w:bookmarkEnd w:id="91"/>
      <w:r>
        <w:t xml:space="preserve">б) в </w:t>
      </w:r>
      <w:hyperlink r:id="rId74" w:history="1">
        <w:r>
          <w:rPr>
            <w:rStyle w:val="a4"/>
          </w:rPr>
          <w:t>пункте 5</w:t>
        </w:r>
      </w:hyperlink>
      <w:r>
        <w:t xml:space="preserve"> слова "в подпункте 5" заменить словами "в подпунктах 4 и 5";</w:t>
      </w:r>
    </w:p>
    <w:p w:rsidR="00000000" w:rsidRDefault="003B0BE2">
      <w:bookmarkStart w:id="93" w:name="sub_47"/>
      <w:bookmarkEnd w:id="92"/>
      <w:r>
        <w:t xml:space="preserve">7) в </w:t>
      </w:r>
      <w:hyperlink r:id="rId75" w:history="1">
        <w:r>
          <w:rPr>
            <w:rStyle w:val="a4"/>
          </w:rPr>
          <w:t>пункте 1 статьи 14</w:t>
        </w:r>
      </w:hyperlink>
      <w:r>
        <w:t xml:space="preserve"> слово "приложению" заменить словами "приложению 2";</w:t>
      </w:r>
    </w:p>
    <w:p w:rsidR="00000000" w:rsidRDefault="003B0BE2">
      <w:bookmarkStart w:id="94" w:name="sub_48"/>
      <w:bookmarkEnd w:id="93"/>
      <w:r>
        <w:t xml:space="preserve">8) в </w:t>
      </w:r>
      <w:hyperlink r:id="rId76" w:history="1">
        <w:r>
          <w:rPr>
            <w:rStyle w:val="a4"/>
          </w:rPr>
          <w:t>статье 18</w:t>
        </w:r>
      </w:hyperlink>
      <w:r>
        <w:t>:</w:t>
      </w:r>
    </w:p>
    <w:p w:rsidR="00000000" w:rsidRDefault="003B0BE2">
      <w:bookmarkStart w:id="95" w:name="sub_481"/>
      <w:bookmarkEnd w:id="94"/>
      <w:r>
        <w:t xml:space="preserve">а) в </w:t>
      </w:r>
      <w:hyperlink r:id="rId77" w:history="1">
        <w:r>
          <w:rPr>
            <w:rStyle w:val="a4"/>
          </w:rPr>
          <w:t>подпункте 1 пункта 1</w:t>
        </w:r>
      </w:hyperlink>
      <w:r>
        <w:t xml:space="preserve"> слова "65 и 60 лет (соответственно мужчины и женщины)" заменить словами "70 и 65 лет (соответственно мужчины и женщины) (с учетом положений, предусмотренных приложением 1 к настоящему Федеральному закону)";</w:t>
      </w:r>
    </w:p>
    <w:p w:rsidR="00000000" w:rsidRDefault="003B0BE2">
      <w:bookmarkStart w:id="96" w:name="sub_482"/>
      <w:bookmarkEnd w:id="95"/>
      <w:r>
        <w:t>б)</w:t>
      </w:r>
      <w:r>
        <w:t xml:space="preserve"> в </w:t>
      </w:r>
      <w:hyperlink r:id="rId78" w:history="1">
        <w:r>
          <w:rPr>
            <w:rStyle w:val="a4"/>
          </w:rPr>
          <w:t>пункте 3</w:t>
        </w:r>
      </w:hyperlink>
      <w:r>
        <w:t xml:space="preserve"> слова "65 и 60 лет (соответственно мужчины и женщины)," заменить словами "70 и 65 лет (соответственно мужчины и женщины) (с учетом положений, предусмотренных приложением </w:t>
      </w:r>
      <w:r>
        <w:t>1 к настоящему Федеральному закону) и", слова "трудовой пенсии" заменить словами "страховой пенсии";</w:t>
      </w:r>
    </w:p>
    <w:p w:rsidR="00000000" w:rsidRDefault="003B0BE2">
      <w:bookmarkStart w:id="97" w:name="sub_49"/>
      <w:bookmarkEnd w:id="96"/>
      <w:r>
        <w:t xml:space="preserve">9) в </w:t>
      </w:r>
      <w:hyperlink r:id="rId79" w:history="1">
        <w:r>
          <w:rPr>
            <w:rStyle w:val="a4"/>
          </w:rPr>
          <w:t>абзаце первом пункта 1 статьи 22</w:t>
        </w:r>
      </w:hyperlink>
      <w:r>
        <w:t xml:space="preserve"> слова "65 и 60 лет (соответств</w:t>
      </w:r>
      <w:r>
        <w:t>енно мужчины и женщины)," заменить словами "70 и 65 лет (соответственно мужчины и женщины) (с учетом положений, предусмотренных приложением 1 к настоящему Федеральному закону) и", после слов "в том числе" дополнить словами "сведений, содержащихся в федерал</w:t>
      </w:r>
      <w:r>
        <w:t>ьном реестре инвалидов, или";</w:t>
      </w:r>
    </w:p>
    <w:p w:rsidR="00000000" w:rsidRDefault="003B0BE2">
      <w:bookmarkStart w:id="98" w:name="sub_410"/>
      <w:bookmarkEnd w:id="97"/>
      <w:r>
        <w:t xml:space="preserve">10) в </w:t>
      </w:r>
      <w:hyperlink r:id="rId80" w:history="1">
        <w:r>
          <w:rPr>
            <w:rStyle w:val="a4"/>
          </w:rPr>
          <w:t>статье 23</w:t>
        </w:r>
      </w:hyperlink>
      <w:r>
        <w:t>:</w:t>
      </w:r>
    </w:p>
    <w:p w:rsidR="00000000" w:rsidRDefault="003B0BE2">
      <w:bookmarkStart w:id="99" w:name="sub_4101"/>
      <w:bookmarkEnd w:id="98"/>
      <w:r>
        <w:t xml:space="preserve">а) в </w:t>
      </w:r>
      <w:hyperlink r:id="rId81" w:history="1">
        <w:r>
          <w:rPr>
            <w:rStyle w:val="a4"/>
          </w:rPr>
          <w:t>пункте 1</w:t>
        </w:r>
      </w:hyperlink>
      <w:r>
        <w:t xml:space="preserve"> слова "65 и 60 лет (со</w:t>
      </w:r>
      <w:r>
        <w:t>ответственно мужчины и женщины)" заменить словами "70 и 65 лет (соответственно мужчины и женщины) (с учетом положений, предусмотренных приложением 1 к настоящему Федеральному закону)";</w:t>
      </w:r>
    </w:p>
    <w:p w:rsidR="00000000" w:rsidRDefault="003B0BE2">
      <w:bookmarkStart w:id="100" w:name="sub_4102"/>
      <w:bookmarkEnd w:id="99"/>
      <w:r>
        <w:t xml:space="preserve">б) </w:t>
      </w:r>
      <w:hyperlink r:id="rId82" w:history="1">
        <w:r>
          <w:rPr>
            <w:rStyle w:val="a4"/>
          </w:rPr>
          <w:t>пункт 2.1</w:t>
        </w:r>
      </w:hyperlink>
      <w:r>
        <w:t xml:space="preserve"> после слов "в том числе" дополнить словами "сведений, содержащихся в федеральном реестре инвалидов, или";</w:t>
      </w:r>
    </w:p>
    <w:p w:rsidR="00000000" w:rsidRDefault="003B0BE2">
      <w:bookmarkStart w:id="101" w:name="sub_4011"/>
      <w:bookmarkEnd w:id="100"/>
      <w:r>
        <w:t xml:space="preserve">11) </w:t>
      </w:r>
      <w:hyperlink r:id="rId83" w:history="1">
        <w:r>
          <w:rPr>
            <w:rStyle w:val="a4"/>
          </w:rPr>
          <w:t>приложение</w:t>
        </w:r>
      </w:hyperlink>
      <w:r>
        <w:t xml:space="preserve"> изложить в сл</w:t>
      </w:r>
      <w:r>
        <w:t>едующей редакции:</w:t>
      </w:r>
    </w:p>
    <w:bookmarkEnd w:id="101"/>
    <w:p w:rsidR="00000000" w:rsidRDefault="003B0BE2"/>
    <w:p w:rsidR="00000000" w:rsidRDefault="003B0BE2">
      <w:pPr>
        <w:ind w:firstLine="698"/>
        <w:jc w:val="right"/>
      </w:pPr>
      <w:bookmarkStart w:id="102" w:name="sub_1000"/>
      <w:r>
        <w:rPr>
          <w:rStyle w:val="a3"/>
        </w:rPr>
        <w:t>"Приложение 1</w:t>
      </w:r>
      <w:r>
        <w:rPr>
          <w:rStyle w:val="a3"/>
        </w:rPr>
        <w:br/>
        <w:t>к Федеральному закону</w:t>
      </w:r>
      <w:r>
        <w:rPr>
          <w:rStyle w:val="a3"/>
        </w:rPr>
        <w:br/>
        <w:t>"О государственном пенсионном</w:t>
      </w:r>
      <w:r>
        <w:rPr>
          <w:rStyle w:val="a3"/>
        </w:rPr>
        <w:br/>
        <w:t>обеспечении в Российской Федерации"</w:t>
      </w:r>
      <w:r>
        <w:rPr>
          <w:rStyle w:val="a3"/>
        </w:rPr>
        <w:br/>
        <w:t>(в редакции Федерального закона</w:t>
      </w:r>
      <w:r>
        <w:rPr>
          <w:rStyle w:val="a3"/>
        </w:rPr>
        <w:br/>
        <w:t>"О внесении изменений в отдельные</w:t>
      </w:r>
      <w:r>
        <w:rPr>
          <w:rStyle w:val="a3"/>
        </w:rPr>
        <w:br/>
        <w:t>законодательные акты Российской Федерации по</w:t>
      </w:r>
      <w:r>
        <w:rPr>
          <w:rStyle w:val="a3"/>
        </w:rPr>
        <w:br/>
        <w:t>вопросам</w:t>
      </w:r>
      <w:r>
        <w:rPr>
          <w:rStyle w:val="a3"/>
        </w:rPr>
        <w:t xml:space="preserve"> назначения и выплаты пенсий")</w:t>
      </w:r>
    </w:p>
    <w:bookmarkEnd w:id="102"/>
    <w:p w:rsidR="00000000" w:rsidRDefault="003B0BE2"/>
    <w:p w:rsidR="00000000" w:rsidRDefault="003B0BE2">
      <w:pPr>
        <w:pStyle w:val="1"/>
      </w:pPr>
      <w:r>
        <w:t>Возраст, по достижении которого возникает право на пенсию по государственному пенсионному обеспечению</w:t>
      </w:r>
    </w:p>
    <w:p w:rsidR="00000000" w:rsidRDefault="003B0B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8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0BE2">
            <w:pPr>
              <w:pStyle w:val="a9"/>
              <w:jc w:val="center"/>
            </w:pPr>
            <w:r>
              <w:t>Год, в котором гражданин приобретает право на пенсию по государственному пенсионному обеспечению по состоянию на 31 декабря 2018 года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Возраст, по достижении которого возникает право на пенсию по государственному пенсионному обеспечению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B0BE2">
            <w:pPr>
              <w:pStyle w:val="a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B0BE2">
            <w:pPr>
              <w:pStyle w:val="a9"/>
              <w:jc w:val="center"/>
            </w:pPr>
            <w:r>
              <w:t>Мужчины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3B0BE2">
            <w:pPr>
              <w:pStyle w:val="a9"/>
              <w:jc w:val="center"/>
            </w:pPr>
            <w:r>
              <w:t>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B0BE2">
            <w:pPr>
              <w:pStyle w:val="a9"/>
              <w:jc w:val="center"/>
            </w:pPr>
            <w:r>
              <w:t>2019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B0BE2">
            <w:pPr>
              <w:pStyle w:val="a9"/>
              <w:jc w:val="center"/>
            </w:pPr>
            <w:r>
              <w:t>V * + 12 месяцев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B0BE2">
            <w:pPr>
              <w:pStyle w:val="a9"/>
              <w:jc w:val="center"/>
            </w:pPr>
            <w:r>
              <w:t>V + 12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0BE2">
            <w:pPr>
              <w:pStyle w:val="a9"/>
              <w:jc w:val="center"/>
            </w:pPr>
            <w:r>
              <w:t>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0BE2">
            <w:pPr>
              <w:pStyle w:val="a9"/>
              <w:jc w:val="center"/>
            </w:pPr>
            <w:r>
              <w:t>V + 24 месяца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0BE2">
            <w:pPr>
              <w:pStyle w:val="a9"/>
              <w:jc w:val="center"/>
            </w:pPr>
            <w:r>
              <w:t>V + 24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0BE2">
            <w:pPr>
              <w:pStyle w:val="a9"/>
              <w:jc w:val="center"/>
            </w:pPr>
            <w:r>
              <w:t>2021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0BE2">
            <w:pPr>
              <w:pStyle w:val="a9"/>
              <w:jc w:val="center"/>
            </w:pPr>
            <w:r>
              <w:t>V + 36 месяцев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0BE2">
            <w:pPr>
              <w:pStyle w:val="a9"/>
              <w:jc w:val="center"/>
            </w:pPr>
            <w:r>
              <w:t>V + 36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0BE2">
            <w:pPr>
              <w:pStyle w:val="a9"/>
              <w:jc w:val="center"/>
            </w:pPr>
            <w:r>
              <w:t>2022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0BE2">
            <w:pPr>
              <w:pStyle w:val="a9"/>
              <w:jc w:val="center"/>
            </w:pPr>
            <w:r>
              <w:t>V + 48 месяцев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B0BE2">
            <w:pPr>
              <w:pStyle w:val="a9"/>
              <w:jc w:val="center"/>
            </w:pPr>
            <w:r>
              <w:t>V + 48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2023 и последующие годы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+ 60 месяцев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+ 60 месяцев</w:t>
            </w:r>
          </w:p>
        </w:tc>
      </w:tr>
    </w:tbl>
    <w:p w:rsidR="00000000" w:rsidRDefault="003B0BE2"/>
    <w:p w:rsidR="00000000" w:rsidRDefault="003B0BE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B0BE2">
      <w:pPr>
        <w:pStyle w:val="ac"/>
      </w:pPr>
      <w:bookmarkStart w:id="103" w:name="sub_11111"/>
      <w:r>
        <w:t>* V - возраст, по достижении которого возникает право на пенсию по государственному пенсионному обеспечению по состоянию на 31 декабря 2018 года.</w:t>
      </w:r>
    </w:p>
    <w:bookmarkEnd w:id="103"/>
    <w:p w:rsidR="00000000" w:rsidRDefault="003B0BE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B0BE2">
      <w:pPr>
        <w:ind w:firstLine="698"/>
        <w:jc w:val="right"/>
      </w:pPr>
      <w:r>
        <w:t>";</w:t>
      </w:r>
    </w:p>
    <w:p w:rsidR="00000000" w:rsidRDefault="003B0BE2">
      <w:bookmarkStart w:id="104" w:name="sub_4012"/>
      <w:r>
        <w:t xml:space="preserve">12) дополнить </w:t>
      </w:r>
      <w:hyperlink r:id="rId84" w:history="1">
        <w:r>
          <w:rPr>
            <w:rStyle w:val="a4"/>
          </w:rPr>
          <w:t>приложением 2</w:t>
        </w:r>
      </w:hyperlink>
      <w:r>
        <w:t xml:space="preserve"> следующего содержания:</w:t>
      </w:r>
    </w:p>
    <w:bookmarkEnd w:id="104"/>
    <w:p w:rsidR="00000000" w:rsidRDefault="003B0BE2"/>
    <w:p w:rsidR="00000000" w:rsidRDefault="003B0BE2">
      <w:pPr>
        <w:ind w:firstLine="698"/>
        <w:jc w:val="right"/>
      </w:pPr>
      <w:bookmarkStart w:id="105" w:name="sub_2000"/>
      <w:r>
        <w:rPr>
          <w:rStyle w:val="a3"/>
        </w:rPr>
        <w:t>"Приложение 2</w:t>
      </w:r>
      <w:r>
        <w:rPr>
          <w:rStyle w:val="a3"/>
        </w:rPr>
        <w:br/>
        <w:t>к Федеральному закону</w:t>
      </w:r>
      <w:r>
        <w:rPr>
          <w:rStyle w:val="a3"/>
        </w:rPr>
        <w:br/>
        <w:t>"О государственном пенсионном</w:t>
      </w:r>
      <w:r>
        <w:rPr>
          <w:rStyle w:val="a3"/>
        </w:rPr>
        <w:br/>
        <w:t>обеспечении в Российской Федерации"</w:t>
      </w:r>
    </w:p>
    <w:bookmarkEnd w:id="105"/>
    <w:p w:rsidR="00000000" w:rsidRDefault="003B0BE2"/>
    <w:p w:rsidR="00000000" w:rsidRDefault="003B0BE2">
      <w:pPr>
        <w:pStyle w:val="1"/>
      </w:pPr>
      <w:r>
        <w:t>Стаж государствен</w:t>
      </w:r>
      <w:r>
        <w:t>ной гражданской службы, стаж муниципальной службы для назначения пенсии за выслугу лет</w:t>
      </w:r>
    </w:p>
    <w:p w:rsidR="00000000" w:rsidRDefault="003B0B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Год назначения пенсии за выслугу лет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Стаж для назначения пенсии за выслугу лет в соответствующем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2017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15 лет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16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16 лет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17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17 лет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18 лет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19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19 лет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2026 и последующие годы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 лет</w:t>
            </w:r>
          </w:p>
        </w:tc>
      </w:tr>
    </w:tbl>
    <w:p w:rsidR="00000000" w:rsidRDefault="003B0BE2">
      <w:pPr>
        <w:ind w:firstLine="698"/>
        <w:jc w:val="right"/>
      </w:pPr>
      <w:r>
        <w:t>".</w:t>
      </w:r>
    </w:p>
    <w:p w:rsidR="00000000" w:rsidRDefault="003B0BE2">
      <w:pPr>
        <w:pStyle w:val="a5"/>
      </w:pPr>
      <w:bookmarkStart w:id="106" w:name="sub_5"/>
      <w:r>
        <w:rPr>
          <w:rStyle w:val="a3"/>
        </w:rPr>
        <w:t>Статья 5</w:t>
      </w:r>
    </w:p>
    <w:bookmarkEnd w:id="106"/>
    <w:p w:rsidR="00000000" w:rsidRDefault="003B0BE2">
      <w:r>
        <w:fldChar w:fldCharType="begin"/>
      </w:r>
      <w:r>
        <w:instrText>HYPERLINK "http://mobileonline.garant.ru/document?id=12025143&amp;sub=306"</w:instrText>
      </w:r>
      <w:r>
        <w:fldChar w:fldCharType="separate"/>
      </w:r>
      <w:r>
        <w:rPr>
          <w:rStyle w:val="a4"/>
        </w:rPr>
        <w:t>Абзац восьмой статьи 3</w:t>
      </w:r>
      <w:r>
        <w:fldChar w:fldCharType="end"/>
      </w:r>
      <w:r>
        <w:t xml:space="preserve"> и </w:t>
      </w:r>
      <w:hyperlink r:id="rId85" w:history="1">
        <w:r>
          <w:rPr>
            <w:rStyle w:val="a4"/>
          </w:rPr>
          <w:t>абзацы четвертый</w:t>
        </w:r>
      </w:hyperlink>
      <w:r>
        <w:t xml:space="preserve"> и </w:t>
      </w:r>
      <w:hyperlink r:id="rId86" w:history="1">
        <w:r>
          <w:rPr>
            <w:rStyle w:val="a4"/>
          </w:rPr>
          <w:t>пятый пункта 2 статьи 17</w:t>
        </w:r>
      </w:hyperlink>
      <w:r>
        <w:t xml:space="preserve"> Федерального закона от 15 декабря 2001 года N 167-ФЗ "Об обязате</w:t>
      </w:r>
      <w:r>
        <w:t>льном пенсионном страховании в Российской Федерации" (Собрание законодательства Российской Федерации, 2001, N 51, ст. 4832; 2013, N 52, ст. 6986) признать утратившими силу.</w:t>
      </w:r>
    </w:p>
    <w:p w:rsidR="00000000" w:rsidRDefault="003B0BE2"/>
    <w:p w:rsidR="00000000" w:rsidRDefault="003B0BE2">
      <w:pPr>
        <w:pStyle w:val="a5"/>
      </w:pPr>
      <w:bookmarkStart w:id="107" w:name="sub_60"/>
      <w:r>
        <w:rPr>
          <w:rStyle w:val="a3"/>
        </w:rPr>
        <w:t>Статья 6</w:t>
      </w:r>
    </w:p>
    <w:bookmarkEnd w:id="107"/>
    <w:p w:rsidR="00000000" w:rsidRDefault="003B0BE2">
      <w:r>
        <w:lastRenderedPageBreak/>
        <w:t xml:space="preserve">Внести в </w:t>
      </w:r>
      <w:hyperlink r:id="rId87" w:history="1">
        <w:r>
          <w:rPr>
            <w:rStyle w:val="a4"/>
          </w:rPr>
          <w:t>Федеральный закон</w:t>
        </w:r>
      </w:hyperlink>
      <w:r>
        <w:t xml:space="preserve"> от 30 ноября 2011 года N 360-ФЗ "О порядке финансирования выплат за счет средств пенсионных накоплений" (Собрание законодательства Российской Федерации, 2011, N 49, ст. 7038; 2012, N 50, ст. 6965; 2013, N 52, ст. 6975; </w:t>
      </w:r>
      <w:r>
        <w:t>2014, N 30, ст. 4217) следующие изменения:</w:t>
      </w:r>
    </w:p>
    <w:p w:rsidR="00000000" w:rsidRDefault="003B0BE2">
      <w:bookmarkStart w:id="108" w:name="sub_610"/>
      <w:r>
        <w:t xml:space="preserve">1) </w:t>
      </w:r>
      <w:hyperlink r:id="rId88" w:history="1">
        <w:r>
          <w:rPr>
            <w:rStyle w:val="a4"/>
          </w:rPr>
          <w:t>часть 1 статьи 4</w:t>
        </w:r>
      </w:hyperlink>
      <w:r>
        <w:t xml:space="preserve"> изложить в следующей редакции:</w:t>
      </w:r>
    </w:p>
    <w:p w:rsidR="00000000" w:rsidRDefault="003B0BE2">
      <w:bookmarkStart w:id="109" w:name="sub_41"/>
      <w:bookmarkEnd w:id="108"/>
      <w:r>
        <w:t>"1. Единовременная выплата осуществляется следующим категориям застрах</w:t>
      </w:r>
      <w:r>
        <w:t>ованных лиц:</w:t>
      </w:r>
    </w:p>
    <w:p w:rsidR="00000000" w:rsidRDefault="003B0BE2">
      <w:bookmarkStart w:id="110" w:name="sub_411"/>
      <w:bookmarkEnd w:id="109"/>
      <w:r>
        <w:t>1) лицам, которые не приобрели право на получение накопительной пенсии в соответствии со статьей 6 Федерального закона от 28 декабря 2013 года N 424-ФЗ "О накопительной пенсии", - по достижении возраста 60 и 55 лет (соответственно</w:t>
      </w:r>
      <w:r>
        <w:t xml:space="preserve"> мужчины и женщины);</w:t>
      </w:r>
    </w:p>
    <w:p w:rsidR="00000000" w:rsidRDefault="003B0BE2">
      <w:bookmarkStart w:id="111" w:name="sub_412"/>
      <w:bookmarkEnd w:id="110"/>
      <w:r>
        <w:t>2) лицам, размер накопительной пенсии которых в случае ее назначения составил бы 5 процентов и менее по отношению к сумме размера страховой пенсии по старости (в том числе с учетом фиксированной выплаты к страховой пенсии</w:t>
      </w:r>
      <w:r>
        <w:t xml:space="preserve"> по старости и повышений фиксированной выплаты к страховой пенсии), исчисленного в соответствии с Федеральным законом от 28 декабря 2013 года N 400-ФЗ "О страховых пенсиях", и размера накопительной пенсии, рассчитанного в соответствии с Федеральным законом</w:t>
      </w:r>
      <w:r>
        <w:t xml:space="preserve"> от 28 декабря 2013 года N 424-ФЗ "О накопительной пенсии", рассчитанных на дату назначения накопительной пенсии в соответствии с Федеральным законом от 28 декабря 2013 года N 424-ФЗ "О накопительной пенсии", - по достижении возраста 60 и 55 лет (соответст</w:t>
      </w:r>
      <w:r>
        <w:t>венно мужчины и женщины), а лицам, указанным в части 2 статьи 6 Федерального закона от 28 декабря 2013 года N 424-ФЗ "О накопительной пенсии", - по достижении возраста или наступлении срока, определяемых в соответствии с Федеральным законом от 28 декабря 2</w:t>
      </w:r>
      <w:r>
        <w:t xml:space="preserve">013 года N 400-ФЗ "О страховых пенсиях" по состоянию на 31 декабря 2018 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</w:t>
      </w:r>
      <w:r>
        <w:t>установленной величины индивидуального пенсионного коэффициента).";</w:t>
      </w:r>
    </w:p>
    <w:p w:rsidR="00000000" w:rsidRDefault="003B0BE2">
      <w:bookmarkStart w:id="112" w:name="sub_620"/>
      <w:bookmarkEnd w:id="111"/>
      <w:r>
        <w:t xml:space="preserve">2) </w:t>
      </w:r>
      <w:hyperlink r:id="rId89" w:history="1">
        <w:r>
          <w:rPr>
            <w:rStyle w:val="a4"/>
          </w:rPr>
          <w:t>часть 1 статьи 5</w:t>
        </w:r>
      </w:hyperlink>
      <w:r>
        <w:t xml:space="preserve"> изложить в следующей редакции:</w:t>
      </w:r>
    </w:p>
    <w:p w:rsidR="00000000" w:rsidRDefault="003B0BE2">
      <w:bookmarkStart w:id="113" w:name="sub_51"/>
      <w:bookmarkEnd w:id="112"/>
      <w:r>
        <w:t>"1. Срочная пенсионная выплата осущест</w:t>
      </w:r>
      <w:r>
        <w:t xml:space="preserve">вляется застрахованным лицам, сформировавшим пенсионные накопления за счет дополнительных страховых взносов на накопительную пенсию, взносов работодателя, взносов на софинансирование формирования пенсионных накоплений, дохода от их инвестирования, средств </w:t>
      </w:r>
      <w:r>
        <w:t>(части средств) материнского (семейного) капитала, направленных на формирование накопительной пенсии, дохода от их инвестирования, по достижении возраста 60 и 55 лет (соответственно мужчины и женщины) и при соблюдении условий, дающих право на страховую пен</w:t>
      </w:r>
      <w:r>
        <w:t xml:space="preserve">сию по старости (наличие необходимого страхового стажа и установленной величины индивидуального пенсионного коэффициента), а лицам, указанным в части 2 статьи 6 Федерального закона от 28 декабря 2013 года N 424-ФЗ "О накопительной пенсии", - по достижении </w:t>
      </w:r>
      <w:r>
        <w:t>возраста или наступлении срока, определяемых в соответствии с Федеральным законом от 28 декабря 2013 года N 400-ФЗ "О страховых пенсиях" по состоянию на 31 декабря 2018 года.";</w:t>
      </w:r>
    </w:p>
    <w:p w:rsidR="00000000" w:rsidRDefault="003B0BE2">
      <w:bookmarkStart w:id="114" w:name="sub_630"/>
      <w:bookmarkEnd w:id="113"/>
      <w:r>
        <w:t xml:space="preserve">3) в </w:t>
      </w:r>
      <w:hyperlink r:id="rId90" w:history="1">
        <w:r>
          <w:rPr>
            <w:rStyle w:val="a4"/>
          </w:rPr>
          <w:t>статье 8</w:t>
        </w:r>
      </w:hyperlink>
      <w:r>
        <w:t>:</w:t>
      </w:r>
    </w:p>
    <w:p w:rsidR="00000000" w:rsidRDefault="003B0BE2">
      <w:bookmarkStart w:id="115" w:name="sub_631"/>
      <w:bookmarkEnd w:id="114"/>
      <w:r>
        <w:t xml:space="preserve">а) в </w:t>
      </w:r>
      <w:hyperlink r:id="rId91" w:history="1">
        <w:r>
          <w:rPr>
            <w:rStyle w:val="a4"/>
          </w:rPr>
          <w:t>части 2</w:t>
        </w:r>
      </w:hyperlink>
      <w:r>
        <w:t xml:space="preserve"> слова "страховой пенсии по старости (в том числе досрочно) в соответствии с Федеральным законом от 28 декабря 2013 года N 400-ФЗ "О страх</w:t>
      </w:r>
      <w:r>
        <w:t>овых пенсиях" заменить словами "накопительной пенсии";</w:t>
      </w:r>
    </w:p>
    <w:p w:rsidR="00000000" w:rsidRDefault="003B0BE2">
      <w:bookmarkStart w:id="116" w:name="sub_632"/>
      <w:bookmarkEnd w:id="115"/>
      <w:r>
        <w:t xml:space="preserve">б) в </w:t>
      </w:r>
      <w:hyperlink r:id="rId92" w:history="1">
        <w:r>
          <w:rPr>
            <w:rStyle w:val="a4"/>
          </w:rPr>
          <w:t>части 5</w:t>
        </w:r>
      </w:hyperlink>
      <w:r>
        <w:t xml:space="preserve"> слова "страховой пенсии по старости (в том числе досрочно) в соответствии с Федеральным законом от 28 </w:t>
      </w:r>
      <w:r>
        <w:t>декабря 2013 года N 400-ФЗ "О страховых пенсиях" заменить словами "накопительной пенсии".</w:t>
      </w:r>
    </w:p>
    <w:bookmarkEnd w:id="116"/>
    <w:p w:rsidR="00000000" w:rsidRDefault="003B0BE2"/>
    <w:p w:rsidR="00000000" w:rsidRDefault="003B0BE2">
      <w:pPr>
        <w:pStyle w:val="a5"/>
      </w:pPr>
      <w:bookmarkStart w:id="117" w:name="sub_7"/>
      <w:r>
        <w:rPr>
          <w:rStyle w:val="a3"/>
        </w:rPr>
        <w:t>Статья 7</w:t>
      </w:r>
    </w:p>
    <w:bookmarkEnd w:id="117"/>
    <w:p w:rsidR="00000000" w:rsidRDefault="003B0BE2">
      <w:r>
        <w:t xml:space="preserve">Внести в </w:t>
      </w:r>
      <w:hyperlink r:id="rId93" w:history="1">
        <w:r>
          <w:rPr>
            <w:rStyle w:val="a4"/>
          </w:rPr>
          <w:t>Федеральный закон</w:t>
        </w:r>
      </w:hyperlink>
      <w:r>
        <w:t xml:space="preserve"> от 28 декабря 2013 года N </w:t>
      </w:r>
      <w:r>
        <w:t>400-ФЗ "О страховых пенсиях" (Собрание законодательства Российской Федерации, 2013, N 52, ст. 6965; 2015, N 27, ст. 3964; 2016, N 1, ст. 5; N 22, ст. 3091; N 27, ст. 4183; N 52, ст. 7486; 2017, N 27, ст. 3931; 2018, N 1, ст. 4; N 11, ст. 1591; N 27, ст. 39</w:t>
      </w:r>
      <w:r>
        <w:t>47) следующие изменения:</w:t>
      </w:r>
    </w:p>
    <w:p w:rsidR="00000000" w:rsidRDefault="003B0BE2">
      <w:bookmarkStart w:id="118" w:name="sub_71"/>
      <w:r>
        <w:lastRenderedPageBreak/>
        <w:t xml:space="preserve">1) в </w:t>
      </w:r>
      <w:hyperlink r:id="rId94" w:history="1">
        <w:r>
          <w:rPr>
            <w:rStyle w:val="a4"/>
          </w:rPr>
          <w:t>статье 8</w:t>
        </w:r>
      </w:hyperlink>
      <w:r>
        <w:t>:</w:t>
      </w:r>
    </w:p>
    <w:p w:rsidR="00000000" w:rsidRDefault="003B0BE2">
      <w:bookmarkStart w:id="119" w:name="sub_711"/>
      <w:bookmarkEnd w:id="118"/>
      <w:r>
        <w:t xml:space="preserve">а) </w:t>
      </w:r>
      <w:hyperlink r:id="rId95" w:history="1">
        <w:r>
          <w:rPr>
            <w:rStyle w:val="a4"/>
          </w:rPr>
          <w:t>часть 1</w:t>
        </w:r>
      </w:hyperlink>
      <w:r>
        <w:t xml:space="preserve"> изложить в следующей редакции:</w:t>
      </w:r>
    </w:p>
    <w:p w:rsidR="00000000" w:rsidRDefault="003B0BE2">
      <w:bookmarkStart w:id="120" w:name="sub_81"/>
      <w:bookmarkEnd w:id="119"/>
      <w:r>
        <w:t>"1. Право на страховую пенсию по старости имеют лица, достигшие возраста 65 и 60 лет (соответственно мужчины и женщины) (с учетом положений, предусмотренных приложением 6 к настоящему Федеральному закону).";</w:t>
      </w:r>
    </w:p>
    <w:p w:rsidR="00000000" w:rsidRDefault="003B0BE2">
      <w:bookmarkStart w:id="121" w:name="sub_712"/>
      <w:bookmarkEnd w:id="120"/>
      <w:r>
        <w:t xml:space="preserve">б) дополнить </w:t>
      </w:r>
      <w:hyperlink r:id="rId96" w:history="1">
        <w:r>
          <w:rPr>
            <w:rStyle w:val="a4"/>
          </w:rPr>
          <w:t>частью 1.2</w:t>
        </w:r>
      </w:hyperlink>
      <w:r>
        <w:t xml:space="preserve"> следующего содержания:</w:t>
      </w:r>
    </w:p>
    <w:p w:rsidR="00000000" w:rsidRDefault="003B0BE2">
      <w:bookmarkStart w:id="122" w:name="sub_812"/>
      <w:bookmarkEnd w:id="121"/>
      <w:r>
        <w:t>"1.2. Лицам, имеющим страховой стаж не менее 42 и 37 лет (соответственно мужчины и женщины), страховая пенсия по старости может назначаться на 24 месяца ран</w:t>
      </w:r>
      <w:r>
        <w:t>ее достижения возраста, предусмотренного частями 1 и 1.1 настоящей статьи, но не ранее достижения возраста 60 и 55 лет (соответственно мужчины и женщины).";</w:t>
      </w:r>
    </w:p>
    <w:p w:rsidR="00000000" w:rsidRDefault="003B0BE2">
      <w:bookmarkStart w:id="123" w:name="sub_72"/>
      <w:bookmarkEnd w:id="122"/>
      <w:r>
        <w:t xml:space="preserve">2) </w:t>
      </w:r>
      <w:hyperlink r:id="rId97" w:history="1">
        <w:r>
          <w:rPr>
            <w:rStyle w:val="a4"/>
          </w:rPr>
          <w:t>часть 2 статьи</w:t>
        </w:r>
        <w:r>
          <w:rPr>
            <w:rStyle w:val="a4"/>
          </w:rPr>
          <w:t xml:space="preserve"> 9</w:t>
        </w:r>
      </w:hyperlink>
      <w:r>
        <w:t xml:space="preserve"> после слова "устанавливается" дополнить словами "на основании сведений об инвалидности, содержащихся в федеральном реестре инвалидов, или документов, поступивших от федеральных учреждений медико-социальной экспертизы,";</w:t>
      </w:r>
    </w:p>
    <w:p w:rsidR="00000000" w:rsidRDefault="003B0BE2">
      <w:bookmarkStart w:id="124" w:name="sub_73"/>
      <w:bookmarkEnd w:id="123"/>
      <w:r>
        <w:t xml:space="preserve">3) в </w:t>
      </w:r>
      <w:hyperlink r:id="rId98" w:history="1">
        <w:r>
          <w:rPr>
            <w:rStyle w:val="a4"/>
          </w:rPr>
          <w:t>части 2 статьи 10</w:t>
        </w:r>
      </w:hyperlink>
      <w:r>
        <w:t>:</w:t>
      </w:r>
    </w:p>
    <w:p w:rsidR="00000000" w:rsidRDefault="003B0BE2">
      <w:bookmarkStart w:id="125" w:name="sub_731"/>
      <w:bookmarkEnd w:id="124"/>
      <w:r>
        <w:t xml:space="preserve">а) в </w:t>
      </w:r>
      <w:hyperlink r:id="rId99" w:history="1">
        <w:r>
          <w:rPr>
            <w:rStyle w:val="a4"/>
          </w:rPr>
          <w:t>пункте 3</w:t>
        </w:r>
      </w:hyperlink>
      <w:r>
        <w:t xml:space="preserve"> слова "60 и 55 лет (соответственно мужчины и женщины)" заменить словами "65 </w:t>
      </w:r>
      <w:r>
        <w:t>и 60 лет (соответственно мужчины и женщины) (с учетом положений, предусмотренных приложением 6 к настоящему Федеральному закону)";</w:t>
      </w:r>
    </w:p>
    <w:p w:rsidR="00000000" w:rsidRDefault="003B0BE2">
      <w:bookmarkStart w:id="126" w:name="sub_732"/>
      <w:bookmarkEnd w:id="125"/>
      <w:r>
        <w:t xml:space="preserve">б) в </w:t>
      </w:r>
      <w:hyperlink r:id="rId100" w:history="1">
        <w:r>
          <w:rPr>
            <w:rStyle w:val="a4"/>
          </w:rPr>
          <w:t>пункте 4</w:t>
        </w:r>
      </w:hyperlink>
      <w:r>
        <w:t xml:space="preserve"> слова "60 и 55 лет (соо</w:t>
      </w:r>
      <w:r>
        <w:t>тветственно мужчины и женщины)" заменить словами "65 и 60 лет (соответственно мужчины и женщины) (с учетом положений, предусмотренных приложением 6 к настоящему Федеральному закону)";</w:t>
      </w:r>
    </w:p>
    <w:p w:rsidR="00000000" w:rsidRDefault="003B0BE2">
      <w:bookmarkStart w:id="127" w:name="sub_74"/>
      <w:bookmarkEnd w:id="126"/>
      <w:r>
        <w:t xml:space="preserve">4) </w:t>
      </w:r>
      <w:hyperlink r:id="rId101" w:history="1">
        <w:r>
          <w:rPr>
            <w:rStyle w:val="a4"/>
          </w:rPr>
          <w:t>статью 13</w:t>
        </w:r>
      </w:hyperlink>
      <w:r>
        <w:t xml:space="preserve"> дополнить </w:t>
      </w:r>
      <w:hyperlink r:id="rId102" w:history="1">
        <w:r>
          <w:rPr>
            <w:rStyle w:val="a4"/>
          </w:rPr>
          <w:t>частью 9</w:t>
        </w:r>
      </w:hyperlink>
      <w:r>
        <w:t xml:space="preserve"> следующего содержания:</w:t>
      </w:r>
    </w:p>
    <w:p w:rsidR="00000000" w:rsidRDefault="003B0BE2">
      <w:bookmarkStart w:id="128" w:name="sub_139"/>
      <w:bookmarkEnd w:id="127"/>
      <w:r>
        <w:t>"9. При исчислении страхового стажа лиц, указанных в части 1.2 статьи 8 настоящего Федерального закона</w:t>
      </w:r>
      <w:r>
        <w:t>, в целях определения их права на страховую пенсию по старости в страховой стаж включаются (засчитываются) периоды работы и (или) иной деятельности, предусмотренные частью 1 статьи 11 настоящего Федерального закона, а также периоды, предусмотренные пунктом</w:t>
      </w:r>
      <w:r>
        <w:t xml:space="preserve"> 2 части 1 статьи 12 настоящего Федерального закона. При этом указанные периоды включаются (засчитываются) без применения положений части 8 настоящей статьи.";</w:t>
      </w:r>
    </w:p>
    <w:p w:rsidR="00000000" w:rsidRDefault="003B0BE2">
      <w:bookmarkStart w:id="129" w:name="sub_75"/>
      <w:bookmarkEnd w:id="128"/>
      <w:r>
        <w:t xml:space="preserve">5) в </w:t>
      </w:r>
      <w:hyperlink r:id="rId103" w:history="1">
        <w:r>
          <w:rPr>
            <w:rStyle w:val="a4"/>
          </w:rPr>
          <w:t>статье 15</w:t>
        </w:r>
      </w:hyperlink>
      <w:r>
        <w:t>:</w:t>
      </w:r>
    </w:p>
    <w:p w:rsidR="00000000" w:rsidRDefault="003B0BE2">
      <w:bookmarkStart w:id="130" w:name="sub_751"/>
      <w:bookmarkEnd w:id="129"/>
      <w:r>
        <w:t xml:space="preserve">а) в </w:t>
      </w:r>
      <w:hyperlink r:id="rId104" w:history="1">
        <w:r>
          <w:rPr>
            <w:rStyle w:val="a4"/>
          </w:rPr>
          <w:t>пункте 1 части 15</w:t>
        </w:r>
      </w:hyperlink>
      <w:r>
        <w:t xml:space="preserve"> слова "частью 1.1 статьи 8 настоящего Федерального закона" заменить словами "приложениями 5 и 6 к настоящему Федеральному закону, и сроков е</w:t>
      </w:r>
      <w:r>
        <w:t>е назначения, предусмотренных приложением 7 к настоящему Федеральному закону";</w:t>
      </w:r>
    </w:p>
    <w:p w:rsidR="00000000" w:rsidRDefault="003B0BE2">
      <w:pPr>
        <w:pStyle w:val="a7"/>
        <w:rPr>
          <w:color w:val="000000"/>
          <w:sz w:val="16"/>
          <w:szCs w:val="16"/>
        </w:rPr>
      </w:pPr>
      <w:bookmarkStart w:id="131" w:name="sub_752"/>
      <w:bookmarkEnd w:id="130"/>
      <w:r>
        <w:rPr>
          <w:color w:val="000000"/>
          <w:sz w:val="16"/>
          <w:szCs w:val="16"/>
        </w:rPr>
        <w:t>ГАРАНТ:</w:t>
      </w:r>
    </w:p>
    <w:bookmarkEnd w:id="131"/>
    <w:p w:rsidR="00000000" w:rsidRDefault="003B0BE2">
      <w:pPr>
        <w:pStyle w:val="a7"/>
      </w:pPr>
      <w:r>
        <w:t xml:space="preserve">Подпункт "б" </w:t>
      </w:r>
      <w:hyperlink w:anchor="sub_112" w:history="1">
        <w:r>
          <w:rPr>
            <w:rStyle w:val="a4"/>
          </w:rPr>
          <w:t>вступает в силу</w:t>
        </w:r>
      </w:hyperlink>
      <w:r>
        <w:t xml:space="preserve"> с 1 января 2025 г.</w:t>
      </w:r>
    </w:p>
    <w:p w:rsidR="00000000" w:rsidRDefault="003B0BE2">
      <w:pPr>
        <w:ind w:firstLine="698"/>
        <w:rPr>
          <w:rStyle w:val="a8"/>
        </w:rPr>
      </w:pPr>
      <w:r>
        <w:rPr>
          <w:rStyle w:val="a8"/>
        </w:rPr>
        <w:t xml:space="preserve">б) </w:t>
      </w:r>
      <w:hyperlink r:id="rId105" w:history="1">
        <w:r>
          <w:rPr>
            <w:rStyle w:val="a4"/>
            <w:shd w:val="clear" w:color="auto" w:fill="D8EDE8"/>
          </w:rPr>
          <w:t>ч</w:t>
        </w:r>
        <w:r>
          <w:rPr>
            <w:rStyle w:val="a4"/>
            <w:shd w:val="clear" w:color="auto" w:fill="D8EDE8"/>
          </w:rPr>
          <w:t>асть 20</w:t>
        </w:r>
      </w:hyperlink>
      <w:r>
        <w:rPr>
          <w:rStyle w:val="a8"/>
        </w:rPr>
        <w:t xml:space="preserve"> изложить в следующей редакции:</w:t>
      </w:r>
    </w:p>
    <w:p w:rsidR="00000000" w:rsidRDefault="003B0BE2">
      <w:pPr>
        <w:ind w:firstLine="698"/>
        <w:rPr>
          <w:rStyle w:val="a8"/>
        </w:rPr>
      </w:pPr>
      <w:bookmarkStart w:id="132" w:name="sub_1520"/>
      <w:r>
        <w:rPr>
          <w:rStyle w:val="a8"/>
        </w:rPr>
        <w:t>"20. Стоимость одного пенсионного коэффициента индексируется в порядке, предусмотренном частью 10 статьи 18 настоящего Федерального закона.";</w:t>
      </w:r>
    </w:p>
    <w:p w:rsidR="00000000" w:rsidRDefault="003B0BE2">
      <w:pPr>
        <w:pStyle w:val="a7"/>
        <w:rPr>
          <w:color w:val="000000"/>
          <w:sz w:val="16"/>
          <w:szCs w:val="16"/>
        </w:rPr>
      </w:pPr>
      <w:bookmarkStart w:id="133" w:name="sub_753"/>
      <w:bookmarkEnd w:id="132"/>
      <w:r>
        <w:rPr>
          <w:color w:val="000000"/>
          <w:sz w:val="16"/>
          <w:szCs w:val="16"/>
        </w:rPr>
        <w:t>ГАРАНТ:</w:t>
      </w:r>
    </w:p>
    <w:bookmarkEnd w:id="133"/>
    <w:p w:rsidR="00000000" w:rsidRDefault="003B0BE2">
      <w:pPr>
        <w:pStyle w:val="a7"/>
      </w:pPr>
      <w:r>
        <w:t xml:space="preserve">Подпункт "в" </w:t>
      </w:r>
      <w:hyperlink w:anchor="sub_112" w:history="1">
        <w:r>
          <w:rPr>
            <w:rStyle w:val="a4"/>
          </w:rPr>
          <w:t>вступает в силу</w:t>
        </w:r>
      </w:hyperlink>
      <w:r>
        <w:t xml:space="preserve"> с 1 января 2025 г.</w:t>
      </w:r>
    </w:p>
    <w:p w:rsidR="00000000" w:rsidRDefault="003B0BE2">
      <w:pPr>
        <w:ind w:firstLine="698"/>
        <w:rPr>
          <w:rStyle w:val="a8"/>
        </w:rPr>
      </w:pPr>
      <w:r>
        <w:rPr>
          <w:rStyle w:val="a8"/>
        </w:rPr>
        <w:t xml:space="preserve">в) </w:t>
      </w:r>
      <w:hyperlink r:id="rId106" w:history="1">
        <w:r>
          <w:rPr>
            <w:rStyle w:val="a4"/>
            <w:shd w:val="clear" w:color="auto" w:fill="D8EDE8"/>
          </w:rPr>
          <w:t>части 21 - 23</w:t>
        </w:r>
      </w:hyperlink>
      <w:r>
        <w:rPr>
          <w:rStyle w:val="a8"/>
        </w:rPr>
        <w:t xml:space="preserve"> признать утратившими силу;</w:t>
      </w:r>
    </w:p>
    <w:p w:rsidR="00000000" w:rsidRDefault="003B0BE2">
      <w:pPr>
        <w:pStyle w:val="a7"/>
        <w:rPr>
          <w:color w:val="000000"/>
          <w:sz w:val="16"/>
          <w:szCs w:val="16"/>
        </w:rPr>
      </w:pPr>
      <w:bookmarkStart w:id="134" w:name="sub_76"/>
      <w:r>
        <w:rPr>
          <w:color w:val="000000"/>
          <w:sz w:val="16"/>
          <w:szCs w:val="16"/>
        </w:rPr>
        <w:t>ГАРАНТ:</w:t>
      </w:r>
    </w:p>
    <w:bookmarkEnd w:id="134"/>
    <w:p w:rsidR="00000000" w:rsidRDefault="003B0BE2">
      <w:pPr>
        <w:pStyle w:val="a7"/>
      </w:pPr>
      <w:r>
        <w:t xml:space="preserve">Пункт 6 </w:t>
      </w:r>
      <w:hyperlink w:anchor="sub_112" w:history="1">
        <w:r>
          <w:rPr>
            <w:rStyle w:val="a4"/>
          </w:rPr>
          <w:t>вступает в силу</w:t>
        </w:r>
      </w:hyperlink>
      <w:r>
        <w:t xml:space="preserve"> с 1 января 2025 г.</w:t>
      </w:r>
    </w:p>
    <w:p w:rsidR="00000000" w:rsidRDefault="003B0BE2">
      <w:pPr>
        <w:ind w:firstLine="698"/>
        <w:rPr>
          <w:rStyle w:val="a8"/>
        </w:rPr>
      </w:pPr>
      <w:r>
        <w:rPr>
          <w:rStyle w:val="a8"/>
        </w:rPr>
        <w:t>6</w:t>
      </w:r>
      <w:r>
        <w:rPr>
          <w:rStyle w:val="a8"/>
        </w:rPr>
        <w:t xml:space="preserve">) </w:t>
      </w:r>
      <w:hyperlink r:id="rId107" w:history="1">
        <w:r>
          <w:rPr>
            <w:rStyle w:val="a4"/>
            <w:shd w:val="clear" w:color="auto" w:fill="D8EDE8"/>
          </w:rPr>
          <w:t>часть 7 статьи 16</w:t>
        </w:r>
      </w:hyperlink>
      <w:r>
        <w:rPr>
          <w:rStyle w:val="a8"/>
        </w:rPr>
        <w:t xml:space="preserve"> признать утратившей силу;</w:t>
      </w:r>
    </w:p>
    <w:p w:rsidR="00000000" w:rsidRDefault="003B0BE2">
      <w:pPr>
        <w:pStyle w:val="a7"/>
        <w:rPr>
          <w:color w:val="000000"/>
          <w:sz w:val="16"/>
          <w:szCs w:val="16"/>
        </w:rPr>
      </w:pPr>
      <w:bookmarkStart w:id="135" w:name="sub_77"/>
      <w:r>
        <w:rPr>
          <w:color w:val="000000"/>
          <w:sz w:val="16"/>
          <w:szCs w:val="16"/>
        </w:rPr>
        <w:t>ГАРАНТ:</w:t>
      </w:r>
    </w:p>
    <w:bookmarkEnd w:id="135"/>
    <w:p w:rsidR="00000000" w:rsidRDefault="003B0BE2">
      <w:pPr>
        <w:pStyle w:val="a7"/>
      </w:pPr>
      <w:r>
        <w:t xml:space="preserve">Пункт 7 </w:t>
      </w:r>
      <w:hyperlink w:anchor="sub_112" w:history="1">
        <w:r>
          <w:rPr>
            <w:rStyle w:val="a4"/>
          </w:rPr>
          <w:t>вступает в силу</w:t>
        </w:r>
      </w:hyperlink>
      <w:r>
        <w:t xml:space="preserve"> с 1 января 2025 г.</w:t>
      </w:r>
    </w:p>
    <w:p w:rsidR="00000000" w:rsidRDefault="003B0BE2">
      <w:pPr>
        <w:ind w:firstLine="698"/>
        <w:rPr>
          <w:rStyle w:val="a8"/>
        </w:rPr>
      </w:pPr>
      <w:r>
        <w:rPr>
          <w:rStyle w:val="a8"/>
        </w:rPr>
        <w:t xml:space="preserve">7) в </w:t>
      </w:r>
      <w:hyperlink r:id="rId108" w:history="1">
        <w:r>
          <w:rPr>
            <w:rStyle w:val="a4"/>
            <w:shd w:val="clear" w:color="auto" w:fill="D8EDE8"/>
          </w:rPr>
          <w:t>статье 18</w:t>
        </w:r>
      </w:hyperlink>
      <w:r>
        <w:rPr>
          <w:rStyle w:val="a8"/>
        </w:rPr>
        <w:t>:</w:t>
      </w:r>
    </w:p>
    <w:p w:rsidR="00000000" w:rsidRDefault="003B0BE2">
      <w:pPr>
        <w:ind w:firstLine="698"/>
        <w:rPr>
          <w:rStyle w:val="a8"/>
        </w:rPr>
      </w:pPr>
      <w:bookmarkStart w:id="136" w:name="sub_771"/>
      <w:r>
        <w:rPr>
          <w:rStyle w:val="a8"/>
        </w:rPr>
        <w:t xml:space="preserve">а) в </w:t>
      </w:r>
      <w:hyperlink r:id="rId109" w:history="1">
        <w:r>
          <w:rPr>
            <w:rStyle w:val="a4"/>
            <w:shd w:val="clear" w:color="auto" w:fill="D8EDE8"/>
          </w:rPr>
          <w:t>наименовании</w:t>
        </w:r>
      </w:hyperlink>
      <w:r>
        <w:rPr>
          <w:rStyle w:val="a8"/>
        </w:rPr>
        <w:t xml:space="preserve"> слово "корректировка" заменить словом "индексация";</w:t>
      </w:r>
    </w:p>
    <w:p w:rsidR="00000000" w:rsidRDefault="003B0BE2">
      <w:pPr>
        <w:ind w:firstLine="698"/>
        <w:rPr>
          <w:rStyle w:val="a8"/>
        </w:rPr>
      </w:pPr>
      <w:bookmarkStart w:id="137" w:name="sub_772"/>
      <w:bookmarkEnd w:id="136"/>
      <w:r>
        <w:rPr>
          <w:rStyle w:val="a8"/>
        </w:rPr>
        <w:t xml:space="preserve">б) </w:t>
      </w:r>
      <w:hyperlink r:id="rId110" w:history="1">
        <w:r>
          <w:rPr>
            <w:rStyle w:val="a4"/>
            <w:shd w:val="clear" w:color="auto" w:fill="D8EDE8"/>
          </w:rPr>
          <w:t>часть 10</w:t>
        </w:r>
      </w:hyperlink>
      <w:r>
        <w:rPr>
          <w:rStyle w:val="a8"/>
        </w:rPr>
        <w:t xml:space="preserve"> изложить в следующей редакции:</w:t>
      </w:r>
    </w:p>
    <w:p w:rsidR="00000000" w:rsidRDefault="003B0BE2">
      <w:pPr>
        <w:ind w:firstLine="698"/>
        <w:rPr>
          <w:rStyle w:val="a8"/>
        </w:rPr>
      </w:pPr>
      <w:bookmarkStart w:id="138" w:name="sub_1810"/>
      <w:bookmarkEnd w:id="137"/>
      <w:r>
        <w:rPr>
          <w:rStyle w:val="a8"/>
        </w:rPr>
        <w:t>"10. Размер страховой пенсии ежегодно индексируется:</w:t>
      </w:r>
    </w:p>
    <w:p w:rsidR="00000000" w:rsidRDefault="003B0BE2">
      <w:pPr>
        <w:ind w:firstLine="698"/>
        <w:rPr>
          <w:rStyle w:val="a8"/>
        </w:rPr>
      </w:pPr>
      <w:bookmarkStart w:id="139" w:name="sub_18101"/>
      <w:bookmarkEnd w:id="138"/>
      <w:r>
        <w:rPr>
          <w:rStyle w:val="a8"/>
        </w:rPr>
        <w:t>1) с 1 февраля на индекс роста потребительских цен за про</w:t>
      </w:r>
      <w:r>
        <w:rPr>
          <w:rStyle w:val="a8"/>
        </w:rPr>
        <w:t>шедший год;</w:t>
      </w:r>
    </w:p>
    <w:p w:rsidR="00000000" w:rsidRDefault="003B0BE2">
      <w:pPr>
        <w:ind w:firstLine="698"/>
        <w:rPr>
          <w:rStyle w:val="a8"/>
        </w:rPr>
      </w:pPr>
      <w:bookmarkStart w:id="140" w:name="sub_18102"/>
      <w:bookmarkEnd w:id="139"/>
      <w:r>
        <w:rPr>
          <w:rStyle w:val="a8"/>
        </w:rPr>
        <w:lastRenderedPageBreak/>
        <w:t>2) с 1 апреля исходя из роста доходов бюджета Пенсионного фонда Российской Федерации. В случае, если годовой индекс роста среднемесячной заработной платы в Российской Федерации превысит индекс роста потребительских цен за этот</w:t>
      </w:r>
      <w:r>
        <w:rPr>
          <w:rStyle w:val="a8"/>
        </w:rPr>
        <w:t xml:space="preserve"> же год, с 1 апреля следующего года 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цен. При этом дополнительное</w:t>
      </w:r>
      <w:r>
        <w:rPr>
          <w:rStyle w:val="a8"/>
        </w:rPr>
        <w:t xml:space="preserve"> увеличение размера страховой пенсии (с учетом ранее произведенной индексации) не может превышать индекс роста доходов бюджета Пенсионного фонда Российской Федерации в расчете на одного пенсионера, направляемых на выплату страховых пенсий.";</w:t>
      </w:r>
    </w:p>
    <w:p w:rsidR="00000000" w:rsidRDefault="003B0BE2">
      <w:pPr>
        <w:ind w:firstLine="698"/>
        <w:rPr>
          <w:rStyle w:val="a8"/>
        </w:rPr>
      </w:pPr>
      <w:bookmarkStart w:id="141" w:name="sub_773"/>
      <w:bookmarkEnd w:id="140"/>
      <w:r>
        <w:rPr>
          <w:rStyle w:val="a8"/>
        </w:rPr>
        <w:t xml:space="preserve">в) дополнить </w:t>
      </w:r>
      <w:hyperlink r:id="rId111" w:history="1">
        <w:r>
          <w:rPr>
            <w:rStyle w:val="a4"/>
            <w:shd w:val="clear" w:color="auto" w:fill="D8EDE8"/>
          </w:rPr>
          <w:t>частью 11</w:t>
        </w:r>
      </w:hyperlink>
      <w:r>
        <w:rPr>
          <w:rStyle w:val="a8"/>
        </w:rPr>
        <w:t xml:space="preserve"> следующего содержания:</w:t>
      </w:r>
    </w:p>
    <w:p w:rsidR="00000000" w:rsidRDefault="003B0BE2">
      <w:pPr>
        <w:ind w:firstLine="698"/>
        <w:rPr>
          <w:rStyle w:val="a8"/>
        </w:rPr>
      </w:pPr>
      <w:bookmarkStart w:id="142" w:name="sub_1811"/>
      <w:bookmarkEnd w:id="141"/>
      <w:r>
        <w:rPr>
          <w:rStyle w:val="a8"/>
        </w:rPr>
        <w:t>"11. Ежегодно Правительством Российской Федерации утверждаются индекс роста доходов бюджета Пенсионного фонда Российско</w:t>
      </w:r>
      <w:r>
        <w:rPr>
          <w:rStyle w:val="a8"/>
        </w:rPr>
        <w:t>й Федерации, годовой индекс роста среднемесячной заработной платы в Российской Федерации, а также коэффициент индексации размера страховой пенсии (с 1 апреля).";</w:t>
      </w:r>
    </w:p>
    <w:p w:rsidR="00000000" w:rsidRDefault="003B0BE2">
      <w:bookmarkStart w:id="143" w:name="sub_78"/>
      <w:bookmarkEnd w:id="142"/>
      <w:r>
        <w:t xml:space="preserve">8) в </w:t>
      </w:r>
      <w:hyperlink r:id="rId112" w:history="1">
        <w:r>
          <w:rPr>
            <w:rStyle w:val="a4"/>
          </w:rPr>
          <w:t>стать</w:t>
        </w:r>
        <w:r>
          <w:rPr>
            <w:rStyle w:val="a4"/>
          </w:rPr>
          <w:t>е 21</w:t>
        </w:r>
      </w:hyperlink>
      <w:r>
        <w:t>:</w:t>
      </w:r>
    </w:p>
    <w:p w:rsidR="00000000" w:rsidRDefault="003B0BE2">
      <w:bookmarkStart w:id="144" w:name="sub_781"/>
      <w:bookmarkEnd w:id="143"/>
      <w:r>
        <w:t xml:space="preserve">а) </w:t>
      </w:r>
      <w:hyperlink r:id="rId113" w:history="1">
        <w:r>
          <w:rPr>
            <w:rStyle w:val="a4"/>
          </w:rPr>
          <w:t>часть 6</w:t>
        </w:r>
      </w:hyperlink>
      <w:r>
        <w:t xml:space="preserve"> дополнить предложением следующего содержания: "Требования к формату документов выплатного дела в электронной форме устанавливаются Пенсионным фондом </w:t>
      </w:r>
      <w:r>
        <w:t>Российской Федерации.";</w:t>
      </w:r>
    </w:p>
    <w:p w:rsidR="00000000" w:rsidRDefault="003B0BE2">
      <w:bookmarkStart w:id="145" w:name="sub_782"/>
      <w:bookmarkEnd w:id="144"/>
      <w:r>
        <w:t xml:space="preserve">б) </w:t>
      </w:r>
      <w:hyperlink r:id="rId114" w:history="1">
        <w:r>
          <w:rPr>
            <w:rStyle w:val="a4"/>
          </w:rPr>
          <w:t>часть 12</w:t>
        </w:r>
      </w:hyperlink>
      <w:r>
        <w:t xml:space="preserve"> после слов "без каких-либо ограничений," дополнить словами "в том числе при признании этого гражданина банкротом в соответствии с Фе</w:t>
      </w:r>
      <w:r>
        <w:t>деральным законом от 26 октября 2002 года N 127-ФЗ "О несостоятельности (банкротстве)",";</w:t>
      </w:r>
    </w:p>
    <w:p w:rsidR="00000000" w:rsidRDefault="003B0BE2">
      <w:bookmarkStart w:id="146" w:name="sub_79"/>
      <w:bookmarkEnd w:id="145"/>
      <w:r>
        <w:t xml:space="preserve">9) </w:t>
      </w:r>
      <w:hyperlink r:id="rId115" w:history="1">
        <w:r>
          <w:rPr>
            <w:rStyle w:val="a4"/>
          </w:rPr>
          <w:t>пункт 1 части 4 статьи 23</w:t>
        </w:r>
      </w:hyperlink>
      <w:r>
        <w:t xml:space="preserve"> после слов "на основании" дополнить словами "сведе</w:t>
      </w:r>
      <w:r>
        <w:t>ний, содержащихся в федеральном реестре инвалидов, или";</w:t>
      </w:r>
    </w:p>
    <w:p w:rsidR="00000000" w:rsidRDefault="003B0BE2">
      <w:bookmarkStart w:id="147" w:name="sub_710"/>
      <w:bookmarkEnd w:id="146"/>
      <w:r>
        <w:t xml:space="preserve">10) в </w:t>
      </w:r>
      <w:hyperlink r:id="rId116" w:history="1">
        <w:r>
          <w:rPr>
            <w:rStyle w:val="a4"/>
          </w:rPr>
          <w:t>статье 26.1</w:t>
        </w:r>
      </w:hyperlink>
      <w:r>
        <w:t>:</w:t>
      </w:r>
    </w:p>
    <w:p w:rsidR="00000000" w:rsidRDefault="003B0BE2">
      <w:bookmarkStart w:id="148" w:name="sub_7101"/>
      <w:bookmarkEnd w:id="147"/>
      <w:r>
        <w:t xml:space="preserve">а) в </w:t>
      </w:r>
      <w:hyperlink r:id="rId117" w:history="1">
        <w:r>
          <w:rPr>
            <w:rStyle w:val="a4"/>
          </w:rPr>
          <w:t>ча</w:t>
        </w:r>
        <w:r>
          <w:rPr>
            <w:rStyle w:val="a4"/>
          </w:rPr>
          <w:t>сти 1</w:t>
        </w:r>
      </w:hyperlink>
      <w:r>
        <w:t xml:space="preserve"> слова "частями 6 и 7 статьи 16 настоящего Федерального закона" заменить словами "законодательством Российской Федерации", слова "частью 10 статьи 18 настоящего Федерального закона" заменить словами "законодательством Российской Федерации";</w:t>
      </w:r>
    </w:p>
    <w:p w:rsidR="00000000" w:rsidRDefault="003B0BE2">
      <w:bookmarkStart w:id="149" w:name="sub_7102"/>
      <w:bookmarkEnd w:id="148"/>
      <w:r>
        <w:t xml:space="preserve">б) в </w:t>
      </w:r>
      <w:hyperlink r:id="rId118" w:history="1">
        <w:r>
          <w:rPr>
            <w:rStyle w:val="a4"/>
          </w:rPr>
          <w:t>части 3</w:t>
        </w:r>
      </w:hyperlink>
      <w:r>
        <w:t xml:space="preserve"> слова "частями 6 и 7 статьи 16 настоящего Федерального закона" заменить словами "законодательством Российской Федерации", слова "частью 10 статьи 18 настоящего </w:t>
      </w:r>
      <w:r>
        <w:t>Федерального закона" заменить словами "законодательством Российской Федерации";</w:t>
      </w:r>
    </w:p>
    <w:p w:rsidR="00000000" w:rsidRDefault="003B0BE2">
      <w:bookmarkStart w:id="150" w:name="sub_7103"/>
      <w:bookmarkEnd w:id="149"/>
      <w:r>
        <w:t xml:space="preserve">в) в </w:t>
      </w:r>
      <w:hyperlink r:id="rId119" w:history="1">
        <w:r>
          <w:rPr>
            <w:rStyle w:val="a4"/>
          </w:rPr>
          <w:t>части 8</w:t>
        </w:r>
      </w:hyperlink>
      <w:r>
        <w:t xml:space="preserve"> слова "частями 6 и 7 статьи 16 настоящего Федерального закона" заменить с</w:t>
      </w:r>
      <w:r>
        <w:t>ловами "законодательством Российской Федерации", слова "частью 10 статьи 18 настоящего Федерального закона" заменить словами "законодательством Российской Федерации";</w:t>
      </w:r>
    </w:p>
    <w:p w:rsidR="00000000" w:rsidRDefault="003B0BE2">
      <w:bookmarkStart w:id="151" w:name="sub_7011"/>
      <w:bookmarkEnd w:id="150"/>
      <w:r>
        <w:t xml:space="preserve">11) в </w:t>
      </w:r>
      <w:hyperlink r:id="rId120" w:history="1">
        <w:r>
          <w:rPr>
            <w:rStyle w:val="a4"/>
          </w:rPr>
          <w:t>статье 30</w:t>
        </w:r>
      </w:hyperlink>
      <w:r>
        <w:t>:</w:t>
      </w:r>
    </w:p>
    <w:p w:rsidR="00000000" w:rsidRDefault="003B0BE2">
      <w:bookmarkStart w:id="152" w:name="sub_7111"/>
      <w:bookmarkEnd w:id="151"/>
      <w:r>
        <w:t xml:space="preserve">а) в </w:t>
      </w:r>
      <w:hyperlink r:id="rId121" w:history="1">
        <w:r>
          <w:rPr>
            <w:rStyle w:val="a4"/>
          </w:rPr>
          <w:t>части 1</w:t>
        </w:r>
      </w:hyperlink>
      <w:r>
        <w:t>:</w:t>
      </w:r>
    </w:p>
    <w:bookmarkStart w:id="153" w:name="sub_71111"/>
    <w:bookmarkEnd w:id="152"/>
    <w:p w:rsidR="00000000" w:rsidRDefault="003B0BE2">
      <w:r>
        <w:fldChar w:fldCharType="begin"/>
      </w:r>
      <w:r>
        <w:instrText>HYPERLINK "http://mobileonline.garant.ru/document?id=70452688&amp;sub=3011"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после слов "установленного статьей 8 н</w:t>
      </w:r>
      <w:r>
        <w:t>астоящего Федерального закона" дополнить словами "по состоянию на 31 декабря 2018 года";</w:t>
      </w:r>
    </w:p>
    <w:bookmarkStart w:id="154" w:name="sub_71112"/>
    <w:bookmarkEnd w:id="153"/>
    <w:p w:rsidR="00000000" w:rsidRDefault="003B0BE2">
      <w:r>
        <w:fldChar w:fldCharType="begin"/>
      </w:r>
      <w:r>
        <w:instrText>HYPERLINK "http://mobileonline.garant.ru/document?id=70452688&amp;sub=3012"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после слов "предусмотренного статьей 8 настоящего Федерального закона" дополнить словами "по состоянию на 31 декабря 2018 года";</w:t>
      </w:r>
    </w:p>
    <w:bookmarkStart w:id="155" w:name="sub_71113"/>
    <w:bookmarkEnd w:id="154"/>
    <w:p w:rsidR="00000000" w:rsidRDefault="003B0BE2">
      <w:r>
        <w:fldChar w:fldCharType="begin"/>
      </w:r>
      <w:r>
        <w:instrText>HYPERLINK "http://mobileonline.garant.ru/document?id=70452688&amp;sub=30119"</w:instrText>
      </w:r>
      <w:r>
        <w:fldChar w:fldCharType="separate"/>
      </w:r>
      <w:r>
        <w:rPr>
          <w:rStyle w:val="a4"/>
        </w:rPr>
        <w:t>пункт 19</w:t>
      </w:r>
      <w:r>
        <w:fldChar w:fldCharType="end"/>
      </w:r>
      <w:r>
        <w:t xml:space="preserve"> дополнить словами "с при</w:t>
      </w:r>
      <w:r>
        <w:t>менением положений части 1.1 настоящей статьи";</w:t>
      </w:r>
    </w:p>
    <w:bookmarkStart w:id="156" w:name="sub_71114"/>
    <w:bookmarkEnd w:id="155"/>
    <w:p w:rsidR="00000000" w:rsidRDefault="003B0BE2">
      <w:r>
        <w:fldChar w:fldCharType="begin"/>
      </w:r>
      <w:r>
        <w:instrText>HYPERLINK "http://mobileonline.garant.ru/document?id=70452688&amp;sub=30120"</w:instrText>
      </w:r>
      <w:r>
        <w:fldChar w:fldCharType="separate"/>
      </w:r>
      <w:r>
        <w:rPr>
          <w:rStyle w:val="a4"/>
        </w:rPr>
        <w:t>пункт 20</w:t>
      </w:r>
      <w:r>
        <w:fldChar w:fldCharType="end"/>
      </w:r>
      <w:r>
        <w:t xml:space="preserve"> дополнить словами "с применением положений части 1.1 настоящей статьи";</w:t>
      </w:r>
    </w:p>
    <w:p w:rsidR="00000000" w:rsidRDefault="003B0BE2">
      <w:bookmarkStart w:id="157" w:name="sub_71115"/>
      <w:bookmarkEnd w:id="156"/>
      <w:r>
        <w:t xml:space="preserve">в </w:t>
      </w:r>
      <w:hyperlink r:id="rId122" w:history="1">
        <w:r>
          <w:rPr>
            <w:rStyle w:val="a4"/>
          </w:rPr>
          <w:t>пункте 21</w:t>
        </w:r>
      </w:hyperlink>
      <w:r>
        <w:t xml:space="preserve"> слова "и достигшим возраста 50 - 55 лет либо независимо от возраста" заменить словами ", по достижении возраста 55 - 60 лет либо независимо от возраста с применением положений части 1.1</w:t>
      </w:r>
      <w:r>
        <w:t xml:space="preserve"> настоящей статьи";</w:t>
      </w:r>
    </w:p>
    <w:p w:rsidR="00000000" w:rsidRDefault="003B0BE2">
      <w:bookmarkStart w:id="158" w:name="sub_7112"/>
      <w:bookmarkEnd w:id="157"/>
      <w:r>
        <w:t xml:space="preserve">б) дополнить </w:t>
      </w:r>
      <w:hyperlink r:id="rId123" w:history="1">
        <w:r>
          <w:rPr>
            <w:rStyle w:val="a4"/>
          </w:rPr>
          <w:t>частью 1.1</w:t>
        </w:r>
      </w:hyperlink>
      <w:r>
        <w:t xml:space="preserve"> следующего содержания:</w:t>
      </w:r>
    </w:p>
    <w:p w:rsidR="00000000" w:rsidRDefault="003B0BE2">
      <w:bookmarkStart w:id="159" w:name="sub_30011"/>
      <w:bookmarkEnd w:id="158"/>
      <w:r>
        <w:t>"1.1. Страховая пенсия по старости лицам, имеющим право на ее получение независи</w:t>
      </w:r>
      <w:r>
        <w:t>мо от возраста в соответствии с пунктами 19 - 21 части 1 настоящей статьи, назначается не ранее сроков, указанных в приложении 7 к настоящему Федеральному закону. Назначение страховой пенсии по старости лицам, имеющим право на ее получение по достижении со</w:t>
      </w:r>
      <w:r>
        <w:t xml:space="preserve">ответствующего возраста в соответствии с пунктом 21 части 1 настоящей статьи, осуществляется при достижении ими </w:t>
      </w:r>
      <w:r>
        <w:lastRenderedPageBreak/>
        <w:t>возраста, указанного в приложении 6 к настоящему Федеральному закону.";</w:t>
      </w:r>
    </w:p>
    <w:p w:rsidR="00000000" w:rsidRDefault="003B0BE2">
      <w:bookmarkStart w:id="160" w:name="sub_7012"/>
      <w:bookmarkEnd w:id="159"/>
      <w:r>
        <w:t xml:space="preserve">12) в </w:t>
      </w:r>
      <w:hyperlink r:id="rId124" w:history="1">
        <w:r>
          <w:rPr>
            <w:rStyle w:val="a4"/>
          </w:rPr>
          <w:t>статье 32</w:t>
        </w:r>
      </w:hyperlink>
      <w:r>
        <w:t>:</w:t>
      </w:r>
    </w:p>
    <w:p w:rsidR="00000000" w:rsidRDefault="003B0BE2">
      <w:bookmarkStart w:id="161" w:name="sub_7121"/>
      <w:bookmarkEnd w:id="160"/>
      <w:r>
        <w:t xml:space="preserve">а) в </w:t>
      </w:r>
      <w:hyperlink r:id="rId125" w:history="1">
        <w:r>
          <w:rPr>
            <w:rStyle w:val="a4"/>
          </w:rPr>
          <w:t>части 1</w:t>
        </w:r>
      </w:hyperlink>
      <w:r>
        <w:t>:</w:t>
      </w:r>
    </w:p>
    <w:bookmarkStart w:id="162" w:name="sub_71211"/>
    <w:bookmarkEnd w:id="161"/>
    <w:p w:rsidR="00000000" w:rsidRDefault="003B0BE2">
      <w:r>
        <w:fldChar w:fldCharType="begin"/>
      </w:r>
      <w:r>
        <w:instrText>HYPERLINK "http://mobileonline.garant.ru/document?id=70452688&amp;sub=3211"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после слов "предусм</w:t>
      </w:r>
      <w:r>
        <w:t>отренного статьей 8 настоящего Федерального закона" дополнить словами "по состоянию на 31 декабря 2018 года";</w:t>
      </w:r>
    </w:p>
    <w:p w:rsidR="00000000" w:rsidRDefault="003B0BE2">
      <w:bookmarkStart w:id="163" w:name="sub_71212"/>
      <w:bookmarkEnd w:id="162"/>
      <w:r>
        <w:t xml:space="preserve">дополнить </w:t>
      </w:r>
      <w:hyperlink r:id="rId126" w:history="1">
        <w:r>
          <w:rPr>
            <w:rStyle w:val="a4"/>
          </w:rPr>
          <w:t>пунктом 1.1</w:t>
        </w:r>
      </w:hyperlink>
      <w:r>
        <w:t xml:space="preserve"> следующего содержания:</w:t>
      </w:r>
    </w:p>
    <w:p w:rsidR="00000000" w:rsidRDefault="003B0BE2">
      <w:bookmarkStart w:id="164" w:name="sub_32111"/>
      <w:bookmarkEnd w:id="163"/>
      <w:r>
        <w:t>"1.1) женщинам, родившим четырех детей и воспитавшим их до достижения ими возраста 8 лет, достигшим возраста 56 лет, если они имеют страховой стаж не менее 15 лет;";</w:t>
      </w:r>
    </w:p>
    <w:p w:rsidR="00000000" w:rsidRDefault="003B0BE2">
      <w:bookmarkStart w:id="165" w:name="sub_71213"/>
      <w:bookmarkEnd w:id="164"/>
      <w:r>
        <w:t xml:space="preserve">дополнить </w:t>
      </w:r>
      <w:hyperlink r:id="rId127" w:history="1">
        <w:r>
          <w:rPr>
            <w:rStyle w:val="a4"/>
          </w:rPr>
          <w:t>пунктом 1.2</w:t>
        </w:r>
      </w:hyperlink>
      <w:r>
        <w:t xml:space="preserve"> следующего содержания:</w:t>
      </w:r>
    </w:p>
    <w:p w:rsidR="00000000" w:rsidRDefault="003B0BE2">
      <w:bookmarkStart w:id="166" w:name="sub_32112"/>
      <w:bookmarkEnd w:id="165"/>
      <w:r>
        <w:t>"1.2) женщинам, родившим трех детей и воспитавшим их до достижения ими возраста 8 лет, достигшим возраста 57 лет, если они имеют страховой стаж не менее 15 лет;";</w:t>
      </w:r>
    </w:p>
    <w:p w:rsidR="00000000" w:rsidRDefault="003B0BE2">
      <w:bookmarkStart w:id="167" w:name="sub_71214"/>
      <w:bookmarkEnd w:id="166"/>
      <w:r>
        <w:t xml:space="preserve">в </w:t>
      </w:r>
      <w:hyperlink r:id="rId128" w:history="1">
        <w:r>
          <w:rPr>
            <w:rStyle w:val="a4"/>
          </w:rPr>
          <w:t>пункте 6</w:t>
        </w:r>
      </w:hyperlink>
      <w:r>
        <w:t xml:space="preserve"> слова "мужчинам, достигшим возраста 55 лет, женщинам, достигшим возраста 50 лет" заменить словами "мужчинам по достижении возраста 60 лет и женщинам по достижении</w:t>
      </w:r>
      <w:r>
        <w:t xml:space="preserve"> возраста 55 лет (с учетом положений, предусмотренных приложениями 5 и 6 к настоящему Федеральному закону)";</w:t>
      </w:r>
    </w:p>
    <w:p w:rsidR="00000000" w:rsidRDefault="003B0BE2">
      <w:bookmarkStart w:id="168" w:name="sub_7122"/>
      <w:bookmarkEnd w:id="167"/>
      <w:r>
        <w:t xml:space="preserve">б) дополнить </w:t>
      </w:r>
      <w:hyperlink r:id="rId129" w:history="1">
        <w:r>
          <w:rPr>
            <w:rStyle w:val="a4"/>
          </w:rPr>
          <w:t>частью 3</w:t>
        </w:r>
      </w:hyperlink>
      <w:r>
        <w:t xml:space="preserve"> следующего содержания:</w:t>
      </w:r>
    </w:p>
    <w:p w:rsidR="00000000" w:rsidRDefault="003B0BE2">
      <w:bookmarkStart w:id="169" w:name="sub_323"/>
      <w:bookmarkEnd w:id="168"/>
      <w:r>
        <w:t>"3. При определении права на страховую пенсию по старости в соответствии с пунктами 1 - 2 части 1 настоящей статьи не учитываются дети, в отношении которых застрахованное лицо было лишено родительских прав или в отношении которых было отменено усыновлен</w:t>
      </w:r>
      <w:r>
        <w:t>ие.";</w:t>
      </w:r>
    </w:p>
    <w:p w:rsidR="00000000" w:rsidRDefault="003B0BE2">
      <w:bookmarkStart w:id="170" w:name="sub_713"/>
      <w:bookmarkEnd w:id="169"/>
      <w:r>
        <w:t xml:space="preserve">13) </w:t>
      </w:r>
      <w:hyperlink r:id="rId130" w:history="1">
        <w:r>
          <w:rPr>
            <w:rStyle w:val="a4"/>
          </w:rPr>
          <w:t>приложение 5</w:t>
        </w:r>
      </w:hyperlink>
      <w:r>
        <w:t xml:space="preserve"> изложить в следующей редакции:</w:t>
      </w:r>
    </w:p>
    <w:bookmarkEnd w:id="170"/>
    <w:p w:rsidR="00000000" w:rsidRDefault="003B0BE2"/>
    <w:p w:rsidR="00000000" w:rsidRDefault="003B0BE2">
      <w:pPr>
        <w:ind w:firstLine="698"/>
        <w:jc w:val="right"/>
      </w:pPr>
      <w:bookmarkStart w:id="171" w:name="sub_5000"/>
      <w:r>
        <w:rPr>
          <w:rStyle w:val="a3"/>
        </w:rPr>
        <w:t>"Приложение 5</w:t>
      </w:r>
      <w:r>
        <w:rPr>
          <w:rStyle w:val="a3"/>
        </w:rPr>
        <w:br/>
        <w:t>к Федеральному закону</w:t>
      </w:r>
      <w:r>
        <w:rPr>
          <w:rStyle w:val="a3"/>
        </w:rPr>
        <w:br/>
        <w:t>"О страховых пенсиях"</w:t>
      </w:r>
      <w:r>
        <w:rPr>
          <w:rStyle w:val="a3"/>
        </w:rPr>
        <w:br/>
        <w:t>(в редакции Федерального закона</w:t>
      </w:r>
      <w:r>
        <w:rPr>
          <w:rStyle w:val="a3"/>
        </w:rPr>
        <w:br/>
        <w:t>"О внесе</w:t>
      </w:r>
      <w:r>
        <w:rPr>
          <w:rStyle w:val="a3"/>
        </w:rPr>
        <w:t>нии изменений в отдельные</w:t>
      </w:r>
      <w:r>
        <w:rPr>
          <w:rStyle w:val="a3"/>
        </w:rPr>
        <w:br/>
        <w:t>законодательные акты Российской Федерации</w:t>
      </w:r>
      <w:r>
        <w:rPr>
          <w:rStyle w:val="a3"/>
        </w:rPr>
        <w:br/>
        <w:t>по вопросам назначения и выплаты пенсий")</w:t>
      </w:r>
    </w:p>
    <w:bookmarkEnd w:id="171"/>
    <w:p w:rsidR="00000000" w:rsidRDefault="003B0BE2"/>
    <w:p w:rsidR="00000000" w:rsidRDefault="003B0BE2">
      <w:pPr>
        <w:pStyle w:val="1"/>
      </w:pPr>
      <w:r>
        <w:t>Возраст, по достижении которого назначается страховая пенсия по старости в период замещения государственных должностей, муниципальных дол</w:t>
      </w:r>
      <w:r>
        <w:t>жностей, должностей государственной гражданской и муниципальной службы</w:t>
      </w:r>
    </w:p>
    <w:p w:rsidR="00000000" w:rsidRDefault="003B0B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22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Год, в котором гражданин приобретает право на назначение страховой пенсии по старости в соответствии с частью 1 статьи 8 и статьями 30 - 33 настоящего Федерального закона (по состоянию</w:t>
            </w:r>
            <w:r>
              <w:t xml:space="preserve"> на 31 декабря 2016 года)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Возраст, по достижении которого назначается страховая пенсия по старости в период замещения государственных должностей, муниципальных должностей, должностей государственной гражданской и муниципальной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BE2">
            <w:pPr>
              <w:pStyle w:val="a9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Мужчины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* + 6 месяцев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+ 12 месяцев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+ 12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+ 18 месяцев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+ 18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+ 24 месяца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+ 24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+ 36 месяцев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+ 36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+ 48 месяцев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+ 48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+ 60 месяцев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+ 60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+ 60 месяцев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+ 72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lastRenderedPageBreak/>
              <w:t>2025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+ 60 месяцев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+ 84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2026 и последующие годы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+ 60 месяцев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+ 96 месяцев</w:t>
            </w:r>
          </w:p>
        </w:tc>
      </w:tr>
    </w:tbl>
    <w:p w:rsidR="00000000" w:rsidRDefault="003B0BE2"/>
    <w:p w:rsidR="00000000" w:rsidRDefault="003B0BE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B0BE2">
      <w:pPr>
        <w:pStyle w:val="ac"/>
      </w:pPr>
      <w:bookmarkStart w:id="172" w:name="sub_5111"/>
      <w:r>
        <w:t>* V - возраст, по достижении которого гражданин приобретает</w:t>
      </w:r>
      <w:r>
        <w:t xml:space="preserve"> право на назначение страховой пенсии по старости в соответствии с частью 1 статьи 8 и статьями 30 - 33 настоящего Федерального закона по состоянию на 31 декабря 2016 года.</w:t>
      </w:r>
    </w:p>
    <w:bookmarkEnd w:id="172"/>
    <w:p w:rsidR="00000000" w:rsidRDefault="003B0BE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B0BE2">
      <w:pPr>
        <w:ind w:firstLine="698"/>
        <w:jc w:val="right"/>
      </w:pPr>
      <w:r>
        <w:t>";</w:t>
      </w:r>
    </w:p>
    <w:p w:rsidR="00000000" w:rsidRDefault="003B0BE2">
      <w:bookmarkStart w:id="173" w:name="sub_714"/>
      <w:r>
        <w:t xml:space="preserve">14) дополнить </w:t>
      </w:r>
      <w:hyperlink r:id="rId131" w:history="1">
        <w:r>
          <w:rPr>
            <w:rStyle w:val="a4"/>
          </w:rPr>
          <w:t>приложением 6</w:t>
        </w:r>
      </w:hyperlink>
      <w:r>
        <w:t xml:space="preserve"> следующего содержания:</w:t>
      </w:r>
    </w:p>
    <w:bookmarkEnd w:id="173"/>
    <w:p w:rsidR="00000000" w:rsidRDefault="003B0BE2"/>
    <w:p w:rsidR="00000000" w:rsidRDefault="003B0BE2">
      <w:pPr>
        <w:ind w:firstLine="698"/>
        <w:jc w:val="right"/>
      </w:pPr>
      <w:bookmarkStart w:id="174" w:name="sub_6000"/>
      <w:r>
        <w:rPr>
          <w:rStyle w:val="a3"/>
        </w:rPr>
        <w:t>"Приложение 6</w:t>
      </w:r>
      <w:r>
        <w:rPr>
          <w:rStyle w:val="a3"/>
        </w:rPr>
        <w:br/>
        <w:t>к Федеральному закону</w:t>
      </w:r>
      <w:r>
        <w:rPr>
          <w:rStyle w:val="a3"/>
        </w:rPr>
        <w:br/>
        <w:t>"О страховых пенсиях"</w:t>
      </w:r>
    </w:p>
    <w:bookmarkEnd w:id="174"/>
    <w:p w:rsidR="00000000" w:rsidRDefault="003B0BE2"/>
    <w:p w:rsidR="00000000" w:rsidRDefault="003B0BE2">
      <w:pPr>
        <w:pStyle w:val="1"/>
      </w:pPr>
      <w:r>
        <w:t>Возраст, по достижении которого возникает право на страховую пенсию в соответствии</w:t>
      </w:r>
      <w:r>
        <w:t xml:space="preserve"> с частью 1 статьи 8, пунктами 3 и 4 части 2 статьи 10, пунктом 21 части 1 статьи 30 (в отношении лиц, имеющих право на страховую пенсию по старости по достижении соответствующего возраста) и пунктом 6 части 1 статьи 32 настоящего Федерального закона</w:t>
      </w:r>
    </w:p>
    <w:p w:rsidR="00000000" w:rsidRDefault="003B0B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30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 xml:space="preserve">Год </w:t>
            </w:r>
            <w:r>
              <w:t>*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Возраст, по достижении которого возникает право на страховую пенсию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BE2">
            <w:pPr>
              <w:pStyle w:val="a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Мужчины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2019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V** + 12 месяцев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+ 12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+ 24 месяца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+ 24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+ 36 месяцев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+ 36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+ 48 месяцев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+ 48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2023 и последующие годы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+ 60 месяцев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V + 60 месяцев</w:t>
            </w:r>
          </w:p>
        </w:tc>
      </w:tr>
    </w:tbl>
    <w:p w:rsidR="00000000" w:rsidRDefault="003B0BE2"/>
    <w:p w:rsidR="00000000" w:rsidRDefault="003B0BE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B0BE2">
      <w:pPr>
        <w:pStyle w:val="ac"/>
      </w:pPr>
      <w:bookmarkStart w:id="175" w:name="sub_6111"/>
      <w:r>
        <w:t>* Год достижения лицом возраста V.</w:t>
      </w:r>
    </w:p>
    <w:p w:rsidR="00000000" w:rsidRDefault="003B0BE2">
      <w:pPr>
        <w:pStyle w:val="ac"/>
      </w:pPr>
      <w:bookmarkStart w:id="176" w:name="sub_6222"/>
      <w:bookmarkEnd w:id="175"/>
      <w:r>
        <w:t>** V - возраст, по достижении которого возникает право на страховую пенсию в соответствии с частью 1 статьи 8, пунктами 3 и 4 части 2</w:t>
      </w:r>
      <w:r>
        <w:t xml:space="preserve"> статьи 10, пунктом 21 части 1 статьи 30 и пунктом 6 части 1 статьи 32 настоящего Федерального закона по состоянию на 31 декабря 2018 года.</w:t>
      </w:r>
    </w:p>
    <w:bookmarkEnd w:id="176"/>
    <w:p w:rsidR="00000000" w:rsidRDefault="003B0BE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B0BE2">
      <w:pPr>
        <w:ind w:firstLine="698"/>
        <w:jc w:val="right"/>
      </w:pPr>
      <w:r>
        <w:t>";</w:t>
      </w:r>
    </w:p>
    <w:p w:rsidR="00000000" w:rsidRDefault="003B0BE2">
      <w:bookmarkStart w:id="177" w:name="sub_715"/>
      <w:r>
        <w:t xml:space="preserve">15) дополнить </w:t>
      </w:r>
      <w:hyperlink r:id="rId132" w:history="1">
        <w:r>
          <w:rPr>
            <w:rStyle w:val="a4"/>
          </w:rPr>
          <w:t>приложением 7</w:t>
        </w:r>
      </w:hyperlink>
      <w:r>
        <w:t xml:space="preserve"> следующего содержания:</w:t>
      </w:r>
    </w:p>
    <w:bookmarkEnd w:id="177"/>
    <w:p w:rsidR="00000000" w:rsidRDefault="003B0BE2"/>
    <w:p w:rsidR="00000000" w:rsidRDefault="003B0BE2">
      <w:pPr>
        <w:ind w:firstLine="698"/>
        <w:jc w:val="right"/>
      </w:pPr>
      <w:bookmarkStart w:id="178" w:name="sub_7000"/>
      <w:r>
        <w:rPr>
          <w:rStyle w:val="a3"/>
        </w:rPr>
        <w:t>"Приложение 7</w:t>
      </w:r>
      <w:r>
        <w:rPr>
          <w:rStyle w:val="a3"/>
        </w:rPr>
        <w:br/>
        <w:t>к Федеральному закону</w:t>
      </w:r>
      <w:r>
        <w:rPr>
          <w:rStyle w:val="a3"/>
        </w:rPr>
        <w:br/>
        <w:t>"О страховых пенсиях"</w:t>
      </w:r>
    </w:p>
    <w:bookmarkEnd w:id="178"/>
    <w:p w:rsidR="00000000" w:rsidRDefault="003B0BE2"/>
    <w:p w:rsidR="00000000" w:rsidRDefault="003B0BE2">
      <w:pPr>
        <w:pStyle w:val="1"/>
      </w:pPr>
      <w:r>
        <w:t>Сроки назначения страховой пенсии по старости в соответствии с</w:t>
      </w:r>
      <w:r>
        <w:t xml:space="preserve"> пунктами 19 - 21 части 1 статьи 30 настоящего Федерального закона (в отношении лиц, имеющих право на страховую пенсию по старости независимо от возраста)</w:t>
      </w:r>
    </w:p>
    <w:p w:rsidR="00000000" w:rsidRDefault="003B0B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Год возникновения права на страховую пенсию по старости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BE2">
            <w:pPr>
              <w:pStyle w:val="a9"/>
              <w:jc w:val="center"/>
            </w:pPr>
            <w:r>
              <w:t>Сроки назначения страховой пенсии по старост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2019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 xml:space="preserve">Не ранее чем через 12 месяцев со дня возникновения права на страховую пенсию по </w:t>
            </w:r>
            <w:r>
              <w:lastRenderedPageBreak/>
              <w:t>старости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lastRenderedPageBreak/>
              <w:t>2020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Не ранее чем через 24 месяца со дня возникновения права на страховую пенсию по старости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2021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Не ранее чем через 36 месяцев со дня возникновения права на страховую пенсию по старости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2022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Не ранее чем через 48 месяцев со дня возникновения права на страховую пенсию по старости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2023 и последующие годы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center"/>
            </w:pPr>
            <w:r>
              <w:t>Не ранее чем через 60 месяцев со дня возникнове</w:t>
            </w:r>
            <w:r>
              <w:t>ния права на страховую пенсию по старости</w:t>
            </w:r>
          </w:p>
        </w:tc>
      </w:tr>
    </w:tbl>
    <w:p w:rsidR="00000000" w:rsidRDefault="003B0BE2">
      <w:pPr>
        <w:ind w:firstLine="698"/>
        <w:jc w:val="right"/>
      </w:pPr>
      <w:r>
        <w:t>".</w:t>
      </w:r>
    </w:p>
    <w:p w:rsidR="00000000" w:rsidRDefault="003B0BE2">
      <w:pPr>
        <w:pStyle w:val="a5"/>
      </w:pPr>
      <w:bookmarkStart w:id="179" w:name="sub_8"/>
      <w:r>
        <w:rPr>
          <w:rStyle w:val="a3"/>
        </w:rPr>
        <w:t>Статья 8</w:t>
      </w:r>
    </w:p>
    <w:bookmarkEnd w:id="179"/>
    <w:p w:rsidR="00000000" w:rsidRDefault="003B0BE2">
      <w:r>
        <w:t xml:space="preserve">Внести в </w:t>
      </w:r>
      <w:hyperlink r:id="rId133" w:history="1">
        <w:r>
          <w:rPr>
            <w:rStyle w:val="a4"/>
          </w:rPr>
          <w:t>Федеральный закон</w:t>
        </w:r>
      </w:hyperlink>
      <w:r>
        <w:t xml:space="preserve"> от 28 декабря 2013 года N 424-ФЗ </w:t>
      </w:r>
      <w:r>
        <w:t>"О накопительной пенсии" (Собрание законодательства Российской Федерации, 2013, N 52, ст. 6989; 2016, N 22, ст. 3091) следующие изменения:</w:t>
      </w:r>
    </w:p>
    <w:p w:rsidR="00000000" w:rsidRDefault="003B0BE2">
      <w:bookmarkStart w:id="180" w:name="sub_810"/>
      <w:r>
        <w:t xml:space="preserve">1) </w:t>
      </w:r>
      <w:hyperlink r:id="rId134" w:history="1">
        <w:r>
          <w:rPr>
            <w:rStyle w:val="a4"/>
          </w:rPr>
          <w:t>статью 6</w:t>
        </w:r>
      </w:hyperlink>
      <w:r>
        <w:t xml:space="preserve"> изложить в следующей редакц</w:t>
      </w:r>
      <w:r>
        <w:t>ии:</w:t>
      </w:r>
    </w:p>
    <w:p w:rsidR="00000000" w:rsidRDefault="003B0BE2">
      <w:pPr>
        <w:pStyle w:val="a5"/>
      </w:pPr>
      <w:bookmarkStart w:id="181" w:name="sub_6"/>
      <w:bookmarkEnd w:id="180"/>
      <w:r>
        <w:rPr>
          <w:rStyle w:val="a3"/>
        </w:rPr>
        <w:t>"Статья 6.</w:t>
      </w:r>
      <w:r>
        <w:t xml:space="preserve"> Условия назначения накопительной пенсии</w:t>
      </w:r>
    </w:p>
    <w:p w:rsidR="00000000" w:rsidRDefault="003B0BE2">
      <w:bookmarkStart w:id="182" w:name="sub_61"/>
      <w:bookmarkEnd w:id="181"/>
      <w:r>
        <w:t>1. Право на накопительную пенсию имеют застрахованные лица: мужчины, достигшие возраста 60 лет, и женщины, достигшие возраста 55 лет, при соблюдении условий для назначения страхо</w:t>
      </w:r>
      <w:r>
        <w:t>вой пенсии по старости, установленных Федеральным законом "О страховых пенсиях" (наличие необходимого страхового стажа и установленной величины индивидуального пенсионного коэффициента).</w:t>
      </w:r>
    </w:p>
    <w:p w:rsidR="00000000" w:rsidRDefault="003B0BE2">
      <w:bookmarkStart w:id="183" w:name="sub_62"/>
      <w:bookmarkEnd w:id="182"/>
      <w:r>
        <w:t>2. Застрахованным лицам, указанным в части 1 статьи 30, с</w:t>
      </w:r>
      <w:r>
        <w:t>татье 31, части 1 статьи 32, части 2 статьи 33 Федерального закона "О страховых пенсиях", накопительная пенсия назначается по достижении возраста или наступлении срока, определяемых в соответствии с Федеральным законом "О страховых пенсиях" по состоянию на</w:t>
      </w:r>
      <w:r>
        <w:t xml:space="preserve"> 31 декабря 2018 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индивидуального пенсионного коэф</w:t>
      </w:r>
      <w:r>
        <w:t>фициента).</w:t>
      </w:r>
    </w:p>
    <w:p w:rsidR="00000000" w:rsidRDefault="003B0BE2">
      <w:bookmarkStart w:id="184" w:name="sub_63"/>
      <w:bookmarkEnd w:id="183"/>
      <w:r>
        <w:t>3. Накопительная пенсия назначается застрахованным лицам при наличии средств пенсионных накоплений, учтенных в специальной части индивидуального лицевого счета застрахованного лица или на пенсионном счете накопительной пенсии застрах</w:t>
      </w:r>
      <w:r>
        <w:t xml:space="preserve">ованного лица, если размер накопительной пенсии составляет более 5 процентов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</w:t>
      </w:r>
      <w:r>
        <w:t>пенсии), исчисленного в соответствии с Федеральным законом "О страховых пенсиях", и размера накопительной пенсии, рассчитанных на день назначения накопительной пенсии. Если размер накопительной пенсии составляет 5 и менее процентов по отношению к сумме раз</w:t>
      </w:r>
      <w:r>
        <w:t>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законом "О страховых пенсиях", и размера накопител</w:t>
      </w:r>
      <w:r>
        <w:t>ьной пенсии, рассчитанных на день назначения накопительной пенсии, застрахованные лица имеют право на получение указанных средств в виде единовременной выплаты.</w:t>
      </w:r>
    </w:p>
    <w:p w:rsidR="00000000" w:rsidRDefault="003B0BE2">
      <w:bookmarkStart w:id="185" w:name="sub_64"/>
      <w:bookmarkEnd w:id="184"/>
      <w:r>
        <w:t xml:space="preserve">4. Накопительная пенсия устанавливается и выплачивается в соответствии с настоящим </w:t>
      </w:r>
      <w:r>
        <w:t>Федеральным законом независимо от получения иной пенсии и ежемесячного пожизненного содержания, предусмотренных законодательством Российской Федерации. Изменение условий назначения накопительной пенсии, норм установления накопительной пенсии и порядка выпл</w:t>
      </w:r>
      <w:r>
        <w:t xml:space="preserve">аты накопительной пенсии осуществляется путем внесения изменений в настоящий Федеральный </w:t>
      </w:r>
      <w:r>
        <w:lastRenderedPageBreak/>
        <w:t>закон.";</w:t>
      </w:r>
    </w:p>
    <w:p w:rsidR="00000000" w:rsidRDefault="003B0BE2">
      <w:bookmarkStart w:id="186" w:name="sub_82"/>
      <w:bookmarkEnd w:id="185"/>
      <w:r>
        <w:t xml:space="preserve">2) </w:t>
      </w:r>
      <w:hyperlink r:id="rId135" w:history="1">
        <w:r>
          <w:rPr>
            <w:rStyle w:val="a4"/>
          </w:rPr>
          <w:t>статью 17</w:t>
        </w:r>
      </w:hyperlink>
      <w:r>
        <w:t xml:space="preserve"> изложить в следующей редакции:</w:t>
      </w:r>
    </w:p>
    <w:p w:rsidR="00000000" w:rsidRDefault="003B0BE2">
      <w:pPr>
        <w:pStyle w:val="a5"/>
      </w:pPr>
      <w:bookmarkStart w:id="187" w:name="sub_17"/>
      <w:bookmarkEnd w:id="186"/>
      <w:r>
        <w:rPr>
          <w:rStyle w:val="a3"/>
        </w:rPr>
        <w:t>"Статья 17.</w:t>
      </w:r>
      <w:r>
        <w:t xml:space="preserve"> Введен</w:t>
      </w:r>
      <w:r>
        <w:t>ие в действие ожидаемого периода выплаты накопительной пенсии</w:t>
      </w:r>
    </w:p>
    <w:p w:rsidR="00000000" w:rsidRDefault="003B0BE2">
      <w:bookmarkStart w:id="188" w:name="sub_171"/>
      <w:bookmarkEnd w:id="187"/>
      <w:r>
        <w:t>1. До 1 января 2016 года ожидаемый период выплаты накопительной пенсии, применяемый для расчета размера накопительной пенсии, устанавливается продолжительностью 19 лет (228 месяцев)</w:t>
      </w:r>
      <w:r>
        <w:t>. С 1 января 2016 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</w:t>
      </w:r>
      <w:r>
        <w:t>т в соответствии с методикой оценки ожидаемого периода выплаты накопительной пенсии, утверждаемой Правительством Российской Федерации.</w:t>
      </w:r>
    </w:p>
    <w:p w:rsidR="00000000" w:rsidRDefault="003B0BE2">
      <w:bookmarkStart w:id="189" w:name="sub_172"/>
      <w:bookmarkEnd w:id="188"/>
      <w:r>
        <w:t xml:space="preserve">2. Застрахованным лицам, указанным в части 2 статьи 6 настоящего Федерального закона, накопительная пенсия </w:t>
      </w:r>
      <w:r>
        <w:t>определяется исходя из установленного в соответствии с частью 1 настоящей статьи ожидаемого периода выплаты накопительной пенсии, который ежегодно начиная с 1 января 2013 года (с 1 января соответствующего года) увеличивается на один год. При этом общее кол</w:t>
      </w:r>
      <w:r>
        <w:t>ичество лет такого увеличения не может превышать количество лет, недостающих при наступлении права на назначение накопительной пенсии до достижения возраста 60 и 55 лет (соответственно мужчины и женщины).".</w:t>
      </w:r>
    </w:p>
    <w:bookmarkEnd w:id="189"/>
    <w:p w:rsidR="00000000" w:rsidRDefault="003B0BE2"/>
    <w:p w:rsidR="00000000" w:rsidRDefault="003B0BE2">
      <w:pPr>
        <w:pStyle w:val="a5"/>
      </w:pPr>
      <w:bookmarkStart w:id="190" w:name="sub_9"/>
      <w:r>
        <w:rPr>
          <w:rStyle w:val="a3"/>
        </w:rPr>
        <w:t>Статья 9</w:t>
      </w:r>
    </w:p>
    <w:bookmarkEnd w:id="190"/>
    <w:p w:rsidR="00000000" w:rsidRDefault="003B0BE2">
      <w:r>
        <w:t xml:space="preserve">В </w:t>
      </w:r>
      <w:hyperlink r:id="rId136" w:history="1">
        <w:r>
          <w:rPr>
            <w:rStyle w:val="a4"/>
          </w:rPr>
          <w:t>статье 1</w:t>
        </w:r>
      </w:hyperlink>
      <w:r>
        <w:t xml:space="preserve"> Федерального закона от 19 декабря 2016 года N 428-ФЗ "О приостановлении действия частей 14 и 15 статьи 17 Федерального закона "О страховых пенсиях" (Собрание законодательства Российской Федерации,</w:t>
      </w:r>
      <w:r>
        <w:t xml:space="preserve"> 2016, N 52, ст. 7477) слова "до 1 января 2020 года" заменить словами "до 1 января 2019 года".</w:t>
      </w:r>
    </w:p>
    <w:p w:rsidR="00000000" w:rsidRDefault="003B0BE2"/>
    <w:p w:rsidR="00000000" w:rsidRDefault="003B0BE2">
      <w:pPr>
        <w:pStyle w:val="a5"/>
      </w:pPr>
      <w:bookmarkStart w:id="191" w:name="sub_10"/>
      <w:r>
        <w:rPr>
          <w:rStyle w:val="a3"/>
        </w:rPr>
        <w:t>Статья 10</w:t>
      </w:r>
    </w:p>
    <w:p w:rsidR="00000000" w:rsidRDefault="003B0BE2">
      <w:bookmarkStart w:id="192" w:name="sub_101"/>
      <w:bookmarkEnd w:id="191"/>
      <w:r>
        <w:t>1. Гражданам, признанным безработными до 1 января 2019 года, пособие по безработице выплачивается в порядке, сроки и размерах, кото</w:t>
      </w:r>
      <w:r>
        <w:t xml:space="preserve">рые установлены </w:t>
      </w:r>
      <w:hyperlink r:id="rId137" w:history="1">
        <w:r>
          <w:rPr>
            <w:rStyle w:val="a4"/>
          </w:rPr>
          <w:t>Законом</w:t>
        </w:r>
      </w:hyperlink>
      <w:r>
        <w:t xml:space="preserve"> Российской Федерации от 19 апреля 1991 года N 1032-I "О занятости населения в Российской Федерации" (в редакции, действовавшей до дня </w:t>
      </w:r>
      <w:hyperlink w:anchor="sub_111" w:history="1">
        <w:r>
          <w:rPr>
            <w:rStyle w:val="a4"/>
          </w:rPr>
          <w:t>всту</w:t>
        </w:r>
        <w:r>
          <w:rPr>
            <w:rStyle w:val="a4"/>
          </w:rPr>
          <w:t>пления в силу</w:t>
        </w:r>
      </w:hyperlink>
      <w:r>
        <w:t xml:space="preserve"> настоящего Федерального закона).</w:t>
      </w:r>
    </w:p>
    <w:p w:rsidR="00000000" w:rsidRDefault="003B0BE2">
      <w:bookmarkStart w:id="193" w:name="sub_102"/>
      <w:bookmarkEnd w:id="192"/>
      <w:r>
        <w:t>2. За гражданами, достигшими до 1 января 2019 года возраста, дающего право на страховую пенсию по старости (в том числе на ее досрочное назначение), на социальную пенсию, и (или) имевшими прав</w:t>
      </w:r>
      <w:r>
        <w:t xml:space="preserve">о на получение пенсии,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старости, предусмотренных </w:t>
      </w:r>
      <w:hyperlink r:id="rId138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</w:t>
      </w:r>
      <w:r>
        <w:t>400-ФЗ "О страховых пенсиях", сохраняется право на страховую пенсию по старости (в том числе на ее досрочное назначение), на социальную пенсию без учета изменений, внесенных настоящим Федеральным законом.</w:t>
      </w:r>
    </w:p>
    <w:p w:rsidR="00000000" w:rsidRDefault="003B0BE2">
      <w:bookmarkStart w:id="194" w:name="sub_103"/>
      <w:bookmarkEnd w:id="193"/>
      <w:r>
        <w:t xml:space="preserve">3. Гражданам, которые указаны в </w:t>
      </w:r>
      <w:hyperlink r:id="rId139" w:history="1">
        <w:r>
          <w:rPr>
            <w:rStyle w:val="a4"/>
          </w:rPr>
          <w:t>части 1 статьи 8</w:t>
        </w:r>
      </w:hyperlink>
      <w:r>
        <w:t xml:space="preserve">, </w:t>
      </w:r>
      <w:hyperlink r:id="rId140" w:history="1">
        <w:r>
          <w:rPr>
            <w:rStyle w:val="a4"/>
          </w:rPr>
          <w:t>пунктах 19 - 21 части 1 статьи 30</w:t>
        </w:r>
      </w:hyperlink>
      <w:r>
        <w:t xml:space="preserve">, </w:t>
      </w:r>
      <w:hyperlink r:id="rId141" w:history="1">
        <w:r>
          <w:rPr>
            <w:rStyle w:val="a4"/>
          </w:rPr>
          <w:t>пункте 6 части 1 статьи 32</w:t>
        </w:r>
      </w:hyperlink>
      <w:r>
        <w:t xml:space="preserve"> Федерального закона от 28 декабря 2013 года N 400-ФЗ "О страховых пенсиях" и которые в период с 1 января 2019 года по 31 декабря 2020 года достигнут возраста, дающего право на страховую пенсию по старости (в том</w:t>
      </w:r>
      <w:r>
        <w:t xml:space="preserve"> числе на ее досрочное назначение) в соответствии с законодательством Российской Федерации, действовавшим до 1 января 2019 года, либо приобретут стаж на соответствующих видах работ, требуемый для досрочного назначения пенсии, страховая пенсия по старости м</w:t>
      </w:r>
      <w:r>
        <w:t xml:space="preserve">ожет назначаться ранее достижения возраста либо наступления сроков, предусмотренных соответственно </w:t>
      </w:r>
      <w:hyperlink r:id="rId142" w:history="1">
        <w:r>
          <w:rPr>
            <w:rStyle w:val="a4"/>
          </w:rPr>
          <w:t>приложениями 6</w:t>
        </w:r>
      </w:hyperlink>
      <w:r>
        <w:t xml:space="preserve"> и </w:t>
      </w:r>
      <w:hyperlink r:id="rId143" w:history="1">
        <w:r>
          <w:rPr>
            <w:rStyle w:val="a4"/>
          </w:rPr>
          <w:t>7</w:t>
        </w:r>
      </w:hyperlink>
      <w:r>
        <w:t xml:space="preserve"> к указанному Федеральному закону, но не более чем за шесть месяцев до достижения такого возраста либо наступления таких сроков.</w:t>
      </w:r>
    </w:p>
    <w:p w:rsidR="00000000" w:rsidRDefault="003B0BE2">
      <w:bookmarkStart w:id="195" w:name="sub_104"/>
      <w:bookmarkEnd w:id="194"/>
      <w:r>
        <w:t xml:space="preserve">4. Гражданам, которые указаны в </w:t>
      </w:r>
      <w:hyperlink r:id="rId144" w:history="1">
        <w:r>
          <w:rPr>
            <w:rStyle w:val="a4"/>
          </w:rPr>
          <w:t>подпункте 5 пункта 1 статьи 11</w:t>
        </w:r>
      </w:hyperlink>
      <w:r>
        <w:t xml:space="preserve"> Федерального закона от 15 декабря 2001 года N 166-ФЗ "О государственном пенсионном обеспечении в Российской Федерации" и которые в период с 1 января 2019 года по 31 декабря 2020 года достигнут возраста, дающего право на со</w:t>
      </w:r>
      <w:r>
        <w:t xml:space="preserve">циальную пенсию по старости в соответствии с законодательством Российской </w:t>
      </w:r>
      <w:r>
        <w:lastRenderedPageBreak/>
        <w:t xml:space="preserve">Федерации, действовавшим до 1 января 2019 года, социальная пенсия по старости может назначаться ранее достижения возраста, предусмотренного </w:t>
      </w:r>
      <w:hyperlink r:id="rId145" w:history="1">
        <w:r>
          <w:rPr>
            <w:rStyle w:val="a4"/>
          </w:rPr>
          <w:t>приложением 1</w:t>
        </w:r>
      </w:hyperlink>
      <w:r>
        <w:t xml:space="preserve"> к указанному Федеральному закону (в редакции настоящего Федерального закона), но не более чем за шесть месяцев до достижения такого возраста.</w:t>
      </w:r>
    </w:p>
    <w:p w:rsidR="00000000" w:rsidRDefault="003B0BE2">
      <w:bookmarkStart w:id="196" w:name="sub_105"/>
      <w:bookmarkEnd w:id="195"/>
      <w:r>
        <w:t>5. Перерасчет размера фиксированной выплаты к страхово</w:t>
      </w:r>
      <w:r>
        <w:t>й пенсии по старости и к страховой пенсии по инвалидности (</w:t>
      </w:r>
      <w:hyperlink r:id="rId146" w:history="1">
        <w:r>
          <w:rPr>
            <w:rStyle w:val="a4"/>
          </w:rPr>
          <w:t>часть 14 статьи 17</w:t>
        </w:r>
      </w:hyperlink>
      <w:r>
        <w:t xml:space="preserve"> Федерального закона от 28 декабря 2013 года N 400-ФЗ "О страховых пенсиях") осуществляется с 1 января 20</w:t>
      </w:r>
      <w:r>
        <w:t>19 года без подачи пенсионером заявления при наличии в выплатном деле необходимой информации. В этом случае Пенсионный фонд Российской Федерации осуществляет указанный перерасчет не позднее 1 сентября 2019 года. Пенсионер вправе в любое время представить д</w:t>
      </w:r>
      <w:r>
        <w:t>ополнительные документы, необходимые для перерасчета. В случае, если пенсионер обратился за перерасчетом в период с 1 января по 31 декабря 2019 года, указанный перерасчет осуществляется с 1 января 2019 года. В случае, если пенсионер обратился за перерасчет</w:t>
      </w:r>
      <w:r>
        <w:t xml:space="preserve">ом после 31 декабря 2019 года, указанный перерасчет осуществляется с даты, предусмотренной </w:t>
      </w:r>
      <w:hyperlink r:id="rId147" w:history="1">
        <w:r>
          <w:rPr>
            <w:rStyle w:val="a4"/>
          </w:rPr>
          <w:t>пунктом 2 части 1 статьи 23</w:t>
        </w:r>
      </w:hyperlink>
      <w:r>
        <w:t xml:space="preserve"> Федерального закона от 28 декабря 2013 года N 400-ФЗ "О страхов</w:t>
      </w:r>
      <w:r>
        <w:t>ых пенсиях".</w:t>
      </w:r>
    </w:p>
    <w:p w:rsidR="00000000" w:rsidRDefault="003B0BE2">
      <w:bookmarkStart w:id="197" w:name="sub_106"/>
      <w:bookmarkEnd w:id="196"/>
      <w:r>
        <w:t>6. Размер страховой пенсии в 2019 - 2024 годах корректируется с 1 января каждого года.</w:t>
      </w:r>
    </w:p>
    <w:p w:rsidR="00000000" w:rsidRDefault="003B0BE2">
      <w:bookmarkStart w:id="198" w:name="sub_107"/>
      <w:bookmarkEnd w:id="197"/>
      <w:r>
        <w:t xml:space="preserve">7. Стоимость одного пенсионного коэффициента в 2019 году устанавливается в размере, равном 87 рублям 24 копейкам, в 2020 году - </w:t>
      </w:r>
      <w:r>
        <w:t>93 рублям 00 копейкам, в 2021 году - 98 рублям 86 копейкам, в 2022 году - 104 рублям 69 копейкам, в 2023 году - 110 рублям 55 копейкам, в 2024 году - 116 рублям 63 копейкам.</w:t>
      </w:r>
    </w:p>
    <w:bookmarkEnd w:id="198"/>
    <w:p w:rsidR="00000000" w:rsidRDefault="003B0BE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0BE2">
      <w:pPr>
        <w:pStyle w:val="a7"/>
      </w:pPr>
      <w:r>
        <w:t xml:space="preserve">О стоимости одного пенсионного коэффициента см. </w:t>
      </w:r>
      <w:hyperlink r:id="rId148" w:history="1">
        <w:r>
          <w:rPr>
            <w:rStyle w:val="a4"/>
          </w:rPr>
          <w:t>справку</w:t>
        </w:r>
      </w:hyperlink>
    </w:p>
    <w:p w:rsidR="00000000" w:rsidRDefault="003B0BE2">
      <w:bookmarkStart w:id="199" w:name="sub_108"/>
      <w:r>
        <w:t xml:space="preserve">8. Размер фиксированной выплаты к страховой пенсии по старости, предусмотренной </w:t>
      </w:r>
      <w:hyperlink r:id="rId149" w:history="1">
        <w:r>
          <w:rPr>
            <w:rStyle w:val="a4"/>
          </w:rPr>
          <w:t>частью 1 статьи 16</w:t>
        </w:r>
      </w:hyperlink>
      <w:r>
        <w:t xml:space="preserve"> Федерального за</w:t>
      </w:r>
      <w:r>
        <w:t xml:space="preserve">кона от 28 декабря 2013 года N 400-ФЗ "О страховых пенсиях", с 1 января 2019 года устанавливается в сумме, равной 5334 рублям 19 копейкам, с 1 января 2020 года - 5686 рублям 25 копейкам, с 1 января 2021 года - 6044 рублям 48 копейкам, с 1 января 2022 года </w:t>
      </w:r>
      <w:r>
        <w:t>- 6401 рублю 10 копейкам, с 1 января 2023 года - 6759 рублям 56 копейкам, с 1 января 2024 года - 7131 рублю 34 копейкам.</w:t>
      </w:r>
    </w:p>
    <w:p w:rsidR="00000000" w:rsidRDefault="003B0BE2">
      <w:bookmarkStart w:id="200" w:name="sub_109"/>
      <w:bookmarkEnd w:id="199"/>
      <w:r>
        <w:t>9. Основания приобретения права на получение негосударственной пенсии (пенсионные основания), установленные законодательс</w:t>
      </w:r>
      <w:r>
        <w:t xml:space="preserve">твом Российской Федерации и закрепленные в заключенных в соответствии с </w:t>
      </w:r>
      <w:hyperlink r:id="rId150" w:history="1">
        <w:r>
          <w:rPr>
            <w:rStyle w:val="a4"/>
          </w:rPr>
          <w:t>Федеральным законом</w:t>
        </w:r>
      </w:hyperlink>
      <w:r>
        <w:t xml:space="preserve"> от 7 мая 1998 года N 75-ФЗ "О негосударственных пенсионных фондах" до 1 января 2019 года д</w:t>
      </w:r>
      <w:r>
        <w:t>оговорах негосударственного пенсионного обеспечения, сохраняются до исполнения негосударственными пенсионными фондами обязательств по таким договорам.</w:t>
      </w:r>
    </w:p>
    <w:p w:rsidR="00000000" w:rsidRDefault="003B0BE2">
      <w:bookmarkStart w:id="201" w:name="sub_1010"/>
      <w:bookmarkEnd w:id="200"/>
      <w:r>
        <w:t>10. Обмен информацией между Пенсионным фондом Российской Федерации и федеральными органами</w:t>
      </w:r>
      <w:r>
        <w:t xml:space="preserve"> исполнительной власти, исполнительными органами государственной власти субъектов Российской Федерации, органами местного самоуправления, государственными и муниципальными учреждениями в целях предоставления гражданам предпенсионного возраста, под которым </w:t>
      </w:r>
      <w:r>
        <w:t>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лет, налоговых льгот и (или) мер социальной защиты (поддержки) и социальной помощи, уста</w:t>
      </w:r>
      <w:r>
        <w:t>новленных законодательством Российской Федерации, осуществляется в электронной форме с использованием системы межведомственного электронного взаимодействия.</w:t>
      </w:r>
    </w:p>
    <w:p w:rsidR="00000000" w:rsidRDefault="003B0BE2">
      <w:bookmarkStart w:id="202" w:name="sub_1011"/>
      <w:bookmarkEnd w:id="201"/>
      <w:r>
        <w:t>11. Обмен информацией между органами Пенсионного фонда Российской Федерации и работ</w:t>
      </w:r>
      <w:r>
        <w:t xml:space="preserve">одателями в целях предоставления гражданам предпенсионного возраста, состоящим с работодателями в трудовых отношениях, льгот, предусмотренных </w:t>
      </w:r>
      <w:hyperlink r:id="rId151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</w:t>
      </w:r>
      <w:r>
        <w:t xml:space="preserve">ации, может осуществляться с письменного согласия таких граждан в электронной форме на основании </w:t>
      </w:r>
      <w:hyperlink r:id="rId152" w:history="1">
        <w:r>
          <w:rPr>
            <w:rStyle w:val="a4"/>
          </w:rPr>
          <w:t>соглашений</w:t>
        </w:r>
      </w:hyperlink>
      <w:r>
        <w:t>, заключенных между органами Пенсионного фонда Российской Федерации и работ</w:t>
      </w:r>
      <w:r>
        <w:t>одателями.</w:t>
      </w:r>
    </w:p>
    <w:p w:rsidR="00000000" w:rsidRDefault="003B0BE2">
      <w:bookmarkStart w:id="203" w:name="sub_1012"/>
      <w:bookmarkEnd w:id="202"/>
      <w:r>
        <w:t xml:space="preserve">12. Граждане предпенсионного возраста имеют право бесплатно получать в органах </w:t>
      </w:r>
      <w:r>
        <w:lastRenderedPageBreak/>
        <w:t>Пенсионного фонда Российской Федерации по месту жительства или работы по своим обращениям способом, указанным ими при обращении, сведения об отнесении</w:t>
      </w:r>
      <w:r>
        <w:t xml:space="preserve"> их к категории граждан предпенсионного возраста (указанные сведения могут быть направлены им в форме электронного документа, </w:t>
      </w:r>
      <w:hyperlink r:id="rId153" w:history="1">
        <w:r>
          <w:rPr>
            <w:rStyle w:val="a4"/>
          </w:rPr>
          <w:t>порядок</w:t>
        </w:r>
      </w:hyperlink>
      <w:r>
        <w:t xml:space="preserve"> оформления которого определяется Пенсионным фонд</w:t>
      </w:r>
      <w:r>
        <w:t xml:space="preserve">ом Российской Федерации, с использованием информационно-телекоммуникационных сетей общего пользования, в том числе сети "Интернет", включая </w:t>
      </w:r>
      <w:hyperlink r:id="rId154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</w:t>
      </w:r>
      <w:r>
        <w:t>х услуг, информационную систему "личный кабинет застрахованного лица", а также иным способом, в том числе почтовым отправлением).</w:t>
      </w:r>
    </w:p>
    <w:p w:rsidR="00000000" w:rsidRDefault="003B0BE2">
      <w:bookmarkStart w:id="204" w:name="sub_1013"/>
      <w:bookmarkEnd w:id="203"/>
      <w:r>
        <w:t xml:space="preserve">13. Приостановить до 1 января 2025 года действие </w:t>
      </w:r>
      <w:hyperlink r:id="rId155" w:history="1">
        <w:r>
          <w:rPr>
            <w:rStyle w:val="a4"/>
          </w:rPr>
          <w:t>частей 20 - 23 статьи 15</w:t>
        </w:r>
      </w:hyperlink>
      <w:r>
        <w:t xml:space="preserve">, </w:t>
      </w:r>
      <w:hyperlink r:id="rId156" w:history="1">
        <w:r>
          <w:rPr>
            <w:rStyle w:val="a4"/>
          </w:rPr>
          <w:t>частей 6</w:t>
        </w:r>
      </w:hyperlink>
      <w:r>
        <w:t xml:space="preserve"> и </w:t>
      </w:r>
      <w:hyperlink r:id="rId157" w:history="1">
        <w:r>
          <w:rPr>
            <w:rStyle w:val="a4"/>
          </w:rPr>
          <w:t>7 статьи 16</w:t>
        </w:r>
      </w:hyperlink>
      <w:r>
        <w:t xml:space="preserve"> и </w:t>
      </w:r>
      <w:hyperlink r:id="rId158" w:history="1">
        <w:r>
          <w:rPr>
            <w:rStyle w:val="a4"/>
          </w:rPr>
          <w:t>части 10 статьи 18</w:t>
        </w:r>
      </w:hyperlink>
      <w:r>
        <w:t xml:space="preserve"> Федерального закона от 28 декабря 2013 года N 400-ФЗ "О страховых пенсиях" (Собрание законодательства Российской Федерации, 2013, N 52, ст. 6965; 2016, N 22, ст. 3091; N 27, ст. 4183; N 52, ст. 7486; 2018, N 1</w:t>
      </w:r>
      <w:r>
        <w:t>, ст. 4).</w:t>
      </w:r>
    </w:p>
    <w:bookmarkEnd w:id="204"/>
    <w:p w:rsidR="00000000" w:rsidRDefault="003B0BE2"/>
    <w:p w:rsidR="00000000" w:rsidRDefault="003B0BE2">
      <w:pPr>
        <w:pStyle w:val="a5"/>
      </w:pPr>
      <w:bookmarkStart w:id="205" w:name="sub_11"/>
      <w:r>
        <w:rPr>
          <w:rStyle w:val="a3"/>
        </w:rPr>
        <w:t>Статья 11</w:t>
      </w:r>
    </w:p>
    <w:p w:rsidR="00000000" w:rsidRDefault="003B0BE2">
      <w:bookmarkStart w:id="206" w:name="sub_111"/>
      <w:bookmarkEnd w:id="205"/>
      <w:r>
        <w:t xml:space="preserve">1. Настоящий Федеральный закон вступает в силу с 1 января 2019 года, за исключением </w:t>
      </w:r>
      <w:hyperlink w:anchor="sub_752" w:history="1">
        <w:r>
          <w:rPr>
            <w:rStyle w:val="a4"/>
          </w:rPr>
          <w:t>подпунктов "б"</w:t>
        </w:r>
      </w:hyperlink>
      <w:r>
        <w:t xml:space="preserve"> и </w:t>
      </w:r>
      <w:hyperlink w:anchor="sub_753" w:history="1">
        <w:r>
          <w:rPr>
            <w:rStyle w:val="a4"/>
          </w:rPr>
          <w:t>"в" пункта 5</w:t>
        </w:r>
      </w:hyperlink>
      <w:r>
        <w:t xml:space="preserve">, </w:t>
      </w:r>
      <w:hyperlink w:anchor="sub_76" w:history="1">
        <w:r>
          <w:rPr>
            <w:rStyle w:val="a4"/>
          </w:rPr>
          <w:t>пунктов 6</w:t>
        </w:r>
      </w:hyperlink>
      <w:r>
        <w:t xml:space="preserve"> и </w:t>
      </w:r>
      <w:hyperlink w:anchor="sub_77" w:history="1">
        <w:r>
          <w:rPr>
            <w:rStyle w:val="a4"/>
          </w:rPr>
          <w:t>7 статьи 7</w:t>
        </w:r>
      </w:hyperlink>
      <w:r>
        <w:t xml:space="preserve"> настоящего Федерального закона.</w:t>
      </w:r>
    </w:p>
    <w:p w:rsidR="00000000" w:rsidRDefault="003B0BE2">
      <w:bookmarkStart w:id="207" w:name="sub_112"/>
      <w:bookmarkEnd w:id="206"/>
      <w:r>
        <w:t xml:space="preserve">2. </w:t>
      </w:r>
      <w:hyperlink w:anchor="sub_75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753" w:history="1">
        <w:r>
          <w:rPr>
            <w:rStyle w:val="a4"/>
          </w:rPr>
          <w:t>"в" пункта 5</w:t>
        </w:r>
      </w:hyperlink>
      <w:r>
        <w:t xml:space="preserve">, </w:t>
      </w:r>
      <w:hyperlink w:anchor="sub_76" w:history="1">
        <w:r>
          <w:rPr>
            <w:rStyle w:val="a4"/>
          </w:rPr>
          <w:t>пункты 6</w:t>
        </w:r>
      </w:hyperlink>
      <w:r>
        <w:t xml:space="preserve"> и </w:t>
      </w:r>
      <w:hyperlink w:anchor="sub_77" w:history="1">
        <w:r>
          <w:rPr>
            <w:rStyle w:val="a4"/>
          </w:rPr>
          <w:t>7 статьи 7</w:t>
        </w:r>
      </w:hyperlink>
      <w:r>
        <w:t xml:space="preserve"> настоящего Федерального закон</w:t>
      </w:r>
      <w:r>
        <w:t>а вступают в силу с 1 января 2025 года.</w:t>
      </w:r>
    </w:p>
    <w:bookmarkEnd w:id="207"/>
    <w:p w:rsidR="00000000" w:rsidRDefault="003B0BE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b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0BE2">
            <w:pPr>
              <w:pStyle w:val="a9"/>
              <w:jc w:val="right"/>
            </w:pPr>
            <w:r>
              <w:t>В. Путин</w:t>
            </w:r>
          </w:p>
        </w:tc>
      </w:tr>
    </w:tbl>
    <w:p w:rsidR="00000000" w:rsidRDefault="003B0BE2"/>
    <w:p w:rsidR="00000000" w:rsidRDefault="003B0BE2">
      <w:pPr>
        <w:pStyle w:val="ab"/>
      </w:pPr>
      <w:r>
        <w:t>Москва, Кремль</w:t>
      </w:r>
      <w:r>
        <w:br/>
        <w:t>3 октября 2018 года</w:t>
      </w:r>
      <w:r>
        <w:br/>
        <w:t>N 350-ФЗ</w:t>
      </w:r>
    </w:p>
    <w:p w:rsidR="003B0BE2" w:rsidRDefault="003B0BE2"/>
    <w:sectPr w:rsidR="003B0BE2">
      <w:headerReference w:type="default" r:id="rId159"/>
      <w:footerReference w:type="default" r:id="rId16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E2" w:rsidRDefault="003B0BE2">
      <w:r>
        <w:separator/>
      </w:r>
    </w:p>
  </w:endnote>
  <w:endnote w:type="continuationSeparator" w:id="0">
    <w:p w:rsidR="003B0BE2" w:rsidRDefault="003B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B0B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63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63AC">
            <w:rPr>
              <w:rFonts w:ascii="Times New Roman" w:hAnsi="Times New Roman" w:cs="Times New Roman"/>
              <w:noProof/>
              <w:sz w:val="20"/>
              <w:szCs w:val="20"/>
            </w:rPr>
            <w:t>17.05.2019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B0B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B0B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763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63A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763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63AC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E2" w:rsidRDefault="003B0BE2">
      <w:r>
        <w:separator/>
      </w:r>
    </w:p>
  </w:footnote>
  <w:footnote w:type="continuationSeparator" w:id="0">
    <w:p w:rsidR="003B0BE2" w:rsidRDefault="003B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0B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 октября 2018 г. N 350-ФЗ "О внесении изменений в отдельные законодательные акты…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AC"/>
    <w:rsid w:val="003B0BE2"/>
    <w:rsid w:val="008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8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c">
    <w:name w:val="Сноска"/>
    <w:basedOn w:val="a"/>
    <w:next w:val="a"/>
    <w:uiPriority w:val="99"/>
    <w:rPr>
      <w:sz w:val="20"/>
      <w:szCs w:val="20"/>
    </w:r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763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8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c">
    <w:name w:val="Сноска"/>
    <w:basedOn w:val="a"/>
    <w:next w:val="a"/>
    <w:uiPriority w:val="99"/>
    <w:rPr>
      <w:sz w:val="20"/>
      <w:szCs w:val="20"/>
    </w:r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763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10064333&amp;sub=3011" TargetMode="External"/><Relationship Id="rId117" Type="http://schemas.openxmlformats.org/officeDocument/2006/relationships/hyperlink" Target="http://mobileonline.garant.ru/document?id=70452688&amp;sub=2611" TargetMode="External"/><Relationship Id="rId21" Type="http://schemas.openxmlformats.org/officeDocument/2006/relationships/hyperlink" Target="http://mobileonline.garant.ru/document?id=10064333&amp;sub=29" TargetMode="External"/><Relationship Id="rId42" Type="http://schemas.openxmlformats.org/officeDocument/2006/relationships/hyperlink" Target="http://mobileonline.garant.ru/document?id=10064333&amp;sub=3503" TargetMode="External"/><Relationship Id="rId47" Type="http://schemas.openxmlformats.org/officeDocument/2006/relationships/hyperlink" Target="http://mobileonline.garant.ru/document?id=85213&amp;sub=0" TargetMode="External"/><Relationship Id="rId63" Type="http://schemas.openxmlformats.org/officeDocument/2006/relationships/hyperlink" Target="http://mobileonline.garant.ru/document?id=12025128&amp;sub=0" TargetMode="External"/><Relationship Id="rId68" Type="http://schemas.openxmlformats.org/officeDocument/2006/relationships/hyperlink" Target="http://mobileonline.garant.ru/document?id=12025128&amp;sub=701" TargetMode="External"/><Relationship Id="rId84" Type="http://schemas.openxmlformats.org/officeDocument/2006/relationships/hyperlink" Target="http://mobileonline.garant.ru/document?id=12025128&amp;sub=2000" TargetMode="External"/><Relationship Id="rId89" Type="http://schemas.openxmlformats.org/officeDocument/2006/relationships/hyperlink" Target="http://mobileonline.garant.ru/document?id=12092443&amp;sub=51" TargetMode="External"/><Relationship Id="rId112" Type="http://schemas.openxmlformats.org/officeDocument/2006/relationships/hyperlink" Target="http://mobileonline.garant.ru/document?id=70452688&amp;sub=210" TargetMode="External"/><Relationship Id="rId133" Type="http://schemas.openxmlformats.org/officeDocument/2006/relationships/hyperlink" Target="http://mobileonline.garant.ru/document?id=70452604&amp;sub=0" TargetMode="External"/><Relationship Id="rId138" Type="http://schemas.openxmlformats.org/officeDocument/2006/relationships/hyperlink" Target="http://mobileonline.garant.ru/document?id=70452688&amp;sub=8" TargetMode="External"/><Relationship Id="rId154" Type="http://schemas.openxmlformats.org/officeDocument/2006/relationships/hyperlink" Target="http://mobileonline.garant.ru/document?id=890941&amp;sub=2770" TargetMode="External"/><Relationship Id="rId159" Type="http://schemas.openxmlformats.org/officeDocument/2006/relationships/header" Target="header1.xml"/><Relationship Id="rId16" Type="http://schemas.openxmlformats.org/officeDocument/2006/relationships/hyperlink" Target="http://mobileonline.garant.ru/document?id=10064333&amp;sub=4033" TargetMode="External"/><Relationship Id="rId107" Type="http://schemas.openxmlformats.org/officeDocument/2006/relationships/hyperlink" Target="http://mobileonline.garant.ru/document?id=70452688&amp;sub=167" TargetMode="External"/><Relationship Id="rId11" Type="http://schemas.openxmlformats.org/officeDocument/2006/relationships/hyperlink" Target="http://mobileonline.garant.ru/document?id=10064333&amp;sub=302" TargetMode="External"/><Relationship Id="rId32" Type="http://schemas.openxmlformats.org/officeDocument/2006/relationships/hyperlink" Target="http://mobileonline.garant.ru/document?id=10064333&amp;sub=3105" TargetMode="External"/><Relationship Id="rId37" Type="http://schemas.openxmlformats.org/officeDocument/2006/relationships/hyperlink" Target="http://mobileonline.garant.ru/document?id=10064333&amp;sub=3202" TargetMode="External"/><Relationship Id="rId53" Type="http://schemas.openxmlformats.org/officeDocument/2006/relationships/hyperlink" Target="http://mobileonline.garant.ru/document?id=85213&amp;sub=30" TargetMode="External"/><Relationship Id="rId58" Type="http://schemas.openxmlformats.org/officeDocument/2006/relationships/hyperlink" Target="http://mobileonline.garant.ru/document?id=85213&amp;sub=322" TargetMode="External"/><Relationship Id="rId74" Type="http://schemas.openxmlformats.org/officeDocument/2006/relationships/hyperlink" Target="http://mobileonline.garant.ru/document?id=12025128&amp;sub=11005" TargetMode="External"/><Relationship Id="rId79" Type="http://schemas.openxmlformats.org/officeDocument/2006/relationships/hyperlink" Target="http://mobileonline.garant.ru/document?id=12025128&amp;sub=2201" TargetMode="External"/><Relationship Id="rId102" Type="http://schemas.openxmlformats.org/officeDocument/2006/relationships/hyperlink" Target="http://mobileonline.garant.ru/document?id=70452688&amp;sub=139" TargetMode="External"/><Relationship Id="rId123" Type="http://schemas.openxmlformats.org/officeDocument/2006/relationships/hyperlink" Target="http://mobileonline.garant.ru/document?id=70452688&amp;sub=30011" TargetMode="External"/><Relationship Id="rId128" Type="http://schemas.openxmlformats.org/officeDocument/2006/relationships/hyperlink" Target="http://mobileonline.garant.ru/document?id=70452688&amp;sub=3216" TargetMode="External"/><Relationship Id="rId144" Type="http://schemas.openxmlformats.org/officeDocument/2006/relationships/hyperlink" Target="http://mobileonline.garant.ru/document?id=12025128&amp;sub=11016" TargetMode="External"/><Relationship Id="rId149" Type="http://schemas.openxmlformats.org/officeDocument/2006/relationships/hyperlink" Target="http://mobileonline.garant.ru/document?id=70452688&amp;sub=16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obileonline.garant.ru/document?id=12092443&amp;sub=8" TargetMode="External"/><Relationship Id="rId95" Type="http://schemas.openxmlformats.org/officeDocument/2006/relationships/hyperlink" Target="http://mobileonline.garant.ru/document?id=70452688&amp;sub=81" TargetMode="External"/><Relationship Id="rId160" Type="http://schemas.openxmlformats.org/officeDocument/2006/relationships/footer" Target="footer1.xml"/><Relationship Id="rId22" Type="http://schemas.openxmlformats.org/officeDocument/2006/relationships/hyperlink" Target="http://mobileonline.garant.ru/document?id=10064333&amp;sub=2901" TargetMode="External"/><Relationship Id="rId27" Type="http://schemas.openxmlformats.org/officeDocument/2006/relationships/hyperlink" Target="http://mobileonline.garant.ru/document?id=10064333&amp;sub=3002" TargetMode="External"/><Relationship Id="rId43" Type="http://schemas.openxmlformats.org/officeDocument/2006/relationships/hyperlink" Target="http://mobileonline.garant.ru/document?id=10064333&amp;sub=35033" TargetMode="External"/><Relationship Id="rId48" Type="http://schemas.openxmlformats.org/officeDocument/2006/relationships/hyperlink" Target="http://mobileonline.garant.ru/document?id=10000264&amp;sub=0" TargetMode="External"/><Relationship Id="rId64" Type="http://schemas.openxmlformats.org/officeDocument/2006/relationships/hyperlink" Target="http://mobileonline.garant.ru/document?id=12025128&amp;sub=209" TargetMode="External"/><Relationship Id="rId69" Type="http://schemas.openxmlformats.org/officeDocument/2006/relationships/hyperlink" Target="http://mobileonline.garant.ru/document?id=12025128&amp;sub=704" TargetMode="External"/><Relationship Id="rId113" Type="http://schemas.openxmlformats.org/officeDocument/2006/relationships/hyperlink" Target="http://mobileonline.garant.ru/document?id=70452688&amp;sub=2106" TargetMode="External"/><Relationship Id="rId118" Type="http://schemas.openxmlformats.org/officeDocument/2006/relationships/hyperlink" Target="http://mobileonline.garant.ru/document?id=70452688&amp;sub=2613" TargetMode="External"/><Relationship Id="rId134" Type="http://schemas.openxmlformats.org/officeDocument/2006/relationships/hyperlink" Target="http://mobileonline.garant.ru/document?id=70452604&amp;sub=6" TargetMode="External"/><Relationship Id="rId139" Type="http://schemas.openxmlformats.org/officeDocument/2006/relationships/hyperlink" Target="http://mobileonline.garant.ru/document?id=70452688&amp;sub=81" TargetMode="External"/><Relationship Id="rId80" Type="http://schemas.openxmlformats.org/officeDocument/2006/relationships/hyperlink" Target="http://mobileonline.garant.ru/document?id=12025128&amp;sub=23" TargetMode="External"/><Relationship Id="rId85" Type="http://schemas.openxmlformats.org/officeDocument/2006/relationships/hyperlink" Target="http://mobileonline.garant.ru/document?id=12025143&amp;sub=1724" TargetMode="External"/><Relationship Id="rId150" Type="http://schemas.openxmlformats.org/officeDocument/2006/relationships/hyperlink" Target="http://mobileonline.garant.ru/document?id=12011456&amp;sub=3633" TargetMode="External"/><Relationship Id="rId155" Type="http://schemas.openxmlformats.org/officeDocument/2006/relationships/hyperlink" Target="http://mobileonline.garant.ru/document?id=70452688&amp;sub=1520" TargetMode="External"/><Relationship Id="rId12" Type="http://schemas.openxmlformats.org/officeDocument/2006/relationships/hyperlink" Target="http://mobileonline.garant.ru/document?id=10064333&amp;sub=30202" TargetMode="External"/><Relationship Id="rId17" Type="http://schemas.openxmlformats.org/officeDocument/2006/relationships/hyperlink" Target="http://mobileonline.garant.ru/document?id=10064333&amp;sub=4034" TargetMode="External"/><Relationship Id="rId33" Type="http://schemas.openxmlformats.org/officeDocument/2006/relationships/hyperlink" Target="http://mobileonline.garant.ru/document?id=10064333&amp;sub=31051" TargetMode="External"/><Relationship Id="rId38" Type="http://schemas.openxmlformats.org/officeDocument/2006/relationships/hyperlink" Target="http://mobileonline.garant.ru/document?id=10064333&amp;sub=33" TargetMode="External"/><Relationship Id="rId59" Type="http://schemas.openxmlformats.org/officeDocument/2006/relationships/hyperlink" Target="http://mobileonline.garant.ru/document?id=85213&amp;sub=33" TargetMode="External"/><Relationship Id="rId103" Type="http://schemas.openxmlformats.org/officeDocument/2006/relationships/hyperlink" Target="http://mobileonline.garant.ru/document?id=70452688&amp;sub=15" TargetMode="External"/><Relationship Id="rId108" Type="http://schemas.openxmlformats.org/officeDocument/2006/relationships/hyperlink" Target="http://mobileonline.garant.ru/document?id=70452688&amp;sub=18" TargetMode="External"/><Relationship Id="rId124" Type="http://schemas.openxmlformats.org/officeDocument/2006/relationships/hyperlink" Target="http://mobileonline.garant.ru/document?id=70452688&amp;sub=320" TargetMode="External"/><Relationship Id="rId129" Type="http://schemas.openxmlformats.org/officeDocument/2006/relationships/hyperlink" Target="http://mobileonline.garant.ru/document?id=70452688&amp;sub=323" TargetMode="External"/><Relationship Id="rId20" Type="http://schemas.openxmlformats.org/officeDocument/2006/relationships/hyperlink" Target="http://mobileonline.garant.ru/document?id=10064333&amp;sub=7034" TargetMode="External"/><Relationship Id="rId41" Type="http://schemas.openxmlformats.org/officeDocument/2006/relationships/hyperlink" Target="http://mobileonline.garant.ru/document?id=10064333&amp;sub=35" TargetMode="External"/><Relationship Id="rId54" Type="http://schemas.openxmlformats.org/officeDocument/2006/relationships/hyperlink" Target="http://mobileonline.garant.ru/document?id=85213&amp;sub=3001" TargetMode="External"/><Relationship Id="rId62" Type="http://schemas.openxmlformats.org/officeDocument/2006/relationships/hyperlink" Target="http://mobileonline.garant.ru/document?id=80687&amp;sub=107" TargetMode="External"/><Relationship Id="rId70" Type="http://schemas.openxmlformats.org/officeDocument/2006/relationships/hyperlink" Target="http://mobileonline.garant.ru/document?id=12025128&amp;sub=7152" TargetMode="External"/><Relationship Id="rId75" Type="http://schemas.openxmlformats.org/officeDocument/2006/relationships/hyperlink" Target="http://mobileonline.garant.ru/document?id=12025128&amp;sub=1401" TargetMode="External"/><Relationship Id="rId83" Type="http://schemas.openxmlformats.org/officeDocument/2006/relationships/hyperlink" Target="http://mobileonline.garant.ru/document?id=12025128&amp;sub=1000" TargetMode="External"/><Relationship Id="rId88" Type="http://schemas.openxmlformats.org/officeDocument/2006/relationships/hyperlink" Target="http://mobileonline.garant.ru/document?id=12092443&amp;sub=41" TargetMode="External"/><Relationship Id="rId91" Type="http://schemas.openxmlformats.org/officeDocument/2006/relationships/hyperlink" Target="http://mobileonline.garant.ru/document?id=12092443&amp;sub=82" TargetMode="External"/><Relationship Id="rId96" Type="http://schemas.openxmlformats.org/officeDocument/2006/relationships/hyperlink" Target="http://mobileonline.garant.ru/document?id=70452688&amp;sub=812" TargetMode="External"/><Relationship Id="rId111" Type="http://schemas.openxmlformats.org/officeDocument/2006/relationships/hyperlink" Target="http://mobileonline.garant.ru/document?id=77571599&amp;sub=1811" TargetMode="External"/><Relationship Id="rId132" Type="http://schemas.openxmlformats.org/officeDocument/2006/relationships/hyperlink" Target="http://mobileonline.garant.ru/document?id=70452688&amp;sub=7000" TargetMode="External"/><Relationship Id="rId140" Type="http://schemas.openxmlformats.org/officeDocument/2006/relationships/hyperlink" Target="http://mobileonline.garant.ru/document?id=70452688&amp;sub=30119" TargetMode="External"/><Relationship Id="rId145" Type="http://schemas.openxmlformats.org/officeDocument/2006/relationships/hyperlink" Target="http://mobileonline.garant.ru/document?id=12025128&amp;sub=1000" TargetMode="External"/><Relationship Id="rId153" Type="http://schemas.openxmlformats.org/officeDocument/2006/relationships/hyperlink" Target="http://mobileonline.garant.ru/document?id=72036086&amp;sub=1000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?id=10064333&amp;sub=403" TargetMode="External"/><Relationship Id="rId23" Type="http://schemas.openxmlformats.org/officeDocument/2006/relationships/hyperlink" Target="http://mobileonline.garant.ru/document?id=10064333&amp;sub=2942" TargetMode="External"/><Relationship Id="rId28" Type="http://schemas.openxmlformats.org/officeDocument/2006/relationships/hyperlink" Target="http://mobileonline.garant.ru/document?id=10064333&amp;sub=31" TargetMode="External"/><Relationship Id="rId36" Type="http://schemas.openxmlformats.org/officeDocument/2006/relationships/hyperlink" Target="http://mobileonline.garant.ru/document?id=10064333&amp;sub=3201" TargetMode="External"/><Relationship Id="rId49" Type="http://schemas.openxmlformats.org/officeDocument/2006/relationships/hyperlink" Target="http://mobileonline.garant.ru/document?id=85213&amp;sub=281" TargetMode="External"/><Relationship Id="rId57" Type="http://schemas.openxmlformats.org/officeDocument/2006/relationships/hyperlink" Target="http://mobileonline.garant.ru/document?id=85213&amp;sub=321" TargetMode="External"/><Relationship Id="rId106" Type="http://schemas.openxmlformats.org/officeDocument/2006/relationships/hyperlink" Target="http://mobileonline.garant.ru/document?id=70452688&amp;sub=1521" TargetMode="External"/><Relationship Id="rId114" Type="http://schemas.openxmlformats.org/officeDocument/2006/relationships/hyperlink" Target="http://mobileonline.garant.ru/document?id=70452688&amp;sub=2112" TargetMode="External"/><Relationship Id="rId119" Type="http://schemas.openxmlformats.org/officeDocument/2006/relationships/hyperlink" Target="http://mobileonline.garant.ru/document?id=70452688&amp;sub=2618" TargetMode="External"/><Relationship Id="rId127" Type="http://schemas.openxmlformats.org/officeDocument/2006/relationships/hyperlink" Target="http://mobileonline.garant.ru/document?id=70452688&amp;sub=32112" TargetMode="External"/><Relationship Id="rId10" Type="http://schemas.openxmlformats.org/officeDocument/2006/relationships/hyperlink" Target="http://mobileonline.garant.ru/document?id=10064333&amp;sub=302" TargetMode="External"/><Relationship Id="rId31" Type="http://schemas.openxmlformats.org/officeDocument/2006/relationships/hyperlink" Target="http://mobileonline.garant.ru/document?id=10064333&amp;sub=3104" TargetMode="External"/><Relationship Id="rId44" Type="http://schemas.openxmlformats.org/officeDocument/2006/relationships/hyperlink" Target="http://mobileonline.garant.ru/document?id=10064333&amp;sub=35038" TargetMode="External"/><Relationship Id="rId52" Type="http://schemas.openxmlformats.org/officeDocument/2006/relationships/hyperlink" Target="http://mobileonline.garant.ru/document?id=85213&amp;sub=2932" TargetMode="External"/><Relationship Id="rId60" Type="http://schemas.openxmlformats.org/officeDocument/2006/relationships/hyperlink" Target="http://mobileonline.garant.ru/document?id=85213&amp;sub=34" TargetMode="External"/><Relationship Id="rId65" Type="http://schemas.openxmlformats.org/officeDocument/2006/relationships/hyperlink" Target="http://mobileonline.garant.ru/document?id=12025128&amp;sub=3" TargetMode="External"/><Relationship Id="rId73" Type="http://schemas.openxmlformats.org/officeDocument/2006/relationships/hyperlink" Target="http://mobileonline.garant.ru/document?id=12025128&amp;sub=11016" TargetMode="External"/><Relationship Id="rId78" Type="http://schemas.openxmlformats.org/officeDocument/2006/relationships/hyperlink" Target="http://mobileonline.garant.ru/document?id=12025128&amp;sub=1803" TargetMode="External"/><Relationship Id="rId81" Type="http://schemas.openxmlformats.org/officeDocument/2006/relationships/hyperlink" Target="http://mobileonline.garant.ru/document?id=12025128&amp;sub=231" TargetMode="External"/><Relationship Id="rId86" Type="http://schemas.openxmlformats.org/officeDocument/2006/relationships/hyperlink" Target="http://mobileonline.garant.ru/document?id=12025143&amp;sub=1724" TargetMode="External"/><Relationship Id="rId94" Type="http://schemas.openxmlformats.org/officeDocument/2006/relationships/hyperlink" Target="http://mobileonline.garant.ru/document?id=70452688&amp;sub=8" TargetMode="External"/><Relationship Id="rId99" Type="http://schemas.openxmlformats.org/officeDocument/2006/relationships/hyperlink" Target="http://mobileonline.garant.ru/document?id=70452688&amp;sub=1023" TargetMode="External"/><Relationship Id="rId101" Type="http://schemas.openxmlformats.org/officeDocument/2006/relationships/hyperlink" Target="http://mobileonline.garant.ru/document?id=70452688&amp;sub=13" TargetMode="External"/><Relationship Id="rId122" Type="http://schemas.openxmlformats.org/officeDocument/2006/relationships/hyperlink" Target="http://mobileonline.garant.ru/document?id=70452688&amp;sub=30121" TargetMode="External"/><Relationship Id="rId130" Type="http://schemas.openxmlformats.org/officeDocument/2006/relationships/hyperlink" Target="http://mobileonline.garant.ru/document?id=70452688&amp;sub=5000" TargetMode="External"/><Relationship Id="rId135" Type="http://schemas.openxmlformats.org/officeDocument/2006/relationships/hyperlink" Target="http://mobileonline.garant.ru/document?id=70452604&amp;sub=17" TargetMode="External"/><Relationship Id="rId143" Type="http://schemas.openxmlformats.org/officeDocument/2006/relationships/hyperlink" Target="http://mobileonline.garant.ru/document?id=70452688&amp;sub=7000" TargetMode="External"/><Relationship Id="rId148" Type="http://schemas.openxmlformats.org/officeDocument/2006/relationships/hyperlink" Target="http://mobileonline.garant.ru/document?id=57403442&amp;sub=100" TargetMode="External"/><Relationship Id="rId151" Type="http://schemas.openxmlformats.org/officeDocument/2006/relationships/hyperlink" Target="http://mobileonline.garant.ru/document?id=12025268&amp;sub=5" TargetMode="External"/><Relationship Id="rId156" Type="http://schemas.openxmlformats.org/officeDocument/2006/relationships/hyperlink" Target="http://mobileonline.garant.ru/document?id=70452688&amp;sub=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0064585&amp;sub=0" TargetMode="External"/><Relationship Id="rId13" Type="http://schemas.openxmlformats.org/officeDocument/2006/relationships/hyperlink" Target="http://mobileonline.garant.ru/document?id=10064333&amp;sub=4" TargetMode="External"/><Relationship Id="rId18" Type="http://schemas.openxmlformats.org/officeDocument/2006/relationships/hyperlink" Target="http://mobileonline.garant.ru/document?id=10064333&amp;sub=4044" TargetMode="External"/><Relationship Id="rId39" Type="http://schemas.openxmlformats.org/officeDocument/2006/relationships/hyperlink" Target="http://mobileonline.garant.ru/document?id=10064333&amp;sub=3401" TargetMode="External"/><Relationship Id="rId109" Type="http://schemas.openxmlformats.org/officeDocument/2006/relationships/hyperlink" Target="http://mobileonline.garant.ru/document?id=70452688&amp;sub=18" TargetMode="External"/><Relationship Id="rId34" Type="http://schemas.openxmlformats.org/officeDocument/2006/relationships/hyperlink" Target="http://mobileonline.garant.ru/document?id=10064333&amp;sub=32" TargetMode="External"/><Relationship Id="rId50" Type="http://schemas.openxmlformats.org/officeDocument/2006/relationships/hyperlink" Target="http://mobileonline.garant.ru/document?id=85213&amp;sub=28102" TargetMode="External"/><Relationship Id="rId55" Type="http://schemas.openxmlformats.org/officeDocument/2006/relationships/hyperlink" Target="http://mobileonline.garant.ru/document?id=85213&amp;sub=3021" TargetMode="External"/><Relationship Id="rId76" Type="http://schemas.openxmlformats.org/officeDocument/2006/relationships/hyperlink" Target="http://mobileonline.garant.ru/document?id=12025128&amp;sub=18" TargetMode="External"/><Relationship Id="rId97" Type="http://schemas.openxmlformats.org/officeDocument/2006/relationships/hyperlink" Target="http://mobileonline.garant.ru/document?id=70452688&amp;sub=92" TargetMode="External"/><Relationship Id="rId104" Type="http://schemas.openxmlformats.org/officeDocument/2006/relationships/hyperlink" Target="http://mobileonline.garant.ru/document?id=70452688&amp;sub=15151" TargetMode="External"/><Relationship Id="rId120" Type="http://schemas.openxmlformats.org/officeDocument/2006/relationships/hyperlink" Target="http://mobileonline.garant.ru/document?id=70452688&amp;sub=30" TargetMode="External"/><Relationship Id="rId125" Type="http://schemas.openxmlformats.org/officeDocument/2006/relationships/hyperlink" Target="http://mobileonline.garant.ru/document?id=70452688&amp;sub=321" TargetMode="External"/><Relationship Id="rId141" Type="http://schemas.openxmlformats.org/officeDocument/2006/relationships/hyperlink" Target="http://mobileonline.garant.ru/document?id=70452688&amp;sub=3216" TargetMode="External"/><Relationship Id="rId146" Type="http://schemas.openxmlformats.org/officeDocument/2006/relationships/hyperlink" Target="http://mobileonline.garant.ru/document?id=70452688&amp;sub=17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bileonline.garant.ru/document?id=12025128&amp;sub=10204" TargetMode="External"/><Relationship Id="rId92" Type="http://schemas.openxmlformats.org/officeDocument/2006/relationships/hyperlink" Target="http://mobileonline.garant.ru/document?id=12092443&amp;sub=85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10064333&amp;sub=3101" TargetMode="External"/><Relationship Id="rId24" Type="http://schemas.openxmlformats.org/officeDocument/2006/relationships/hyperlink" Target="http://mobileonline.garant.ru/document?id=10064333&amp;sub=30" TargetMode="External"/><Relationship Id="rId40" Type="http://schemas.openxmlformats.org/officeDocument/2006/relationships/hyperlink" Target="http://mobileonline.garant.ru/document?id=10064333&amp;sub=342" TargetMode="External"/><Relationship Id="rId45" Type="http://schemas.openxmlformats.org/officeDocument/2006/relationships/hyperlink" Target="http://mobileonline.garant.ru/document?id=10064333&amp;sub=35045" TargetMode="External"/><Relationship Id="rId66" Type="http://schemas.openxmlformats.org/officeDocument/2006/relationships/hyperlink" Target="http://mobileonline.garant.ru/document?id=12025128&amp;sub=309" TargetMode="External"/><Relationship Id="rId87" Type="http://schemas.openxmlformats.org/officeDocument/2006/relationships/hyperlink" Target="http://mobileonline.garant.ru/document?id=12092443&amp;sub=0" TargetMode="External"/><Relationship Id="rId110" Type="http://schemas.openxmlformats.org/officeDocument/2006/relationships/hyperlink" Target="http://mobileonline.garant.ru/document?id=70452688&amp;sub=1810" TargetMode="External"/><Relationship Id="rId115" Type="http://schemas.openxmlformats.org/officeDocument/2006/relationships/hyperlink" Target="http://mobileonline.garant.ru/document?id=70452688&amp;sub=2341" TargetMode="External"/><Relationship Id="rId131" Type="http://schemas.openxmlformats.org/officeDocument/2006/relationships/hyperlink" Target="http://mobileonline.garant.ru/document?id=70452688&amp;sub=6000" TargetMode="External"/><Relationship Id="rId136" Type="http://schemas.openxmlformats.org/officeDocument/2006/relationships/hyperlink" Target="http://mobileonline.garant.ru/document?id=71469362&amp;sub=1" TargetMode="External"/><Relationship Id="rId157" Type="http://schemas.openxmlformats.org/officeDocument/2006/relationships/hyperlink" Target="http://mobileonline.garant.ru/document?id=70452688&amp;sub=167" TargetMode="External"/><Relationship Id="rId61" Type="http://schemas.openxmlformats.org/officeDocument/2006/relationships/hyperlink" Target="http://mobileonline.garant.ru/document?id=85213&amp;sub=35" TargetMode="External"/><Relationship Id="rId82" Type="http://schemas.openxmlformats.org/officeDocument/2006/relationships/hyperlink" Target="http://mobileonline.garant.ru/document?id=12025128&amp;sub=2321" TargetMode="External"/><Relationship Id="rId152" Type="http://schemas.openxmlformats.org/officeDocument/2006/relationships/hyperlink" Target="http://mobileonline.garant.ru/document?id=72078094&amp;sub=1000" TargetMode="External"/><Relationship Id="rId19" Type="http://schemas.openxmlformats.org/officeDocument/2006/relationships/hyperlink" Target="http://mobileonline.garant.ru/document?id=10064333&amp;sub=526" TargetMode="External"/><Relationship Id="rId14" Type="http://schemas.openxmlformats.org/officeDocument/2006/relationships/hyperlink" Target="http://mobileonline.garant.ru/document?id=10064333&amp;sub=41" TargetMode="External"/><Relationship Id="rId30" Type="http://schemas.openxmlformats.org/officeDocument/2006/relationships/hyperlink" Target="http://mobileonline.garant.ru/document?id=10064333&amp;sub=31032" TargetMode="External"/><Relationship Id="rId35" Type="http://schemas.openxmlformats.org/officeDocument/2006/relationships/hyperlink" Target="http://mobileonline.garant.ru/document?id=10064333&amp;sub=32" TargetMode="External"/><Relationship Id="rId56" Type="http://schemas.openxmlformats.org/officeDocument/2006/relationships/hyperlink" Target="http://mobileonline.garant.ru/document?id=85213&amp;sub=3201" TargetMode="External"/><Relationship Id="rId77" Type="http://schemas.openxmlformats.org/officeDocument/2006/relationships/hyperlink" Target="http://mobileonline.garant.ru/document?id=12025128&amp;sub=1811" TargetMode="External"/><Relationship Id="rId100" Type="http://schemas.openxmlformats.org/officeDocument/2006/relationships/hyperlink" Target="http://mobileonline.garant.ru/document?id=70452688&amp;sub=1024" TargetMode="External"/><Relationship Id="rId105" Type="http://schemas.openxmlformats.org/officeDocument/2006/relationships/hyperlink" Target="http://mobileonline.garant.ru/document?id=70452688&amp;sub=1520" TargetMode="External"/><Relationship Id="rId126" Type="http://schemas.openxmlformats.org/officeDocument/2006/relationships/hyperlink" Target="http://mobileonline.garant.ru/document?id=70452688&amp;sub=32111" TargetMode="External"/><Relationship Id="rId147" Type="http://schemas.openxmlformats.org/officeDocument/2006/relationships/hyperlink" Target="http://mobileonline.garant.ru/document?id=70452688&amp;sub=2312" TargetMode="External"/><Relationship Id="rId8" Type="http://schemas.openxmlformats.org/officeDocument/2006/relationships/hyperlink" Target="http://mobileonline.garant.ru/document?id=10064333&amp;sub=0" TargetMode="External"/><Relationship Id="rId51" Type="http://schemas.openxmlformats.org/officeDocument/2006/relationships/hyperlink" Target="http://mobileonline.garant.ru/document?id=85213&amp;sub=28104" TargetMode="External"/><Relationship Id="rId72" Type="http://schemas.openxmlformats.org/officeDocument/2006/relationships/hyperlink" Target="http://mobileonline.garant.ru/document?id=12025128&amp;sub=11" TargetMode="External"/><Relationship Id="rId93" Type="http://schemas.openxmlformats.org/officeDocument/2006/relationships/hyperlink" Target="http://mobileonline.garant.ru/document?id=70452688&amp;sub=0" TargetMode="External"/><Relationship Id="rId98" Type="http://schemas.openxmlformats.org/officeDocument/2006/relationships/hyperlink" Target="http://mobileonline.garant.ru/document?id=70452688&amp;sub=102" TargetMode="External"/><Relationship Id="rId121" Type="http://schemas.openxmlformats.org/officeDocument/2006/relationships/hyperlink" Target="http://mobileonline.garant.ru/document?id=70452688&amp;sub=301" TargetMode="External"/><Relationship Id="rId142" Type="http://schemas.openxmlformats.org/officeDocument/2006/relationships/hyperlink" Target="http://mobileonline.garant.ru/document?id=70452688&amp;sub=600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mobileonline.garant.ru/document?id=10064333&amp;sub=3001" TargetMode="External"/><Relationship Id="rId46" Type="http://schemas.openxmlformats.org/officeDocument/2006/relationships/hyperlink" Target="http://mobileonline.garant.ru/document?id=10064333&amp;sub=3505" TargetMode="External"/><Relationship Id="rId67" Type="http://schemas.openxmlformats.org/officeDocument/2006/relationships/hyperlink" Target="http://mobileonline.garant.ru/document?id=12025128&amp;sub=7" TargetMode="External"/><Relationship Id="rId116" Type="http://schemas.openxmlformats.org/officeDocument/2006/relationships/hyperlink" Target="http://mobileonline.garant.ru/document?id=70452688&amp;sub=2601" TargetMode="External"/><Relationship Id="rId137" Type="http://schemas.openxmlformats.org/officeDocument/2006/relationships/hyperlink" Target="http://mobileonline.garant.ru/document?id=10064333&amp;sub=30" TargetMode="External"/><Relationship Id="rId158" Type="http://schemas.openxmlformats.org/officeDocument/2006/relationships/hyperlink" Target="http://mobileonline.garant.ru/document?id=70452688&amp;sub=1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9804</Words>
  <Characters>55887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2019-05-17T04:05:00Z</dcterms:created>
  <dcterms:modified xsi:type="dcterms:W3CDTF">2019-05-17T04:05:00Z</dcterms:modified>
</cp:coreProperties>
</file>