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6" w:rsidRPr="00F50E72" w:rsidRDefault="00A72506" w:rsidP="00F50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7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72506" w:rsidRPr="00F50E72" w:rsidRDefault="00A72506" w:rsidP="00F50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E72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bookmarkStart w:id="0" w:name="_GoBack"/>
      <w:bookmarkEnd w:id="0"/>
      <w:r w:rsidRPr="00F50E72">
        <w:rPr>
          <w:rFonts w:ascii="Times New Roman" w:hAnsi="Times New Roman" w:cs="Times New Roman"/>
          <w:b/>
          <w:sz w:val="24"/>
          <w:szCs w:val="24"/>
        </w:rPr>
        <w:t>за 201</w:t>
      </w:r>
      <w:r w:rsidR="00E47841" w:rsidRPr="00F50E72">
        <w:rPr>
          <w:rFonts w:ascii="Times New Roman" w:hAnsi="Times New Roman" w:cs="Times New Roman"/>
          <w:b/>
          <w:sz w:val="24"/>
          <w:szCs w:val="24"/>
        </w:rPr>
        <w:t>7</w:t>
      </w:r>
      <w:r w:rsidRPr="00F50E7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3422B">
        <w:rPr>
          <w:rFonts w:ascii="Times New Roman" w:hAnsi="Times New Roman" w:cs="Times New Roman"/>
          <w:b/>
          <w:sz w:val="24"/>
          <w:szCs w:val="24"/>
        </w:rPr>
        <w:t xml:space="preserve"> депутата Думы Кондинского района от сельского поселения Половинка Александра Анатольевича </w:t>
      </w:r>
      <w:proofErr w:type="spellStart"/>
      <w:r w:rsidR="00A3422B">
        <w:rPr>
          <w:rFonts w:ascii="Times New Roman" w:hAnsi="Times New Roman" w:cs="Times New Roman"/>
          <w:b/>
          <w:sz w:val="24"/>
          <w:szCs w:val="24"/>
        </w:rPr>
        <w:t>Немзорова</w:t>
      </w:r>
      <w:proofErr w:type="spellEnd"/>
    </w:p>
    <w:p w:rsidR="00A72506" w:rsidRPr="00F50E72" w:rsidRDefault="00A72506" w:rsidP="00F50E7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3A1" w:rsidRPr="00F50E72" w:rsidRDefault="003A51A5" w:rsidP="00F5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E72">
        <w:rPr>
          <w:rFonts w:ascii="Times New Roman" w:hAnsi="Times New Roman" w:cs="Times New Roman"/>
          <w:sz w:val="24"/>
          <w:szCs w:val="24"/>
        </w:rPr>
        <w:t>В 201</w:t>
      </w:r>
      <w:r w:rsidR="00E47841" w:rsidRPr="00F50E72">
        <w:rPr>
          <w:rFonts w:ascii="Times New Roman" w:hAnsi="Times New Roman" w:cs="Times New Roman"/>
          <w:sz w:val="24"/>
          <w:szCs w:val="24"/>
        </w:rPr>
        <w:t>7</w:t>
      </w:r>
      <w:r w:rsidRPr="00F50E72">
        <w:rPr>
          <w:rFonts w:ascii="Times New Roman" w:hAnsi="Times New Roman" w:cs="Times New Roman"/>
          <w:sz w:val="24"/>
          <w:szCs w:val="24"/>
        </w:rPr>
        <w:t xml:space="preserve"> году депутат принял участие в </w:t>
      </w:r>
      <w:r w:rsidR="00E47841" w:rsidRPr="00F50E72">
        <w:rPr>
          <w:rFonts w:ascii="Times New Roman" w:hAnsi="Times New Roman" w:cs="Times New Roman"/>
          <w:sz w:val="24"/>
          <w:szCs w:val="24"/>
        </w:rPr>
        <w:t>8</w:t>
      </w:r>
      <w:r w:rsidRPr="00F50E72">
        <w:rPr>
          <w:rFonts w:ascii="Times New Roman" w:hAnsi="Times New Roman" w:cs="Times New Roman"/>
          <w:sz w:val="24"/>
          <w:szCs w:val="24"/>
        </w:rPr>
        <w:t xml:space="preserve"> заседаниях Думы  Кондинского района, </w:t>
      </w:r>
      <w:r w:rsidR="00B73316" w:rsidRPr="00F50E72">
        <w:rPr>
          <w:rFonts w:ascii="Times New Roman" w:hAnsi="Times New Roman" w:cs="Times New Roman"/>
          <w:sz w:val="24"/>
          <w:szCs w:val="24"/>
        </w:rPr>
        <w:t xml:space="preserve">на которых рассмотрено 170 вопросов, </w:t>
      </w:r>
      <w:r w:rsidRPr="00F50E72">
        <w:rPr>
          <w:rFonts w:ascii="Times New Roman" w:hAnsi="Times New Roman" w:cs="Times New Roman"/>
          <w:sz w:val="24"/>
          <w:szCs w:val="24"/>
        </w:rPr>
        <w:t xml:space="preserve">в </w:t>
      </w:r>
      <w:r w:rsidR="00E47841" w:rsidRPr="00F50E72">
        <w:rPr>
          <w:rFonts w:ascii="Times New Roman" w:hAnsi="Times New Roman" w:cs="Times New Roman"/>
          <w:sz w:val="24"/>
          <w:szCs w:val="24"/>
        </w:rPr>
        <w:t>3 совместных</w:t>
      </w:r>
      <w:r w:rsidR="00B73316" w:rsidRPr="00F50E72">
        <w:rPr>
          <w:rFonts w:ascii="Times New Roman" w:hAnsi="Times New Roman" w:cs="Times New Roman"/>
          <w:sz w:val="24"/>
          <w:szCs w:val="24"/>
        </w:rPr>
        <w:t xml:space="preserve"> заседаниях постоянных комиссий, на которых рассмотрено 47 вопросов</w:t>
      </w:r>
      <w:r w:rsidR="008339FD" w:rsidRPr="00F50E72">
        <w:rPr>
          <w:rFonts w:ascii="Times New Roman" w:hAnsi="Times New Roman" w:cs="Times New Roman"/>
          <w:sz w:val="24"/>
          <w:szCs w:val="24"/>
        </w:rPr>
        <w:t xml:space="preserve">. </w:t>
      </w:r>
      <w:r w:rsidR="00B95FB3" w:rsidRPr="00F50E72">
        <w:rPr>
          <w:rFonts w:ascii="Times New Roman" w:hAnsi="Times New Roman" w:cs="Times New Roman"/>
          <w:sz w:val="24"/>
          <w:szCs w:val="24"/>
        </w:rPr>
        <w:t xml:space="preserve"> Являясь </w:t>
      </w:r>
      <w:r w:rsidRPr="00F50E72">
        <w:rPr>
          <w:rFonts w:ascii="Times New Roman" w:hAnsi="Times New Roman" w:cs="Times New Roman"/>
          <w:sz w:val="24"/>
          <w:szCs w:val="24"/>
        </w:rPr>
        <w:t>руководителем фракции политической партии «Единая Россия» в Думе Кондинского</w:t>
      </w:r>
      <w:r w:rsidR="00E47841" w:rsidRPr="00F50E72">
        <w:rPr>
          <w:rFonts w:ascii="Times New Roman" w:hAnsi="Times New Roman" w:cs="Times New Roman"/>
          <w:sz w:val="24"/>
          <w:szCs w:val="24"/>
        </w:rPr>
        <w:t xml:space="preserve"> </w:t>
      </w:r>
      <w:r w:rsidRPr="00F50E72">
        <w:rPr>
          <w:rFonts w:ascii="Times New Roman" w:hAnsi="Times New Roman" w:cs="Times New Roman"/>
          <w:sz w:val="24"/>
          <w:szCs w:val="24"/>
        </w:rPr>
        <w:t>рай</w:t>
      </w:r>
      <w:r w:rsidR="00E47841" w:rsidRPr="00F50E72">
        <w:rPr>
          <w:rFonts w:ascii="Times New Roman" w:hAnsi="Times New Roman" w:cs="Times New Roman"/>
          <w:sz w:val="24"/>
          <w:szCs w:val="24"/>
        </w:rPr>
        <w:t>о</w:t>
      </w:r>
      <w:r w:rsidRPr="00F50E72">
        <w:rPr>
          <w:rFonts w:ascii="Times New Roman" w:hAnsi="Times New Roman" w:cs="Times New Roman"/>
          <w:sz w:val="24"/>
          <w:szCs w:val="24"/>
        </w:rPr>
        <w:t>на, в 201</w:t>
      </w:r>
      <w:r w:rsidR="00E47841" w:rsidRPr="00F50E72">
        <w:rPr>
          <w:rFonts w:ascii="Times New Roman" w:hAnsi="Times New Roman" w:cs="Times New Roman"/>
          <w:sz w:val="24"/>
          <w:szCs w:val="24"/>
        </w:rPr>
        <w:t>7</w:t>
      </w:r>
      <w:r w:rsidRPr="00F50E72">
        <w:rPr>
          <w:rFonts w:ascii="Times New Roman" w:hAnsi="Times New Roman" w:cs="Times New Roman"/>
          <w:sz w:val="24"/>
          <w:szCs w:val="24"/>
        </w:rPr>
        <w:t xml:space="preserve"> году пров</w:t>
      </w:r>
      <w:r w:rsidR="00B95FB3" w:rsidRPr="00F50E72">
        <w:rPr>
          <w:rFonts w:ascii="Times New Roman" w:hAnsi="Times New Roman" w:cs="Times New Roman"/>
          <w:sz w:val="24"/>
          <w:szCs w:val="24"/>
        </w:rPr>
        <w:t>ел</w:t>
      </w:r>
      <w:r w:rsidRPr="00F50E72">
        <w:rPr>
          <w:rFonts w:ascii="Times New Roman" w:hAnsi="Times New Roman" w:cs="Times New Roman"/>
          <w:sz w:val="24"/>
          <w:szCs w:val="24"/>
        </w:rPr>
        <w:t xml:space="preserve">  </w:t>
      </w:r>
      <w:r w:rsidR="00B95FB3" w:rsidRPr="00F50E72">
        <w:rPr>
          <w:rFonts w:ascii="Times New Roman" w:hAnsi="Times New Roman" w:cs="Times New Roman"/>
          <w:sz w:val="24"/>
          <w:szCs w:val="24"/>
        </w:rPr>
        <w:t>8</w:t>
      </w:r>
      <w:r w:rsidRPr="00F50E72">
        <w:rPr>
          <w:rFonts w:ascii="Times New Roman" w:hAnsi="Times New Roman" w:cs="Times New Roman"/>
          <w:sz w:val="24"/>
          <w:szCs w:val="24"/>
        </w:rPr>
        <w:t xml:space="preserve"> заседаний депутатской фракции, на которых рассмотрены </w:t>
      </w:r>
      <w:r w:rsidR="00B73316" w:rsidRPr="00F50E72">
        <w:rPr>
          <w:rFonts w:ascii="Times New Roman" w:hAnsi="Times New Roman" w:cs="Times New Roman"/>
          <w:sz w:val="24"/>
          <w:szCs w:val="24"/>
        </w:rPr>
        <w:t>7</w:t>
      </w:r>
      <w:r w:rsidR="000513A1" w:rsidRPr="00F50E72">
        <w:rPr>
          <w:rFonts w:ascii="Times New Roman" w:hAnsi="Times New Roman" w:cs="Times New Roman"/>
          <w:sz w:val="24"/>
          <w:szCs w:val="24"/>
        </w:rPr>
        <w:t xml:space="preserve">9 вопросов, 6 из </w:t>
      </w:r>
      <w:proofErr w:type="spellStart"/>
      <w:proofErr w:type="gramStart"/>
      <w:r w:rsidR="000513A1" w:rsidRPr="00F50E72">
        <w:rPr>
          <w:rFonts w:ascii="Times New Roman" w:hAnsi="Times New Roman" w:cs="Times New Roman"/>
          <w:sz w:val="24"/>
          <w:szCs w:val="24"/>
        </w:rPr>
        <w:t>которых-информационные</w:t>
      </w:r>
      <w:proofErr w:type="spellEnd"/>
      <w:proofErr w:type="gramEnd"/>
      <w:r w:rsidR="000513A1" w:rsidRPr="00F50E72">
        <w:rPr>
          <w:rFonts w:ascii="Times New Roman" w:hAnsi="Times New Roman" w:cs="Times New Roman"/>
          <w:sz w:val="24"/>
          <w:szCs w:val="24"/>
        </w:rPr>
        <w:t>.</w:t>
      </w:r>
    </w:p>
    <w:p w:rsidR="00B95FB3" w:rsidRPr="00F50E72" w:rsidRDefault="003A51A5" w:rsidP="00F5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E72">
        <w:rPr>
          <w:rFonts w:ascii="Times New Roman" w:hAnsi="Times New Roman" w:cs="Times New Roman"/>
          <w:sz w:val="24"/>
          <w:szCs w:val="24"/>
        </w:rPr>
        <w:t xml:space="preserve"> Работа фракции была построена на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  <w:r w:rsidRPr="00F50E72">
        <w:rPr>
          <w:rFonts w:ascii="Times New Roman" w:hAnsi="Times New Roman" w:cs="Times New Roman"/>
          <w:sz w:val="24"/>
          <w:szCs w:val="24"/>
        </w:rPr>
        <w:t xml:space="preserve">. </w:t>
      </w:r>
      <w:r w:rsidR="007311C7" w:rsidRPr="00F50E72">
        <w:rPr>
          <w:rFonts w:ascii="Times New Roman" w:hAnsi="Times New Roman" w:cs="Times New Roman"/>
          <w:sz w:val="24"/>
          <w:szCs w:val="24"/>
        </w:rPr>
        <w:t>Председатель был ответственен за формирование повестки заседания, регламент проведения заседаний и организацию обсуждений проектов для солидарного голосования за или против их принятия на заседании Думы.</w:t>
      </w:r>
      <w:r w:rsidR="00EE2C35" w:rsidRPr="00F50E72">
        <w:rPr>
          <w:rFonts w:ascii="Times New Roman" w:hAnsi="Times New Roman" w:cs="Times New Roman"/>
          <w:sz w:val="24"/>
          <w:szCs w:val="24"/>
        </w:rPr>
        <w:t xml:space="preserve"> </w:t>
      </w:r>
      <w:r w:rsidR="00874838" w:rsidRPr="00F50E72">
        <w:rPr>
          <w:rFonts w:ascii="Times New Roman" w:hAnsi="Times New Roman" w:cs="Times New Roman"/>
          <w:sz w:val="24"/>
          <w:szCs w:val="24"/>
        </w:rPr>
        <w:t>В теч</w:t>
      </w:r>
      <w:r w:rsidR="00A3422B">
        <w:rPr>
          <w:rFonts w:ascii="Times New Roman" w:hAnsi="Times New Roman" w:cs="Times New Roman"/>
          <w:sz w:val="24"/>
          <w:szCs w:val="24"/>
        </w:rPr>
        <w:t>е</w:t>
      </w:r>
      <w:r w:rsidR="00874838" w:rsidRPr="00F50E72">
        <w:rPr>
          <w:rFonts w:ascii="Times New Roman" w:hAnsi="Times New Roman" w:cs="Times New Roman"/>
          <w:sz w:val="24"/>
          <w:szCs w:val="24"/>
        </w:rPr>
        <w:t>ни</w:t>
      </w:r>
      <w:proofErr w:type="gramStart"/>
      <w:r w:rsidR="00874838" w:rsidRPr="00F50E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4838" w:rsidRPr="00F50E72">
        <w:rPr>
          <w:rFonts w:ascii="Times New Roman" w:hAnsi="Times New Roman" w:cs="Times New Roman"/>
          <w:sz w:val="24"/>
          <w:szCs w:val="24"/>
        </w:rPr>
        <w:t xml:space="preserve"> го</w:t>
      </w:r>
      <w:r w:rsidR="00F50E72">
        <w:rPr>
          <w:rFonts w:ascii="Times New Roman" w:hAnsi="Times New Roman" w:cs="Times New Roman"/>
          <w:sz w:val="24"/>
          <w:szCs w:val="24"/>
        </w:rPr>
        <w:t>да было рассмот</w:t>
      </w:r>
      <w:r w:rsidR="00B73316" w:rsidRPr="00F50E72">
        <w:rPr>
          <w:rFonts w:ascii="Times New Roman" w:hAnsi="Times New Roman" w:cs="Times New Roman"/>
          <w:sz w:val="24"/>
          <w:szCs w:val="24"/>
        </w:rPr>
        <w:t>рено</w:t>
      </w:r>
      <w:r w:rsidR="00145AEC" w:rsidRPr="00F50E72">
        <w:rPr>
          <w:rFonts w:ascii="Times New Roman" w:hAnsi="Times New Roman" w:cs="Times New Roman"/>
          <w:sz w:val="24"/>
          <w:szCs w:val="24"/>
        </w:rPr>
        <w:t xml:space="preserve"> </w:t>
      </w:r>
      <w:r w:rsidR="00F50E72">
        <w:rPr>
          <w:rFonts w:ascii="Times New Roman" w:hAnsi="Times New Roman" w:cs="Times New Roman"/>
          <w:sz w:val="24"/>
          <w:szCs w:val="24"/>
        </w:rPr>
        <w:t>6 законодательных инициатив, что является важной составляющей в нормативной деятельности депутатов, так как нацелено на изменение законодательства, которое должно улучшить жизнь законопослушных граждан:</w:t>
      </w:r>
    </w:p>
    <w:p w:rsidR="00145AEC" w:rsidRPr="00F50E72" w:rsidRDefault="008339FD" w:rsidP="00F5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72">
        <w:rPr>
          <w:rFonts w:ascii="Times New Roman" w:hAnsi="Times New Roman" w:cs="Times New Roman"/>
          <w:sz w:val="24"/>
          <w:szCs w:val="24"/>
        </w:rPr>
        <w:t>А</w:t>
      </w:r>
      <w:r w:rsidR="00145AEC" w:rsidRPr="00F50E72">
        <w:rPr>
          <w:rFonts w:ascii="Times New Roman" w:hAnsi="Times New Roman" w:cs="Times New Roman"/>
          <w:sz w:val="24"/>
          <w:szCs w:val="24"/>
        </w:rPr>
        <w:t>прел</w:t>
      </w:r>
      <w:r w:rsidRPr="00F50E72">
        <w:rPr>
          <w:rFonts w:ascii="Times New Roman" w:hAnsi="Times New Roman" w:cs="Times New Roman"/>
          <w:sz w:val="24"/>
          <w:szCs w:val="24"/>
        </w:rPr>
        <w:t>ь</w:t>
      </w:r>
      <w:r w:rsidR="00145AEC" w:rsidRPr="00F50E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E72">
        <w:rPr>
          <w:rFonts w:ascii="Times New Roman" w:hAnsi="Times New Roman" w:cs="Times New Roman"/>
          <w:sz w:val="24"/>
          <w:szCs w:val="24"/>
        </w:rPr>
        <w:t>О</w:t>
      </w:r>
      <w:r w:rsidR="00145AEC" w:rsidRPr="00F50E72">
        <w:rPr>
          <w:rFonts w:ascii="Times New Roman" w:hAnsi="Times New Roman" w:cs="Times New Roman"/>
          <w:sz w:val="24"/>
          <w:szCs w:val="24"/>
        </w:rPr>
        <w:t>бращени</w:t>
      </w:r>
      <w:r w:rsidRPr="00F50E72">
        <w:rPr>
          <w:rFonts w:ascii="Times New Roman" w:hAnsi="Times New Roman" w:cs="Times New Roman"/>
          <w:sz w:val="24"/>
          <w:szCs w:val="24"/>
        </w:rPr>
        <w:t>е</w:t>
      </w:r>
      <w:r w:rsidR="00145AEC" w:rsidRPr="00F50E72">
        <w:rPr>
          <w:rFonts w:ascii="Times New Roman" w:hAnsi="Times New Roman" w:cs="Times New Roman"/>
          <w:sz w:val="24"/>
          <w:szCs w:val="24"/>
        </w:rPr>
        <w:t xml:space="preserve"> Думы Советского района к депутату Государственной Думы Российской Федерации Завальному П.Н. </w:t>
      </w:r>
      <w:r w:rsidR="00145AEC" w:rsidRPr="00F50E72">
        <w:rPr>
          <w:rFonts w:ascii="Times New Roman" w:eastAsia="Times New Roman" w:hAnsi="Times New Roman" w:cs="Times New Roman"/>
          <w:sz w:val="24"/>
          <w:szCs w:val="24"/>
        </w:rPr>
        <w:t>с законодательной инициативой о внесении изменений   в  законодательные акты Российской Федерации, касающиеся противодействия коррупции, в частности исключения обязанности представления  сведений о своих доходах, расходах, об имуществе  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</w:t>
      </w:r>
      <w:proofErr w:type="gramEnd"/>
      <w:r w:rsidR="00145AEC" w:rsidRPr="00F50E72">
        <w:rPr>
          <w:rFonts w:ascii="Times New Roman" w:eastAsia="Times New Roman" w:hAnsi="Times New Roman" w:cs="Times New Roman"/>
          <w:sz w:val="24"/>
          <w:szCs w:val="24"/>
        </w:rPr>
        <w:t xml:space="preserve"> детей депутатами городских и сельских поселений, при численности населения муниципального образования до 10000 человек, осуществляющими свои полномочия на непостоянной основе</w:t>
      </w:r>
      <w:r w:rsidRPr="00F50E72">
        <w:rPr>
          <w:rFonts w:ascii="Times New Roman" w:eastAsia="Times New Roman" w:hAnsi="Times New Roman" w:cs="Times New Roman"/>
          <w:sz w:val="24"/>
          <w:szCs w:val="24"/>
        </w:rPr>
        <w:t xml:space="preserve"> было единодушно поддержано депута</w:t>
      </w:r>
      <w:r w:rsidR="00A3422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F50E72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45AEC" w:rsidRPr="00F50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5AEC" w:rsidRPr="00F50E72" w:rsidRDefault="00145AEC" w:rsidP="00F50E7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50E72">
        <w:t xml:space="preserve">В Июне. </w:t>
      </w:r>
      <w:proofErr w:type="gramStart"/>
      <w:r w:rsidRPr="00F50E72">
        <w:t>Рассмотрены вопросы о законодательной инициативе город</w:t>
      </w:r>
      <w:r w:rsidR="008339FD" w:rsidRPr="00F50E72">
        <w:t>а</w:t>
      </w:r>
      <w:r w:rsidRPr="00F50E72">
        <w:t xml:space="preserve"> Нижневартовска в части внесен</w:t>
      </w:r>
      <w:r w:rsidR="008339FD" w:rsidRPr="00F50E72">
        <w:t xml:space="preserve">ия изменений </w:t>
      </w:r>
      <w:r w:rsidRPr="00F50E72">
        <w:t xml:space="preserve">в Закон Ханты-Мансийского автономного </w:t>
      </w:r>
      <w:proofErr w:type="spellStart"/>
      <w:r w:rsidRPr="00F50E72">
        <w:t>округа-Югры</w:t>
      </w:r>
      <w:proofErr w:type="spellEnd"/>
      <w:r w:rsidRPr="00F50E72">
        <w:t xml:space="preserve"> от 07.11.2006 № 115-оз «О мерах социальной поддержки отдельных категорий граждан в Ханты-Мансийском автономном </w:t>
      </w:r>
      <w:proofErr w:type="spellStart"/>
      <w:r w:rsidRPr="00F50E72">
        <w:t>округе-Югре</w:t>
      </w:r>
      <w:proofErr w:type="spellEnd"/>
      <w:r w:rsidRPr="00F50E72">
        <w:t>»</w:t>
      </w:r>
      <w:r w:rsidR="00BD308B" w:rsidRPr="00F50E72">
        <w:t xml:space="preserve">, </w:t>
      </w:r>
      <w:r w:rsidR="008339FD" w:rsidRPr="00F50E72">
        <w:t xml:space="preserve">в части установления </w:t>
      </w:r>
      <w:r w:rsidR="00BD308B" w:rsidRPr="00F50E72">
        <w:t>категори</w:t>
      </w:r>
      <w:r w:rsidR="008339FD" w:rsidRPr="00F50E72">
        <w:t>и</w:t>
      </w:r>
      <w:r w:rsidR="00BD308B" w:rsidRPr="00F50E72">
        <w:t xml:space="preserve"> граждан, имеющ</w:t>
      </w:r>
      <w:r w:rsidR="008339FD" w:rsidRPr="00F50E72">
        <w:t>их</w:t>
      </w:r>
      <w:r w:rsidR="00BD308B" w:rsidRPr="00F50E72">
        <w:t xml:space="preserve"> право на меры социальной поддержки, родившихся в период с 22 июня 1928 года по 09 мая 1945 года, независимо от того, являлись ли они</w:t>
      </w:r>
      <w:proofErr w:type="gramEnd"/>
      <w:r w:rsidR="00BD308B" w:rsidRPr="00F50E72">
        <w:t xml:space="preserve"> детьми участников Великой Отечественной войны, погибших в годы войны</w:t>
      </w:r>
      <w:r w:rsidRPr="00F50E72">
        <w:t xml:space="preserve">, в Закон Ханты-Мансийского автономного </w:t>
      </w:r>
      <w:proofErr w:type="spellStart"/>
      <w:r w:rsidRPr="00F50E72">
        <w:t>округа-Югры</w:t>
      </w:r>
      <w:proofErr w:type="spellEnd"/>
      <w:r w:rsidRPr="00F50E72">
        <w:t xml:space="preserve">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</w:t>
      </w:r>
      <w:proofErr w:type="spellStart"/>
      <w:r w:rsidRPr="00F50E72">
        <w:t>округа-Югры</w:t>
      </w:r>
      <w:proofErr w:type="spellEnd"/>
      <w:r w:rsidRPr="00F50E72">
        <w:t>».</w:t>
      </w:r>
      <w:r w:rsidR="00F50E72" w:rsidRPr="00F50E72">
        <w:t xml:space="preserve"> </w:t>
      </w:r>
      <w:proofErr w:type="gramStart"/>
      <w:r w:rsidR="008339FD" w:rsidRPr="00F50E72">
        <w:t>Рассмотрено обращением Думы города Нефтеюганска поддержать законодательную инициативу в части внесения изменения в статью 14.1 Кодекса об административных правонарушениях Российской Федерации об ужесточении наказания за осуществление предпринимательской деятельности с  нарушением законодательства Российской Федерации,</w:t>
      </w:r>
      <w:r w:rsidR="00F50E72" w:rsidRPr="00F50E72">
        <w:t xml:space="preserve"> </w:t>
      </w:r>
      <w:r w:rsidRPr="00F50E72">
        <w:t xml:space="preserve"> Обращения депутатов Думы города </w:t>
      </w:r>
      <w:proofErr w:type="spellStart"/>
      <w:r w:rsidRPr="00F50E72">
        <w:t>Нижневартовка</w:t>
      </w:r>
      <w:proofErr w:type="spellEnd"/>
      <w:r w:rsidRPr="00F50E72">
        <w:t xml:space="preserve"> и Думы города Нефтеюганска были детально разобраны и проанализированы аналогичные ситуации применительно к </w:t>
      </w:r>
      <w:proofErr w:type="spellStart"/>
      <w:r w:rsidRPr="00F50E72">
        <w:t>Кондинскому</w:t>
      </w:r>
      <w:proofErr w:type="spellEnd"/>
      <w:r w:rsidRPr="00F50E72">
        <w:t xml:space="preserve"> району.</w:t>
      </w:r>
      <w:proofErr w:type="gramEnd"/>
      <w:r w:rsidRPr="00F50E72">
        <w:t xml:space="preserve"> В целях </w:t>
      </w:r>
      <w:proofErr w:type="gramStart"/>
      <w:r w:rsidRPr="00F50E72">
        <w:t>улучшения  качества жизни населения округа</w:t>
      </w:r>
      <w:proofErr w:type="gramEnd"/>
      <w:r w:rsidRPr="00F50E72">
        <w:t xml:space="preserve"> депутаты высказались за поддержку данных обращений. </w:t>
      </w:r>
    </w:p>
    <w:p w:rsidR="00145AEC" w:rsidRPr="00F50E72" w:rsidRDefault="00145AEC" w:rsidP="00F50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E72">
        <w:rPr>
          <w:rFonts w:ascii="Times New Roman" w:hAnsi="Times New Roman" w:cs="Times New Roman"/>
          <w:sz w:val="24"/>
          <w:szCs w:val="24"/>
        </w:rPr>
        <w:t xml:space="preserve"> В сентябре Фракция и Думы района поддержала инициативу депутатов города </w:t>
      </w:r>
      <w:proofErr w:type="spellStart"/>
      <w:r w:rsidRPr="00F50E7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50E72">
        <w:rPr>
          <w:rFonts w:ascii="Times New Roman" w:hAnsi="Times New Roman" w:cs="Times New Roman"/>
          <w:sz w:val="24"/>
          <w:szCs w:val="24"/>
        </w:rPr>
        <w:t>, которая обратилась к окружным парламентариям с внесением изменений в закон округа «О мерах поддержки отдельных ка</w:t>
      </w:r>
      <w:r w:rsidR="00A3422B">
        <w:rPr>
          <w:rFonts w:ascii="Times New Roman" w:hAnsi="Times New Roman" w:cs="Times New Roman"/>
          <w:sz w:val="24"/>
          <w:szCs w:val="24"/>
        </w:rPr>
        <w:t>тегорий гражд</w:t>
      </w:r>
      <w:r w:rsidRPr="00F50E72">
        <w:rPr>
          <w:rFonts w:ascii="Times New Roman" w:hAnsi="Times New Roman" w:cs="Times New Roman"/>
          <w:sz w:val="24"/>
          <w:szCs w:val="24"/>
        </w:rPr>
        <w:t xml:space="preserve">ан в </w:t>
      </w:r>
      <w:proofErr w:type="spellStart"/>
      <w:r w:rsidRPr="00F50E7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50E72">
        <w:rPr>
          <w:rFonts w:ascii="Times New Roman" w:hAnsi="Times New Roman" w:cs="Times New Roman"/>
          <w:sz w:val="24"/>
          <w:szCs w:val="24"/>
        </w:rPr>
        <w:t>», касающейся части перечня наград, почетных званий, ведомственных значков отличия, являющихся основанием для присвоения звания «Ветеран труда».</w:t>
      </w:r>
    </w:p>
    <w:p w:rsidR="00145AEC" w:rsidRPr="00F50E72" w:rsidRDefault="00145AEC" w:rsidP="00F50E7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D308B" w:rsidRPr="00F50E72" w:rsidRDefault="00BD308B" w:rsidP="00F5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72">
        <w:rPr>
          <w:rFonts w:ascii="Times New Roman" w:hAnsi="Times New Roman"/>
          <w:sz w:val="24"/>
          <w:szCs w:val="24"/>
        </w:rPr>
        <w:lastRenderedPageBreak/>
        <w:t xml:space="preserve">В ноябре было поддержано </w:t>
      </w:r>
      <w:r w:rsidRPr="00F50E72">
        <w:rPr>
          <w:rFonts w:ascii="Times New Roman" w:eastAsia="Times New Roman" w:hAnsi="Times New Roman" w:cs="Times New Roman"/>
          <w:sz w:val="24"/>
          <w:szCs w:val="24"/>
        </w:rPr>
        <w:t xml:space="preserve">обращение депутатов Думы города </w:t>
      </w:r>
      <w:proofErr w:type="spellStart"/>
      <w:r w:rsidRPr="00F50E72">
        <w:rPr>
          <w:rFonts w:ascii="Times New Roman" w:eastAsia="Times New Roman" w:hAnsi="Times New Roman" w:cs="Times New Roman"/>
          <w:sz w:val="24"/>
          <w:szCs w:val="24"/>
        </w:rPr>
        <w:t>Нягани</w:t>
      </w:r>
      <w:proofErr w:type="spellEnd"/>
      <w:r w:rsidRPr="00F50E72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предложением поддержать обращение в Думу Ханты-Мансийского автономного </w:t>
      </w:r>
      <w:proofErr w:type="spellStart"/>
      <w:r w:rsidRPr="00F50E72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F50E72">
        <w:rPr>
          <w:rFonts w:ascii="Times New Roman" w:eastAsia="Times New Roman" w:hAnsi="Times New Roman" w:cs="Times New Roman"/>
          <w:sz w:val="24"/>
          <w:szCs w:val="24"/>
        </w:rPr>
        <w:t xml:space="preserve"> о законодательной инициативе в части внесения изменения в статью 2.15 Закона Ханты-Мансийского автономного </w:t>
      </w:r>
      <w:proofErr w:type="spellStart"/>
      <w:r w:rsidRPr="00F50E72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F50E72">
        <w:rPr>
          <w:rFonts w:ascii="Times New Roman" w:eastAsia="Times New Roman" w:hAnsi="Times New Roman" w:cs="Times New Roman"/>
          <w:sz w:val="24"/>
          <w:szCs w:val="24"/>
        </w:rPr>
        <w:t xml:space="preserve"> от 07 июля 2004 года № 45-оз «О поддержке семьи, материнства, отцовства и детства в Ханты-Мансийском автономном округе </w:t>
      </w:r>
      <w:proofErr w:type="gramStart"/>
      <w:r w:rsidRPr="00F50E7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F50E72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F50E72">
        <w:rPr>
          <w:rFonts w:ascii="Times New Roman" w:eastAsia="Times New Roman" w:hAnsi="Times New Roman" w:cs="Times New Roman"/>
          <w:sz w:val="24"/>
          <w:szCs w:val="24"/>
        </w:rPr>
        <w:t>гре</w:t>
      </w:r>
      <w:proofErr w:type="spellEnd"/>
      <w:r w:rsidRPr="00F50E72">
        <w:rPr>
          <w:rFonts w:ascii="Times New Roman" w:eastAsia="Times New Roman" w:hAnsi="Times New Roman" w:cs="Times New Roman"/>
          <w:sz w:val="24"/>
          <w:szCs w:val="24"/>
        </w:rPr>
        <w:t>», предусмотрев денежную выплату на третьего и каждого последующего ребенка, рожденного после 31 декабря 2012 года, а также исключить однократность получения такой выплаты.</w:t>
      </w:r>
    </w:p>
    <w:p w:rsidR="00145AEC" w:rsidRPr="00F50E72" w:rsidRDefault="00F50E72" w:rsidP="00F50E72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AEC" w:rsidRPr="00F50E72">
        <w:rPr>
          <w:rFonts w:ascii="Times New Roman" w:hAnsi="Times New Roman" w:cs="Times New Roman"/>
          <w:sz w:val="24"/>
          <w:szCs w:val="24"/>
        </w:rPr>
        <w:t xml:space="preserve">То есть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145AEC" w:rsidRPr="00F50E72">
        <w:rPr>
          <w:rFonts w:ascii="Times New Roman" w:hAnsi="Times New Roman" w:cs="Times New Roman"/>
          <w:sz w:val="24"/>
          <w:szCs w:val="24"/>
        </w:rPr>
        <w:t xml:space="preserve">ленами фракции рассмотрены </w:t>
      </w:r>
      <w:r w:rsidR="00BD308B" w:rsidRPr="00F50E72">
        <w:rPr>
          <w:rFonts w:ascii="Times New Roman" w:hAnsi="Times New Roman" w:cs="Times New Roman"/>
          <w:sz w:val="24"/>
          <w:szCs w:val="24"/>
        </w:rPr>
        <w:t>6</w:t>
      </w:r>
      <w:r w:rsidR="00145AEC" w:rsidRPr="00F50E72">
        <w:rPr>
          <w:rFonts w:ascii="Times New Roman" w:hAnsi="Times New Roman" w:cs="Times New Roman"/>
          <w:sz w:val="24"/>
          <w:szCs w:val="24"/>
        </w:rPr>
        <w:t xml:space="preserve"> обращений представительных органов с законодательной инициативой. Все обращения рассмотрены и поддержаны</w:t>
      </w:r>
      <w:r>
        <w:rPr>
          <w:rFonts w:ascii="Times New Roman" w:hAnsi="Times New Roman" w:cs="Times New Roman"/>
          <w:sz w:val="24"/>
          <w:szCs w:val="24"/>
        </w:rPr>
        <w:t>, направлены в компетентные органы для дальнейшей работы.</w:t>
      </w:r>
    </w:p>
    <w:p w:rsidR="00F50E72" w:rsidRDefault="00F50E72" w:rsidP="00F5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1C7" w:rsidRPr="00F50E72" w:rsidRDefault="00F50E72" w:rsidP="00F5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  <w:r w:rsidR="007311C7" w:rsidRPr="00F5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7311C7" w:rsidRPr="00F50E72">
        <w:rPr>
          <w:rFonts w:ascii="Times New Roman" w:hAnsi="Times New Roman" w:cs="Times New Roman"/>
          <w:sz w:val="24"/>
          <w:szCs w:val="24"/>
        </w:rPr>
        <w:t xml:space="preserve"> п</w:t>
      </w:r>
      <w:r w:rsidR="003A51A5" w:rsidRPr="00F50E72">
        <w:rPr>
          <w:rFonts w:ascii="Times New Roman" w:hAnsi="Times New Roman" w:cs="Times New Roman"/>
          <w:sz w:val="24"/>
          <w:szCs w:val="24"/>
        </w:rPr>
        <w:t>роведено</w:t>
      </w:r>
      <w:r w:rsidR="00B95FB3" w:rsidRPr="00F50E72">
        <w:rPr>
          <w:rFonts w:ascii="Times New Roman" w:hAnsi="Times New Roman" w:cs="Times New Roman"/>
          <w:sz w:val="24"/>
          <w:szCs w:val="24"/>
        </w:rPr>
        <w:t xml:space="preserve"> 2</w:t>
      </w:r>
      <w:r w:rsidR="003A51A5" w:rsidRPr="00F50E72">
        <w:rPr>
          <w:rFonts w:ascii="Times New Roman" w:hAnsi="Times New Roman" w:cs="Times New Roman"/>
          <w:sz w:val="24"/>
          <w:szCs w:val="24"/>
        </w:rPr>
        <w:t xml:space="preserve"> встречи с избирателями</w:t>
      </w:r>
      <w:r w:rsidR="007311C7" w:rsidRPr="00F50E72">
        <w:rPr>
          <w:rFonts w:ascii="Times New Roman" w:hAnsi="Times New Roman" w:cs="Times New Roman"/>
          <w:sz w:val="24"/>
          <w:szCs w:val="24"/>
        </w:rPr>
        <w:t>, п</w:t>
      </w:r>
      <w:r w:rsidR="003A51A5" w:rsidRPr="00F50E72">
        <w:rPr>
          <w:rFonts w:ascii="Times New Roman" w:hAnsi="Times New Roman" w:cs="Times New Roman"/>
          <w:sz w:val="24"/>
          <w:szCs w:val="24"/>
        </w:rPr>
        <w:t xml:space="preserve">роведен </w:t>
      </w:r>
      <w:r w:rsidR="00B95FB3" w:rsidRPr="00F50E72">
        <w:rPr>
          <w:rFonts w:ascii="Times New Roman" w:hAnsi="Times New Roman" w:cs="Times New Roman"/>
          <w:sz w:val="24"/>
          <w:szCs w:val="24"/>
        </w:rPr>
        <w:t>1</w:t>
      </w:r>
      <w:r w:rsidR="003A51A5" w:rsidRPr="00F50E72">
        <w:rPr>
          <w:rFonts w:ascii="Times New Roman" w:hAnsi="Times New Roman" w:cs="Times New Roman"/>
          <w:sz w:val="24"/>
          <w:szCs w:val="24"/>
        </w:rPr>
        <w:t xml:space="preserve"> отчет перед избирателями. Принято </w:t>
      </w:r>
      <w:r w:rsidR="00B73316" w:rsidRPr="00F50E72">
        <w:rPr>
          <w:rFonts w:ascii="Times New Roman" w:hAnsi="Times New Roman" w:cs="Times New Roman"/>
          <w:sz w:val="24"/>
          <w:szCs w:val="24"/>
        </w:rPr>
        <w:t>20</w:t>
      </w:r>
      <w:r w:rsidR="007311C7" w:rsidRPr="00F50E72">
        <w:rPr>
          <w:rFonts w:ascii="Times New Roman" w:hAnsi="Times New Roman" w:cs="Times New Roman"/>
          <w:sz w:val="24"/>
          <w:szCs w:val="24"/>
        </w:rPr>
        <w:t xml:space="preserve"> </w:t>
      </w:r>
      <w:r w:rsidR="003A51A5" w:rsidRPr="00F50E72">
        <w:rPr>
          <w:rFonts w:ascii="Times New Roman" w:hAnsi="Times New Roman" w:cs="Times New Roman"/>
          <w:sz w:val="24"/>
          <w:szCs w:val="24"/>
        </w:rPr>
        <w:t xml:space="preserve">граждан на личном приеме. </w:t>
      </w:r>
      <w:r w:rsidR="00B73316" w:rsidRPr="00F50E7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B95FB3" w:rsidRPr="00F50E72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B95FB3" w:rsidRPr="00F50E72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="00B95FB3" w:rsidRPr="00F50E72">
        <w:rPr>
          <w:rFonts w:ascii="Times New Roman" w:hAnsi="Times New Roman" w:cs="Times New Roman"/>
          <w:sz w:val="24"/>
          <w:szCs w:val="24"/>
        </w:rPr>
        <w:t xml:space="preserve"> обращения. </w:t>
      </w:r>
      <w:proofErr w:type="gramStart"/>
      <w:r w:rsidR="003A51A5" w:rsidRPr="00F50E72">
        <w:rPr>
          <w:rFonts w:ascii="Times New Roman" w:eastAsia="Times New Roman" w:hAnsi="Times New Roman" w:cs="Times New Roman"/>
          <w:sz w:val="24"/>
          <w:szCs w:val="24"/>
        </w:rPr>
        <w:t>Одни проблемы решались во время встреч, другие предполагали дополнительного рассмотрения и взаимодействия с различные инстанциями.</w:t>
      </w:r>
      <w:proofErr w:type="gramEnd"/>
      <w:r w:rsidR="003A51A5" w:rsidRPr="00F5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FB3" w:rsidRPr="00F50E72">
        <w:rPr>
          <w:rFonts w:ascii="Times New Roman" w:eastAsia="Times New Roman" w:hAnsi="Times New Roman" w:cs="Times New Roman"/>
          <w:sz w:val="24"/>
          <w:szCs w:val="24"/>
        </w:rPr>
        <w:t>Все обращения рассмот</w:t>
      </w:r>
      <w:r w:rsidR="00B73316" w:rsidRPr="00F50E72">
        <w:rPr>
          <w:rFonts w:ascii="Times New Roman" w:eastAsia="Times New Roman" w:hAnsi="Times New Roman" w:cs="Times New Roman"/>
          <w:sz w:val="24"/>
          <w:szCs w:val="24"/>
        </w:rPr>
        <w:t xml:space="preserve">рены, по всем даны разъяснения. В основном - вопросы ЖКХ и бытового обслуживания, газификации поселения, строительство дорог. </w:t>
      </w:r>
      <w:r w:rsidR="003A51A5" w:rsidRPr="00F50E72">
        <w:rPr>
          <w:rFonts w:ascii="Times New Roman" w:eastAsia="Times New Roman" w:hAnsi="Times New Roman" w:cs="Times New Roman"/>
          <w:sz w:val="24"/>
          <w:szCs w:val="24"/>
        </w:rPr>
        <w:t xml:space="preserve">Жители поселка обращаются к депутату с насущными </w:t>
      </w:r>
      <w:r w:rsidR="00B95FB3" w:rsidRPr="00F50E72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="003A51A5" w:rsidRPr="00F50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3316" w:rsidRPr="00F50E72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3A51A5" w:rsidRPr="00F50E7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311C7" w:rsidRPr="00F50E7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3A51A5" w:rsidRPr="00F50E72">
        <w:rPr>
          <w:rFonts w:ascii="Times New Roman" w:eastAsia="Times New Roman" w:hAnsi="Times New Roman" w:cs="Times New Roman"/>
          <w:sz w:val="24"/>
          <w:szCs w:val="24"/>
        </w:rPr>
        <w:t>наслышке известны все п</w:t>
      </w:r>
      <w:r w:rsidR="00B95FB3" w:rsidRPr="00F50E72">
        <w:rPr>
          <w:rFonts w:ascii="Times New Roman" w:eastAsia="Times New Roman" w:hAnsi="Times New Roman" w:cs="Times New Roman"/>
          <w:sz w:val="24"/>
          <w:szCs w:val="24"/>
        </w:rPr>
        <w:t>роблемы поселения, трудности, с которыми сталкиваются молодежь и пенсионеры. Долг депутата – слышать, понимать  и делать все возможное, чтобы избирателям жилось лучше.</w:t>
      </w:r>
    </w:p>
    <w:p w:rsidR="00EB231F" w:rsidRPr="00F50E72" w:rsidRDefault="00EB231F" w:rsidP="00F50E72">
      <w:pPr>
        <w:spacing w:after="0" w:line="240" w:lineRule="auto"/>
        <w:rPr>
          <w:sz w:val="24"/>
          <w:szCs w:val="24"/>
        </w:rPr>
      </w:pPr>
    </w:p>
    <w:sectPr w:rsidR="00EB231F" w:rsidRPr="00F50E72" w:rsidSect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1A5"/>
    <w:rsid w:val="000513A1"/>
    <w:rsid w:val="00145AEC"/>
    <w:rsid w:val="002D0AD9"/>
    <w:rsid w:val="003A51A5"/>
    <w:rsid w:val="00652FD6"/>
    <w:rsid w:val="007311C7"/>
    <w:rsid w:val="008339FD"/>
    <w:rsid w:val="00874838"/>
    <w:rsid w:val="00A3422B"/>
    <w:rsid w:val="00A72506"/>
    <w:rsid w:val="00B60716"/>
    <w:rsid w:val="00B73316"/>
    <w:rsid w:val="00B95FB3"/>
    <w:rsid w:val="00BD308B"/>
    <w:rsid w:val="00E47841"/>
    <w:rsid w:val="00EB231F"/>
    <w:rsid w:val="00EC4A3C"/>
    <w:rsid w:val="00EE2C35"/>
    <w:rsid w:val="00EF3E66"/>
    <w:rsid w:val="00F5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Трифанова Татьяна Петровна</cp:lastModifiedBy>
  <cp:revision>5</cp:revision>
  <dcterms:created xsi:type="dcterms:W3CDTF">2018-01-19T04:48:00Z</dcterms:created>
  <dcterms:modified xsi:type="dcterms:W3CDTF">2018-02-16T05:55:00Z</dcterms:modified>
</cp:coreProperties>
</file>