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C" w:rsidRDefault="00B747BC" w:rsidP="00B747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Информация подготовлена начальником</w:t>
      </w:r>
    </w:p>
    <w:p w:rsidR="00B747BC" w:rsidRDefault="00B747BC" w:rsidP="00B747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отдела молодежной политики</w:t>
      </w:r>
    </w:p>
    <w:p w:rsidR="00B747BC" w:rsidRDefault="00B747BC" w:rsidP="00B747B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администрации Кондинского района</w:t>
      </w:r>
    </w:p>
    <w:p w:rsidR="00B747BC" w:rsidRDefault="00B747BC" w:rsidP="00B747B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Светлана Ивановна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Непомнящих</w:t>
      </w:r>
      <w:proofErr w:type="gramEnd"/>
    </w:p>
    <w:p w:rsidR="00255998" w:rsidRDefault="00255998" w:rsidP="00255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C52" w:rsidRDefault="00255998" w:rsidP="00255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98">
        <w:rPr>
          <w:rFonts w:ascii="Times New Roman" w:hAnsi="Times New Roman"/>
          <w:b/>
          <w:sz w:val="28"/>
          <w:szCs w:val="28"/>
        </w:rPr>
        <w:t>О перспективных формах организации работы</w:t>
      </w:r>
      <w:r w:rsidR="00B747BC">
        <w:rPr>
          <w:rFonts w:ascii="Times New Roman" w:hAnsi="Times New Roman"/>
          <w:b/>
          <w:sz w:val="28"/>
          <w:szCs w:val="28"/>
        </w:rPr>
        <w:t xml:space="preserve"> </w:t>
      </w:r>
      <w:r w:rsidRPr="00255998">
        <w:rPr>
          <w:rFonts w:ascii="Times New Roman" w:hAnsi="Times New Roman"/>
          <w:b/>
          <w:sz w:val="28"/>
          <w:szCs w:val="28"/>
        </w:rPr>
        <w:t xml:space="preserve">с молодежью </w:t>
      </w:r>
    </w:p>
    <w:p w:rsidR="0041364D" w:rsidRPr="00255998" w:rsidRDefault="00255998" w:rsidP="00255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9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255998">
        <w:rPr>
          <w:rFonts w:ascii="Times New Roman" w:hAnsi="Times New Roman"/>
          <w:b/>
          <w:sz w:val="28"/>
          <w:szCs w:val="28"/>
        </w:rPr>
        <w:t>Кондинском</w:t>
      </w:r>
      <w:proofErr w:type="spellEnd"/>
      <w:r w:rsidRPr="00255998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255998" w:rsidRDefault="00255998" w:rsidP="00835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C52" w:rsidRPr="00102C52" w:rsidRDefault="00102C52" w:rsidP="0010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52">
        <w:rPr>
          <w:rFonts w:ascii="Times New Roman" w:hAnsi="Times New Roman"/>
          <w:sz w:val="28"/>
          <w:szCs w:val="28"/>
        </w:rPr>
        <w:t xml:space="preserve">По данным отдела сводных статистических работ по </w:t>
      </w:r>
      <w:proofErr w:type="spellStart"/>
      <w:r w:rsidRPr="00102C52">
        <w:rPr>
          <w:rFonts w:ascii="Times New Roman" w:hAnsi="Times New Roman"/>
          <w:sz w:val="28"/>
          <w:szCs w:val="28"/>
        </w:rPr>
        <w:t>Кондинскому</w:t>
      </w:r>
      <w:proofErr w:type="spellEnd"/>
      <w:r w:rsidRPr="00102C52">
        <w:rPr>
          <w:rFonts w:ascii="Times New Roman" w:hAnsi="Times New Roman"/>
          <w:sz w:val="28"/>
          <w:szCs w:val="28"/>
        </w:rPr>
        <w:t xml:space="preserve"> району молодых людей в районе насчитывается в возрасте: от 14-17 лет – 1466 человек, от 18-30 лет – 4651 человек (всего – 6117), от 31 до 35 лет – 2530 человек. </w:t>
      </w:r>
    </w:p>
    <w:p w:rsidR="00102C52" w:rsidRPr="00102C52" w:rsidRDefault="00102C52" w:rsidP="0010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52">
        <w:rPr>
          <w:rFonts w:ascii="Times New Roman" w:hAnsi="Times New Roman"/>
          <w:sz w:val="28"/>
          <w:szCs w:val="28"/>
        </w:rPr>
        <w:t>С апреля 2016 года функции по реализации единой политики Кондинского района в сфере молодежной политики</w:t>
      </w:r>
      <w:r w:rsidRPr="00102C52">
        <w:rPr>
          <w:rFonts w:ascii="Times New Roman" w:hAnsi="Times New Roman"/>
          <w:color w:val="000000"/>
          <w:spacing w:val="2"/>
          <w:sz w:val="28"/>
          <w:szCs w:val="28"/>
        </w:rPr>
        <w:t xml:space="preserve"> осуществляет отдел молодежной политики администрации Кондинского района (далее – Отдел), </w:t>
      </w:r>
      <w:r w:rsidRPr="00102C52">
        <w:rPr>
          <w:rFonts w:ascii="Times New Roman" w:hAnsi="Times New Roman"/>
          <w:color w:val="000000"/>
          <w:sz w:val="28"/>
          <w:szCs w:val="28"/>
        </w:rPr>
        <w:t>я</w:t>
      </w:r>
      <w:r w:rsidRPr="00102C52">
        <w:rPr>
          <w:rFonts w:ascii="Times New Roman" w:hAnsi="Times New Roman"/>
          <w:color w:val="000000"/>
          <w:spacing w:val="-3"/>
          <w:sz w:val="28"/>
          <w:szCs w:val="28"/>
        </w:rPr>
        <w:t>вляющийся</w:t>
      </w:r>
      <w:r w:rsidR="00B747B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02C52">
        <w:rPr>
          <w:rFonts w:ascii="Times New Roman" w:hAnsi="Times New Roman"/>
          <w:color w:val="000000"/>
          <w:spacing w:val="-2"/>
          <w:sz w:val="28"/>
          <w:szCs w:val="28"/>
        </w:rPr>
        <w:t>структурным</w:t>
      </w:r>
      <w:r w:rsidRPr="00102C52">
        <w:rPr>
          <w:rFonts w:ascii="Times New Roman" w:hAnsi="Times New Roman"/>
          <w:color w:val="000000"/>
          <w:sz w:val="28"/>
          <w:szCs w:val="28"/>
        </w:rPr>
        <w:t xml:space="preserve"> подразделением администрации </w:t>
      </w:r>
      <w:r w:rsidRPr="00102C52">
        <w:rPr>
          <w:rFonts w:ascii="Times New Roman" w:hAnsi="Times New Roman"/>
          <w:color w:val="000000"/>
          <w:spacing w:val="-1"/>
          <w:sz w:val="28"/>
          <w:szCs w:val="28"/>
        </w:rPr>
        <w:t>Кондинского района (</w:t>
      </w:r>
      <w:r w:rsidRPr="00102C52">
        <w:rPr>
          <w:rFonts w:ascii="Times New Roman" w:hAnsi="Times New Roman"/>
          <w:sz w:val="28"/>
          <w:szCs w:val="28"/>
        </w:rPr>
        <w:t>распоряжению администрации района от 12.04.2016 № 228-р</w:t>
      </w:r>
      <w:r w:rsidRPr="00102C52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102C52">
        <w:rPr>
          <w:rFonts w:ascii="Times New Roman" w:hAnsi="Times New Roman"/>
          <w:sz w:val="28"/>
          <w:szCs w:val="28"/>
        </w:rPr>
        <w:t xml:space="preserve">. Отдел молодежной политики администрации Кондинского района и муниципальное автономное учреждение «Районный центр молодежных инициатив «Ориентир» в рамках своих полномочий проводит совместно с учреждениями и организациями различной ведомственной принадлежности работу с молодежью в возрасте от 14 до 35 лет. </w:t>
      </w:r>
    </w:p>
    <w:p w:rsidR="00955237" w:rsidRDefault="00955237" w:rsidP="0010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Соглашения </w:t>
      </w:r>
      <w:r w:rsidRPr="00DE3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DE3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сотрудничестве в сфере реализации</w:t>
      </w:r>
      <w:r w:rsidR="00B747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E3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молодежной политики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DE3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Кондинского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налажено </w:t>
      </w:r>
      <w:r w:rsidRPr="00102C52">
        <w:rPr>
          <w:rFonts w:ascii="Times New Roman" w:hAnsi="Times New Roman"/>
          <w:sz w:val="28"/>
          <w:szCs w:val="28"/>
        </w:rPr>
        <w:t>взаимодействие с главами поселений</w:t>
      </w:r>
      <w:r w:rsidR="00102C52" w:rsidRPr="00102C52">
        <w:rPr>
          <w:rFonts w:ascii="Times New Roman" w:hAnsi="Times New Roman"/>
          <w:sz w:val="28"/>
          <w:szCs w:val="28"/>
        </w:rPr>
        <w:t xml:space="preserve">, руководителями учреждений культуры, на базе которых осуществляют свою деятельность специалисты по работе с молодежью поселений. </w:t>
      </w:r>
    </w:p>
    <w:p w:rsidR="00102C52" w:rsidRDefault="00955237" w:rsidP="00102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2C52" w:rsidRPr="00102C52">
        <w:rPr>
          <w:rFonts w:ascii="Times New Roman" w:hAnsi="Times New Roman"/>
          <w:sz w:val="28"/>
          <w:szCs w:val="28"/>
        </w:rPr>
        <w:t xml:space="preserve"> крупных населенных пунктах района организована и работает сеть молодежных центров: </w:t>
      </w:r>
      <w:r>
        <w:rPr>
          <w:rFonts w:ascii="Times New Roman" w:hAnsi="Times New Roman"/>
          <w:sz w:val="28"/>
          <w:szCs w:val="28"/>
        </w:rPr>
        <w:t>МАУ «</w:t>
      </w:r>
      <w:r w:rsidR="00102C52" w:rsidRPr="00102C52">
        <w:rPr>
          <w:rFonts w:ascii="Times New Roman" w:hAnsi="Times New Roman"/>
          <w:sz w:val="28"/>
          <w:szCs w:val="28"/>
        </w:rPr>
        <w:t>РЦМИ «Ориентир»</w:t>
      </w:r>
      <w:r>
        <w:rPr>
          <w:rFonts w:ascii="Times New Roman" w:hAnsi="Times New Roman"/>
          <w:sz w:val="28"/>
          <w:szCs w:val="28"/>
        </w:rPr>
        <w:t xml:space="preserve"> (п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еждуреченский)</w:t>
      </w:r>
      <w:r w:rsidR="00102C52" w:rsidRPr="00102C52">
        <w:rPr>
          <w:rFonts w:ascii="Times New Roman" w:hAnsi="Times New Roman"/>
          <w:sz w:val="28"/>
          <w:szCs w:val="28"/>
        </w:rPr>
        <w:t xml:space="preserve">, МКУ «Созвездие </w:t>
      </w:r>
      <w:proofErr w:type="spellStart"/>
      <w:r w:rsidR="00102C52" w:rsidRPr="00102C52">
        <w:rPr>
          <w:rFonts w:ascii="Times New Roman" w:hAnsi="Times New Roman"/>
          <w:sz w:val="28"/>
          <w:szCs w:val="28"/>
        </w:rPr>
        <w:t>Конды</w:t>
      </w:r>
      <w:proofErr w:type="spellEnd"/>
      <w:r w:rsidR="00102C52" w:rsidRPr="00102C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п.Кондинское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02C52" w:rsidRPr="00102C52">
        <w:rPr>
          <w:rFonts w:ascii="Times New Roman" w:hAnsi="Times New Roman"/>
          <w:sz w:val="28"/>
          <w:szCs w:val="28"/>
        </w:rPr>
        <w:t>, МЦ «Ритм»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п.Мортка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02C52" w:rsidRPr="00102C52">
        <w:rPr>
          <w:rFonts w:ascii="Times New Roman" w:hAnsi="Times New Roman"/>
          <w:sz w:val="28"/>
          <w:szCs w:val="28"/>
        </w:rPr>
        <w:t>, МЦ «Спектр»</w:t>
      </w:r>
      <w:r>
        <w:rPr>
          <w:rFonts w:ascii="Times New Roman" w:hAnsi="Times New Roman"/>
          <w:sz w:val="28"/>
          <w:szCs w:val="28"/>
        </w:rPr>
        <w:t xml:space="preserve"> (п.Луговой),</w:t>
      </w:r>
      <w:r w:rsidR="00102C52" w:rsidRPr="00102C52">
        <w:rPr>
          <w:rFonts w:ascii="Times New Roman" w:hAnsi="Times New Roman"/>
          <w:sz w:val="28"/>
          <w:szCs w:val="28"/>
        </w:rPr>
        <w:t xml:space="preserve"> МЦ «Камертон»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234B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02C52" w:rsidRPr="00102C52">
        <w:rPr>
          <w:rFonts w:ascii="Times New Roman" w:hAnsi="Times New Roman"/>
          <w:sz w:val="28"/>
          <w:szCs w:val="28"/>
        </w:rPr>
        <w:t>, предметом деятельности которых является организация содержательного досуга подростков и молодежи по месту жительства.</w:t>
      </w:r>
    </w:p>
    <w:p w:rsidR="00102C52" w:rsidRDefault="00102C52" w:rsidP="00102C5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52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F234B7" w:rsidRPr="00102C52">
        <w:rPr>
          <w:rFonts w:ascii="Times New Roman" w:hAnsi="Times New Roman"/>
          <w:sz w:val="28"/>
          <w:szCs w:val="28"/>
        </w:rPr>
        <w:t>муниципальн</w:t>
      </w:r>
      <w:r w:rsidR="00F234B7">
        <w:rPr>
          <w:rFonts w:ascii="Times New Roman" w:hAnsi="Times New Roman"/>
          <w:sz w:val="28"/>
          <w:szCs w:val="28"/>
        </w:rPr>
        <w:t>ой</w:t>
      </w:r>
      <w:r w:rsidR="00F234B7" w:rsidRPr="00102C52">
        <w:rPr>
          <w:rFonts w:ascii="Times New Roman" w:hAnsi="Times New Roman"/>
          <w:sz w:val="28"/>
          <w:szCs w:val="28"/>
        </w:rPr>
        <w:t xml:space="preserve"> программ</w:t>
      </w:r>
      <w:r w:rsidR="00F234B7">
        <w:rPr>
          <w:rFonts w:ascii="Times New Roman" w:hAnsi="Times New Roman"/>
          <w:sz w:val="28"/>
          <w:szCs w:val="28"/>
        </w:rPr>
        <w:t>ы</w:t>
      </w:r>
      <w:r w:rsidR="00F234B7" w:rsidRPr="00102C52">
        <w:rPr>
          <w:rFonts w:ascii="Times New Roman" w:hAnsi="Times New Roman"/>
          <w:sz w:val="28"/>
          <w:szCs w:val="28"/>
        </w:rPr>
        <w:t xml:space="preserve"> «Молодежь Кондинского района на 2014-2016 годы и на период до 2020 года</w:t>
      </w:r>
      <w:proofErr w:type="gramStart"/>
      <w:r w:rsidR="00F234B7" w:rsidRPr="00102C52">
        <w:rPr>
          <w:rFonts w:ascii="Times New Roman" w:hAnsi="Times New Roman"/>
          <w:sz w:val="28"/>
          <w:szCs w:val="28"/>
        </w:rPr>
        <w:t>»</w:t>
      </w:r>
      <w:r w:rsidR="005E7EB2">
        <w:rPr>
          <w:rFonts w:ascii="Times New Roman" w:hAnsi="Times New Roman"/>
          <w:sz w:val="28"/>
          <w:szCs w:val="28"/>
        </w:rPr>
        <w:t>и</w:t>
      </w:r>
      <w:proofErr w:type="gramEnd"/>
      <w:r w:rsidR="005E7EB2">
        <w:rPr>
          <w:rFonts w:ascii="Times New Roman" w:hAnsi="Times New Roman"/>
          <w:sz w:val="28"/>
          <w:szCs w:val="28"/>
        </w:rPr>
        <w:t>спользуются</w:t>
      </w:r>
      <w:r w:rsidRPr="00102C52">
        <w:rPr>
          <w:rFonts w:ascii="Times New Roman" w:hAnsi="Times New Roman"/>
          <w:sz w:val="28"/>
          <w:szCs w:val="28"/>
        </w:rPr>
        <w:t xml:space="preserve"> перспективные формы организации работы с молодежью:</w:t>
      </w:r>
      <w:r>
        <w:rPr>
          <w:rFonts w:ascii="Times New Roman" w:hAnsi="Times New Roman"/>
          <w:sz w:val="28"/>
          <w:szCs w:val="28"/>
        </w:rPr>
        <w:t xml:space="preserve"> фестивали, </w:t>
      </w:r>
      <w:r w:rsidR="00F234B7">
        <w:rPr>
          <w:rFonts w:ascii="Times New Roman" w:hAnsi="Times New Roman"/>
          <w:sz w:val="28"/>
          <w:szCs w:val="28"/>
        </w:rPr>
        <w:t xml:space="preserve">игры, </w:t>
      </w:r>
      <w:r>
        <w:rPr>
          <w:rFonts w:ascii="Times New Roman" w:hAnsi="Times New Roman"/>
          <w:sz w:val="28"/>
          <w:szCs w:val="28"/>
        </w:rPr>
        <w:t xml:space="preserve">слеты, акции, </w:t>
      </w:r>
      <w:r w:rsidR="005E7EB2">
        <w:rPr>
          <w:rFonts w:ascii="Times New Roman" w:hAnsi="Times New Roman"/>
          <w:sz w:val="28"/>
          <w:szCs w:val="28"/>
        </w:rPr>
        <w:t xml:space="preserve">встречи молодежи с главой Кондинского района, </w:t>
      </w:r>
      <w:proofErr w:type="spellStart"/>
      <w:r w:rsidR="005E7EB2">
        <w:rPr>
          <w:rFonts w:ascii="Times New Roman" w:hAnsi="Times New Roman"/>
          <w:sz w:val="28"/>
          <w:szCs w:val="28"/>
        </w:rPr>
        <w:t>форумные</w:t>
      </w:r>
      <w:proofErr w:type="spellEnd"/>
      <w:r w:rsidR="005E7EB2">
        <w:rPr>
          <w:rFonts w:ascii="Times New Roman" w:hAnsi="Times New Roman"/>
          <w:sz w:val="28"/>
          <w:szCs w:val="28"/>
        </w:rPr>
        <w:t xml:space="preserve"> компании, </w:t>
      </w: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 w:rsidR="00742E8D">
        <w:rPr>
          <w:rFonts w:ascii="Times New Roman" w:hAnsi="Times New Roman"/>
          <w:sz w:val="28"/>
          <w:szCs w:val="28"/>
        </w:rPr>
        <w:t>, учебы.</w:t>
      </w:r>
    </w:p>
    <w:p w:rsidR="005E7EB2" w:rsidRDefault="005E7EB2" w:rsidP="00C67E0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7EB2">
        <w:rPr>
          <w:rFonts w:ascii="Times New Roman" w:hAnsi="Times New Roman"/>
          <w:b/>
          <w:sz w:val="28"/>
          <w:szCs w:val="28"/>
        </w:rPr>
        <w:t>Основные направления молодежной политики</w:t>
      </w:r>
      <w:r w:rsidR="00153D3D">
        <w:rPr>
          <w:rFonts w:ascii="Times New Roman" w:hAnsi="Times New Roman"/>
          <w:b/>
          <w:sz w:val="28"/>
          <w:szCs w:val="28"/>
        </w:rPr>
        <w:t>:</w:t>
      </w:r>
    </w:p>
    <w:p w:rsidR="005E7EB2" w:rsidRDefault="00F234B7" w:rsidP="005E7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1. </w:t>
      </w:r>
      <w:r w:rsidR="005E7EB2"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>Подпрограмм</w:t>
      </w:r>
      <w:r w:rsidR="00153D3D"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>а</w:t>
      </w:r>
      <w:proofErr w:type="gramStart"/>
      <w:r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5E7EB2"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>Т</w:t>
      </w:r>
      <w:proofErr w:type="gramEnd"/>
      <w:r w:rsidR="005E7EB2"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алантливая молодежь </w:t>
      </w:r>
      <w:proofErr w:type="spellStart"/>
      <w:r w:rsidR="005E7EB2"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>Конды</w:t>
      </w:r>
      <w:proofErr w:type="spellEnd"/>
      <w:r w:rsidRPr="00153D3D">
        <w:rPr>
          <w:rFonts w:ascii="Times New Roman" w:hAnsi="Times New Roman"/>
          <w:bCs/>
          <w:color w:val="000000"/>
          <w:sz w:val="28"/>
          <w:szCs w:val="28"/>
          <w:u w:val="single"/>
        </w:rPr>
        <w:t>»:</w:t>
      </w:r>
    </w:p>
    <w:p w:rsidR="005D288B" w:rsidRPr="005D288B" w:rsidRDefault="001065B4" w:rsidP="005E7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5D288B" w:rsidRPr="005D288B">
        <w:rPr>
          <w:rFonts w:ascii="Times New Roman" w:hAnsi="Times New Roman"/>
          <w:sz w:val="28"/>
          <w:szCs w:val="28"/>
        </w:rPr>
        <w:t xml:space="preserve"> планомерно</w:t>
      </w:r>
      <w:r>
        <w:rPr>
          <w:rFonts w:ascii="Times New Roman" w:hAnsi="Times New Roman"/>
          <w:sz w:val="28"/>
          <w:szCs w:val="28"/>
        </w:rPr>
        <w:t>го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 w:rsidR="005D288B" w:rsidRPr="005D288B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ния</w:t>
      </w:r>
      <w:r w:rsidR="005D288B" w:rsidRPr="005D288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="005D288B" w:rsidRPr="005D288B">
        <w:rPr>
          <w:rFonts w:ascii="Times New Roman" w:hAnsi="Times New Roman"/>
          <w:sz w:val="28"/>
          <w:szCs w:val="28"/>
        </w:rPr>
        <w:t xml:space="preserve"> продвижения инициативной и талантливой молодежи</w:t>
      </w:r>
      <w:r>
        <w:rPr>
          <w:rFonts w:ascii="Times New Roman" w:hAnsi="Times New Roman"/>
          <w:sz w:val="28"/>
          <w:szCs w:val="28"/>
        </w:rPr>
        <w:t xml:space="preserve"> в райо</w:t>
      </w:r>
      <w:r w:rsidR="00EC40E1">
        <w:rPr>
          <w:rFonts w:ascii="Times New Roman" w:hAnsi="Times New Roman"/>
          <w:sz w:val="28"/>
          <w:szCs w:val="28"/>
        </w:rPr>
        <w:t>не проводится серия мероприятий.</w:t>
      </w:r>
    </w:p>
    <w:p w:rsidR="005E7EB2" w:rsidRPr="0035308F" w:rsidRDefault="00F234B7" w:rsidP="005E7E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308F">
        <w:rPr>
          <w:rFonts w:ascii="Times New Roman" w:hAnsi="Times New Roman"/>
          <w:color w:val="000000"/>
          <w:sz w:val="28"/>
          <w:szCs w:val="28"/>
        </w:rPr>
        <w:t>1.1. В я</w:t>
      </w:r>
      <w:r w:rsidR="005E7EB2" w:rsidRPr="0035308F">
        <w:rPr>
          <w:rFonts w:ascii="Times New Roman" w:hAnsi="Times New Roman"/>
          <w:bCs/>
          <w:color w:val="000000"/>
          <w:sz w:val="28"/>
          <w:szCs w:val="28"/>
        </w:rPr>
        <w:t>нвар</w:t>
      </w:r>
      <w:r w:rsidRPr="0035308F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E7EB2" w:rsidRPr="0035308F">
        <w:rPr>
          <w:rFonts w:ascii="Times New Roman" w:hAnsi="Times New Roman"/>
          <w:bCs/>
          <w:color w:val="000000"/>
          <w:sz w:val="28"/>
          <w:szCs w:val="28"/>
        </w:rPr>
        <w:t>–март</w:t>
      </w:r>
      <w:r w:rsidRPr="0035308F">
        <w:rPr>
          <w:rFonts w:ascii="Times New Roman" w:hAnsi="Times New Roman"/>
          <w:bCs/>
          <w:color w:val="000000"/>
          <w:sz w:val="28"/>
          <w:szCs w:val="28"/>
        </w:rPr>
        <w:t xml:space="preserve">е этого года </w:t>
      </w:r>
      <w:r w:rsidR="00D12E20">
        <w:rPr>
          <w:rFonts w:ascii="Times New Roman" w:hAnsi="Times New Roman"/>
          <w:bCs/>
          <w:color w:val="000000"/>
          <w:sz w:val="28"/>
          <w:szCs w:val="28"/>
        </w:rPr>
        <w:t>состоялся</w:t>
      </w:r>
      <w:r w:rsidR="00B747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4BEB" w:rsidRPr="0035308F">
        <w:rPr>
          <w:rFonts w:ascii="Times New Roman" w:hAnsi="Times New Roman"/>
          <w:color w:val="000000"/>
          <w:sz w:val="28"/>
          <w:szCs w:val="28"/>
        </w:rPr>
        <w:t xml:space="preserve">Сезон игр </w:t>
      </w:r>
      <w:proofErr w:type="spellStart"/>
      <w:r w:rsidR="00C74BEB" w:rsidRPr="0035308F">
        <w:rPr>
          <w:rFonts w:ascii="Times New Roman" w:hAnsi="Times New Roman"/>
          <w:color w:val="000000"/>
          <w:sz w:val="28"/>
          <w:szCs w:val="28"/>
        </w:rPr>
        <w:t>Кондинской</w:t>
      </w:r>
      <w:proofErr w:type="spellEnd"/>
      <w:r w:rsidR="00C74BEB" w:rsidRPr="0035308F">
        <w:rPr>
          <w:rFonts w:ascii="Times New Roman" w:hAnsi="Times New Roman"/>
          <w:color w:val="000000"/>
          <w:sz w:val="28"/>
          <w:szCs w:val="28"/>
        </w:rPr>
        <w:t xml:space="preserve"> лиги </w:t>
      </w:r>
      <w:proofErr w:type="gramStart"/>
      <w:r w:rsidR="00C74BEB" w:rsidRPr="0035308F">
        <w:rPr>
          <w:rFonts w:ascii="Times New Roman" w:hAnsi="Times New Roman"/>
          <w:color w:val="000000"/>
          <w:sz w:val="28"/>
          <w:szCs w:val="28"/>
        </w:rPr>
        <w:t>КВН</w:t>
      </w:r>
      <w:proofErr w:type="gramEnd"/>
      <w:r w:rsidR="00D12E20">
        <w:rPr>
          <w:rFonts w:ascii="Times New Roman" w:hAnsi="Times New Roman"/>
          <w:color w:val="000000"/>
          <w:sz w:val="28"/>
          <w:szCs w:val="28"/>
        </w:rPr>
        <w:t xml:space="preserve"> в котором</w:t>
      </w:r>
      <w:r w:rsidR="00B74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EB2" w:rsidRPr="0035308F">
        <w:rPr>
          <w:rFonts w:ascii="Times New Roman" w:hAnsi="Times New Roman"/>
          <w:color w:val="000000"/>
          <w:sz w:val="28"/>
          <w:szCs w:val="28"/>
        </w:rPr>
        <w:t xml:space="preserve">приняли участие 8 команд, </w:t>
      </w:r>
      <w:r w:rsidR="005E7EB2" w:rsidRPr="0035308F">
        <w:rPr>
          <w:rFonts w:ascii="Times New Roman" w:hAnsi="Times New Roman"/>
          <w:bCs/>
          <w:color w:val="000000"/>
          <w:sz w:val="28"/>
          <w:szCs w:val="28"/>
        </w:rPr>
        <w:t>1 апреля состоялся финал</w:t>
      </w:r>
      <w:r w:rsidR="00C74BE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747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308F">
        <w:rPr>
          <w:rFonts w:ascii="Times New Roman" w:hAnsi="Times New Roman"/>
          <w:bCs/>
          <w:color w:val="000000"/>
          <w:sz w:val="28"/>
          <w:szCs w:val="28"/>
        </w:rPr>
        <w:t>победила сборная команда Междуреченского</w:t>
      </w:r>
      <w:r w:rsidR="00C74BE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E7EB2" w:rsidRPr="0035308F" w:rsidRDefault="00F234B7" w:rsidP="005E7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08F">
        <w:rPr>
          <w:rFonts w:ascii="Times New Roman" w:hAnsi="Times New Roman"/>
          <w:sz w:val="28"/>
          <w:szCs w:val="28"/>
        </w:rPr>
        <w:t xml:space="preserve">1.2. </w:t>
      </w:r>
      <w:r w:rsidR="00C74BEB">
        <w:rPr>
          <w:rFonts w:ascii="Times New Roman" w:hAnsi="Times New Roman"/>
          <w:sz w:val="28"/>
          <w:szCs w:val="28"/>
        </w:rPr>
        <w:t>В феврале т</w:t>
      </w:r>
      <w:r w:rsidRPr="0035308F">
        <w:rPr>
          <w:rFonts w:ascii="Times New Roman" w:hAnsi="Times New Roman"/>
          <w:sz w:val="28"/>
          <w:szCs w:val="28"/>
        </w:rPr>
        <w:t xml:space="preserve">радиционно большое число участников и зрителей собирает </w:t>
      </w:r>
      <w:r w:rsidR="005E7EB2" w:rsidRPr="0035308F">
        <w:rPr>
          <w:rFonts w:ascii="Times New Roman" w:hAnsi="Times New Roman"/>
          <w:sz w:val="28"/>
          <w:szCs w:val="28"/>
        </w:rPr>
        <w:t>фестивал</w:t>
      </w:r>
      <w:r w:rsidRPr="0035308F">
        <w:rPr>
          <w:rFonts w:ascii="Times New Roman" w:hAnsi="Times New Roman"/>
          <w:sz w:val="28"/>
          <w:szCs w:val="28"/>
        </w:rPr>
        <w:t>ь</w:t>
      </w:r>
      <w:r w:rsidR="005E7EB2" w:rsidRPr="0035308F">
        <w:rPr>
          <w:rFonts w:ascii="Times New Roman" w:hAnsi="Times New Roman"/>
          <w:sz w:val="28"/>
          <w:szCs w:val="28"/>
        </w:rPr>
        <w:t xml:space="preserve"> военно-патриотической песни «Виват, Россия!», в </w:t>
      </w:r>
      <w:r w:rsidRPr="0035308F">
        <w:rPr>
          <w:rFonts w:ascii="Times New Roman" w:hAnsi="Times New Roman"/>
          <w:sz w:val="28"/>
          <w:szCs w:val="28"/>
        </w:rPr>
        <w:t xml:space="preserve">этом году в нем прияли участие </w:t>
      </w:r>
      <w:r w:rsidR="00D12E20">
        <w:rPr>
          <w:rFonts w:ascii="Times New Roman" w:hAnsi="Times New Roman"/>
          <w:sz w:val="28"/>
          <w:szCs w:val="28"/>
        </w:rPr>
        <w:t xml:space="preserve">конкурсанты и творческие коллективы из </w:t>
      </w:r>
      <w:r w:rsidRPr="0035308F">
        <w:rPr>
          <w:rFonts w:ascii="Times New Roman" w:hAnsi="Times New Roman"/>
          <w:sz w:val="28"/>
          <w:szCs w:val="28"/>
        </w:rPr>
        <w:t>8 поселений</w:t>
      </w:r>
      <w:r w:rsidR="005E7EB2" w:rsidRPr="0035308F">
        <w:rPr>
          <w:rFonts w:ascii="Times New Roman" w:hAnsi="Times New Roman"/>
          <w:sz w:val="28"/>
          <w:szCs w:val="28"/>
        </w:rPr>
        <w:t>.</w:t>
      </w:r>
    </w:p>
    <w:p w:rsidR="005E7EB2" w:rsidRPr="0035308F" w:rsidRDefault="00F234B7" w:rsidP="005E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308F">
        <w:rPr>
          <w:rFonts w:ascii="Times New Roman" w:hAnsi="Times New Roman"/>
          <w:color w:val="000000"/>
          <w:sz w:val="28"/>
          <w:szCs w:val="28"/>
        </w:rPr>
        <w:lastRenderedPageBreak/>
        <w:t xml:space="preserve">1.3. В </w:t>
      </w:r>
      <w:r w:rsidR="0035308F">
        <w:rPr>
          <w:rFonts w:ascii="Times New Roman" w:hAnsi="Times New Roman"/>
          <w:color w:val="000000"/>
          <w:sz w:val="28"/>
          <w:szCs w:val="28"/>
        </w:rPr>
        <w:t>м</w:t>
      </w:r>
      <w:r w:rsidR="005E7EB2" w:rsidRPr="0035308F">
        <w:rPr>
          <w:rFonts w:ascii="Times New Roman" w:hAnsi="Times New Roman"/>
          <w:color w:val="000000"/>
          <w:sz w:val="28"/>
          <w:szCs w:val="28"/>
        </w:rPr>
        <w:t>арт</w:t>
      </w:r>
      <w:r w:rsidRPr="0035308F">
        <w:rPr>
          <w:rFonts w:ascii="Times New Roman" w:hAnsi="Times New Roman"/>
          <w:color w:val="000000"/>
          <w:sz w:val="28"/>
          <w:szCs w:val="28"/>
        </w:rPr>
        <w:t>е</w:t>
      </w:r>
      <w:r w:rsidR="001360FD">
        <w:rPr>
          <w:rFonts w:ascii="Times New Roman" w:hAnsi="Times New Roman"/>
          <w:color w:val="000000"/>
          <w:sz w:val="28"/>
          <w:szCs w:val="28"/>
        </w:rPr>
        <w:t xml:space="preserve">2016 года </w:t>
      </w:r>
      <w:r w:rsidR="005E7EB2" w:rsidRPr="0035308F">
        <w:rPr>
          <w:rFonts w:ascii="Times New Roman" w:hAnsi="Times New Roman"/>
          <w:color w:val="000000"/>
          <w:sz w:val="28"/>
          <w:szCs w:val="28"/>
        </w:rPr>
        <w:t>подв</w:t>
      </w:r>
      <w:r w:rsidR="001360FD">
        <w:rPr>
          <w:rFonts w:ascii="Times New Roman" w:hAnsi="Times New Roman"/>
          <w:color w:val="000000"/>
          <w:sz w:val="28"/>
          <w:szCs w:val="28"/>
        </w:rPr>
        <w:t>едены</w:t>
      </w:r>
      <w:r w:rsidR="005E7EB2" w:rsidRPr="0035308F">
        <w:rPr>
          <w:rFonts w:ascii="Times New Roman" w:hAnsi="Times New Roman"/>
          <w:color w:val="000000"/>
          <w:sz w:val="28"/>
          <w:szCs w:val="28"/>
        </w:rPr>
        <w:t xml:space="preserve"> итоги районного фестиваля-конкурса «Молодая семья»</w:t>
      </w:r>
      <w:r w:rsidR="001360FD">
        <w:rPr>
          <w:rFonts w:ascii="Times New Roman" w:hAnsi="Times New Roman"/>
          <w:color w:val="000000"/>
          <w:sz w:val="28"/>
          <w:szCs w:val="28"/>
        </w:rPr>
        <w:t>. И</w:t>
      </w:r>
      <w:r w:rsidR="0035308F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35308F" w:rsidRPr="0035308F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35308F">
        <w:rPr>
          <w:rFonts w:ascii="Times New Roman" w:hAnsi="Times New Roman"/>
          <w:color w:val="000000"/>
          <w:sz w:val="28"/>
          <w:szCs w:val="28"/>
        </w:rPr>
        <w:t xml:space="preserve">заявившихся </w:t>
      </w:r>
      <w:r w:rsidR="0035308F" w:rsidRPr="0035308F">
        <w:rPr>
          <w:rFonts w:ascii="Times New Roman" w:hAnsi="Times New Roman"/>
          <w:color w:val="000000"/>
          <w:sz w:val="28"/>
          <w:szCs w:val="28"/>
        </w:rPr>
        <w:t xml:space="preserve">участников семьи </w:t>
      </w:r>
      <w:r w:rsidR="0035308F" w:rsidRPr="0035308F">
        <w:rPr>
          <w:rFonts w:ascii="Times New Roman" w:hAnsi="Times New Roman"/>
          <w:sz w:val="28"/>
          <w:szCs w:val="28"/>
        </w:rPr>
        <w:t xml:space="preserve">Пальяновых </w:t>
      </w:r>
      <w:r w:rsidR="001360FD">
        <w:rPr>
          <w:rFonts w:ascii="Times New Roman" w:hAnsi="Times New Roman"/>
          <w:sz w:val="28"/>
          <w:szCs w:val="28"/>
        </w:rPr>
        <w:t>(</w:t>
      </w:r>
      <w:proofErr w:type="spellStart"/>
      <w:r w:rsidR="001360FD">
        <w:rPr>
          <w:rFonts w:ascii="Times New Roman" w:hAnsi="Times New Roman"/>
          <w:sz w:val="28"/>
          <w:szCs w:val="28"/>
        </w:rPr>
        <w:t>п</w:t>
      </w:r>
      <w:proofErr w:type="gramStart"/>
      <w:r w:rsidR="001360FD">
        <w:rPr>
          <w:rFonts w:ascii="Times New Roman" w:hAnsi="Times New Roman"/>
          <w:sz w:val="28"/>
          <w:szCs w:val="28"/>
        </w:rPr>
        <w:t>.</w:t>
      </w:r>
      <w:r w:rsidR="0035308F" w:rsidRPr="0035308F">
        <w:rPr>
          <w:rFonts w:ascii="Times New Roman" w:hAnsi="Times New Roman"/>
          <w:sz w:val="28"/>
          <w:szCs w:val="28"/>
        </w:rPr>
        <w:t>К</w:t>
      </w:r>
      <w:proofErr w:type="gramEnd"/>
      <w:r w:rsidR="0035308F" w:rsidRPr="0035308F">
        <w:rPr>
          <w:rFonts w:ascii="Times New Roman" w:hAnsi="Times New Roman"/>
          <w:sz w:val="28"/>
          <w:szCs w:val="28"/>
        </w:rPr>
        <w:t>ондинско</w:t>
      </w:r>
      <w:r w:rsidR="001360FD">
        <w:rPr>
          <w:rFonts w:ascii="Times New Roman" w:hAnsi="Times New Roman"/>
          <w:sz w:val="28"/>
          <w:szCs w:val="28"/>
        </w:rPr>
        <w:t>е</w:t>
      </w:r>
      <w:proofErr w:type="spellEnd"/>
      <w:r w:rsidR="001360FD">
        <w:rPr>
          <w:rFonts w:ascii="Times New Roman" w:hAnsi="Times New Roman"/>
          <w:sz w:val="28"/>
          <w:szCs w:val="28"/>
        </w:rPr>
        <w:t>) и Репиных (п.</w:t>
      </w:r>
      <w:r w:rsidR="0035308F" w:rsidRPr="0035308F">
        <w:rPr>
          <w:rFonts w:ascii="Times New Roman" w:hAnsi="Times New Roman"/>
          <w:sz w:val="28"/>
          <w:szCs w:val="28"/>
        </w:rPr>
        <w:t>Междуреченск</w:t>
      </w:r>
      <w:r w:rsidR="001360FD">
        <w:rPr>
          <w:rFonts w:ascii="Times New Roman" w:hAnsi="Times New Roman"/>
          <w:sz w:val="28"/>
          <w:szCs w:val="28"/>
        </w:rPr>
        <w:t>ий)</w:t>
      </w:r>
      <w:r w:rsidR="0035308F" w:rsidRPr="0035308F">
        <w:rPr>
          <w:rFonts w:ascii="Times New Roman" w:hAnsi="Times New Roman"/>
          <w:color w:val="000000"/>
          <w:sz w:val="28"/>
          <w:szCs w:val="28"/>
        </w:rPr>
        <w:t>поделили первое место.</w:t>
      </w:r>
      <w:r w:rsidR="001360FD">
        <w:rPr>
          <w:rFonts w:ascii="Times New Roman" w:hAnsi="Times New Roman"/>
          <w:color w:val="000000"/>
          <w:sz w:val="28"/>
          <w:szCs w:val="28"/>
        </w:rPr>
        <w:t xml:space="preserve"> Так же для молодых семей три раза в год организуются </w:t>
      </w:r>
      <w:r w:rsidR="00777D91">
        <w:rPr>
          <w:rFonts w:ascii="Times New Roman" w:hAnsi="Times New Roman"/>
          <w:color w:val="000000"/>
          <w:sz w:val="28"/>
          <w:szCs w:val="28"/>
        </w:rPr>
        <w:t xml:space="preserve">заседания </w:t>
      </w:r>
      <w:r w:rsidR="001360FD">
        <w:rPr>
          <w:rFonts w:ascii="Times New Roman" w:hAnsi="Times New Roman"/>
          <w:color w:val="000000"/>
          <w:sz w:val="28"/>
          <w:szCs w:val="28"/>
        </w:rPr>
        <w:t>районн</w:t>
      </w:r>
      <w:r w:rsidR="00777D91">
        <w:rPr>
          <w:rFonts w:ascii="Times New Roman" w:hAnsi="Times New Roman"/>
          <w:color w:val="000000"/>
          <w:sz w:val="28"/>
          <w:szCs w:val="28"/>
        </w:rPr>
        <w:t>ого</w:t>
      </w:r>
      <w:r w:rsidR="001360FD">
        <w:rPr>
          <w:rFonts w:ascii="Times New Roman" w:hAnsi="Times New Roman"/>
          <w:color w:val="000000"/>
          <w:sz w:val="28"/>
          <w:szCs w:val="28"/>
        </w:rPr>
        <w:t xml:space="preserve"> клуба молодой семьи, где собравшиеся делятся опытом, обсуждают интересующие их проблемы и вопросы.</w:t>
      </w:r>
    </w:p>
    <w:p w:rsidR="00153D3D" w:rsidRDefault="00777D91" w:rsidP="005E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153D3D"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z w:val="28"/>
          <w:szCs w:val="28"/>
        </w:rPr>
        <w:t>оследн</w:t>
      </w:r>
      <w:r w:rsidR="00153D3D">
        <w:rPr>
          <w:rFonts w:ascii="Times New Roman" w:hAnsi="Times New Roman"/>
          <w:color w:val="000000"/>
          <w:sz w:val="28"/>
          <w:szCs w:val="28"/>
        </w:rPr>
        <w:t>юю неделю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>юн</w:t>
      </w:r>
      <w:r w:rsidR="00153D3D">
        <w:rPr>
          <w:rFonts w:ascii="Times New Roman" w:hAnsi="Times New Roman"/>
          <w:color w:val="000000"/>
          <w:sz w:val="28"/>
          <w:szCs w:val="28"/>
        </w:rPr>
        <w:t>я</w:t>
      </w:r>
      <w:r w:rsidR="00B74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D3D">
        <w:rPr>
          <w:rFonts w:ascii="Times New Roman" w:hAnsi="Times New Roman"/>
          <w:color w:val="000000"/>
          <w:sz w:val="28"/>
          <w:szCs w:val="28"/>
        </w:rPr>
        <w:t>традиционно проводятся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мероприятия, посвященные празднованию Дня молодежи</w:t>
      </w:r>
      <w:r w:rsidR="00153D3D">
        <w:rPr>
          <w:rFonts w:ascii="Times New Roman" w:hAnsi="Times New Roman"/>
          <w:color w:val="000000"/>
          <w:sz w:val="28"/>
          <w:szCs w:val="28"/>
        </w:rPr>
        <w:t xml:space="preserve">: бульвар молодежи, танцевальные </w:t>
      </w:r>
      <w:proofErr w:type="spellStart"/>
      <w:r w:rsidR="00153D3D">
        <w:rPr>
          <w:rFonts w:ascii="Times New Roman" w:hAnsi="Times New Roman"/>
          <w:color w:val="000000"/>
          <w:sz w:val="28"/>
          <w:szCs w:val="28"/>
        </w:rPr>
        <w:t>флэш-мобы</w:t>
      </w:r>
      <w:proofErr w:type="spellEnd"/>
      <w:r w:rsidR="00153D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игры в </w:t>
      </w:r>
      <w:proofErr w:type="spellStart"/>
      <w:r w:rsidR="005E7EB2" w:rsidRPr="005E7EB2">
        <w:rPr>
          <w:rFonts w:ascii="Times New Roman" w:hAnsi="Times New Roman"/>
          <w:color w:val="000000"/>
          <w:sz w:val="28"/>
          <w:szCs w:val="28"/>
        </w:rPr>
        <w:t>пейнтбол</w:t>
      </w:r>
      <w:proofErr w:type="spellEnd"/>
      <w:r w:rsidR="00153D3D">
        <w:rPr>
          <w:rFonts w:ascii="Times New Roman" w:hAnsi="Times New Roman"/>
          <w:color w:val="000000"/>
          <w:sz w:val="28"/>
          <w:szCs w:val="28"/>
        </w:rPr>
        <w:t xml:space="preserve"> и т.д.</w:t>
      </w:r>
    </w:p>
    <w:p w:rsidR="00153D3D" w:rsidRDefault="00153D3D" w:rsidP="005E7E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этом году в </w:t>
      </w:r>
      <w:r w:rsidR="00A90E92">
        <w:rPr>
          <w:rFonts w:ascii="Times New Roman" w:hAnsi="Times New Roman"/>
          <w:sz w:val="28"/>
          <w:szCs w:val="28"/>
        </w:rPr>
        <w:t xml:space="preserve">июле </w:t>
      </w:r>
      <w:r w:rsidR="00921F52">
        <w:rPr>
          <w:rFonts w:ascii="Times New Roman" w:hAnsi="Times New Roman"/>
          <w:sz w:val="28"/>
          <w:szCs w:val="28"/>
        </w:rPr>
        <w:t xml:space="preserve">месяце </w:t>
      </w:r>
      <w:r w:rsidR="00A90E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районе впервые был проведен</w:t>
      </w:r>
      <w:r w:rsidR="005E7EB2" w:rsidRPr="005E7EB2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ый</w:t>
      </w:r>
      <w:r w:rsidR="005E7EB2" w:rsidRPr="005E7EB2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="005E7EB2" w:rsidRPr="005E7EB2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="005E7EB2" w:rsidRPr="005E7EB2">
        <w:rPr>
          <w:rFonts w:ascii="Times New Roman" w:hAnsi="Times New Roman"/>
          <w:sz w:val="28"/>
          <w:szCs w:val="28"/>
        </w:rPr>
        <w:t xml:space="preserve"> музыки, который состоял из двух блоков</w:t>
      </w:r>
      <w:r w:rsidR="00921F52">
        <w:rPr>
          <w:rFonts w:ascii="Times New Roman" w:hAnsi="Times New Roman"/>
          <w:sz w:val="28"/>
          <w:szCs w:val="28"/>
        </w:rPr>
        <w:t>:</w:t>
      </w:r>
      <w:r w:rsidR="005E7EB2" w:rsidRPr="005E7EB2">
        <w:rPr>
          <w:rFonts w:ascii="Times New Roman" w:hAnsi="Times New Roman"/>
          <w:sz w:val="28"/>
          <w:szCs w:val="28"/>
        </w:rPr>
        <w:t xml:space="preserve"> поэзии и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бардовской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 песни «Струны тайги»</w:t>
      </w:r>
      <w:r w:rsidR="00921F52">
        <w:rPr>
          <w:rFonts w:ascii="Times New Roman" w:hAnsi="Times New Roman"/>
          <w:sz w:val="28"/>
          <w:szCs w:val="28"/>
        </w:rPr>
        <w:t>;</w:t>
      </w:r>
      <w:r w:rsidR="005E7EB2" w:rsidRPr="005E7EB2">
        <w:rPr>
          <w:rFonts w:ascii="Times New Roman" w:hAnsi="Times New Roman"/>
          <w:sz w:val="28"/>
          <w:szCs w:val="28"/>
        </w:rPr>
        <w:t xml:space="preserve"> инструментальной музыки «ПРО-</w:t>
      </w:r>
      <w:proofErr w:type="gramStart"/>
      <w:r w:rsidR="005E7EB2" w:rsidRPr="005E7EB2">
        <w:rPr>
          <w:rFonts w:ascii="Times New Roman" w:hAnsi="Times New Roman"/>
          <w:sz w:val="28"/>
          <w:szCs w:val="28"/>
        </w:rPr>
        <w:t>ROK</w:t>
      </w:r>
      <w:proofErr w:type="gramEnd"/>
      <w:r w:rsidR="005E7EB2" w:rsidRPr="005E7EB2">
        <w:rPr>
          <w:rFonts w:ascii="Times New Roman" w:hAnsi="Times New Roman"/>
          <w:sz w:val="28"/>
          <w:szCs w:val="28"/>
        </w:rPr>
        <w:t>». Мероприятие прошло при поддержке администраций Кондинского райо</w:t>
      </w:r>
      <w:r>
        <w:rPr>
          <w:rFonts w:ascii="Times New Roman" w:hAnsi="Times New Roman"/>
          <w:sz w:val="28"/>
          <w:szCs w:val="28"/>
        </w:rPr>
        <w:t xml:space="preserve">на,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Мортка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. </w:t>
      </w:r>
    </w:p>
    <w:p w:rsidR="005E7EB2" w:rsidRPr="00A90E92" w:rsidRDefault="00A90E92" w:rsidP="005E7EB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90E9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2. </w:t>
      </w:r>
      <w:r w:rsidR="005E7EB2" w:rsidRPr="00A90E9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Подпрограмма </w:t>
      </w:r>
      <w:r w:rsidRPr="00A90E92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5E7EB2" w:rsidRPr="00A90E92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Импульс </w:t>
      </w:r>
      <w:proofErr w:type="spellStart"/>
      <w:r w:rsidR="005E7EB2" w:rsidRPr="00A90E92">
        <w:rPr>
          <w:rFonts w:ascii="Times New Roman" w:hAnsi="Times New Roman"/>
          <w:bCs/>
          <w:color w:val="000000"/>
          <w:sz w:val="28"/>
          <w:szCs w:val="28"/>
          <w:u w:val="single"/>
        </w:rPr>
        <w:t>Конды</w:t>
      </w:r>
      <w:proofErr w:type="spellEnd"/>
      <w:r w:rsidRPr="00A90E92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FA5F73" w:rsidRPr="0039683D" w:rsidRDefault="005D288B" w:rsidP="00396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83D">
        <w:rPr>
          <w:rFonts w:ascii="Times New Roman" w:hAnsi="Times New Roman"/>
          <w:sz w:val="28"/>
          <w:szCs w:val="28"/>
        </w:rPr>
        <w:t xml:space="preserve">Наша молодежь обладает значительным потенциалом, который </w:t>
      </w:r>
      <w:r w:rsidR="001E2849" w:rsidRPr="0039683D">
        <w:rPr>
          <w:rFonts w:ascii="Times New Roman" w:hAnsi="Times New Roman"/>
          <w:sz w:val="28"/>
          <w:szCs w:val="28"/>
        </w:rPr>
        <w:t xml:space="preserve">необходимо </w:t>
      </w:r>
      <w:r w:rsidRPr="0039683D">
        <w:rPr>
          <w:rFonts w:ascii="Times New Roman" w:hAnsi="Times New Roman"/>
          <w:sz w:val="28"/>
          <w:szCs w:val="28"/>
        </w:rPr>
        <w:t xml:space="preserve">используется в полной мере – мобильностью, инициативностью, восприимчивостью к </w:t>
      </w:r>
      <w:r w:rsidR="00FA5F73" w:rsidRPr="0039683D">
        <w:rPr>
          <w:rFonts w:ascii="Times New Roman" w:hAnsi="Times New Roman"/>
          <w:sz w:val="28"/>
          <w:szCs w:val="28"/>
        </w:rPr>
        <w:t>изменениям, новым технологиям. Встречи молодежи с представителями власти, предпринимателями, руководителями учреждений и ведомств, развитие лидерских способностей способствуют ее социальной активности.</w:t>
      </w:r>
      <w:r w:rsidR="0039683D" w:rsidRPr="0039683D">
        <w:rPr>
          <w:rFonts w:ascii="Times New Roman" w:hAnsi="Times New Roman"/>
          <w:sz w:val="28"/>
          <w:szCs w:val="28"/>
        </w:rPr>
        <w:t xml:space="preserve"> Это мероприятия в форме презентаций (фестиваль молодежных объединений), круглых столов (слет лидеров молодежных объединений).</w:t>
      </w:r>
    </w:p>
    <w:p w:rsidR="0039683D" w:rsidRPr="0039683D" w:rsidRDefault="0039683D" w:rsidP="0039683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2.1. Так в</w:t>
      </w:r>
      <w:r w:rsidRPr="0039683D">
        <w:rPr>
          <w:rFonts w:ascii="Times New Roman" w:hAnsi="Times New Roman"/>
          <w:bCs/>
          <w:color w:val="000000"/>
          <w:sz w:val="28"/>
          <w:szCs w:val="28"/>
        </w:rPr>
        <w:t xml:space="preserve"> январе специалисты молодежной политики оказали помощь в организации и проведении окружного слета «Студенческий лидер» совместно с БУ «Междуреченский агропромышленный колледж», в котором приняло участие 9 делегаций из автономного округа.</w:t>
      </w:r>
    </w:p>
    <w:p w:rsidR="00D77F1E" w:rsidRDefault="0039683D" w:rsidP="00396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D77F1E" w:rsidRPr="0039683D">
        <w:rPr>
          <w:rFonts w:ascii="Times New Roman" w:hAnsi="Times New Roman"/>
          <w:sz w:val="28"/>
          <w:szCs w:val="28"/>
        </w:rPr>
        <w:t>В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 w:rsidR="00D77F1E" w:rsidRPr="0039683D">
        <w:rPr>
          <w:rFonts w:ascii="Times New Roman" w:hAnsi="Times New Roman"/>
          <w:sz w:val="28"/>
          <w:szCs w:val="28"/>
        </w:rPr>
        <w:t>ф</w:t>
      </w:r>
      <w:r w:rsidR="005E7EB2" w:rsidRPr="0039683D">
        <w:rPr>
          <w:rFonts w:ascii="Times New Roman" w:hAnsi="Times New Roman"/>
          <w:sz w:val="28"/>
          <w:szCs w:val="28"/>
        </w:rPr>
        <w:t>еврал</w:t>
      </w:r>
      <w:r w:rsidR="00D77F1E" w:rsidRPr="0039683D">
        <w:rPr>
          <w:rFonts w:ascii="Times New Roman" w:hAnsi="Times New Roman"/>
          <w:sz w:val="28"/>
          <w:szCs w:val="28"/>
        </w:rPr>
        <w:t>е</w:t>
      </w:r>
      <w:r w:rsidR="005E7EB2" w:rsidRPr="0039683D">
        <w:rPr>
          <w:rFonts w:ascii="Times New Roman" w:hAnsi="Times New Roman"/>
          <w:sz w:val="28"/>
          <w:szCs w:val="28"/>
        </w:rPr>
        <w:t xml:space="preserve"> состоялось совещание молодёжного актива с главой Кондинского района. </w:t>
      </w:r>
      <w:r w:rsidR="00D77F1E" w:rsidRPr="0039683D">
        <w:rPr>
          <w:rFonts w:ascii="Times New Roman" w:hAnsi="Times New Roman"/>
          <w:sz w:val="28"/>
          <w:szCs w:val="28"/>
        </w:rPr>
        <w:t>А в и</w:t>
      </w:r>
      <w:r w:rsidR="005E7EB2" w:rsidRPr="0039683D">
        <w:rPr>
          <w:rFonts w:ascii="Times New Roman" w:hAnsi="Times New Roman"/>
          <w:sz w:val="28"/>
          <w:szCs w:val="28"/>
        </w:rPr>
        <w:t>юл</w:t>
      </w:r>
      <w:r w:rsidR="00597B9D" w:rsidRPr="0039683D">
        <w:rPr>
          <w:rFonts w:ascii="Times New Roman" w:hAnsi="Times New Roman"/>
          <w:sz w:val="28"/>
          <w:szCs w:val="28"/>
        </w:rPr>
        <w:t>ь</w:t>
      </w:r>
      <w:r w:rsidR="005E7EB2" w:rsidRPr="0039683D">
        <w:rPr>
          <w:rFonts w:ascii="Times New Roman" w:hAnsi="Times New Roman"/>
          <w:sz w:val="28"/>
          <w:szCs w:val="28"/>
        </w:rPr>
        <w:t xml:space="preserve"> в р</w:t>
      </w:r>
      <w:r w:rsidR="005E7EB2" w:rsidRPr="0039683D">
        <w:rPr>
          <w:rFonts w:ascii="Times New Roman" w:eastAsiaTheme="minorHAnsi" w:hAnsi="Times New Roman"/>
          <w:bCs/>
          <w:sz w:val="28"/>
          <w:szCs w:val="28"/>
        </w:rPr>
        <w:t>айонном дворце культуры и искусств «</w:t>
      </w:r>
      <w:proofErr w:type="spellStart"/>
      <w:r w:rsidR="005E7EB2" w:rsidRPr="0039683D">
        <w:rPr>
          <w:rFonts w:ascii="Times New Roman" w:eastAsiaTheme="minorHAnsi" w:hAnsi="Times New Roman"/>
          <w:bCs/>
          <w:sz w:val="28"/>
          <w:szCs w:val="28"/>
        </w:rPr>
        <w:t>Конда</w:t>
      </w:r>
      <w:proofErr w:type="spellEnd"/>
      <w:r w:rsidR="005E7EB2" w:rsidRPr="0039683D">
        <w:rPr>
          <w:rFonts w:ascii="Times New Roman" w:eastAsiaTheme="minorHAnsi" w:hAnsi="Times New Roman"/>
          <w:bCs/>
          <w:sz w:val="28"/>
          <w:szCs w:val="28"/>
        </w:rPr>
        <w:t>»</w:t>
      </w:r>
      <w:r w:rsidR="005E7EB2" w:rsidRPr="0039683D">
        <w:rPr>
          <w:rFonts w:ascii="Times New Roman" w:hAnsi="Times New Roman"/>
          <w:sz w:val="28"/>
          <w:szCs w:val="28"/>
        </w:rPr>
        <w:t xml:space="preserve"> состоялось торжественное открытие работы молодежного трудового отряда главы Кондинского района. Мероприятие продолжилось встречей собравшихся с молодежью, принявшей участие в форуме Уральского</w:t>
      </w:r>
      <w:r w:rsidR="005E7EB2" w:rsidRPr="005E7EB2">
        <w:rPr>
          <w:rFonts w:ascii="Times New Roman" w:hAnsi="Times New Roman"/>
          <w:sz w:val="28"/>
          <w:szCs w:val="28"/>
        </w:rPr>
        <w:t xml:space="preserve"> федерального округа «УТРО-2016», проходившего в этом году в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Югре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. </w:t>
      </w:r>
    </w:p>
    <w:p w:rsidR="0039683D" w:rsidRPr="005E7EB2" w:rsidRDefault="0039683D" w:rsidP="00396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E7EB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Кондинского района от  13.01.2014 года № 34 «Об утверждении положения об электронной базе данных талантливой молодежи </w:t>
      </w:r>
      <w:proofErr w:type="spellStart"/>
      <w:r w:rsidRPr="005E7EB2">
        <w:rPr>
          <w:rFonts w:ascii="Times New Roman" w:hAnsi="Times New Roman"/>
          <w:sz w:val="28"/>
          <w:szCs w:val="28"/>
        </w:rPr>
        <w:t>Кндинского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 района «Молодые таланты </w:t>
      </w:r>
      <w:proofErr w:type="spellStart"/>
      <w:r w:rsidRPr="005E7EB2">
        <w:rPr>
          <w:rFonts w:ascii="Times New Roman" w:hAnsi="Times New Roman"/>
          <w:sz w:val="28"/>
          <w:szCs w:val="28"/>
        </w:rPr>
        <w:t>Конды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», ежеквартально проходят заседания комиссий, где рассматриваются кандидатуры для включения в реестр талантливой молодежи. В реестр включено </w:t>
      </w:r>
      <w:r w:rsidRPr="005E7EB2">
        <w:rPr>
          <w:rFonts w:ascii="Times New Roman" w:hAnsi="Times New Roman"/>
          <w:sz w:val="28"/>
          <w:szCs w:val="28"/>
          <w:u w:val="single"/>
        </w:rPr>
        <w:t>15</w:t>
      </w:r>
      <w:r w:rsidRPr="005E7EB2">
        <w:rPr>
          <w:rFonts w:ascii="Times New Roman" w:hAnsi="Times New Roman"/>
          <w:sz w:val="28"/>
          <w:szCs w:val="28"/>
        </w:rPr>
        <w:t xml:space="preserve"> человек.</w:t>
      </w:r>
    </w:p>
    <w:p w:rsidR="0039683D" w:rsidRPr="005E7EB2" w:rsidRDefault="0039683D" w:rsidP="00396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E7EB2">
        <w:rPr>
          <w:rFonts w:ascii="Times New Roman" w:hAnsi="Times New Roman"/>
          <w:sz w:val="28"/>
          <w:szCs w:val="28"/>
        </w:rPr>
        <w:t xml:space="preserve">Постановлением администрации Кондинского района от 22 декабря 2014 года № 554, утверждено положение «О личной книжке волонтеров». Волонтерское движение в </w:t>
      </w:r>
      <w:proofErr w:type="spellStart"/>
      <w:r w:rsidRPr="005E7EB2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 районе определено одним из приоритетных направлений в сфере реализации государственной молодежной политики. На </w:t>
      </w:r>
      <w:r>
        <w:rPr>
          <w:rFonts w:ascii="Times New Roman" w:hAnsi="Times New Roman"/>
          <w:sz w:val="28"/>
          <w:szCs w:val="28"/>
        </w:rPr>
        <w:t>данный момент</w:t>
      </w:r>
      <w:r w:rsidRPr="005E7EB2">
        <w:rPr>
          <w:rFonts w:ascii="Times New Roman" w:hAnsi="Times New Roman"/>
          <w:sz w:val="28"/>
          <w:szCs w:val="28"/>
        </w:rPr>
        <w:t xml:space="preserve"> книжки выданы </w:t>
      </w:r>
      <w:r w:rsidRPr="005E7EB2">
        <w:rPr>
          <w:rFonts w:ascii="Times New Roman" w:hAnsi="Times New Roman"/>
          <w:sz w:val="28"/>
          <w:szCs w:val="28"/>
          <w:u w:val="single"/>
        </w:rPr>
        <w:t>159</w:t>
      </w:r>
      <w:r w:rsidRPr="005E7EB2">
        <w:rPr>
          <w:rFonts w:ascii="Times New Roman" w:hAnsi="Times New Roman"/>
          <w:sz w:val="28"/>
          <w:szCs w:val="28"/>
        </w:rPr>
        <w:t xml:space="preserve"> волонтерам. </w:t>
      </w:r>
      <w:r>
        <w:rPr>
          <w:rFonts w:ascii="Times New Roman" w:hAnsi="Times New Roman"/>
          <w:sz w:val="28"/>
          <w:szCs w:val="28"/>
        </w:rPr>
        <w:t>В</w:t>
      </w:r>
      <w:r w:rsidRPr="005E7EB2">
        <w:rPr>
          <w:rFonts w:ascii="Times New Roman" w:hAnsi="Times New Roman"/>
          <w:sz w:val="28"/>
          <w:szCs w:val="28"/>
        </w:rPr>
        <w:t xml:space="preserve"> течение года</w:t>
      </w:r>
      <w:r>
        <w:rPr>
          <w:rFonts w:ascii="Times New Roman" w:hAnsi="Times New Roman"/>
          <w:sz w:val="28"/>
          <w:szCs w:val="28"/>
        </w:rPr>
        <w:t xml:space="preserve"> в районе </w:t>
      </w:r>
      <w:r w:rsidRPr="005E7EB2">
        <w:rPr>
          <w:rFonts w:ascii="Times New Roman" w:hAnsi="Times New Roman"/>
          <w:sz w:val="28"/>
          <w:szCs w:val="28"/>
        </w:rPr>
        <w:t>организована следующая работа для развития волонтерской деятельности:</w:t>
      </w:r>
    </w:p>
    <w:p w:rsidR="0039683D" w:rsidRPr="005E7EB2" w:rsidRDefault="0039683D" w:rsidP="00396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23A0B">
        <w:rPr>
          <w:rFonts w:ascii="Times New Roman" w:hAnsi="Times New Roman"/>
          <w:sz w:val="28"/>
          <w:szCs w:val="28"/>
        </w:rPr>
        <w:t xml:space="preserve">шефская помощь, </w:t>
      </w:r>
      <w:r w:rsidRPr="005E7EB2">
        <w:rPr>
          <w:rFonts w:ascii="Times New Roman" w:hAnsi="Times New Roman"/>
          <w:sz w:val="28"/>
          <w:szCs w:val="28"/>
        </w:rPr>
        <w:t xml:space="preserve">социальные, благотворительные акции волонтеров; </w:t>
      </w:r>
    </w:p>
    <w:p w:rsidR="0039683D" w:rsidRPr="00CA50CE" w:rsidRDefault="0039683D" w:rsidP="00396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0CE">
        <w:rPr>
          <w:rFonts w:ascii="Times New Roman" w:hAnsi="Times New Roman"/>
          <w:sz w:val="28"/>
          <w:szCs w:val="28"/>
        </w:rPr>
        <w:t>– оказание адресно-социальной помощи  ветеранам ВОВ, труженикам тыла, инвалидам пенсионного возраста и одиноко проживающим инвалидам;</w:t>
      </w:r>
    </w:p>
    <w:p w:rsidR="0039683D" w:rsidRPr="00CA50CE" w:rsidRDefault="0039683D" w:rsidP="003968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0CE">
        <w:rPr>
          <w:rFonts w:ascii="Times New Roman" w:hAnsi="Times New Roman"/>
          <w:sz w:val="28"/>
          <w:szCs w:val="28"/>
        </w:rPr>
        <w:lastRenderedPageBreak/>
        <w:t>– помощь в организации и проведении районных, окружных социально-значимых мероприятиях по гражданскому и патриотическому воспитанию детей, подростков и молодежи.</w:t>
      </w:r>
    </w:p>
    <w:p w:rsidR="009D4391" w:rsidRDefault="0039683D" w:rsidP="009D439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A50CE">
        <w:rPr>
          <w:rFonts w:ascii="Times New Roman" w:hAnsi="Times New Roman"/>
          <w:sz w:val="28"/>
          <w:szCs w:val="28"/>
        </w:rPr>
        <w:t xml:space="preserve">2.5. </w:t>
      </w:r>
      <w:r w:rsidR="00DE3977" w:rsidRPr="00CA50CE">
        <w:rPr>
          <w:rFonts w:ascii="Times New Roman" w:hAnsi="Times New Roman"/>
          <w:sz w:val="28"/>
          <w:szCs w:val="28"/>
        </w:rPr>
        <w:t>В целях создания условий для эффективной деятельности волонтерских объединений в среде молодежи Кондинского района в ноябре на базе РЦМИ «Ориентир» планируется проведение слета волонтерских объединени</w:t>
      </w:r>
      <w:r w:rsidR="009D4391" w:rsidRPr="00CA50CE">
        <w:rPr>
          <w:rFonts w:ascii="Times New Roman" w:hAnsi="Times New Roman"/>
          <w:sz w:val="28"/>
          <w:szCs w:val="28"/>
        </w:rPr>
        <w:t>й. Подобный слет – это создание единого поля взаимодействия для представителей волонтерских объединений Кондинского района;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 w:rsidR="009D4391" w:rsidRPr="00CA50CE">
        <w:rPr>
          <w:rFonts w:ascii="Times New Roman" w:hAnsi="Times New Roman"/>
          <w:sz w:val="28"/>
          <w:szCs w:val="28"/>
        </w:rPr>
        <w:t>обмен опытом работы;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 w:rsidR="009D4391" w:rsidRPr="00CA50CE">
        <w:rPr>
          <w:rFonts w:ascii="Times New Roman" w:hAnsi="Times New Roman"/>
          <w:sz w:val="28"/>
          <w:szCs w:val="28"/>
        </w:rPr>
        <w:t>формирование банка данных лидеров волонтерских объединений.</w:t>
      </w:r>
    </w:p>
    <w:p w:rsidR="00DD7810" w:rsidRDefault="00DD7810" w:rsidP="00DD7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A87CB5">
        <w:rPr>
          <w:rFonts w:ascii="Times New Roman" w:hAnsi="Times New Roman"/>
          <w:bCs/>
          <w:sz w:val="28"/>
          <w:szCs w:val="28"/>
        </w:rPr>
        <w:t>С целью активного участия молодежи в обсуждении вопросов местного самоуправления и</w:t>
      </w:r>
      <w:r w:rsidR="00B747BC">
        <w:rPr>
          <w:rFonts w:ascii="Times New Roman" w:hAnsi="Times New Roman"/>
          <w:bCs/>
          <w:sz w:val="28"/>
          <w:szCs w:val="28"/>
        </w:rPr>
        <w:t xml:space="preserve"> </w:t>
      </w:r>
      <w:r w:rsidRPr="00A87CB5">
        <w:rPr>
          <w:rFonts w:ascii="Times New Roman" w:hAnsi="Times New Roman"/>
          <w:bCs/>
          <w:sz w:val="28"/>
          <w:szCs w:val="28"/>
        </w:rPr>
        <w:t xml:space="preserve">оценки эффективности работы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осенью </w:t>
      </w:r>
      <w:r w:rsidRPr="00A87CB5">
        <w:rPr>
          <w:rFonts w:ascii="Times New Roman" w:hAnsi="Times New Roman"/>
          <w:color w:val="000000"/>
          <w:sz w:val="28"/>
          <w:szCs w:val="28"/>
        </w:rPr>
        <w:t xml:space="preserve">2016 года </w:t>
      </w:r>
      <w:r w:rsidRPr="00A87CB5">
        <w:rPr>
          <w:rFonts w:ascii="Times New Roman" w:hAnsi="Times New Roman"/>
          <w:bCs/>
          <w:sz w:val="28"/>
          <w:szCs w:val="28"/>
        </w:rPr>
        <w:t xml:space="preserve">запланирован </w:t>
      </w:r>
      <w:r>
        <w:rPr>
          <w:rFonts w:ascii="Times New Roman" w:hAnsi="Times New Roman"/>
          <w:bCs/>
          <w:sz w:val="28"/>
          <w:szCs w:val="28"/>
        </w:rPr>
        <w:t xml:space="preserve">созыв нового состава </w:t>
      </w:r>
      <w:r w:rsidRPr="00A87CB5">
        <w:rPr>
          <w:rFonts w:ascii="Times New Roman" w:hAnsi="Times New Roman"/>
          <w:bCs/>
          <w:sz w:val="28"/>
          <w:szCs w:val="28"/>
        </w:rPr>
        <w:t>общественного молодежного совета при Главе Кондинского района.</w:t>
      </w:r>
    </w:p>
    <w:p w:rsidR="005E7EB2" w:rsidRPr="009D35E8" w:rsidRDefault="009D35E8" w:rsidP="00B863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9D35E8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="005E7EB2" w:rsidRPr="009D35E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5E7EB2" w:rsidRPr="009D35E8">
        <w:rPr>
          <w:rFonts w:ascii="Times New Roman" w:hAnsi="Times New Roman"/>
          <w:bCs/>
          <w:color w:val="000000"/>
          <w:sz w:val="28"/>
          <w:szCs w:val="28"/>
          <w:u w:val="single"/>
        </w:rPr>
        <w:t>Управление молодежной политикой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397D45" w:rsidRPr="00FC6D77" w:rsidRDefault="00BD210C" w:rsidP="00B863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D77">
        <w:rPr>
          <w:rFonts w:ascii="Times New Roman" w:hAnsi="Times New Roman"/>
          <w:sz w:val="28"/>
          <w:szCs w:val="28"/>
        </w:rPr>
        <w:t>Мероприятия данной программы проходят в форме конференций, слетов, фестивалей, методических рекомендаций</w:t>
      </w:r>
      <w:r w:rsidR="0039683D" w:rsidRPr="00FC6D77">
        <w:rPr>
          <w:rFonts w:ascii="Times New Roman" w:hAnsi="Times New Roman"/>
          <w:sz w:val="28"/>
          <w:szCs w:val="28"/>
        </w:rPr>
        <w:t>, конкурсов…</w:t>
      </w:r>
    </w:p>
    <w:p w:rsidR="0039683D" w:rsidRDefault="00FC6D77" w:rsidP="00B86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3.1. </w:t>
      </w:r>
      <w:r w:rsidR="0039683D">
        <w:rPr>
          <w:rFonts w:ascii="Times New Roman" w:hAnsi="Times New Roman"/>
          <w:bCs/>
          <w:color w:val="000000"/>
          <w:sz w:val="28"/>
          <w:szCs w:val="28"/>
        </w:rPr>
        <w:t>В с</w:t>
      </w:r>
      <w:r w:rsidR="0039683D" w:rsidRPr="005E7EB2">
        <w:rPr>
          <w:rFonts w:ascii="Times New Roman" w:eastAsia="Times New Roman" w:hAnsi="Times New Roman"/>
          <w:sz w:val="28"/>
          <w:szCs w:val="28"/>
          <w:lang w:eastAsia="ru-RU"/>
        </w:rPr>
        <w:t>ентябр</w:t>
      </w:r>
      <w:r w:rsidR="003968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683D" w:rsidRPr="005E7EB2">
        <w:rPr>
          <w:rFonts w:ascii="Times New Roman" w:eastAsia="Times New Roman" w:hAnsi="Times New Roman"/>
          <w:sz w:val="28"/>
          <w:szCs w:val="28"/>
          <w:lang w:eastAsia="ru-RU"/>
        </w:rPr>
        <w:t xml:space="preserve"> в п. Междуреченском состоялся </w:t>
      </w:r>
      <w:r w:rsidR="0039683D" w:rsidRPr="005E7EB2">
        <w:rPr>
          <w:rFonts w:ascii="Times New Roman" w:hAnsi="Times New Roman"/>
          <w:sz w:val="28"/>
          <w:szCs w:val="28"/>
        </w:rPr>
        <w:t>Форум рабочей молодежи «</w:t>
      </w:r>
      <w:proofErr w:type="spellStart"/>
      <w:r w:rsidR="0039683D" w:rsidRPr="005E7EB2">
        <w:rPr>
          <w:rFonts w:ascii="Times New Roman" w:hAnsi="Times New Roman"/>
          <w:sz w:val="28"/>
          <w:szCs w:val="28"/>
        </w:rPr>
        <w:t>Конда</w:t>
      </w:r>
      <w:proofErr w:type="spellEnd"/>
      <w:r w:rsidR="0039683D" w:rsidRPr="005E7EB2">
        <w:rPr>
          <w:rFonts w:ascii="Times New Roman" w:hAnsi="Times New Roman"/>
          <w:sz w:val="28"/>
          <w:szCs w:val="28"/>
        </w:rPr>
        <w:t xml:space="preserve"> – Старт». Он</w:t>
      </w:r>
      <w:r w:rsidR="0039683D" w:rsidRPr="005E7E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 более </w:t>
      </w:r>
      <w:r w:rsidR="0039683D" w:rsidRPr="005E7E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100</w:t>
      </w:r>
      <w:r w:rsidR="0039683D" w:rsidRPr="005E7EB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людей </w:t>
      </w:r>
      <w:r w:rsidR="0039683D" w:rsidRPr="005E7EB2">
        <w:rPr>
          <w:rFonts w:ascii="Times New Roman" w:hAnsi="Times New Roman"/>
          <w:sz w:val="28"/>
          <w:szCs w:val="28"/>
        </w:rPr>
        <w:t>в возрасте от 18 до 35 лет</w:t>
      </w:r>
      <w:r w:rsidR="0039683D" w:rsidRPr="005E7EB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всех поселений Кондинского района. </w:t>
      </w:r>
      <w:r w:rsidR="0039683D" w:rsidRPr="005E7EB2">
        <w:rPr>
          <w:rFonts w:ascii="Times New Roman" w:hAnsi="Times New Roman"/>
          <w:sz w:val="28"/>
          <w:szCs w:val="28"/>
        </w:rPr>
        <w:t xml:space="preserve">Начало Форума было посвящено памяти </w:t>
      </w:r>
      <w:r w:rsidR="0039683D" w:rsidRPr="005E7EB2">
        <w:rPr>
          <w:rFonts w:ascii="Times New Roman" w:eastAsia="Times New Roman" w:hAnsi="Times New Roman"/>
          <w:color w:val="000000"/>
          <w:sz w:val="28"/>
          <w:szCs w:val="28"/>
        </w:rPr>
        <w:t xml:space="preserve">воинов, сражавшихся за нашу Родину в годы Великой Отечественной войны. Ранним утром на торжественном митинге молодые люди возложили цветы к стеле Победы. </w:t>
      </w:r>
      <w:r w:rsidR="0039683D" w:rsidRPr="005E7EB2">
        <w:rPr>
          <w:rFonts w:ascii="Times New Roman" w:hAnsi="Times New Roman"/>
          <w:sz w:val="28"/>
          <w:szCs w:val="28"/>
        </w:rPr>
        <w:t xml:space="preserve">Затем в рамках Форума на базе БУ «Междуреченский агропромышленный колледж» для всех участников работали площадки по направлениям: практические занятия на сплочение и </w:t>
      </w:r>
      <w:proofErr w:type="spellStart"/>
      <w:r w:rsidR="0039683D" w:rsidRPr="005E7EB2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="0039683D" w:rsidRPr="005E7EB2">
        <w:rPr>
          <w:rFonts w:ascii="Times New Roman" w:hAnsi="Times New Roman"/>
          <w:sz w:val="28"/>
          <w:szCs w:val="28"/>
        </w:rPr>
        <w:t xml:space="preserve">, тренинг «Моя социальная позиция», круглый стол со специалистами по работе с молодежью городских и сельских поселений Кондинского района. Особо всем запомнилось выступление заместителя председателя комитета по социальной политике Тюменской областной Думы Виктора Николаевича </w:t>
      </w:r>
      <w:proofErr w:type="spellStart"/>
      <w:r w:rsidR="0039683D" w:rsidRPr="005E7EB2">
        <w:rPr>
          <w:rFonts w:ascii="Times New Roman" w:hAnsi="Times New Roman"/>
          <w:sz w:val="28"/>
          <w:szCs w:val="28"/>
        </w:rPr>
        <w:t>Буртного</w:t>
      </w:r>
      <w:proofErr w:type="spellEnd"/>
      <w:r w:rsidR="0039683D" w:rsidRPr="005E7EB2">
        <w:rPr>
          <w:rFonts w:ascii="Times New Roman" w:hAnsi="Times New Roman"/>
          <w:sz w:val="28"/>
          <w:szCs w:val="28"/>
        </w:rPr>
        <w:t>.</w:t>
      </w:r>
    </w:p>
    <w:p w:rsidR="00B86318" w:rsidRDefault="00B86318" w:rsidP="00B86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D512A">
        <w:rPr>
          <w:rFonts w:ascii="Times New Roman" w:hAnsi="Times New Roman"/>
          <w:sz w:val="28"/>
          <w:szCs w:val="28"/>
        </w:rPr>
        <w:t>Отделом молодежной политики администрации Кондинского района п</w:t>
      </w:r>
      <w:r>
        <w:rPr>
          <w:rFonts w:ascii="Times New Roman" w:hAnsi="Times New Roman"/>
          <w:sz w:val="28"/>
          <w:szCs w:val="28"/>
        </w:rPr>
        <w:t xml:space="preserve">ланируется проведение серии встреч с </w:t>
      </w:r>
      <w:r w:rsidR="00AD512A">
        <w:rPr>
          <w:rFonts w:ascii="Times New Roman" w:hAnsi="Times New Roman"/>
          <w:sz w:val="28"/>
          <w:szCs w:val="28"/>
        </w:rPr>
        <w:t xml:space="preserve">главами и </w:t>
      </w:r>
      <w:r>
        <w:rPr>
          <w:rFonts w:ascii="Times New Roman" w:hAnsi="Times New Roman"/>
          <w:sz w:val="28"/>
          <w:szCs w:val="28"/>
        </w:rPr>
        <w:t>молодежью</w:t>
      </w:r>
      <w:r w:rsidR="00AD512A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. Так </w:t>
      </w:r>
      <w:r w:rsidRPr="00CD0000">
        <w:rPr>
          <w:rFonts w:ascii="Times New Roman" w:hAnsi="Times New Roman"/>
          <w:sz w:val="28"/>
          <w:szCs w:val="28"/>
        </w:rPr>
        <w:t>30 сентября 2016 года в городском поселении Луговой состоялся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D0000">
        <w:rPr>
          <w:rFonts w:ascii="Times New Roman" w:hAnsi="Times New Roman"/>
          <w:sz w:val="28"/>
          <w:szCs w:val="28"/>
        </w:rPr>
        <w:t>руглый стол с активом молодежи</w:t>
      </w:r>
      <w:r>
        <w:rPr>
          <w:rFonts w:ascii="Times New Roman" w:hAnsi="Times New Roman"/>
          <w:sz w:val="28"/>
          <w:szCs w:val="28"/>
        </w:rPr>
        <w:t xml:space="preserve">. Встреча проходила при участии </w:t>
      </w:r>
      <w:r w:rsidRPr="00CD00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D0000">
        <w:rPr>
          <w:rFonts w:ascii="Times New Roman" w:hAnsi="Times New Roman"/>
          <w:sz w:val="28"/>
          <w:szCs w:val="28"/>
        </w:rPr>
        <w:t xml:space="preserve"> поселения Владимир</w:t>
      </w:r>
      <w:r>
        <w:rPr>
          <w:rFonts w:ascii="Times New Roman" w:hAnsi="Times New Roman"/>
          <w:sz w:val="28"/>
          <w:szCs w:val="28"/>
        </w:rPr>
        <w:t>а</w:t>
      </w:r>
      <w:r w:rsidRPr="00CD0000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  <w:r w:rsidRPr="00CD0000">
        <w:rPr>
          <w:rFonts w:ascii="Times New Roman" w:hAnsi="Times New Roman"/>
          <w:sz w:val="28"/>
          <w:szCs w:val="28"/>
        </w:rPr>
        <w:t xml:space="preserve"> Моисеев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D0000">
        <w:rPr>
          <w:rFonts w:ascii="Times New Roman" w:hAnsi="Times New Roman"/>
          <w:sz w:val="28"/>
          <w:szCs w:val="28"/>
        </w:rPr>
        <w:t xml:space="preserve">специалистов отдела молодежной политики, </w:t>
      </w:r>
      <w:r>
        <w:rPr>
          <w:rFonts w:ascii="Times New Roman" w:hAnsi="Times New Roman"/>
          <w:sz w:val="28"/>
          <w:szCs w:val="28"/>
        </w:rPr>
        <w:t>районного центра молодежных инициатив</w:t>
      </w:r>
      <w:r w:rsidRPr="00CD0000">
        <w:rPr>
          <w:rFonts w:ascii="Times New Roman" w:hAnsi="Times New Roman"/>
          <w:sz w:val="28"/>
          <w:szCs w:val="28"/>
        </w:rPr>
        <w:t xml:space="preserve"> «Ориентир»</w:t>
      </w:r>
      <w:r>
        <w:rPr>
          <w:rFonts w:ascii="Times New Roman" w:hAnsi="Times New Roman"/>
          <w:sz w:val="28"/>
          <w:szCs w:val="28"/>
        </w:rPr>
        <w:t xml:space="preserve">.Обсуждалось вопросы </w:t>
      </w:r>
      <w:r w:rsidRPr="00CD0000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CD0000">
        <w:rPr>
          <w:rFonts w:ascii="Times New Roman" w:hAnsi="Times New Roman"/>
          <w:sz w:val="28"/>
          <w:szCs w:val="28"/>
        </w:rPr>
        <w:t xml:space="preserve"> молодежного общественного совета поселения,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CD000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CD000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Pr="00CD0000">
        <w:rPr>
          <w:rFonts w:ascii="Times New Roman" w:hAnsi="Times New Roman"/>
          <w:sz w:val="28"/>
          <w:szCs w:val="28"/>
        </w:rPr>
        <w:t xml:space="preserve"> «Учёба</w:t>
      </w:r>
      <w:proofErr w:type="gramStart"/>
      <w:r w:rsidRPr="00CD000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D0000">
        <w:rPr>
          <w:rFonts w:ascii="Times New Roman" w:hAnsi="Times New Roman"/>
          <w:sz w:val="28"/>
          <w:szCs w:val="28"/>
        </w:rPr>
        <w:t>ля Актива Региона»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D0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000">
        <w:rPr>
          <w:rFonts w:ascii="Times New Roman" w:hAnsi="Times New Roman"/>
          <w:sz w:val="28"/>
          <w:szCs w:val="28"/>
        </w:rPr>
        <w:t>форумн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CD0000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и с</w:t>
      </w:r>
      <w:r w:rsidRPr="00CD0000">
        <w:rPr>
          <w:rFonts w:ascii="Times New Roman" w:hAnsi="Times New Roman"/>
          <w:sz w:val="28"/>
          <w:szCs w:val="28"/>
        </w:rPr>
        <w:t xml:space="preserve"> регистраци</w:t>
      </w:r>
      <w:r>
        <w:rPr>
          <w:rFonts w:ascii="Times New Roman" w:hAnsi="Times New Roman"/>
          <w:sz w:val="28"/>
          <w:szCs w:val="28"/>
        </w:rPr>
        <w:t>ей</w:t>
      </w:r>
      <w:r w:rsidRPr="00CD0000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Pr="00CD0000">
        <w:rPr>
          <w:rFonts w:ascii="Times New Roman" w:hAnsi="Times New Roman"/>
          <w:sz w:val="28"/>
          <w:szCs w:val="28"/>
        </w:rPr>
        <w:t>Росмолодежь</w:t>
      </w:r>
      <w:proofErr w:type="spellEnd"/>
      <w:r>
        <w:rPr>
          <w:rFonts w:ascii="Times New Roman" w:hAnsi="Times New Roman"/>
          <w:sz w:val="28"/>
          <w:szCs w:val="28"/>
        </w:rPr>
        <w:t>. Здесь же участникам добровольческого движения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вручены волонтерские книжки.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второй половине дня для старшеклассников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школы Алексей Густов, непосредственный участник четырех патриотических экспедиций от </w:t>
      </w:r>
      <w:r w:rsidRPr="002C00DD">
        <w:rPr>
          <w:rFonts w:ascii="Times New Roman" w:hAnsi="Times New Roman"/>
          <w:sz w:val="28"/>
          <w:szCs w:val="28"/>
        </w:rPr>
        <w:t xml:space="preserve">Молодежного парламента при Думе Ханты-Мансийского автономного округа – </w:t>
      </w:r>
      <w:proofErr w:type="spellStart"/>
      <w:r w:rsidRPr="002C00DD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провел </w:t>
      </w:r>
      <w:r w:rsidRPr="002C00DD">
        <w:rPr>
          <w:rFonts w:ascii="Times New Roman" w:hAnsi="Times New Roman"/>
          <w:sz w:val="28"/>
          <w:szCs w:val="28"/>
        </w:rPr>
        <w:t>Урок мужества</w:t>
      </w:r>
      <w:r>
        <w:rPr>
          <w:rFonts w:ascii="Times New Roman" w:hAnsi="Times New Roman"/>
          <w:sz w:val="28"/>
          <w:szCs w:val="28"/>
        </w:rPr>
        <w:t xml:space="preserve"> под названием «</w:t>
      </w:r>
      <w:r w:rsidRPr="002C00DD">
        <w:rPr>
          <w:rFonts w:ascii="Times New Roman" w:hAnsi="Times New Roman"/>
          <w:sz w:val="28"/>
          <w:szCs w:val="28"/>
        </w:rPr>
        <w:t xml:space="preserve">Земля городов героев - городам </w:t>
      </w:r>
      <w:proofErr w:type="spellStart"/>
      <w:r w:rsidRPr="002C00DD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E7EB2" w:rsidRPr="009D35E8" w:rsidRDefault="009D35E8" w:rsidP="005E7EB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9D35E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4. </w:t>
      </w:r>
      <w:r w:rsidR="005E7EB2" w:rsidRPr="009D35E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5E7EB2" w:rsidRPr="009D35E8">
        <w:rPr>
          <w:rFonts w:ascii="Times New Roman" w:hAnsi="Times New Roman"/>
          <w:bCs/>
          <w:color w:val="000000"/>
          <w:sz w:val="28"/>
          <w:szCs w:val="28"/>
          <w:u w:val="single"/>
        </w:rPr>
        <w:t>Патриотическое воспитание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FC6D77" w:rsidRPr="00FC6D77" w:rsidRDefault="00FC6D77" w:rsidP="00FC6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D77">
        <w:rPr>
          <w:rFonts w:ascii="Times New Roman" w:hAnsi="Times New Roman"/>
          <w:sz w:val="28"/>
          <w:szCs w:val="28"/>
        </w:rPr>
        <w:t>Мероприятия данной подпрограммы проходят в форме семинаров, военно-спортивных игр, акций, посвященных празднованию Дня Победы.</w:t>
      </w:r>
    </w:p>
    <w:p w:rsidR="005E7EB2" w:rsidRPr="005E7EB2" w:rsidRDefault="00FC6D77" w:rsidP="005E7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4.1. В м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>арт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747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 проведен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экстремальн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забег «Адр</w:t>
      </w:r>
      <w:r>
        <w:rPr>
          <w:rFonts w:ascii="Times New Roman" w:hAnsi="Times New Roman"/>
          <w:color w:val="000000"/>
          <w:sz w:val="28"/>
          <w:szCs w:val="28"/>
        </w:rPr>
        <w:t>еналин» (14 команд по 5 человек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>).</w:t>
      </w:r>
    </w:p>
    <w:p w:rsidR="005E7EB2" w:rsidRPr="005E7EB2" w:rsidRDefault="009D35E8" w:rsidP="005E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Ежегодно в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5E7EB2" w:rsidRPr="005E7E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ес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активным участием молодежи проводятся</w:t>
      </w:r>
      <w:r w:rsidR="005E7EB2" w:rsidRPr="005E7EB2">
        <w:rPr>
          <w:rFonts w:ascii="Times New Roman" w:hAnsi="Times New Roman"/>
          <w:sz w:val="28"/>
          <w:szCs w:val="28"/>
        </w:rPr>
        <w:t xml:space="preserve"> мероприятия в рамках празднования Дня Победы, в том числе: игра «Исторический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квест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 «Рассвет Победы!», акции «Солдатский платок», «Здоровое сердце», «Георгиевская ленточка», «Бессмертный полк», </w:t>
      </w:r>
      <w:r w:rsidR="00CE2617" w:rsidRPr="00E23A0B">
        <w:rPr>
          <w:rFonts w:ascii="Times New Roman" w:hAnsi="Times New Roman"/>
          <w:sz w:val="28"/>
          <w:szCs w:val="28"/>
        </w:rPr>
        <w:t xml:space="preserve">«Поздравь ветерана», «Фронтовой привал», «Солдатская каша», </w:t>
      </w:r>
      <w:r w:rsidR="005E7EB2" w:rsidRPr="005E7EB2">
        <w:rPr>
          <w:rFonts w:ascii="Times New Roman" w:hAnsi="Times New Roman"/>
          <w:sz w:val="28"/>
          <w:szCs w:val="28"/>
        </w:rPr>
        <w:t>«Вахта памяти», велосипедный парад, посвященный 71-летию со Дня Победы в Великой Отечественной войне</w:t>
      </w:r>
      <w:r w:rsidR="00CE2617">
        <w:rPr>
          <w:rFonts w:ascii="Times New Roman" w:hAnsi="Times New Roman"/>
          <w:sz w:val="28"/>
          <w:szCs w:val="28"/>
        </w:rPr>
        <w:t xml:space="preserve"> и т.д.</w:t>
      </w:r>
      <w:r w:rsidR="005E7EB2" w:rsidRPr="005E7EB2">
        <w:rPr>
          <w:rFonts w:ascii="Times New Roman" w:hAnsi="Times New Roman"/>
          <w:sz w:val="28"/>
          <w:szCs w:val="28"/>
        </w:rPr>
        <w:t>;</w:t>
      </w:r>
      <w:proofErr w:type="gramEnd"/>
    </w:p>
    <w:p w:rsidR="005E7EB2" w:rsidRPr="005E7EB2" w:rsidRDefault="00CE2617" w:rsidP="005E7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В этом году в м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747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 проведены</w:t>
      </w:r>
      <w:r w:rsidR="00B747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EB2" w:rsidRPr="005E7EB2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я</w:t>
      </w:r>
      <w:r w:rsidR="005E7EB2" w:rsidRPr="005E7EB2">
        <w:rPr>
          <w:rFonts w:ascii="Times New Roman" w:hAnsi="Times New Roman"/>
          <w:sz w:val="28"/>
          <w:szCs w:val="28"/>
        </w:rPr>
        <w:t xml:space="preserve"> на Кубок Главы Кондинского района по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пейнтболу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 среди рабочей молодежи и трудящихся, посвященных Дню Победы (7 команд по 5 человек, всего </w:t>
      </w:r>
      <w:r w:rsidR="005E7EB2" w:rsidRPr="005E7EB2">
        <w:rPr>
          <w:rFonts w:ascii="Times New Roman" w:hAnsi="Times New Roman"/>
          <w:sz w:val="28"/>
          <w:szCs w:val="28"/>
          <w:u w:val="single"/>
        </w:rPr>
        <w:t>35</w:t>
      </w:r>
      <w:r w:rsidR="005E7EB2" w:rsidRPr="005E7EB2">
        <w:rPr>
          <w:rFonts w:ascii="Times New Roman" w:hAnsi="Times New Roman"/>
          <w:sz w:val="28"/>
          <w:szCs w:val="28"/>
        </w:rPr>
        <w:t xml:space="preserve"> человек).</w:t>
      </w:r>
    </w:p>
    <w:p w:rsidR="00CE2617" w:rsidRDefault="00CE2617" w:rsidP="00CE2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На протяжении нескольких лет с июня по август </w:t>
      </w:r>
      <w:r w:rsidR="005E7EB2" w:rsidRPr="005E7EB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>запускается</w:t>
      </w:r>
      <w:r w:rsidR="005E7EB2" w:rsidRPr="005E7EB2">
        <w:rPr>
          <w:rFonts w:ascii="Times New Roman" w:hAnsi="Times New Roman"/>
          <w:sz w:val="28"/>
          <w:szCs w:val="28"/>
        </w:rPr>
        <w:t xml:space="preserve"> акция «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Велосреда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В течение лета к</w:t>
      </w:r>
      <w:r w:rsidR="005E7EB2" w:rsidRPr="005E7EB2">
        <w:rPr>
          <w:rFonts w:ascii="Times New Roman" w:hAnsi="Times New Roman"/>
          <w:sz w:val="28"/>
          <w:szCs w:val="28"/>
        </w:rPr>
        <w:t>аждую среду в 19.00</w:t>
      </w:r>
      <w:r>
        <w:rPr>
          <w:rFonts w:ascii="Times New Roman" w:hAnsi="Times New Roman"/>
          <w:sz w:val="28"/>
          <w:szCs w:val="28"/>
        </w:rPr>
        <w:t xml:space="preserve"> ч. для ее участников проводятся</w:t>
      </w:r>
      <w:r w:rsidR="005E7EB2" w:rsidRPr="005E7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вело-квесты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. </w:t>
      </w:r>
    </w:p>
    <w:p w:rsidR="00597B9D" w:rsidRDefault="00CE2617" w:rsidP="00CE26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 По инициативе участников клуба скандинавской ходьбы, при поддержке администрации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Междуреченский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совместно с ребятами из молодежных трудовых отрядов в</w:t>
      </w:r>
      <w:r w:rsidR="00597B9D">
        <w:rPr>
          <w:rFonts w:ascii="Times New Roman" w:hAnsi="Times New Roman"/>
          <w:color w:val="000000"/>
          <w:sz w:val="28"/>
          <w:szCs w:val="28"/>
        </w:rPr>
        <w:t xml:space="preserve"> течение летнего периода </w:t>
      </w:r>
      <w:r>
        <w:rPr>
          <w:rFonts w:ascii="Times New Roman" w:hAnsi="Times New Roman"/>
          <w:color w:val="000000"/>
          <w:sz w:val="28"/>
          <w:szCs w:val="28"/>
        </w:rPr>
        <w:t xml:space="preserve">в районном центре были </w:t>
      </w:r>
      <w:r w:rsidR="00597B9D">
        <w:rPr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97B9D">
        <w:rPr>
          <w:rFonts w:ascii="Times New Roman" w:hAnsi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97B9D">
        <w:rPr>
          <w:rFonts w:ascii="Times New Roman" w:hAnsi="Times New Roman"/>
          <w:color w:val="000000"/>
          <w:sz w:val="28"/>
          <w:szCs w:val="28"/>
        </w:rPr>
        <w:t xml:space="preserve"> акции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97B9D">
        <w:rPr>
          <w:rFonts w:ascii="Times New Roman" w:eastAsia="Times New Roman" w:hAnsi="Times New Roman"/>
          <w:sz w:val="28"/>
          <w:szCs w:val="28"/>
          <w:lang w:eastAsia="ru-RU"/>
        </w:rPr>
        <w:t>расчистка «Тропы здоровья» между стадионом «Юность» и гостиницей «Виктория», уборка мусора по берегам рек и в местах отдыха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7EB2" w:rsidRPr="005E7EB2" w:rsidRDefault="00CE2617" w:rsidP="005E7E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В течение лета по графику при поддержке администрации Кондинского района учреждениями культуры и молодежной политики были 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Северны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молодежны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E7EB2" w:rsidRPr="005E7EB2">
        <w:rPr>
          <w:rFonts w:ascii="Times New Roman" w:hAnsi="Times New Roman"/>
          <w:color w:val="000000"/>
          <w:sz w:val="28"/>
          <w:szCs w:val="28"/>
        </w:rPr>
        <w:t xml:space="preserve"> десант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D512A">
        <w:rPr>
          <w:rFonts w:ascii="Times New Roman" w:hAnsi="Times New Roman"/>
          <w:color w:val="000000"/>
          <w:sz w:val="28"/>
          <w:szCs w:val="28"/>
        </w:rPr>
        <w:t xml:space="preserve"> (серия игр в </w:t>
      </w:r>
      <w:proofErr w:type="spellStart"/>
      <w:r w:rsidR="00AD512A">
        <w:rPr>
          <w:rFonts w:ascii="Times New Roman" w:hAnsi="Times New Roman"/>
          <w:color w:val="000000"/>
          <w:sz w:val="28"/>
          <w:szCs w:val="28"/>
        </w:rPr>
        <w:t>пейнтбол</w:t>
      </w:r>
      <w:proofErr w:type="spellEnd"/>
      <w:r w:rsidR="00AD512A">
        <w:rPr>
          <w:rFonts w:ascii="Times New Roman" w:hAnsi="Times New Roman"/>
          <w:color w:val="000000"/>
          <w:sz w:val="28"/>
          <w:szCs w:val="28"/>
        </w:rPr>
        <w:t>, фестиваль Красок, вручение волонтерских книжек, участие в культурно-массовых мероприятиях)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9 июля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п</w:t>
      </w:r>
      <w:proofErr w:type="gramStart"/>
      <w:r w:rsidRPr="005E7EB2">
        <w:rPr>
          <w:rFonts w:ascii="Times New Roman" w:hAnsi="Times New Roman"/>
          <w:sz w:val="28"/>
          <w:szCs w:val="28"/>
        </w:rPr>
        <w:t>.Ю</w:t>
      </w:r>
      <w:proofErr w:type="gramEnd"/>
      <w:r w:rsidRPr="005E7EB2">
        <w:rPr>
          <w:rFonts w:ascii="Times New Roman" w:hAnsi="Times New Roman"/>
          <w:sz w:val="28"/>
          <w:szCs w:val="28"/>
        </w:rPr>
        <w:t>мас</w:t>
      </w:r>
      <w:proofErr w:type="spellEnd"/>
      <w:r w:rsidRPr="005E7EB2">
        <w:rPr>
          <w:rFonts w:ascii="Times New Roman" w:hAnsi="Times New Roman"/>
          <w:sz w:val="28"/>
          <w:szCs w:val="28"/>
        </w:rPr>
        <w:t>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9-10 июля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п</w:t>
      </w:r>
      <w:proofErr w:type="gramStart"/>
      <w:r w:rsidRPr="005E7EB2">
        <w:rPr>
          <w:rFonts w:ascii="Times New Roman" w:hAnsi="Times New Roman"/>
          <w:sz w:val="28"/>
          <w:szCs w:val="28"/>
        </w:rPr>
        <w:t>.К</w:t>
      </w:r>
      <w:proofErr w:type="gramEnd"/>
      <w:r w:rsidRPr="005E7EB2">
        <w:rPr>
          <w:rFonts w:ascii="Times New Roman" w:hAnsi="Times New Roman"/>
          <w:sz w:val="28"/>
          <w:szCs w:val="28"/>
        </w:rPr>
        <w:t>ондинское</w:t>
      </w:r>
      <w:proofErr w:type="spellEnd"/>
      <w:r w:rsidRPr="005E7EB2">
        <w:rPr>
          <w:rFonts w:ascii="Times New Roman" w:hAnsi="Times New Roman"/>
          <w:sz w:val="28"/>
          <w:szCs w:val="28"/>
        </w:rPr>
        <w:t>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15 июля 2016, п. </w:t>
      </w:r>
      <w:proofErr w:type="gramStart"/>
      <w:r w:rsidRPr="005E7EB2">
        <w:rPr>
          <w:rFonts w:ascii="Times New Roman" w:hAnsi="Times New Roman"/>
          <w:sz w:val="28"/>
          <w:szCs w:val="28"/>
        </w:rPr>
        <w:t>Ягодный</w:t>
      </w:r>
      <w:proofErr w:type="gramEnd"/>
      <w:r w:rsidRPr="005E7EB2">
        <w:rPr>
          <w:rFonts w:ascii="Times New Roman" w:hAnsi="Times New Roman"/>
          <w:sz w:val="28"/>
          <w:szCs w:val="28"/>
        </w:rPr>
        <w:t>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17 июля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с</w:t>
      </w:r>
      <w:proofErr w:type="gramStart"/>
      <w:r w:rsidRPr="005E7EB2">
        <w:rPr>
          <w:rFonts w:ascii="Times New Roman" w:hAnsi="Times New Roman"/>
          <w:sz w:val="28"/>
          <w:szCs w:val="28"/>
        </w:rPr>
        <w:t>.Л</w:t>
      </w:r>
      <w:proofErr w:type="gramEnd"/>
      <w:r w:rsidRPr="005E7EB2">
        <w:rPr>
          <w:rFonts w:ascii="Times New Roman" w:hAnsi="Times New Roman"/>
          <w:sz w:val="28"/>
          <w:szCs w:val="28"/>
        </w:rPr>
        <w:t>иственичный</w:t>
      </w:r>
      <w:proofErr w:type="spellEnd"/>
      <w:r w:rsidRPr="005E7EB2">
        <w:rPr>
          <w:rFonts w:ascii="Times New Roman" w:hAnsi="Times New Roman"/>
          <w:sz w:val="28"/>
          <w:szCs w:val="28"/>
        </w:rPr>
        <w:t>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22 июля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сп</w:t>
      </w:r>
      <w:proofErr w:type="spellEnd"/>
      <w:r w:rsidRPr="005E7EB2">
        <w:rPr>
          <w:rFonts w:ascii="Times New Roman" w:hAnsi="Times New Roman"/>
          <w:sz w:val="28"/>
          <w:szCs w:val="28"/>
        </w:rPr>
        <w:t>. Половинка;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23 июля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п</w:t>
      </w:r>
      <w:proofErr w:type="gramStart"/>
      <w:r w:rsidRPr="005E7EB2">
        <w:rPr>
          <w:rFonts w:ascii="Times New Roman" w:hAnsi="Times New Roman"/>
          <w:sz w:val="28"/>
          <w:szCs w:val="28"/>
        </w:rPr>
        <w:t>.М</w:t>
      </w:r>
      <w:proofErr w:type="gramEnd"/>
      <w:r w:rsidRPr="005E7EB2">
        <w:rPr>
          <w:rFonts w:ascii="Times New Roman" w:hAnsi="Times New Roman"/>
          <w:sz w:val="28"/>
          <w:szCs w:val="28"/>
        </w:rPr>
        <w:t>ортка</w:t>
      </w:r>
      <w:proofErr w:type="spellEnd"/>
      <w:r w:rsidRPr="005E7EB2">
        <w:rPr>
          <w:rFonts w:ascii="Times New Roman" w:hAnsi="Times New Roman"/>
          <w:sz w:val="28"/>
          <w:szCs w:val="28"/>
        </w:rPr>
        <w:t>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3 августа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с</w:t>
      </w:r>
      <w:proofErr w:type="gramStart"/>
      <w:r w:rsidRPr="005E7EB2">
        <w:rPr>
          <w:rFonts w:ascii="Times New Roman" w:hAnsi="Times New Roman"/>
          <w:sz w:val="28"/>
          <w:szCs w:val="28"/>
        </w:rPr>
        <w:t>.Б</w:t>
      </w:r>
      <w:proofErr w:type="gramEnd"/>
      <w:r w:rsidRPr="005E7EB2">
        <w:rPr>
          <w:rFonts w:ascii="Times New Roman" w:hAnsi="Times New Roman"/>
          <w:sz w:val="28"/>
          <w:szCs w:val="28"/>
        </w:rPr>
        <w:t>олчары</w:t>
      </w:r>
      <w:proofErr w:type="spellEnd"/>
      <w:r w:rsidRPr="005E7EB2">
        <w:rPr>
          <w:rFonts w:ascii="Times New Roman" w:hAnsi="Times New Roman"/>
          <w:sz w:val="28"/>
          <w:szCs w:val="28"/>
        </w:rPr>
        <w:t>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18 августа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гп</w:t>
      </w:r>
      <w:proofErr w:type="gramStart"/>
      <w:r w:rsidRPr="005E7EB2">
        <w:rPr>
          <w:rFonts w:ascii="Times New Roman" w:hAnsi="Times New Roman"/>
          <w:sz w:val="28"/>
          <w:szCs w:val="28"/>
        </w:rPr>
        <w:t>.Л</w:t>
      </w:r>
      <w:proofErr w:type="gramEnd"/>
      <w:r w:rsidRPr="005E7EB2">
        <w:rPr>
          <w:rFonts w:ascii="Times New Roman" w:hAnsi="Times New Roman"/>
          <w:sz w:val="28"/>
          <w:szCs w:val="28"/>
        </w:rPr>
        <w:t>уговой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; 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>– 20 августа 2016, с</w:t>
      </w:r>
      <w:proofErr w:type="gramStart"/>
      <w:r w:rsidRPr="005E7EB2">
        <w:rPr>
          <w:rFonts w:ascii="Times New Roman" w:hAnsi="Times New Roman"/>
          <w:sz w:val="28"/>
          <w:szCs w:val="28"/>
        </w:rPr>
        <w:t>.Я</w:t>
      </w:r>
      <w:proofErr w:type="gramEnd"/>
      <w:r w:rsidRPr="005E7EB2">
        <w:rPr>
          <w:rFonts w:ascii="Times New Roman" w:hAnsi="Times New Roman"/>
          <w:sz w:val="28"/>
          <w:szCs w:val="28"/>
        </w:rPr>
        <w:t>мки;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27 августа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сп</w:t>
      </w:r>
      <w:proofErr w:type="gramStart"/>
      <w:r w:rsidRPr="005E7EB2">
        <w:rPr>
          <w:rFonts w:ascii="Times New Roman" w:hAnsi="Times New Roman"/>
          <w:sz w:val="28"/>
          <w:szCs w:val="28"/>
        </w:rPr>
        <w:t>.М</w:t>
      </w:r>
      <w:proofErr w:type="gramEnd"/>
      <w:r w:rsidRPr="005E7EB2">
        <w:rPr>
          <w:rFonts w:ascii="Times New Roman" w:hAnsi="Times New Roman"/>
          <w:sz w:val="28"/>
          <w:szCs w:val="28"/>
        </w:rPr>
        <w:t>улымья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; </w:t>
      </w:r>
    </w:p>
    <w:p w:rsidR="005E7EB2" w:rsidRPr="005E7EB2" w:rsidRDefault="005E7EB2" w:rsidP="005E7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– 11 сентября 2016, </w:t>
      </w:r>
      <w:proofErr w:type="spellStart"/>
      <w:r w:rsidRPr="005E7EB2">
        <w:rPr>
          <w:rFonts w:ascii="Times New Roman" w:hAnsi="Times New Roman"/>
          <w:sz w:val="28"/>
          <w:szCs w:val="28"/>
        </w:rPr>
        <w:t>гп</w:t>
      </w:r>
      <w:proofErr w:type="gramStart"/>
      <w:r w:rsidRPr="005E7EB2">
        <w:rPr>
          <w:rFonts w:ascii="Times New Roman" w:hAnsi="Times New Roman"/>
          <w:sz w:val="28"/>
          <w:szCs w:val="28"/>
        </w:rPr>
        <w:t>.К</w:t>
      </w:r>
      <w:proofErr w:type="gramEnd"/>
      <w:r w:rsidRPr="005E7EB2">
        <w:rPr>
          <w:rFonts w:ascii="Times New Roman" w:hAnsi="Times New Roman"/>
          <w:sz w:val="28"/>
          <w:szCs w:val="28"/>
        </w:rPr>
        <w:t>уминский</w:t>
      </w:r>
      <w:proofErr w:type="spellEnd"/>
      <w:r w:rsidRPr="005E7EB2">
        <w:rPr>
          <w:rFonts w:ascii="Times New Roman" w:hAnsi="Times New Roman"/>
          <w:sz w:val="28"/>
          <w:szCs w:val="28"/>
        </w:rPr>
        <w:t>.</w:t>
      </w:r>
    </w:p>
    <w:p w:rsidR="005E7EB2" w:rsidRPr="005E7EB2" w:rsidRDefault="00CE2617" w:rsidP="005E7E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 а</w:t>
      </w:r>
      <w:r w:rsidR="005E7EB2" w:rsidRPr="005E7EB2">
        <w:rPr>
          <w:rFonts w:ascii="Times New Roman" w:hAnsi="Times New Roman"/>
          <w:sz w:val="28"/>
          <w:szCs w:val="28"/>
        </w:rPr>
        <w:t>вгуст</w:t>
      </w:r>
      <w:r>
        <w:rPr>
          <w:rFonts w:ascii="Times New Roman" w:hAnsi="Times New Roman"/>
          <w:sz w:val="28"/>
          <w:szCs w:val="28"/>
        </w:rPr>
        <w:t>е</w:t>
      </w:r>
      <w:r w:rsidR="005E7EB2" w:rsidRPr="005E7EB2">
        <w:rPr>
          <w:rFonts w:ascii="Times New Roman" w:hAnsi="Times New Roman"/>
          <w:sz w:val="28"/>
          <w:szCs w:val="28"/>
        </w:rPr>
        <w:t xml:space="preserve"> учреждения, работающие с молодежью, приняли участие в проведении молодежных мероприятиях в рамках празднования Дня Флага России (</w:t>
      </w:r>
      <w:r>
        <w:rPr>
          <w:rFonts w:ascii="Times New Roman" w:hAnsi="Times New Roman"/>
          <w:sz w:val="28"/>
          <w:szCs w:val="28"/>
        </w:rPr>
        <w:t xml:space="preserve">акции, </w:t>
      </w:r>
      <w:proofErr w:type="spellStart"/>
      <w:r>
        <w:rPr>
          <w:rFonts w:ascii="Times New Roman" w:hAnsi="Times New Roman"/>
          <w:sz w:val="28"/>
          <w:szCs w:val="28"/>
        </w:rPr>
        <w:t>флэш-мобы</w:t>
      </w:r>
      <w:proofErr w:type="spellEnd"/>
      <w:r>
        <w:rPr>
          <w:rFonts w:ascii="Times New Roman" w:hAnsi="Times New Roman"/>
          <w:sz w:val="28"/>
          <w:szCs w:val="28"/>
        </w:rPr>
        <w:t>, конкурсы рисунков «Граффити»</w:t>
      </w:r>
      <w:r w:rsidR="005E7EB2" w:rsidRPr="005E7EB2">
        <w:rPr>
          <w:rFonts w:ascii="Times New Roman" w:hAnsi="Times New Roman"/>
          <w:sz w:val="28"/>
          <w:szCs w:val="28"/>
        </w:rPr>
        <w:t>).</w:t>
      </w:r>
    </w:p>
    <w:p w:rsidR="005E7EB2" w:rsidRDefault="000E0800" w:rsidP="005E7E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В с</w:t>
      </w:r>
      <w:r w:rsidR="005E7EB2" w:rsidRPr="005E7EB2">
        <w:rPr>
          <w:rFonts w:ascii="Times New Roman" w:hAnsi="Times New Roman"/>
          <w:sz w:val="28"/>
          <w:szCs w:val="28"/>
        </w:rPr>
        <w:t>ентябр</w:t>
      </w:r>
      <w:r>
        <w:rPr>
          <w:rFonts w:ascii="Times New Roman" w:hAnsi="Times New Roman"/>
          <w:sz w:val="28"/>
          <w:szCs w:val="28"/>
        </w:rPr>
        <w:t>е</w:t>
      </w:r>
      <w:r w:rsidR="005E7EB2" w:rsidRPr="005E7EB2">
        <w:rPr>
          <w:rFonts w:ascii="Times New Roman" w:hAnsi="Times New Roman"/>
          <w:sz w:val="28"/>
          <w:szCs w:val="28"/>
        </w:rPr>
        <w:t xml:space="preserve"> 2016 </w:t>
      </w:r>
      <w:r w:rsidR="00597B9D" w:rsidRPr="005E7EB2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9E4C81">
        <w:rPr>
          <w:rFonts w:ascii="Times New Roman" w:hAnsi="Times New Roman"/>
          <w:color w:val="000000"/>
          <w:sz w:val="28"/>
          <w:szCs w:val="28"/>
        </w:rPr>
        <w:t xml:space="preserve">по многочисленным просьбам молодежи района был </w:t>
      </w:r>
      <w:r w:rsidR="005E7EB2" w:rsidRPr="005E7EB2">
        <w:rPr>
          <w:rFonts w:ascii="Times New Roman" w:hAnsi="Times New Roman"/>
          <w:sz w:val="28"/>
          <w:szCs w:val="28"/>
        </w:rPr>
        <w:t>проведен</w:t>
      </w:r>
      <w:r w:rsidR="009E4C81">
        <w:rPr>
          <w:rFonts w:ascii="Times New Roman" w:hAnsi="Times New Roman"/>
          <w:sz w:val="28"/>
          <w:szCs w:val="28"/>
        </w:rPr>
        <w:t xml:space="preserve"> открытый районный </w:t>
      </w:r>
      <w:r w:rsidR="005E7EB2" w:rsidRPr="005E7EB2">
        <w:rPr>
          <w:rFonts w:ascii="Times New Roman" w:hAnsi="Times New Roman"/>
          <w:sz w:val="28"/>
          <w:szCs w:val="28"/>
        </w:rPr>
        <w:t>экстремальн</w:t>
      </w:r>
      <w:r w:rsidR="009E4C81">
        <w:rPr>
          <w:rFonts w:ascii="Times New Roman" w:hAnsi="Times New Roman"/>
          <w:sz w:val="28"/>
          <w:szCs w:val="28"/>
        </w:rPr>
        <w:t>ый</w:t>
      </w:r>
      <w:r w:rsidR="005E7EB2" w:rsidRPr="005E7EB2">
        <w:rPr>
          <w:rFonts w:ascii="Times New Roman" w:hAnsi="Times New Roman"/>
          <w:sz w:val="28"/>
          <w:szCs w:val="28"/>
        </w:rPr>
        <w:t xml:space="preserve"> забег «Адреналин». На старт соревнований вышли представители населенных пунктов Междуреченский,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Куминский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Мортка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Леуши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Юмас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Чантырья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, Половинка,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Урай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Таллинка</w:t>
      </w:r>
      <w:proofErr w:type="spellEnd"/>
      <w:r w:rsidR="005E7EB2" w:rsidRPr="005E7EB2">
        <w:rPr>
          <w:rFonts w:ascii="Times New Roman" w:hAnsi="Times New Roman"/>
          <w:sz w:val="28"/>
          <w:szCs w:val="28"/>
        </w:rPr>
        <w:t xml:space="preserve"> – </w:t>
      </w:r>
      <w:r w:rsidR="009E4C81">
        <w:rPr>
          <w:rFonts w:ascii="Times New Roman" w:hAnsi="Times New Roman"/>
          <w:sz w:val="28"/>
          <w:szCs w:val="28"/>
        </w:rPr>
        <w:t xml:space="preserve">всего </w:t>
      </w:r>
      <w:r w:rsidR="005E7EB2" w:rsidRPr="005E7EB2">
        <w:rPr>
          <w:rFonts w:ascii="Times New Roman" w:hAnsi="Times New Roman"/>
          <w:sz w:val="28"/>
          <w:szCs w:val="28"/>
        </w:rPr>
        <w:t xml:space="preserve">21 команда. На протяжении всех этапов забега (а их насчитывалось 13) судейская бригада оргкомитета следила за правильностью прохождения трассы. Помогали организаторам волонтеры. </w:t>
      </w:r>
    </w:p>
    <w:p w:rsidR="005E7EB2" w:rsidRPr="005E7EB2" w:rsidRDefault="009E4C81" w:rsidP="009E4C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4.9. В этом же месяце </w:t>
      </w:r>
      <w:r w:rsidR="005E7EB2" w:rsidRPr="005E7EB2">
        <w:rPr>
          <w:rFonts w:ascii="Times New Roman" w:hAnsi="Times New Roman"/>
          <w:sz w:val="28"/>
          <w:szCs w:val="28"/>
        </w:rPr>
        <w:t xml:space="preserve">специалисты МАУ РЦМИ «Ориентир» приняли участие в проведении Фестиваля «Единение культур» в </w:t>
      </w:r>
      <w:proofErr w:type="spellStart"/>
      <w:r w:rsidR="005E7EB2" w:rsidRPr="005E7EB2">
        <w:rPr>
          <w:rFonts w:ascii="Times New Roman" w:hAnsi="Times New Roman"/>
          <w:sz w:val="28"/>
          <w:szCs w:val="28"/>
        </w:rPr>
        <w:t>п</w:t>
      </w:r>
      <w:proofErr w:type="gramStart"/>
      <w:r w:rsidR="005E7EB2" w:rsidRPr="005E7EB2">
        <w:rPr>
          <w:rFonts w:ascii="Times New Roman" w:hAnsi="Times New Roman"/>
          <w:sz w:val="28"/>
          <w:szCs w:val="28"/>
        </w:rPr>
        <w:t>.М</w:t>
      </w:r>
      <w:proofErr w:type="gramEnd"/>
      <w:r w:rsidR="005E7EB2" w:rsidRPr="005E7E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(проведение игр в </w:t>
      </w:r>
      <w:proofErr w:type="spellStart"/>
      <w:r>
        <w:rPr>
          <w:rFonts w:ascii="Times New Roman" w:hAnsi="Times New Roman"/>
          <w:sz w:val="28"/>
          <w:szCs w:val="28"/>
        </w:rPr>
        <w:t>пейнтбол</w:t>
      </w:r>
      <w:proofErr w:type="spellEnd"/>
      <w:r>
        <w:rPr>
          <w:rFonts w:ascii="Times New Roman" w:hAnsi="Times New Roman"/>
          <w:sz w:val="28"/>
          <w:szCs w:val="28"/>
        </w:rPr>
        <w:t>) и р</w:t>
      </w:r>
      <w:r w:rsidR="005E7EB2" w:rsidRPr="005E7EB2">
        <w:rPr>
          <w:rFonts w:ascii="Times New Roman" w:hAnsi="Times New Roman"/>
          <w:sz w:val="28"/>
          <w:szCs w:val="28"/>
        </w:rPr>
        <w:t xml:space="preserve">айонного туристического слета общественных организаций, посвященного Году здорового образа жизни </w:t>
      </w:r>
      <w:r>
        <w:rPr>
          <w:rFonts w:ascii="Times New Roman" w:hAnsi="Times New Roman"/>
          <w:sz w:val="28"/>
          <w:szCs w:val="28"/>
        </w:rPr>
        <w:t>(</w:t>
      </w:r>
      <w:r w:rsidR="005E7EB2" w:rsidRPr="005E7EB2">
        <w:rPr>
          <w:rFonts w:ascii="Times New Roman" w:hAnsi="Times New Roman"/>
          <w:sz w:val="28"/>
          <w:szCs w:val="28"/>
        </w:rPr>
        <w:t>отвечали за трассу с туристическими этапами и работу полевой кухни</w:t>
      </w:r>
      <w:r>
        <w:rPr>
          <w:rFonts w:ascii="Times New Roman" w:hAnsi="Times New Roman"/>
          <w:sz w:val="28"/>
          <w:szCs w:val="28"/>
        </w:rPr>
        <w:t>).</w:t>
      </w:r>
    </w:p>
    <w:p w:rsidR="005E7EB2" w:rsidRPr="00B86318" w:rsidRDefault="00B86318" w:rsidP="005E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8631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5. </w:t>
      </w:r>
      <w:r w:rsidR="005E7EB2" w:rsidRPr="00B8631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5E7EB2" w:rsidRPr="00B86318">
        <w:rPr>
          <w:rFonts w:ascii="Times New Roman" w:hAnsi="Times New Roman"/>
          <w:bCs/>
          <w:color w:val="000000"/>
          <w:sz w:val="28"/>
          <w:szCs w:val="28"/>
          <w:u w:val="single"/>
        </w:rPr>
        <w:t>Работа с детьми и молодежью в рамках муниципального задания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</w:p>
    <w:p w:rsidR="005E7EB2" w:rsidRPr="005E7EB2" w:rsidRDefault="005E7EB2" w:rsidP="005E7E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E7EB2">
        <w:rPr>
          <w:rFonts w:ascii="Times New Roman" w:hAnsi="Times New Roman"/>
          <w:color w:val="000000"/>
          <w:sz w:val="28"/>
          <w:szCs w:val="28"/>
        </w:rPr>
        <w:t xml:space="preserve">В течение всего периода муниципальное учреждение «Районный центр молодежных инициатив «Ориентир» организовывал мероприятия в рамках муниципального задания, в том числе: </w:t>
      </w:r>
      <w:r w:rsidRPr="005E7EB2">
        <w:rPr>
          <w:rFonts w:ascii="Times New Roman" w:hAnsi="Times New Roman"/>
          <w:sz w:val="28"/>
          <w:szCs w:val="28"/>
        </w:rPr>
        <w:t>поддержка молодой семьи, патриотическое воспитание, организации досуга, занятости детей и молодежи</w:t>
      </w:r>
      <w:r w:rsidRPr="005E7EB2">
        <w:rPr>
          <w:rFonts w:ascii="Times New Roman" w:hAnsi="Times New Roman"/>
          <w:color w:val="000000"/>
          <w:sz w:val="28"/>
          <w:szCs w:val="28"/>
        </w:rPr>
        <w:t>.</w:t>
      </w:r>
    </w:p>
    <w:p w:rsidR="005E7EB2" w:rsidRPr="005E7EB2" w:rsidRDefault="005E7EB2" w:rsidP="005E7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 xml:space="preserve">В летний период в </w:t>
      </w:r>
      <w:proofErr w:type="spellStart"/>
      <w:r w:rsidRPr="005E7EB2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 районе была организована </w:t>
      </w:r>
      <w:proofErr w:type="spellStart"/>
      <w:r w:rsidRPr="005E7EB2">
        <w:rPr>
          <w:rFonts w:ascii="Times New Roman" w:hAnsi="Times New Roman"/>
          <w:sz w:val="28"/>
          <w:szCs w:val="28"/>
        </w:rPr>
        <w:t>малозатратная</w:t>
      </w:r>
      <w:proofErr w:type="spellEnd"/>
      <w:r w:rsidRPr="005E7EB2">
        <w:rPr>
          <w:rFonts w:ascii="Times New Roman" w:hAnsi="Times New Roman"/>
          <w:sz w:val="28"/>
          <w:szCs w:val="28"/>
        </w:rPr>
        <w:t xml:space="preserve"> форма занятости и отдыха молодежи, в том числе:</w:t>
      </w:r>
    </w:p>
    <w:p w:rsidR="005E7EB2" w:rsidRPr="005E7EB2" w:rsidRDefault="005E7EB2" w:rsidP="005E7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>– районная акция «Наш двор»;</w:t>
      </w:r>
    </w:p>
    <w:p w:rsidR="005E7EB2" w:rsidRPr="005E7EB2" w:rsidRDefault="005E7EB2" w:rsidP="005E7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B2">
        <w:rPr>
          <w:rFonts w:ascii="Times New Roman" w:hAnsi="Times New Roman"/>
          <w:sz w:val="28"/>
          <w:szCs w:val="28"/>
        </w:rPr>
        <w:t>– работа клуба по месту жительства «Перекресток» на базе МАУ «РЦМИ «Ориентир».</w:t>
      </w:r>
    </w:p>
    <w:p w:rsidR="005E7EB2" w:rsidRPr="005E7EB2" w:rsidRDefault="005E7EB2" w:rsidP="005E7EB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EB2">
        <w:rPr>
          <w:rFonts w:ascii="Times New Roman" w:eastAsia="Times New Roman" w:hAnsi="Times New Roman"/>
          <w:sz w:val="28"/>
          <w:szCs w:val="28"/>
        </w:rPr>
        <w:t xml:space="preserve">По итогам летней оздоровительной кампании 2016 года на территории Кондинского района по программе «Развитие образования в </w:t>
      </w:r>
      <w:proofErr w:type="spellStart"/>
      <w:r w:rsidRPr="005E7EB2">
        <w:rPr>
          <w:rFonts w:ascii="Times New Roman" w:eastAsia="Times New Roman" w:hAnsi="Times New Roman"/>
          <w:sz w:val="28"/>
          <w:szCs w:val="28"/>
        </w:rPr>
        <w:t>Кондинском</w:t>
      </w:r>
      <w:proofErr w:type="spellEnd"/>
      <w:r w:rsidRPr="005E7EB2">
        <w:rPr>
          <w:rFonts w:ascii="Times New Roman" w:eastAsia="Times New Roman" w:hAnsi="Times New Roman"/>
          <w:sz w:val="28"/>
          <w:szCs w:val="28"/>
        </w:rPr>
        <w:t xml:space="preserve"> районе на 2014-2016 годы и на период до 2020 года» было трудоустроено в молодежных трудовых отрядах 858 несовершеннолетних (план - 850), в лагерях труда и отдыха 45 несовершеннолетних. Всего </w:t>
      </w:r>
      <w:r w:rsidRPr="005E7EB2">
        <w:rPr>
          <w:rFonts w:ascii="Times New Roman" w:eastAsia="Times New Roman" w:hAnsi="Times New Roman"/>
          <w:sz w:val="28"/>
          <w:szCs w:val="28"/>
          <w:u w:val="single"/>
        </w:rPr>
        <w:t>903</w:t>
      </w:r>
      <w:r w:rsidRPr="005E7EB2">
        <w:rPr>
          <w:rFonts w:ascii="Times New Roman" w:eastAsia="Times New Roman" w:hAnsi="Times New Roman"/>
          <w:sz w:val="28"/>
          <w:szCs w:val="28"/>
        </w:rPr>
        <w:t xml:space="preserve"> подростка. Из них  льготной категории 683 подростка, в том числе:</w:t>
      </w:r>
    </w:p>
    <w:p w:rsidR="005E7EB2" w:rsidRPr="005E7EB2" w:rsidRDefault="005E7EB2" w:rsidP="005E7EB2">
      <w:pPr>
        <w:numPr>
          <w:ilvl w:val="0"/>
          <w:numId w:val="3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EB2">
        <w:rPr>
          <w:rFonts w:ascii="Times New Roman" w:eastAsia="Times New Roman" w:hAnsi="Times New Roman"/>
          <w:sz w:val="28"/>
          <w:szCs w:val="28"/>
        </w:rPr>
        <w:t xml:space="preserve">дети, состоящие на учете в территориальной КДН и ЗП, в ПДН ОМВД России по </w:t>
      </w:r>
      <w:proofErr w:type="spellStart"/>
      <w:r w:rsidRPr="005E7EB2">
        <w:rPr>
          <w:rFonts w:ascii="Times New Roman" w:eastAsia="Times New Roman" w:hAnsi="Times New Roman"/>
          <w:sz w:val="28"/>
          <w:szCs w:val="28"/>
        </w:rPr>
        <w:t>Кондинскому</w:t>
      </w:r>
      <w:proofErr w:type="spellEnd"/>
      <w:r w:rsidRPr="005E7EB2">
        <w:rPr>
          <w:rFonts w:ascii="Times New Roman" w:eastAsia="Times New Roman" w:hAnsi="Times New Roman"/>
          <w:sz w:val="28"/>
          <w:szCs w:val="28"/>
        </w:rPr>
        <w:t xml:space="preserve"> району – 23 человека;</w:t>
      </w:r>
    </w:p>
    <w:p w:rsidR="005E7EB2" w:rsidRPr="005E7EB2" w:rsidRDefault="005E7EB2" w:rsidP="005E7EB2">
      <w:pPr>
        <w:numPr>
          <w:ilvl w:val="0"/>
          <w:numId w:val="3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EB2">
        <w:rPr>
          <w:rFonts w:ascii="Times New Roman" w:eastAsia="Times New Roman" w:hAnsi="Times New Roman"/>
          <w:sz w:val="28"/>
          <w:szCs w:val="28"/>
        </w:rPr>
        <w:t>дети малообеспеченных семей – 435 человек;</w:t>
      </w:r>
    </w:p>
    <w:p w:rsidR="005E7EB2" w:rsidRPr="005E7EB2" w:rsidRDefault="005E7EB2" w:rsidP="005E7EB2">
      <w:pPr>
        <w:numPr>
          <w:ilvl w:val="0"/>
          <w:numId w:val="3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EB2">
        <w:rPr>
          <w:rFonts w:ascii="Times New Roman" w:eastAsia="Times New Roman" w:hAnsi="Times New Roman"/>
          <w:sz w:val="28"/>
          <w:szCs w:val="28"/>
        </w:rPr>
        <w:t>дети многодетных семей – 197 человек;</w:t>
      </w:r>
    </w:p>
    <w:p w:rsidR="005E7EB2" w:rsidRPr="005E7EB2" w:rsidRDefault="005E7EB2" w:rsidP="005E7EB2">
      <w:pPr>
        <w:numPr>
          <w:ilvl w:val="0"/>
          <w:numId w:val="3"/>
        </w:numPr>
        <w:tabs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EB2">
        <w:rPr>
          <w:rFonts w:ascii="Times New Roman" w:eastAsia="Times New Roman" w:hAnsi="Times New Roman"/>
          <w:sz w:val="28"/>
          <w:szCs w:val="28"/>
        </w:rPr>
        <w:t>дети сироты  – 9 человек.</w:t>
      </w:r>
    </w:p>
    <w:p w:rsidR="005E7EB2" w:rsidRPr="005E7EB2" w:rsidRDefault="005E7EB2" w:rsidP="005E7EB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7EB2">
        <w:rPr>
          <w:rFonts w:ascii="Times New Roman" w:eastAsia="Times New Roman" w:hAnsi="Times New Roman"/>
          <w:sz w:val="28"/>
          <w:szCs w:val="28"/>
        </w:rPr>
        <w:t xml:space="preserve">В учреждениях ответственные за деятельность молодежных трудовых отрядов вели учет рабочего времени, контролировали выполнение объема работы ребят, принятых на должность: май – «Уборщик территорий», июнь, июль, август – «Рабочий зеленого хозяйства». </w:t>
      </w:r>
      <w:r w:rsidRPr="005E7EB2">
        <w:rPr>
          <w:rFonts w:ascii="Times New Roman" w:eastAsia="Times New Roman" w:hAnsi="Times New Roman"/>
          <w:bCs/>
          <w:sz w:val="28"/>
          <w:szCs w:val="28"/>
        </w:rPr>
        <w:t xml:space="preserve">В течение летнего периода отделом молодежной политики были организованы </w:t>
      </w:r>
      <w:r w:rsidRPr="005E7EB2">
        <w:rPr>
          <w:rFonts w:ascii="Times New Roman" w:hAnsi="Times New Roman"/>
          <w:sz w:val="28"/>
          <w:szCs w:val="28"/>
        </w:rPr>
        <w:t xml:space="preserve">рабочие поездки на территории поселений района с целью проверки молодежных трудовых отрядов, лагерей труда и отдыха (проверено 12 учреждений). </w:t>
      </w:r>
      <w:r w:rsidRPr="005E7EB2">
        <w:rPr>
          <w:rFonts w:ascii="Times New Roman" w:eastAsia="Times New Roman" w:hAnsi="Times New Roman"/>
          <w:bCs/>
          <w:sz w:val="28"/>
          <w:szCs w:val="28"/>
        </w:rPr>
        <w:t>Основные виды работ МТО:</w:t>
      </w:r>
      <w:r w:rsidR="00B747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E7EB2">
        <w:rPr>
          <w:rFonts w:ascii="Times New Roman" w:eastAsia="Times New Roman" w:hAnsi="Times New Roman"/>
          <w:sz w:val="28"/>
          <w:szCs w:val="28"/>
        </w:rPr>
        <w:t>уборка территории; работа в теплице; уход за газонами и однолетними декоративными растениями; уход за многолетними и однолетними насаждениями; уход за овощами защищенного и незащищенного  грунта; участие в экологических акциях и т.д.</w:t>
      </w:r>
    </w:p>
    <w:p w:rsidR="00255998" w:rsidRPr="00DD7810" w:rsidRDefault="00255998" w:rsidP="0025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7810">
        <w:rPr>
          <w:rFonts w:ascii="Times New Roman" w:hAnsi="Times New Roman"/>
          <w:sz w:val="28"/>
          <w:szCs w:val="28"/>
          <w:u w:val="single"/>
        </w:rPr>
        <w:t>Выводы</w:t>
      </w:r>
      <w:r w:rsidR="00CA1542">
        <w:rPr>
          <w:rFonts w:ascii="Times New Roman" w:hAnsi="Times New Roman"/>
          <w:sz w:val="28"/>
          <w:szCs w:val="28"/>
          <w:u w:val="single"/>
        </w:rPr>
        <w:t xml:space="preserve"> и предложения</w:t>
      </w:r>
      <w:r w:rsidRPr="00DD7810">
        <w:rPr>
          <w:rFonts w:ascii="Times New Roman" w:hAnsi="Times New Roman"/>
          <w:sz w:val="28"/>
          <w:szCs w:val="28"/>
          <w:u w:val="single"/>
        </w:rPr>
        <w:t>:</w:t>
      </w:r>
    </w:p>
    <w:p w:rsidR="00255998" w:rsidRDefault="00255998" w:rsidP="00B747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23A0B">
        <w:rPr>
          <w:rFonts w:ascii="Times New Roman" w:hAnsi="Times New Roman"/>
          <w:sz w:val="28"/>
          <w:szCs w:val="28"/>
        </w:rPr>
        <w:t xml:space="preserve">Считаем, что в сложившихся обстоятельствах </w:t>
      </w:r>
      <w:r>
        <w:rPr>
          <w:rFonts w:ascii="Times New Roman" w:hAnsi="Times New Roman"/>
          <w:sz w:val="28"/>
          <w:szCs w:val="28"/>
        </w:rPr>
        <w:t>учреждениям и организациям, работающим с молодежью</w:t>
      </w:r>
      <w:r w:rsidRPr="00E23A0B">
        <w:rPr>
          <w:rFonts w:ascii="Times New Roman" w:hAnsi="Times New Roman"/>
          <w:sz w:val="28"/>
          <w:szCs w:val="28"/>
        </w:rPr>
        <w:t xml:space="preserve"> необходимо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 w:rsidRPr="00E23A0B">
        <w:rPr>
          <w:rFonts w:ascii="Times New Roman" w:hAnsi="Times New Roman"/>
          <w:sz w:val="28"/>
          <w:szCs w:val="28"/>
        </w:rPr>
        <w:t xml:space="preserve">с одной стороны, создавать условия для личностного и профессионального самоопределения молодых людей, с другой </w:t>
      </w:r>
      <w:r>
        <w:rPr>
          <w:rFonts w:ascii="Times New Roman" w:hAnsi="Times New Roman"/>
          <w:sz w:val="28"/>
          <w:szCs w:val="28"/>
        </w:rPr>
        <w:t xml:space="preserve">стороны </w:t>
      </w:r>
      <w:r w:rsidRPr="00E23A0B">
        <w:rPr>
          <w:rFonts w:ascii="Times New Roman" w:hAnsi="Times New Roman"/>
          <w:sz w:val="28"/>
          <w:szCs w:val="28"/>
        </w:rPr>
        <w:t>– стимулировать социальную, инновационную активность молодых людей, оказывать помощь в реализации их инициатив.</w:t>
      </w:r>
    </w:p>
    <w:sectPr w:rsidR="00255998" w:rsidSect="006101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A0"/>
    <w:multiLevelType w:val="hybridMultilevel"/>
    <w:tmpl w:val="C99E657E"/>
    <w:lvl w:ilvl="0" w:tplc="A1CEDF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48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6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F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E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7230D5"/>
    <w:multiLevelType w:val="hybridMultilevel"/>
    <w:tmpl w:val="DFECDDDA"/>
    <w:lvl w:ilvl="0" w:tplc="72409C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603E5"/>
    <w:multiLevelType w:val="hybridMultilevel"/>
    <w:tmpl w:val="E8E67380"/>
    <w:lvl w:ilvl="0" w:tplc="77F80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43"/>
    <w:rsid w:val="000354B1"/>
    <w:rsid w:val="000E0800"/>
    <w:rsid w:val="000E1BCC"/>
    <w:rsid w:val="00102C52"/>
    <w:rsid w:val="001065B4"/>
    <w:rsid w:val="001360FD"/>
    <w:rsid w:val="00153D3D"/>
    <w:rsid w:val="00192A2C"/>
    <w:rsid w:val="001E2849"/>
    <w:rsid w:val="00202772"/>
    <w:rsid w:val="00255998"/>
    <w:rsid w:val="0035308F"/>
    <w:rsid w:val="0039683D"/>
    <w:rsid w:val="00397D45"/>
    <w:rsid w:val="003E2C66"/>
    <w:rsid w:val="0041364D"/>
    <w:rsid w:val="00420DEB"/>
    <w:rsid w:val="004B7875"/>
    <w:rsid w:val="00501261"/>
    <w:rsid w:val="0058256F"/>
    <w:rsid w:val="00590046"/>
    <w:rsid w:val="00597B9D"/>
    <w:rsid w:val="005D288B"/>
    <w:rsid w:val="005E7EB2"/>
    <w:rsid w:val="00610109"/>
    <w:rsid w:val="00655089"/>
    <w:rsid w:val="00742E8D"/>
    <w:rsid w:val="00777D91"/>
    <w:rsid w:val="007D4F74"/>
    <w:rsid w:val="008145E5"/>
    <w:rsid w:val="008355A2"/>
    <w:rsid w:val="00914943"/>
    <w:rsid w:val="00921F52"/>
    <w:rsid w:val="00955237"/>
    <w:rsid w:val="009D35E8"/>
    <w:rsid w:val="009D4391"/>
    <w:rsid w:val="009E1C6A"/>
    <w:rsid w:val="009E4C81"/>
    <w:rsid w:val="00A10473"/>
    <w:rsid w:val="00A738C3"/>
    <w:rsid w:val="00A90E92"/>
    <w:rsid w:val="00AD512A"/>
    <w:rsid w:val="00B747BC"/>
    <w:rsid w:val="00B86318"/>
    <w:rsid w:val="00BD210C"/>
    <w:rsid w:val="00C67E02"/>
    <w:rsid w:val="00C74BEB"/>
    <w:rsid w:val="00C75DB4"/>
    <w:rsid w:val="00C959D4"/>
    <w:rsid w:val="00CA1542"/>
    <w:rsid w:val="00CA30EA"/>
    <w:rsid w:val="00CA50CE"/>
    <w:rsid w:val="00CE0568"/>
    <w:rsid w:val="00CE2617"/>
    <w:rsid w:val="00D12E20"/>
    <w:rsid w:val="00D240C8"/>
    <w:rsid w:val="00D51323"/>
    <w:rsid w:val="00D77F1E"/>
    <w:rsid w:val="00DD7810"/>
    <w:rsid w:val="00DE3977"/>
    <w:rsid w:val="00E50FD7"/>
    <w:rsid w:val="00EC40E1"/>
    <w:rsid w:val="00F234B7"/>
    <w:rsid w:val="00F96F51"/>
    <w:rsid w:val="00FA5F73"/>
    <w:rsid w:val="00FC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0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0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550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54B1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9D4391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D4391"/>
    <w:rPr>
      <w:rFonts w:ascii="TimesET" w:eastAsia="Times New Roman" w:hAnsi="TimesET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01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0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550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354B1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9D4391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D4391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Трифанова Татьяна Петровна</cp:lastModifiedBy>
  <cp:revision>3</cp:revision>
  <dcterms:created xsi:type="dcterms:W3CDTF">2016-10-14T09:33:00Z</dcterms:created>
  <dcterms:modified xsi:type="dcterms:W3CDTF">2016-10-14T09:33:00Z</dcterms:modified>
</cp:coreProperties>
</file>