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A" w:rsidRPr="00CF37FB" w:rsidRDefault="001075A1" w:rsidP="008345A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Пояснительная записка </w:t>
      </w:r>
      <w:r w:rsidR="008345A8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sz w:val="23"/>
          <w:szCs w:val="23"/>
        </w:rPr>
        <w:t xml:space="preserve">к проекту решения </w:t>
      </w:r>
      <w:r w:rsidR="002B37A8" w:rsidRPr="00CF37FB">
        <w:rPr>
          <w:rFonts w:ascii="Times New Roman" w:hAnsi="Times New Roman" w:cs="Times New Roman"/>
          <w:sz w:val="23"/>
          <w:szCs w:val="23"/>
        </w:rPr>
        <w:t xml:space="preserve">Думы Кондинского района </w:t>
      </w:r>
    </w:p>
    <w:p w:rsidR="001311D9" w:rsidRPr="00CF37FB" w:rsidRDefault="00B05161" w:rsidP="00CF37FB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</w:pPr>
      <w:r w:rsidRPr="00CF37FB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«</w:t>
      </w:r>
      <w:r w:rsidR="001311D9" w:rsidRPr="00CF37FB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О внесении изменений в решение 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="001311D9" w:rsidRPr="00CF37FB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>Кондинский</w:t>
      </w:r>
      <w:proofErr w:type="spellEnd"/>
      <w:r w:rsidR="001311D9" w:rsidRPr="00CF37FB">
        <w:rPr>
          <w:rFonts w:ascii="Times New Roman" w:hAnsi="Times New Roman" w:cs="Times New Roman"/>
          <w:b w:val="0"/>
          <w:color w:val="000000" w:themeColor="text1"/>
          <w:sz w:val="23"/>
          <w:szCs w:val="23"/>
        </w:rPr>
        <w:t xml:space="preserve"> район»</w:t>
      </w:r>
    </w:p>
    <w:p w:rsidR="005A4BDD" w:rsidRPr="00CF37FB" w:rsidRDefault="001075A1" w:rsidP="008345A8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ab/>
      </w:r>
    </w:p>
    <w:p w:rsidR="00894A32" w:rsidRPr="00CF37FB" w:rsidRDefault="004C4F85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CF37FB">
        <w:rPr>
          <w:rFonts w:ascii="Times New Roman" w:hAnsi="Times New Roman" w:cs="Times New Roman"/>
          <w:sz w:val="23"/>
          <w:szCs w:val="23"/>
        </w:rPr>
        <w:t xml:space="preserve">Проект решения Думы Кондинского района </w:t>
      </w:r>
      <w:r w:rsidR="00BD48AE" w:rsidRPr="00CF37FB">
        <w:rPr>
          <w:rFonts w:ascii="Times New Roman" w:hAnsi="Times New Roman" w:cs="Times New Roman"/>
          <w:sz w:val="23"/>
          <w:szCs w:val="23"/>
        </w:rPr>
        <w:t>«</w:t>
      </w:r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внесении изменений в решение 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Кондинский</w:t>
      </w:r>
      <w:proofErr w:type="spellEnd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район» </w:t>
      </w:r>
      <w:r w:rsidR="003F1CBA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(далее - проект решения) </w:t>
      </w:r>
      <w:r w:rsidRPr="00CF37FB">
        <w:rPr>
          <w:rFonts w:ascii="Times New Roman" w:hAnsi="Times New Roman" w:cs="Times New Roman"/>
          <w:sz w:val="23"/>
          <w:szCs w:val="23"/>
        </w:rPr>
        <w:t>разработан в</w:t>
      </w:r>
      <w:r w:rsidR="00894A32" w:rsidRPr="00CF37FB">
        <w:rPr>
          <w:rFonts w:ascii="Times New Roman" w:hAnsi="Times New Roman" w:cs="Times New Roman"/>
          <w:sz w:val="23"/>
          <w:szCs w:val="23"/>
        </w:rPr>
        <w:t xml:space="preserve"> соответствии </w:t>
      </w:r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со статьей 23 Федерального закона </w:t>
      </w:r>
      <w:hyperlink r:id="rId8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="00BD48AE" w:rsidRPr="00CF37FB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от 02 марта 2007 года № 25-ФЗ</w:t>
        </w:r>
      </w:hyperlink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Югры</w:t>
      </w:r>
      <w:proofErr w:type="spellEnd"/>
      <w:proofErr w:type="gramEnd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hyperlink r:id="rId9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="00BD48AE" w:rsidRPr="00CF37FB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от 20 июля 2007 года № 113-оз</w:t>
        </w:r>
      </w:hyperlink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«Об отдельных вопросах муниципальной службы </w:t>
      </w:r>
      <w:proofErr w:type="gramStart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в</w:t>
      </w:r>
      <w:proofErr w:type="gramEnd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proofErr w:type="gramStart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Ханты-Мансийском</w:t>
      </w:r>
      <w:proofErr w:type="gramEnd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автономном округе - </w:t>
      </w:r>
      <w:proofErr w:type="spellStart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Югре</w:t>
      </w:r>
      <w:proofErr w:type="spellEnd"/>
      <w:r w:rsidR="00BD48AE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», статьей 46.1 </w:t>
      </w:r>
      <w:hyperlink r:id="rId10" w:tooltip="УСТАВ МО от 02.06.2005 № 386 Дума Кондинского района&#10;&#10;УСТАВ КОНДИНСКОГО РАЙОНА" w:history="1">
        <w:r w:rsidR="00BD48AE" w:rsidRPr="00CF37FB">
          <w:rPr>
            <w:rStyle w:val="a4"/>
            <w:rFonts w:ascii="Times New Roman" w:hAnsi="Times New Roman" w:cs="Times New Roman"/>
            <w:color w:val="000000" w:themeColor="text1"/>
            <w:sz w:val="23"/>
            <w:szCs w:val="23"/>
            <w:u w:val="none"/>
          </w:rPr>
          <w:t>Устава Кондинского района</w:t>
        </w:r>
      </w:hyperlink>
      <w:r w:rsidR="00C917CA" w:rsidRPr="00CF37FB">
        <w:rPr>
          <w:rFonts w:ascii="Times New Roman" w:hAnsi="Times New Roman" w:cs="Times New Roman"/>
          <w:sz w:val="23"/>
          <w:szCs w:val="23"/>
        </w:rPr>
        <w:t>.</w:t>
      </w:r>
    </w:p>
    <w:p w:rsidR="00F6374C" w:rsidRPr="00CF37FB" w:rsidRDefault="00CE7D2B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Подготовленный </w:t>
      </w:r>
      <w:r w:rsidR="00CD2FDE" w:rsidRPr="00CF37FB">
        <w:rPr>
          <w:rFonts w:ascii="Times New Roman" w:hAnsi="Times New Roman" w:cs="Times New Roman"/>
          <w:sz w:val="23"/>
          <w:szCs w:val="23"/>
        </w:rPr>
        <w:t>проект</w:t>
      </w:r>
      <w:r w:rsidR="00F1501D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="00944483" w:rsidRPr="00CF37FB">
        <w:rPr>
          <w:rFonts w:ascii="Times New Roman" w:hAnsi="Times New Roman" w:cs="Times New Roman"/>
          <w:sz w:val="23"/>
          <w:szCs w:val="23"/>
        </w:rPr>
        <w:t>решения</w:t>
      </w:r>
      <w:r w:rsidR="00121F4E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="00853734" w:rsidRPr="00CF37FB">
        <w:rPr>
          <w:rFonts w:ascii="Times New Roman" w:hAnsi="Times New Roman" w:cs="Times New Roman"/>
          <w:sz w:val="23"/>
          <w:szCs w:val="23"/>
        </w:rPr>
        <w:t>предусматривает</w:t>
      </w:r>
      <w:r w:rsidR="00F6374C" w:rsidRPr="00CF37FB">
        <w:rPr>
          <w:rFonts w:ascii="Times New Roman" w:hAnsi="Times New Roman" w:cs="Times New Roman"/>
          <w:sz w:val="23"/>
          <w:szCs w:val="23"/>
        </w:rPr>
        <w:t>:</w:t>
      </w:r>
    </w:p>
    <w:p w:rsidR="00971789" w:rsidRPr="00CF37FB" w:rsidRDefault="00F6374C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>1.</w:t>
      </w:r>
      <w:r w:rsidR="00971789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И</w:t>
      </w:r>
      <w:r w:rsidR="00C917CA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сключение из дополнительных гарантий муниципальным служащим</w:t>
      </w:r>
      <w:r w:rsidR="00971789" w:rsidRPr="00CF37FB">
        <w:rPr>
          <w:rFonts w:ascii="Times New Roman" w:hAnsi="Times New Roman" w:cs="Times New Roman"/>
          <w:sz w:val="23"/>
          <w:szCs w:val="23"/>
        </w:rPr>
        <w:t>:</w:t>
      </w:r>
    </w:p>
    <w:p w:rsidR="00367152" w:rsidRPr="00CF37FB" w:rsidRDefault="00C917CA" w:rsidP="008345A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предоставление </w:t>
      </w:r>
      <w:r w:rsidR="00121F4E" w:rsidRPr="00CF37FB">
        <w:rPr>
          <w:rFonts w:ascii="Times New Roman" w:hAnsi="Times New Roman" w:cs="Times New Roman"/>
          <w:sz w:val="23"/>
          <w:szCs w:val="23"/>
        </w:rPr>
        <w:t xml:space="preserve">муниципальному служащему </w:t>
      </w:r>
      <w:r w:rsidRPr="00CF37FB">
        <w:rPr>
          <w:rFonts w:ascii="Times New Roman" w:hAnsi="Times New Roman" w:cs="Times New Roman"/>
          <w:sz w:val="23"/>
          <w:szCs w:val="23"/>
        </w:rPr>
        <w:t>компенсации стоимости проезда к месту санаторно-курортного лечения  и обратно</w:t>
      </w:r>
      <w:r w:rsidR="00367152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:rsidR="00C917CA" w:rsidRPr="00CF37FB" w:rsidRDefault="00C917CA" w:rsidP="008345A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предоставление </w:t>
      </w:r>
      <w:r w:rsidR="00121F4E" w:rsidRPr="00CF37FB">
        <w:rPr>
          <w:rFonts w:ascii="Times New Roman" w:hAnsi="Times New Roman" w:cs="Times New Roman"/>
          <w:sz w:val="23"/>
          <w:szCs w:val="23"/>
        </w:rPr>
        <w:t xml:space="preserve">детям муниципального служащего в  возрасте до 18 лет </w:t>
      </w:r>
      <w:r w:rsidRPr="00CF37FB">
        <w:rPr>
          <w:rFonts w:ascii="Times New Roman" w:hAnsi="Times New Roman" w:cs="Times New Roman"/>
          <w:sz w:val="23"/>
          <w:szCs w:val="23"/>
        </w:rPr>
        <w:t>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</w:t>
      </w:r>
      <w:r w:rsidR="00121F4E" w:rsidRPr="00CF37FB">
        <w:rPr>
          <w:rFonts w:ascii="Times New Roman" w:hAnsi="Times New Roman" w:cs="Times New Roman"/>
          <w:sz w:val="23"/>
          <w:szCs w:val="23"/>
        </w:rPr>
        <w:t>.</w:t>
      </w:r>
    </w:p>
    <w:p w:rsidR="00F6374C" w:rsidRPr="00CF37FB" w:rsidRDefault="00F6374C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2. </w:t>
      </w:r>
      <w:r w:rsidRPr="00CF37FB">
        <w:rPr>
          <w:rFonts w:ascii="Times New Roman" w:hAnsi="Times New Roman" w:cs="Times New Roman"/>
          <w:sz w:val="23"/>
          <w:szCs w:val="23"/>
        </w:rPr>
        <w:t>Уточнения требований к документам, представляемых на имя работодателя, для выплаты частичной компенсации стоимости санаторно-курортной путевки</w:t>
      </w:r>
    </w:p>
    <w:p w:rsidR="003F1CBA" w:rsidRPr="00CF37FB" w:rsidRDefault="000F79C2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>Принятие данного проекта решения не требует дополнительных расходов бюджета Кондинского района.</w:t>
      </w:r>
    </w:p>
    <w:p w:rsidR="00462440" w:rsidRPr="00CF37FB" w:rsidRDefault="00462440" w:rsidP="0083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CF37FB">
        <w:rPr>
          <w:rFonts w:ascii="Times New Roman" w:hAnsi="Times New Roman" w:cs="Times New Roman"/>
          <w:sz w:val="23"/>
          <w:szCs w:val="23"/>
        </w:rPr>
        <w:t>воздействия</w:t>
      </w:r>
      <w:proofErr w:type="gramEnd"/>
      <w:r w:rsidRPr="00CF37FB">
        <w:rPr>
          <w:rFonts w:ascii="Times New Roman" w:hAnsi="Times New Roman" w:cs="Times New Roman"/>
          <w:sz w:val="23"/>
          <w:szCs w:val="23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 (с изменениями </w:t>
      </w:r>
      <w:proofErr w:type="gramStart"/>
      <w:r w:rsidRPr="00CF37FB">
        <w:rPr>
          <w:rFonts w:ascii="Times New Roman" w:hAnsi="Times New Roman" w:cs="Times New Roman"/>
          <w:sz w:val="23"/>
          <w:szCs w:val="23"/>
        </w:rPr>
        <w:t xml:space="preserve">от 22.01.2018 года), сообщаем, что проект </w:t>
      </w:r>
      <w:r w:rsidR="003F1CBA" w:rsidRPr="00CF37FB">
        <w:rPr>
          <w:rFonts w:ascii="Times New Roman" w:hAnsi="Times New Roman" w:cs="Times New Roman"/>
          <w:sz w:val="23"/>
          <w:szCs w:val="23"/>
        </w:rPr>
        <w:t>решения Думы Кондинского района «</w:t>
      </w:r>
      <w:r w:rsidR="007D3CF6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О внесении изменений в решение Думы Кондинского района от 26 января 2017 года №</w:t>
      </w:r>
      <w:r w:rsidR="005E4503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D3CF6" w:rsidRPr="00CF37FB">
        <w:rPr>
          <w:rFonts w:ascii="Times New Roman" w:hAnsi="Times New Roman" w:cs="Times New Roman"/>
          <w:color w:val="000000" w:themeColor="text1"/>
          <w:sz w:val="23"/>
          <w:szCs w:val="23"/>
        </w:rPr>
        <w:t>208  «</w:t>
      </w:r>
      <w:r w:rsidR="007D3CF6" w:rsidRPr="00CF37FB">
        <w:rPr>
          <w:rFonts w:ascii="Times New Roman" w:hAnsi="Times New Roman" w:cs="Times New Roman"/>
          <w:sz w:val="23"/>
          <w:szCs w:val="23"/>
        </w:rPr>
        <w:t>О порядке, размерах и условиях 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</w:t>
      </w:r>
      <w:r w:rsidR="005E4503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sz w:val="23"/>
          <w:szCs w:val="23"/>
        </w:rPr>
        <w:t>не содержит положений:</w:t>
      </w:r>
      <w:proofErr w:type="gramEnd"/>
    </w:p>
    <w:p w:rsidR="00462440" w:rsidRPr="00CF37FB" w:rsidRDefault="00462440" w:rsidP="008345A8">
      <w:pPr>
        <w:pStyle w:val="a3"/>
        <w:ind w:firstLine="540"/>
        <w:jc w:val="both"/>
        <w:rPr>
          <w:sz w:val="23"/>
          <w:szCs w:val="23"/>
        </w:rPr>
      </w:pPr>
      <w:proofErr w:type="gramStart"/>
      <w:r w:rsidRPr="00CF37FB">
        <w:rPr>
          <w:sz w:val="23"/>
          <w:szCs w:val="23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462440" w:rsidRPr="00CF37FB" w:rsidRDefault="00462440" w:rsidP="008345A8">
      <w:pPr>
        <w:pStyle w:val="a3"/>
        <w:ind w:firstLine="540"/>
        <w:jc w:val="both"/>
        <w:rPr>
          <w:sz w:val="23"/>
          <w:szCs w:val="23"/>
        </w:rPr>
      </w:pPr>
      <w:r w:rsidRPr="00CF37FB">
        <w:rPr>
          <w:sz w:val="23"/>
          <w:szCs w:val="23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835168" w:rsidRPr="00CF37FB" w:rsidRDefault="00466A0A" w:rsidP="008345A8">
      <w:pPr>
        <w:pStyle w:val="a3"/>
        <w:tabs>
          <w:tab w:val="left" w:pos="709"/>
        </w:tabs>
        <w:jc w:val="both"/>
        <w:rPr>
          <w:sz w:val="23"/>
          <w:szCs w:val="23"/>
        </w:rPr>
      </w:pPr>
      <w:r w:rsidRPr="00CF37FB">
        <w:rPr>
          <w:sz w:val="23"/>
          <w:szCs w:val="23"/>
        </w:rPr>
        <w:tab/>
      </w:r>
      <w:r w:rsidR="00F41101" w:rsidRPr="00CF37FB">
        <w:rPr>
          <w:sz w:val="23"/>
          <w:szCs w:val="23"/>
        </w:rPr>
        <w:t>Разработчик проекта</w:t>
      </w:r>
      <w:r w:rsidR="003F1CBA" w:rsidRPr="00CF37FB">
        <w:rPr>
          <w:sz w:val="23"/>
          <w:szCs w:val="23"/>
        </w:rPr>
        <w:t xml:space="preserve"> решения</w:t>
      </w:r>
      <w:r w:rsidR="00F41101" w:rsidRPr="00CF37FB">
        <w:rPr>
          <w:sz w:val="23"/>
          <w:szCs w:val="23"/>
        </w:rPr>
        <w:t>: комитет экономического развития админист</w:t>
      </w:r>
      <w:r w:rsidR="00C451EA" w:rsidRPr="00CF37FB">
        <w:rPr>
          <w:sz w:val="23"/>
          <w:szCs w:val="23"/>
        </w:rPr>
        <w:t>рации Кондинского района, 41-121</w:t>
      </w:r>
      <w:r w:rsidR="00F41101" w:rsidRPr="00CF37FB">
        <w:rPr>
          <w:sz w:val="23"/>
          <w:szCs w:val="23"/>
        </w:rPr>
        <w:t>.</w:t>
      </w:r>
      <w:r w:rsidR="00F41101" w:rsidRPr="00CF37FB">
        <w:rPr>
          <w:sz w:val="23"/>
          <w:szCs w:val="23"/>
        </w:rPr>
        <w:tab/>
      </w:r>
    </w:p>
    <w:p w:rsidR="003F1CBA" w:rsidRPr="00CF37FB" w:rsidRDefault="00BC3022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ab/>
        <w:t>Приложение:</w:t>
      </w:r>
      <w:r w:rsidR="00120B25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="003F1CBA" w:rsidRPr="00CF37FB">
        <w:rPr>
          <w:rFonts w:ascii="Times New Roman" w:hAnsi="Times New Roman" w:cs="Times New Roman"/>
          <w:sz w:val="23"/>
          <w:szCs w:val="23"/>
        </w:rPr>
        <w:t>1. Проект решения – на 4 л. в 1 экз.</w:t>
      </w:r>
    </w:p>
    <w:p w:rsidR="003F1CBA" w:rsidRPr="00CF37FB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                                    2. С</w:t>
      </w:r>
      <w:r w:rsidR="00120B25" w:rsidRPr="00CF37FB">
        <w:rPr>
          <w:rFonts w:ascii="Times New Roman" w:hAnsi="Times New Roman" w:cs="Times New Roman"/>
          <w:sz w:val="23"/>
          <w:szCs w:val="23"/>
        </w:rPr>
        <w:t>равнительная таблица норм действующего Положения и</w:t>
      </w:r>
    </w:p>
    <w:p w:rsidR="003F1CBA" w:rsidRPr="00CF37FB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     </w:t>
      </w:r>
      <w:r w:rsidR="00120B25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sz w:val="23"/>
          <w:szCs w:val="23"/>
        </w:rPr>
        <w:t xml:space="preserve">                                  </w:t>
      </w:r>
      <w:r w:rsidR="00120B25" w:rsidRPr="00CF37FB">
        <w:rPr>
          <w:rFonts w:ascii="Times New Roman" w:hAnsi="Times New Roman" w:cs="Times New Roman"/>
          <w:sz w:val="23"/>
          <w:szCs w:val="23"/>
        </w:rPr>
        <w:t xml:space="preserve">предлагаемых в проекте решения </w:t>
      </w:r>
      <w:r w:rsidR="00C34611" w:rsidRPr="00CF37FB">
        <w:rPr>
          <w:rFonts w:ascii="Times New Roman" w:hAnsi="Times New Roman" w:cs="Times New Roman"/>
          <w:sz w:val="23"/>
          <w:szCs w:val="23"/>
        </w:rPr>
        <w:t>изменений в Положение</w:t>
      </w:r>
    </w:p>
    <w:p w:rsidR="00BC3022" w:rsidRPr="00CF37FB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 xml:space="preserve">                                       </w:t>
      </w:r>
      <w:r w:rsidR="00C34611" w:rsidRPr="00CF37FB">
        <w:rPr>
          <w:rFonts w:ascii="Times New Roman" w:hAnsi="Times New Roman" w:cs="Times New Roman"/>
          <w:sz w:val="23"/>
          <w:szCs w:val="23"/>
        </w:rPr>
        <w:t xml:space="preserve"> – на </w:t>
      </w:r>
      <w:r w:rsidR="00BE398A" w:rsidRPr="00CF37FB">
        <w:rPr>
          <w:rFonts w:ascii="Times New Roman" w:hAnsi="Times New Roman" w:cs="Times New Roman"/>
          <w:sz w:val="23"/>
          <w:szCs w:val="23"/>
        </w:rPr>
        <w:t>5</w:t>
      </w:r>
      <w:r w:rsidR="00B05603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="00120B25" w:rsidRPr="00CF37FB">
        <w:rPr>
          <w:rFonts w:ascii="Times New Roman" w:hAnsi="Times New Roman" w:cs="Times New Roman"/>
          <w:sz w:val="23"/>
          <w:szCs w:val="23"/>
        </w:rPr>
        <w:t xml:space="preserve"> л. в 1 экз.</w:t>
      </w:r>
    </w:p>
    <w:p w:rsidR="003F1CBA" w:rsidRPr="00CF37FB" w:rsidRDefault="003F1CB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451EA" w:rsidRPr="00CF37FB" w:rsidRDefault="00C451E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>Заместитель главы района</w:t>
      </w:r>
      <w:r w:rsidR="003F1CBA"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Pr="00CF37FB">
        <w:rPr>
          <w:rFonts w:ascii="Times New Roman" w:hAnsi="Times New Roman" w:cs="Times New Roman"/>
          <w:sz w:val="23"/>
          <w:szCs w:val="23"/>
        </w:rPr>
        <w:t xml:space="preserve">- </w:t>
      </w:r>
      <w:r w:rsidR="00E01143" w:rsidRPr="00CF37FB">
        <w:rPr>
          <w:rFonts w:ascii="Times New Roman" w:hAnsi="Times New Roman" w:cs="Times New Roman"/>
          <w:sz w:val="23"/>
          <w:szCs w:val="23"/>
        </w:rPr>
        <w:t>п</w:t>
      </w:r>
      <w:r w:rsidR="007A3AB2" w:rsidRPr="00CF37FB">
        <w:rPr>
          <w:rFonts w:ascii="Times New Roman" w:hAnsi="Times New Roman" w:cs="Times New Roman"/>
          <w:sz w:val="23"/>
          <w:szCs w:val="23"/>
        </w:rPr>
        <w:t>редседател</w:t>
      </w:r>
      <w:r w:rsidRPr="00CF37FB">
        <w:rPr>
          <w:rFonts w:ascii="Times New Roman" w:hAnsi="Times New Roman" w:cs="Times New Roman"/>
          <w:sz w:val="23"/>
          <w:szCs w:val="23"/>
        </w:rPr>
        <w:t>ь</w:t>
      </w:r>
    </w:p>
    <w:p w:rsidR="0094475D" w:rsidRPr="00CF37FB" w:rsidRDefault="00C451EA" w:rsidP="008345A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F37FB">
        <w:rPr>
          <w:rFonts w:ascii="Times New Roman" w:hAnsi="Times New Roman" w:cs="Times New Roman"/>
          <w:sz w:val="23"/>
          <w:szCs w:val="23"/>
        </w:rPr>
        <w:t>к</w:t>
      </w:r>
      <w:r w:rsidR="008D165B" w:rsidRPr="00CF37FB">
        <w:rPr>
          <w:rFonts w:ascii="Times New Roman" w:hAnsi="Times New Roman" w:cs="Times New Roman"/>
          <w:sz w:val="23"/>
          <w:szCs w:val="23"/>
        </w:rPr>
        <w:t>омитета</w:t>
      </w:r>
      <w:r w:rsidRPr="00CF37FB">
        <w:rPr>
          <w:rFonts w:ascii="Times New Roman" w:hAnsi="Times New Roman" w:cs="Times New Roman"/>
          <w:sz w:val="23"/>
          <w:szCs w:val="23"/>
        </w:rPr>
        <w:t xml:space="preserve"> </w:t>
      </w:r>
      <w:r w:rsidR="00554831" w:rsidRPr="00CF37FB">
        <w:rPr>
          <w:rFonts w:ascii="Times New Roman" w:hAnsi="Times New Roman" w:cs="Times New Roman"/>
          <w:sz w:val="23"/>
          <w:szCs w:val="23"/>
        </w:rPr>
        <w:t>экономическо</w:t>
      </w:r>
      <w:r w:rsidR="00835168" w:rsidRPr="00CF37FB">
        <w:rPr>
          <w:rFonts w:ascii="Times New Roman" w:hAnsi="Times New Roman" w:cs="Times New Roman"/>
          <w:sz w:val="23"/>
          <w:szCs w:val="23"/>
        </w:rPr>
        <w:t>го</w:t>
      </w:r>
      <w:r w:rsidR="00554831" w:rsidRPr="00CF37FB">
        <w:rPr>
          <w:rFonts w:ascii="Times New Roman" w:hAnsi="Times New Roman" w:cs="Times New Roman"/>
          <w:sz w:val="23"/>
          <w:szCs w:val="23"/>
        </w:rPr>
        <w:t xml:space="preserve"> развития</w:t>
      </w:r>
      <w:r w:rsidR="008D165B" w:rsidRPr="00CF37FB">
        <w:rPr>
          <w:rFonts w:ascii="Times New Roman" w:hAnsi="Times New Roman" w:cs="Times New Roman"/>
          <w:sz w:val="23"/>
          <w:szCs w:val="23"/>
        </w:rPr>
        <w:t xml:space="preserve">           </w:t>
      </w:r>
      <w:r w:rsidR="00F41101" w:rsidRPr="00CF37FB">
        <w:rPr>
          <w:rFonts w:ascii="Times New Roman" w:hAnsi="Times New Roman" w:cs="Times New Roman"/>
          <w:sz w:val="23"/>
          <w:szCs w:val="23"/>
        </w:rPr>
        <w:t xml:space="preserve">   </w:t>
      </w:r>
      <w:r w:rsidR="008D165B" w:rsidRPr="00CF37FB">
        <w:rPr>
          <w:rFonts w:ascii="Times New Roman" w:hAnsi="Times New Roman" w:cs="Times New Roman"/>
          <w:sz w:val="23"/>
          <w:szCs w:val="23"/>
        </w:rPr>
        <w:t xml:space="preserve">    </w:t>
      </w:r>
      <w:r w:rsidR="00306590" w:rsidRPr="00CF37FB">
        <w:rPr>
          <w:rFonts w:ascii="Times New Roman" w:hAnsi="Times New Roman" w:cs="Times New Roman"/>
          <w:sz w:val="23"/>
          <w:szCs w:val="23"/>
        </w:rPr>
        <w:t xml:space="preserve">         </w:t>
      </w:r>
      <w:r w:rsidR="00F766DB" w:rsidRPr="00CF37FB">
        <w:rPr>
          <w:rFonts w:ascii="Times New Roman" w:hAnsi="Times New Roman" w:cs="Times New Roman"/>
          <w:sz w:val="23"/>
          <w:szCs w:val="23"/>
        </w:rPr>
        <w:t xml:space="preserve">  </w:t>
      </w:r>
      <w:r w:rsidRPr="00CF37FB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910B3D" w:rsidRPr="00CF37FB">
        <w:rPr>
          <w:rFonts w:ascii="Times New Roman" w:hAnsi="Times New Roman" w:cs="Times New Roman"/>
          <w:sz w:val="23"/>
          <w:szCs w:val="23"/>
        </w:rPr>
        <w:t xml:space="preserve">            </w:t>
      </w:r>
      <w:r w:rsidRPr="00CF37FB">
        <w:rPr>
          <w:rFonts w:ascii="Times New Roman" w:hAnsi="Times New Roman" w:cs="Times New Roman"/>
          <w:sz w:val="23"/>
          <w:szCs w:val="23"/>
        </w:rPr>
        <w:t>Н.Ю.Максимова</w:t>
      </w:r>
    </w:p>
    <w:p w:rsidR="005A4BDD" w:rsidRPr="008345A8" w:rsidRDefault="005A4BD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75D" w:rsidRPr="00CF37FB" w:rsidRDefault="0094475D" w:rsidP="008345A8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CF37FB">
        <w:rPr>
          <w:rFonts w:ascii="Times New Roman" w:hAnsi="Times New Roman" w:cs="Times New Roman"/>
          <w:sz w:val="16"/>
          <w:szCs w:val="16"/>
          <w:lang w:eastAsia="ru-RU"/>
        </w:rPr>
        <w:t>Исполнитель:</w:t>
      </w:r>
      <w:r w:rsidR="00CF37F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F37FB">
        <w:rPr>
          <w:rFonts w:ascii="Times New Roman" w:hAnsi="Times New Roman" w:cs="Times New Roman"/>
          <w:sz w:val="16"/>
          <w:szCs w:val="16"/>
          <w:lang w:eastAsia="ru-RU"/>
        </w:rPr>
        <w:t>начальник отдела по труду</w:t>
      </w:r>
      <w:r w:rsidR="00CF37FB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CF37FB">
        <w:rPr>
          <w:rFonts w:ascii="Times New Roman" w:hAnsi="Times New Roman" w:cs="Times New Roman"/>
          <w:sz w:val="16"/>
          <w:szCs w:val="16"/>
          <w:lang w:eastAsia="ru-RU"/>
        </w:rPr>
        <w:t>комитета экономического развития  Носова Татьяна Владимировна</w:t>
      </w:r>
    </w:p>
    <w:p w:rsidR="008345A8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345A8" w:rsidRPr="008345A8" w:rsidSect="00CF37FB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 w:rsidRPr="00CF37FB">
        <w:rPr>
          <w:rFonts w:ascii="Times New Roman" w:hAnsi="Times New Roman" w:cs="Times New Roman"/>
          <w:sz w:val="16"/>
          <w:szCs w:val="16"/>
          <w:lang w:eastAsia="ru-RU"/>
        </w:rPr>
        <w:t>8 (34677) 32-449</w:t>
      </w:r>
    </w:p>
    <w:p w:rsidR="008345A8" w:rsidRPr="008345A8" w:rsidRDefault="00CF37FB" w:rsidP="00CF37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F37FB" w:rsidRDefault="00CF37FB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CF37FB" w:rsidRDefault="00CF37FB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</w:p>
    <w:p w:rsidR="008345A8" w:rsidRPr="00CF37FB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CF37FB">
        <w:rPr>
          <w:rFonts w:ascii="Times New Roman" w:hAnsi="Times New Roman" w:cs="Times New Roman"/>
          <w:b w:val="0"/>
          <w:sz w:val="22"/>
          <w:szCs w:val="22"/>
        </w:rPr>
        <w:t>Сравнительная таблица норм действующего решения Думы Кондинского района от 26 января  2017 года № 208 «О</w:t>
      </w:r>
      <w:r w:rsidRPr="00CF37FB">
        <w:rPr>
          <w:rFonts w:ascii="Times New Roman" w:hAnsi="Times New Roman" w:cs="Times New Roman"/>
          <w:sz w:val="22"/>
          <w:szCs w:val="22"/>
        </w:rPr>
        <w:t xml:space="preserve"> </w:t>
      </w:r>
      <w:r w:rsidRPr="00CF37FB">
        <w:rPr>
          <w:rFonts w:ascii="Times New Roman" w:hAnsi="Times New Roman" w:cs="Times New Roman"/>
          <w:b w:val="0"/>
          <w:sz w:val="22"/>
          <w:szCs w:val="22"/>
        </w:rPr>
        <w:t>порядке, размерах и условиях</w:t>
      </w:r>
      <w:r w:rsidRPr="00CF37FB">
        <w:rPr>
          <w:rFonts w:ascii="Times New Roman" w:hAnsi="Times New Roman" w:cs="Times New Roman"/>
          <w:sz w:val="22"/>
          <w:szCs w:val="22"/>
        </w:rPr>
        <w:t xml:space="preserve"> </w:t>
      </w:r>
      <w:r w:rsidRPr="00CF37FB">
        <w:rPr>
          <w:rFonts w:ascii="Times New Roman" w:hAnsi="Times New Roman" w:cs="Times New Roman"/>
          <w:b w:val="0"/>
          <w:sz w:val="22"/>
          <w:szCs w:val="22"/>
        </w:rPr>
        <w:t>предоставления частичной компенсации стоимости санаторно-курортной путевки  и компенсации стоимости проезда к месту санаторно-курортного лечения и обратно лиц, замещающих муниципальные должности на постоянной основе» и предлагаемых в проекте решения Думы Кондинского района изменений в  решение Думы Кондинского района от 26 января  2017</w:t>
      </w:r>
      <w:proofErr w:type="gramEnd"/>
      <w:r w:rsidRPr="00CF37FB">
        <w:rPr>
          <w:rFonts w:ascii="Times New Roman" w:hAnsi="Times New Roman" w:cs="Times New Roman"/>
          <w:b w:val="0"/>
          <w:sz w:val="22"/>
          <w:szCs w:val="22"/>
        </w:rPr>
        <w:t xml:space="preserve"> года № 208</w:t>
      </w:r>
    </w:p>
    <w:p w:rsidR="008345A8" w:rsidRPr="008345A8" w:rsidRDefault="008345A8" w:rsidP="008345A8">
      <w:pPr>
        <w:pStyle w:val="1"/>
        <w:rPr>
          <w:szCs w:val="24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595"/>
        <w:gridCol w:w="1781"/>
        <w:gridCol w:w="4395"/>
        <w:gridCol w:w="1985"/>
        <w:gridCol w:w="4394"/>
        <w:gridCol w:w="1985"/>
      </w:tblGrid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1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Наименование (при наличии) и номер структурной единицы решения Думы района, которое признается утратившим силу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Редакция текста статьи, части, пункта, абзаца решения Думы района, которое признается утратившим силу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Наименование (при наличии) и номер структурной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>единицы проекта решения Думы района</w:t>
            </w:r>
            <w:proofErr w:type="gramEnd"/>
          </w:p>
        </w:tc>
        <w:tc>
          <w:tcPr>
            <w:tcW w:w="4394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Редакция текста статьи, части, пункта, абзаца решения проекта Думы района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Основания внесения изменений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Название решения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Об утверждении Порядка предоставления частичной компенсации стоимости санаторно-курортной путевки 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Название решения Думы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О порядке, размерах и условиях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1 решения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основе, согласно приложению к настоящему решению.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1 решения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Утвердить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основе, согласно приложению к настоящему решению.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Название приложения к 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Порядок предоставления частичной компенсации стоимости санаторно-курортной путевки 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Название приложения к 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Порядок предоставления частичной компенсации стоимости санаторно-курортной путевки  лицам, замещающим муниципальные должности на постоянной основе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1.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Настоящий Порядок предоставления частичной компенсации стоимости санаторно-курортной путевки 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 должности на постоянной основе (далее -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Порядок) разработано в соответствии со статьей 1 Закона Ханты-Мансийского автономного округа -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автономном округе -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», статьей 25.1 Устава Кондинского района, решения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Кондинском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лиц, замещающих муниципальные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должности на постоянной основе.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1.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>Настоящий Порядок предоставления частичной компенсации стоимости санаторно-курортной путевки  лицам, замещающим муниципальные должности на постоянной основе (далее - Порядок) разработан в соответствии со статьей 1 Закона Ханты-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Мансийского автономного округа -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Югры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 в Ханты-Мансийском автономном округе -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Югре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>», статьей 25.1 Устава Кондинского района, решения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Думы Кондинского района от 17 мая 2016 года № 114 «О порядке предоставления дополнительных гарантий лицам, замещающим муниципальные должности на постоянной основе в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Кондинском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районе» и определяет порядок, размер и условия предоставления дополнительных гарантий по частичной компенсации стоимости санаторно-курортной путевки  лицам, замещающим муниципальные должности на постоянной основе.</w:t>
            </w:r>
          </w:p>
          <w:p w:rsidR="008345A8" w:rsidRPr="00CF37FB" w:rsidRDefault="008345A8" w:rsidP="008345A8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3.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 за время пребывания в санаторно-курортных учреждениях                              на территории Российской Федерации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                         к месту санаторно-курортного лечения и обратно.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3.  Лицу, замещающему муниципальную должность на постоянной основе, предоставляются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                             на территории Российской Федерации.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4. Один раз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 и компенсации стоимости проезда к месту санаторно-курортного лечения и обратно предоставляются несовершеннолетним детям (в том числе детям, в отношении которых лицо, замещающее муниципальную должность на постоянной основе  (его супру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>г(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а),  назначен опекуном или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попечителем) в возрасте до 18 лет и в случае, если место и время пребывания в санаторно-курортных учреждениях работника и его детей не совпадает.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lastRenderedPageBreak/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4.исключен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5.  Компенсация стоимости проезда к месту санаторно-курортного лечения и обратно производится при отсутствии у лица, замещающего муниципальную должность на постоянной основе,  в календарном году права                       на оплату стоимости проезда к месту использования отпуска и обратно.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5. 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6. Для целей настоящего Порядка санаторно-курортное лечение не включает в себя получение косметологических услуг, услуг зубопротезирования.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7. Расходы, связанные с частичной компенсацией стоимости санаторно-курортной путевки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компенсацией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>, производятся за счет средств бюджета Кондинского района.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Статья 1.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5. Расходы, связанные с частичной компенсацией стоимости санаторно-курортной путевки, производятся за счет средств бюджета Кондинского района. 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Размеры частичной компенсации стоимости санаторно-курортной путевки </w:t>
            </w:r>
            <w:r w:rsidRPr="00CF37FB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F37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Размеры частичной компенсации стоимости санаторно-курортной путевки 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Пункт 2.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>Несовершеннолетним детям лица, замещающего муниципальную должность на постоянной основе, в возрасте до 18 лет предоставляется частичная компенсация стоимости санаторно-курортной путевки в размере 50%  от фактической стоимости санаторно-курортной путевки за 1 сутки пребывания в организации на 1 человека, но не более 1 785 рублей.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>Пункт 2. 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 xml:space="preserve">. приложения к решению Думы Кондинского </w:t>
            </w:r>
            <w:r w:rsidRPr="00CF37FB">
              <w:rPr>
                <w:sz w:val="20"/>
              </w:rPr>
              <w:lastRenderedPageBreak/>
              <w:t>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 3. Сумма, превышающая размер компенсации, указанный в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пунктах 1-2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настоящей статьи оплачивается лицом, замещающим муниципальную должность на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постоянной основе, самостоятельно.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lastRenderedPageBreak/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2. Сумма, превышающая размер компенсации, указанный в пункте 1 настоящей статьи оплачивается лицом, замещающим муниципальную должность на постоянной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основе, самостоятельно.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Пункт 4.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>Компенсация стоимости проезда к месту санаторно-курортного лечения и обратно лицу, замещающему муниципальную должность на постоянной основе,  и его несовершеннолетним детям в возрасте                           до 18 лет, в размере 100% фактических затрат, подтвержденных проездными документами</w:t>
            </w: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>, осуществляется в порядке и на условиях, установленных муниципальным нормативным правовым актом Кондинского района.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F37FB">
              <w:rPr>
                <w:rFonts w:ascii="Times New Roman" w:hAnsi="Times New Roman"/>
                <w:bCs/>
                <w:iCs/>
                <w:sz w:val="20"/>
                <w:szCs w:val="20"/>
              </w:rPr>
              <w:t>Пункт 4. 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CF37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Статья 3. Порядок и условия частичной компенсации стоимости оздоровительной или санаторно-курортной путевки </w:t>
            </w:r>
            <w:r w:rsidRPr="00CF37F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 компенсации стоимости проезда к месту санаторно-курортного или оздоровительного лечения и обратно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r w:rsidRPr="00CF37FB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Статья 3. Порядок и условия частичной компенсации стоимости санаторно-курортной путевки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Подпункт 1) Документов, подтверждающих фактически произведенные расходы                            на оплату санаторно-курортной путевки: приходный кассовый ордер, кассовый чек, фискальный чек, платежное поручение                          или другой документ, оформленный на утвержденном бланке строгой отчетности;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Пункт  1.2  Копии одного из документов, подтверждающих фактически произведенные расходы на оплату санаторно-курортной путевки:</w:t>
            </w:r>
          </w:p>
          <w:p w:rsidR="008345A8" w:rsidRPr="00CF37FB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а) 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      </w:r>
          </w:p>
          <w:p w:rsidR="008345A8" w:rsidRPr="00CF37FB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б) слип электронного терминала при проведении операции с использованием банковской карты;</w:t>
            </w:r>
          </w:p>
          <w:p w:rsidR="008345A8" w:rsidRPr="00CF37FB" w:rsidRDefault="008345A8" w:rsidP="008345A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в) 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      </w:r>
            <w:proofErr w:type="spellStart"/>
            <w:r w:rsidRPr="00CF37FB">
              <w:rPr>
                <w:rFonts w:ascii="Times New Roman" w:hAnsi="Times New Roman"/>
                <w:sz w:val="20"/>
                <w:szCs w:val="20"/>
              </w:rPr>
              <w:t>веб-сайты</w:t>
            </w:r>
            <w:proofErr w:type="spellEnd"/>
            <w:r w:rsidRPr="00CF37FB">
              <w:rPr>
                <w:rFonts w:ascii="Times New Roman" w:hAnsi="Times New Roman"/>
                <w:sz w:val="20"/>
                <w:szCs w:val="20"/>
              </w:rPr>
              <w:t>) или путем перечисления денежных средств по распоряжению подотчетного лица самим кредитным учреждением.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Подпункт 3)  Копии документов, подтверждающих степень родства (свидетельства о рождении, об усыновлении (удочерении), установлении отцовства), копии решения органа опеки и попечительства об </w:t>
            </w: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установлении опеки (попечительства) над ребенком (если над ребенком установлена опека (попечительство), в случае частичной компенсации стоимости санаторно-курортной путевки, компенсации стоимости проезда к месту санаторно-курортного лечения и обратно детям лица, замещающего муниципальную должность  на постоянной основе, в возрасте до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18 лет.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lastRenderedPageBreak/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Подпункт 3)  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Подпункт 5) Копии лицензии на медицинскую деятельность учреждения, в котором лицо, замещающее муниципальную должность на постоянной основе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,  и его дети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проходили санаторно-курортное лечение.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Подпункт 1.4. Копии лицензии на медицинскую деятельность учреждения, в котором лицо, замещающее муниципальную должность на постоянной основе,  проходило санаторно-курортное лечение.</w:t>
            </w:r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pStyle w:val="1"/>
              <w:jc w:val="both"/>
              <w:outlineLvl w:val="0"/>
              <w:rPr>
                <w:b/>
                <w:sz w:val="20"/>
              </w:rPr>
            </w:pPr>
            <w:r w:rsidRPr="00CF37FB">
              <w:rPr>
                <w:sz w:val="20"/>
              </w:rPr>
              <w:t xml:space="preserve">Пункт 2. Компенсация стоимости проезда к месту санаторно-курортного лечения и обратно осуществляется на основании письменного заявления лица, замещающего муниципальную должность на постоянной основе, на имя работодателя с приложением документов с приложением документов, определенных </w:t>
            </w:r>
            <w:r w:rsidRPr="00CF37FB">
              <w:rPr>
                <w:bCs/>
                <w:iCs/>
                <w:sz w:val="20"/>
              </w:rPr>
              <w:t>муниципальным нормативным правовым актом Кондинского района.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pStyle w:val="1"/>
              <w:jc w:val="both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>Пункт 2. исключен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  <w:tr w:rsidR="008345A8" w:rsidRPr="008345A8" w:rsidTr="00CF37FB">
        <w:tc>
          <w:tcPr>
            <w:tcW w:w="59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81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5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3.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Выплата частичной компенсации стоимости санаторно-курортной путевки </w:t>
            </w:r>
            <w:r w:rsidRPr="00CF37FB">
              <w:rPr>
                <w:rFonts w:ascii="Times New Roman" w:hAnsi="Times New Roman"/>
                <w:b/>
                <w:sz w:val="20"/>
                <w:szCs w:val="20"/>
              </w:rPr>
              <w:t>и компенсации стоимости проезда к месту санаторно-курортного лечения и обратно</w:t>
            </w:r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</w:t>
            </w:r>
            <w:proofErr w:type="gramEnd"/>
            <w:r w:rsidRPr="00CF37FB">
              <w:rPr>
                <w:rFonts w:ascii="Times New Roman" w:hAnsi="Times New Roman"/>
                <w:sz w:val="20"/>
                <w:szCs w:val="20"/>
              </w:rPr>
              <w:t xml:space="preserve"> документов, предусмотренных пунктом 1 настоящей статьи.</w:t>
            </w:r>
          </w:p>
        </w:tc>
        <w:tc>
          <w:tcPr>
            <w:tcW w:w="1985" w:type="dxa"/>
          </w:tcPr>
          <w:p w:rsidR="008345A8" w:rsidRPr="00CF37FB" w:rsidRDefault="008345A8" w:rsidP="008345A8">
            <w:pPr>
              <w:pStyle w:val="1"/>
              <w:outlineLvl w:val="0"/>
              <w:rPr>
                <w:sz w:val="20"/>
              </w:rPr>
            </w:pPr>
            <w:r w:rsidRPr="00CF37FB">
              <w:rPr>
                <w:sz w:val="20"/>
              </w:rPr>
              <w:t xml:space="preserve">Статья </w:t>
            </w:r>
            <w:r w:rsidRPr="00CF37FB">
              <w:rPr>
                <w:sz w:val="20"/>
                <w:lang w:val="en-US"/>
              </w:rPr>
              <w:t>III</w:t>
            </w:r>
            <w:r w:rsidRPr="00CF37FB">
              <w:rPr>
                <w:sz w:val="20"/>
              </w:rPr>
              <w:t>. приложения к решению Думы Кондинского района</w:t>
            </w:r>
          </w:p>
        </w:tc>
        <w:tc>
          <w:tcPr>
            <w:tcW w:w="4394" w:type="dxa"/>
          </w:tcPr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 xml:space="preserve">Пункт 2. </w:t>
            </w:r>
            <w:proofErr w:type="gramStart"/>
            <w:r w:rsidRPr="00CF37FB">
              <w:rPr>
                <w:rFonts w:ascii="Times New Roman" w:hAnsi="Times New Roman"/>
                <w:sz w:val="20"/>
                <w:szCs w:val="20"/>
              </w:rPr>
              <w:t>Выплата частичной компенсации стоимости санаторно-курортной путевки производится путем перечисления денежных средств в кредитное учреждение для зачисления на лицевой счет лица, замещающего муниципальную должность на постоянной основе, получающего компенсации, в течение 60 календарных дней со дня подачи лицом, замещающим муниципальную должность на постоянной основе,  письменного заявления на имя работодателя с приложением документов, предусмотренных пунктом  1 настоящей статьи.</w:t>
            </w:r>
            <w:proofErr w:type="gramEnd"/>
          </w:p>
          <w:p w:rsidR="008345A8" w:rsidRPr="00CF37FB" w:rsidRDefault="008345A8" w:rsidP="008345A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345A8" w:rsidRPr="00CF37FB" w:rsidRDefault="008345A8" w:rsidP="008345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37FB">
              <w:rPr>
                <w:rFonts w:ascii="Times New Roman" w:hAnsi="Times New Roman"/>
                <w:sz w:val="20"/>
                <w:szCs w:val="20"/>
              </w:rPr>
              <w:t>Статья 25.1. Устава Кондинского района</w:t>
            </w:r>
          </w:p>
        </w:tc>
      </w:tr>
    </w:tbl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8345A8" w:rsidRPr="008345A8" w:rsidSect="00CF37FB">
          <w:pgSz w:w="16838" w:h="11906" w:orient="landscape"/>
          <w:pgMar w:top="426" w:right="850" w:bottom="1134" w:left="1701" w:header="708" w:footer="708" w:gutter="0"/>
          <w:cols w:space="708"/>
          <w:docGrid w:linePitch="360"/>
        </w:sectPr>
      </w:pPr>
    </w:p>
    <w:p w:rsidR="00CF37FB" w:rsidRDefault="00CF37FB" w:rsidP="008345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  <w:sectPr w:rsidR="00CF37FB" w:rsidSect="00AD70DD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40425" cy="8145418"/>
            <wp:effectExtent l="19050" t="0" r="3175" b="0"/>
            <wp:docPr id="2" name="Рисунок 2" descr="C:\Users\040109\Pictures\2018-03-13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40109\Pictures\2018-03-13\0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 w:rsidRPr="008345A8">
        <w:rPr>
          <w:rFonts w:ascii="Times New Roman" w:eastAsia="Calibri" w:hAnsi="Times New Roman" w:cs="Times New Roman"/>
          <w:b/>
          <w:sz w:val="20"/>
          <w:szCs w:val="20"/>
        </w:rPr>
        <w:lastRenderedPageBreak/>
        <w:t>ПРОЕКТ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Субъек</w:t>
      </w:r>
      <w:r>
        <w:rPr>
          <w:rFonts w:ascii="Times New Roman" w:eastAsia="Calibri" w:hAnsi="Times New Roman" w:cs="Times New Roman"/>
          <w:sz w:val="20"/>
          <w:szCs w:val="20"/>
        </w:rPr>
        <w:t xml:space="preserve">т </w:t>
      </w:r>
      <w:proofErr w:type="gramStart"/>
      <w:r w:rsidRPr="008345A8">
        <w:rPr>
          <w:rFonts w:ascii="Times New Roman" w:eastAsia="Calibri" w:hAnsi="Times New Roman" w:cs="Times New Roman"/>
          <w:sz w:val="20"/>
          <w:szCs w:val="20"/>
        </w:rPr>
        <w:t>правотворческой</w:t>
      </w:r>
      <w:proofErr w:type="gramEnd"/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Инициативы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45A8">
        <w:rPr>
          <w:rFonts w:ascii="Times New Roman" w:eastAsia="Calibri" w:hAnsi="Times New Roman" w:cs="Times New Roman"/>
          <w:sz w:val="20"/>
          <w:szCs w:val="20"/>
        </w:rPr>
        <w:t xml:space="preserve">глава Кондинского района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разработчик проекта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 xml:space="preserve">комитет экономического развития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345A8">
        <w:rPr>
          <w:rFonts w:ascii="Times New Roman" w:eastAsia="Calibri" w:hAnsi="Times New Roman" w:cs="Times New Roman"/>
          <w:sz w:val="20"/>
          <w:szCs w:val="20"/>
        </w:rPr>
        <w:t>администрации Кондинского района</w:t>
      </w:r>
      <w:r w:rsidRPr="008345A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ДУМА КОНДИНСКОГО РАЙОНА</w:t>
      </w: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345A8" w:rsidRPr="008345A8" w:rsidRDefault="008345A8" w:rsidP="008345A8">
      <w:pPr>
        <w:pStyle w:val="ConsTitle"/>
        <w:widowControl/>
        <w:ind w:right="0"/>
        <w:rPr>
          <w:rFonts w:ascii="Times New Roman" w:hAnsi="Times New Roman"/>
          <w:sz w:val="24"/>
          <w:szCs w:val="24"/>
        </w:rPr>
      </w:pPr>
      <w:r w:rsidRPr="008345A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345A8" w:rsidRPr="008345A8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изменений в решение Думы Кондинского района</w:t>
      </w:r>
    </w:p>
    <w:p w:rsidR="008345A8" w:rsidRPr="008345A8" w:rsidRDefault="008345A8" w:rsidP="008345A8">
      <w:pPr>
        <w:pStyle w:val="Title"/>
        <w:spacing w:before="0" w:after="0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 февраля 2017 года № 221 «О дополнительных гарантиях муниципальным служащим муниципального образования </w:t>
      </w: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район»</w:t>
      </w:r>
    </w:p>
    <w:p w:rsidR="008345A8" w:rsidRPr="008345A8" w:rsidRDefault="008345A8" w:rsidP="008345A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со статьей 23 Федерального закона </w:t>
      </w:r>
      <w:hyperlink r:id="rId14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02 марта 2007 года № 25-ФЗ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от 20 июля 2007 года № 113-оз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отдельных вопросах муниципальной службы       в Ханты-Мансийском автономном округе - </w:t>
      </w:r>
      <w:proofErr w:type="spell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Югре</w:t>
      </w:r>
      <w:proofErr w:type="spell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статьей 46.1 </w:t>
      </w:r>
      <w:hyperlink r:id="rId16" w:tooltip="УСТАВ МО от 02.06.2005 № 386 Дума Кондинского района&#10;&#10;УСТАВ КОНДИНСКОГО РАЙОНА" w:history="1">
        <w:r w:rsidRPr="008345A8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Устава Кондинского района</w:t>
        </w:r>
      </w:hyperlink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Дума Кондинского района </w:t>
      </w:r>
      <w:r w:rsidRPr="008345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решила:</w:t>
      </w:r>
      <w:proofErr w:type="gramEnd"/>
    </w:p>
    <w:p w:rsidR="008345A8" w:rsidRPr="008345A8" w:rsidRDefault="008345A8" w:rsidP="00834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 Внести в решение </w:t>
      </w:r>
      <w:r w:rsidRPr="008345A8">
        <w:rPr>
          <w:rFonts w:ascii="Times New Roman" w:hAnsi="Times New Roman" w:cs="Times New Roman"/>
          <w:sz w:val="24"/>
          <w:szCs w:val="24"/>
        </w:rPr>
        <w:t xml:space="preserve">Думы Кондинского района от 27 февраля 2017 года № 221 «О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решение) следующее изменение: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решению  изложить в новой редакции (приложение).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</w:t>
      </w:r>
      <w:proofErr w:type="spellStart"/>
      <w:r w:rsidRPr="008345A8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color w:val="000000"/>
          <w:sz w:val="24"/>
          <w:szCs w:val="24"/>
        </w:rPr>
        <w:t xml:space="preserve"> район» и разместить на официальном сайте органов местного самоуправления Кондинского района</w:t>
      </w: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3. Настоящее решение вступает в силу после его обнародования.</w:t>
      </w:r>
    </w:p>
    <w:p w:rsidR="008345A8" w:rsidRPr="008345A8" w:rsidRDefault="008345A8" w:rsidP="008345A8">
      <w:pPr>
        <w:pStyle w:val="a5"/>
        <w:numPr>
          <w:ilvl w:val="0"/>
          <w:numId w:val="2"/>
        </w:numPr>
        <w:tabs>
          <w:tab w:val="num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8345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решения возложить на председателя Думы Кондинского района Ю.В. Гришаева и главу Кондинского района А.В. Дубовика в соответствии с их компетенцией.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45A8" w:rsidRPr="008345A8" w:rsidRDefault="008345A8" w:rsidP="008345A8">
      <w:pPr>
        <w:tabs>
          <w:tab w:val="left" w:pos="4687"/>
          <w:tab w:val="left" w:pos="65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Председатель Думы Кондинского района </w:t>
      </w:r>
      <w:r w:rsidRPr="008345A8">
        <w:rPr>
          <w:rFonts w:ascii="Times New Roman" w:hAnsi="Times New Roman" w:cs="Times New Roman"/>
          <w:sz w:val="24"/>
          <w:szCs w:val="24"/>
        </w:rPr>
        <w:tab/>
      </w:r>
      <w:r w:rsidRPr="008345A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345A8">
        <w:rPr>
          <w:rFonts w:ascii="Times New Roman" w:hAnsi="Times New Roman" w:cs="Times New Roman"/>
          <w:sz w:val="24"/>
          <w:szCs w:val="24"/>
        </w:rPr>
        <w:t>Ю.В. Гришаев</w:t>
      </w:r>
    </w:p>
    <w:p w:rsidR="008345A8" w:rsidRPr="008345A8" w:rsidRDefault="008345A8" w:rsidP="008345A8">
      <w:pPr>
        <w:tabs>
          <w:tab w:val="left" w:pos="4687"/>
          <w:tab w:val="left" w:pos="654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aa"/>
        <w:spacing w:line="240" w:lineRule="auto"/>
        <w:ind w:firstLine="0"/>
        <w:jc w:val="both"/>
        <w:rPr>
          <w:sz w:val="24"/>
        </w:rPr>
      </w:pPr>
      <w:r w:rsidRPr="008345A8">
        <w:rPr>
          <w:sz w:val="24"/>
        </w:rPr>
        <w:t xml:space="preserve">Глава Кондинского района                                                       </w:t>
      </w:r>
      <w:r>
        <w:rPr>
          <w:sz w:val="24"/>
        </w:rPr>
        <w:t xml:space="preserve">                                </w:t>
      </w:r>
      <w:r w:rsidRPr="008345A8">
        <w:rPr>
          <w:sz w:val="24"/>
        </w:rPr>
        <w:t>А.А.Дубовик</w:t>
      </w: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. Междуреченский</w:t>
      </w: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«__»_____ 2018 года</w:t>
      </w:r>
    </w:p>
    <w:p w:rsidR="008345A8" w:rsidRPr="008345A8" w:rsidRDefault="008345A8" w:rsidP="008345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№ ____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both"/>
        <w:rPr>
          <w:rFonts w:ascii="Times New Roman" w:hAnsi="Times New Roman" w:cs="Times New Roman"/>
          <w:sz w:val="24"/>
          <w:szCs w:val="24"/>
        </w:rPr>
        <w:sectPr w:rsidR="008345A8" w:rsidRPr="008345A8" w:rsidSect="00AD7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   Думы Кондинского района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jc w:val="right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от _____2018 года № ___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ПОЛОЖЕНИЕ</w:t>
      </w:r>
    </w:p>
    <w:p w:rsidR="008345A8" w:rsidRPr="008345A8" w:rsidRDefault="008345A8" w:rsidP="008345A8">
      <w:pPr>
        <w:pStyle w:val="Title"/>
        <w:spacing w:before="0" w:after="0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2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Статья 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345A8">
        <w:rPr>
          <w:rFonts w:ascii="Times New Roman" w:hAnsi="Times New Roman" w:cs="Times New Roman"/>
          <w:color w:val="auto"/>
          <w:sz w:val="24"/>
          <w:szCs w:val="24"/>
        </w:rPr>
        <w:t xml:space="preserve"> Общие положения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 xml:space="preserve">Настоящее Положение о дополнительных гарантиях муниципальным служащим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 (далее - Положение) разработано в соответствии со статьей 23 Федерального закона </w:t>
      </w:r>
      <w:hyperlink r:id="rId17" w:tooltip="ФЕДЕРАЛЬНЫЙ ЗАКОН от 02.03.2007 № 25-ФЗ&#10;ГОСУДАРСТВЕННАЯ ДУМА ФЕДЕРАЛЬНОГО СОБРАНИЯ РФ&#10;&#10;О муниципальной службе в Российской Федерации" w:history="1">
        <w:r w:rsidRPr="00834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02 марта 2007 года № 25-ФЗ</w:t>
        </w:r>
      </w:hyperlink>
      <w:r w:rsidRPr="008345A8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пунктом 2 статьи 15 Закона Ханты-Мансийского автономного округа -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ooltip="Закон от 20.07.2007 № 113-оз Дума Ханты-Мансийского автономного округа-Югры&#10;&#10;ОБ ОТДЕЛЬНЫХ ВОПРОСАХ МУНИЦИПАЛЬНОЙ СЛУЖБЫ  В ХАНТЫ-МАНСИЙСКОМ АВТОНОМНОМ ОКРУГЕ - ЮГРЕ" w:history="1">
        <w:r w:rsidRPr="008345A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от 20 июля 2007 года № 113-оз</w:t>
        </w:r>
      </w:hyperlink>
      <w:r w:rsidRPr="008345A8">
        <w:rPr>
          <w:rFonts w:ascii="Times New Roman" w:hAnsi="Times New Roman" w:cs="Times New Roman"/>
          <w:sz w:val="24"/>
          <w:szCs w:val="24"/>
        </w:rPr>
        <w:t xml:space="preserve"> «Об отдельных вопросах муниципальной службы в Ханты-Мансийском автономном округе -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», статьей 46.1</w:t>
      </w:r>
      <w:proofErr w:type="gramEnd"/>
      <w:r w:rsidRPr="008345A8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 xml:space="preserve"> район                      и определяет порядок, размер и условия предоставления дополнительных гарантий.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2. Настоящее Положение распространяется на лиц, замещающих должности муниципальной службы Думы Кондинского района,  Контрольно-счетной палаты Кондинского района, администрации Кондинского района  (далее – муниципальный служащий).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3. Муниципальному служащему предоставляются один раз                              в календарном году дополнительные гарантии в виде частичной компенсации стоимости санаторно-курортной путевки за время пребывания в санаторно-курортных учреждениях на территории Российской Федерации.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4. Частичная компенсация стоимости санаторно-курортной путевки не предусматривает компенсацию затрат на получение косметологических услуг, услуг зубопротезирования.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5. Расходы, связанные с частичной компенсацией стоимости санаторно-курортной путевки производятся за счет средств бюджета Кондинского района.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6. Максимальная продолжительность компенсируемой за счет средств бюджета Кондинского района санаторно-курортной путевки составляет 14 календарных дней.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27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Статья </w:t>
      </w:r>
      <w:r w:rsidRPr="008345A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II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345A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Размеры частичной компенсации стоимости санаторно-курортной путевки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8345A8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предоставляется частичная компенсация стоимости санаторно-курортной путевки в размере 70% от фактической стоимости санаторно-курортной путевки  за 1 сутки пребывания в организации на 1 человека, но не более 3250 рублей.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2. Сумма, превышающая размер компенсации, указанный в пункте 1        настоящей статьи, оплачивается </w:t>
      </w:r>
      <w:r w:rsidRPr="008345A8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самостоятельно.</w:t>
      </w:r>
    </w:p>
    <w:p w:rsidR="008345A8" w:rsidRPr="008345A8" w:rsidRDefault="008345A8" w:rsidP="008345A8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8345A8" w:rsidRPr="008345A8" w:rsidRDefault="008345A8" w:rsidP="008345A8">
      <w:pPr>
        <w:pStyle w:val="2"/>
        <w:spacing w:before="0"/>
        <w:ind w:left="1985" w:hanging="127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Статья 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8345A8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Pr="008345A8">
        <w:rPr>
          <w:rFonts w:ascii="Times New Roman" w:hAnsi="Times New Roman" w:cs="Times New Roman"/>
          <w:color w:val="auto"/>
          <w:sz w:val="24"/>
          <w:szCs w:val="24"/>
        </w:rPr>
        <w:t xml:space="preserve"> Порядок и условия частичной компенсации стоимости санаторно-курортной путевки 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 Частичная компенсация стоимости санаторно-курортной путевки осуществляется на основании письменного заявления муниципального служащего</w:t>
      </w:r>
      <w:r w:rsidRPr="008345A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345A8">
        <w:rPr>
          <w:rFonts w:ascii="Times New Roman" w:hAnsi="Times New Roman" w:cs="Times New Roman"/>
          <w:sz w:val="24"/>
          <w:szCs w:val="24"/>
        </w:rPr>
        <w:t>на имя работодателя с приложением следующих документов:</w:t>
      </w:r>
    </w:p>
    <w:p w:rsidR="008345A8" w:rsidRPr="008345A8" w:rsidRDefault="008345A8" w:rsidP="008345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1.1. Оригинала договора на приобретение санаторно-курортной путевки или его копии, заверенной надлежащим образом.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lastRenderedPageBreak/>
        <w:t>1.2. Оригинала одного из документов, подтверждающих фактически произведенные расходы на оплату санаторно-курортной путевки,  или его копии, заверенной надлежащим образом: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чек контрольно-кассовой техники или другой документ, подтверждающий произведенную оплату услуг, оформленный на утвержденном бланке строгой отчетности (при оплате наличными денежными средствами);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слип электронного терминала при проведении операции с использованием банковской карты;</w:t>
      </w:r>
    </w:p>
    <w:p w:rsidR="008345A8" w:rsidRPr="008345A8" w:rsidRDefault="008345A8" w:rsidP="008345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 xml:space="preserve">подтверждение проведенной операции по оплате кредитным учреждением, в котором открыт банковский счет, предусматривающий совершение операций с использованием банковской карты (при оплате банковской картой через </w:t>
      </w:r>
      <w:proofErr w:type="spellStart"/>
      <w:r w:rsidRPr="008345A8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8345A8">
        <w:rPr>
          <w:rFonts w:ascii="Times New Roman" w:hAnsi="Times New Roman" w:cs="Times New Roman"/>
          <w:sz w:val="24"/>
          <w:szCs w:val="24"/>
        </w:rPr>
        <w:t>) или путем перечисления денежных средств по распоряжению подотчетного лица самим кредитным учреждением.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1.3. Оригинала документа, подтверждающего получение санаторно-курортного лечения (отрывной (обратный) талон к путевке либо справка                о получении санаторно-курортного лечения на официальном бланке санаторно-курортного учреждения, заверенная печатью учреждения, или акт об оказанных услугах санаторно-курортного лечения) или его копии, заверенной надлежащим образом.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1.4. Копии лицензии на медицинскую деятельность учреждения,                  в котором муниципальный служащий проходил санаторно-курортное лечение.</w:t>
      </w:r>
    </w:p>
    <w:p w:rsidR="008345A8" w:rsidRPr="008345A8" w:rsidRDefault="008345A8" w:rsidP="008345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45A8">
        <w:rPr>
          <w:rFonts w:ascii="Times New Roman" w:hAnsi="Times New Roman" w:cs="Times New Roman"/>
          <w:sz w:val="24"/>
          <w:szCs w:val="24"/>
        </w:rPr>
        <w:t>2. Выплата частичной компенсации стоимости санаторно-курортной путевки производится путем перечисления денежных сре</w:t>
      </w:r>
      <w:proofErr w:type="gramStart"/>
      <w:r w:rsidRPr="008345A8">
        <w:rPr>
          <w:rFonts w:ascii="Times New Roman" w:hAnsi="Times New Roman" w:cs="Times New Roman"/>
          <w:sz w:val="24"/>
          <w:szCs w:val="24"/>
        </w:rPr>
        <w:t>дств в кр</w:t>
      </w:r>
      <w:proofErr w:type="gramEnd"/>
      <w:r w:rsidRPr="008345A8">
        <w:rPr>
          <w:rFonts w:ascii="Times New Roman" w:hAnsi="Times New Roman" w:cs="Times New Roman"/>
          <w:sz w:val="24"/>
          <w:szCs w:val="24"/>
        </w:rPr>
        <w:t>едитное учреждение для зачисления на лицевой счет муниципального служащего, получающего компенсации, в течение 60 календарных дней со дня подачи муниципальным служащим письменного заявления на имя работодателя с приложением документов, предусмотренных пунктом  1 настоящей статьи.</w:t>
      </w:r>
    </w:p>
    <w:p w:rsidR="008345A8" w:rsidRPr="008345A8" w:rsidRDefault="008345A8" w:rsidP="008345A8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475D" w:rsidRPr="008345A8" w:rsidRDefault="0094475D" w:rsidP="008345A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4475D" w:rsidRPr="008345A8" w:rsidSect="004E5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79D" w:rsidRDefault="0037079D" w:rsidP="0037079D">
      <w:pPr>
        <w:spacing w:after="0" w:line="240" w:lineRule="auto"/>
      </w:pPr>
      <w:r>
        <w:separator/>
      </w:r>
    </w:p>
  </w:endnote>
  <w:endnote w:type="continuationSeparator" w:id="1">
    <w:p w:rsidR="0037079D" w:rsidRDefault="0037079D" w:rsidP="0037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79D" w:rsidRDefault="0037079D" w:rsidP="0037079D">
      <w:pPr>
        <w:spacing w:after="0" w:line="240" w:lineRule="auto"/>
      </w:pPr>
      <w:r>
        <w:separator/>
      </w:r>
    </w:p>
  </w:footnote>
  <w:footnote w:type="continuationSeparator" w:id="1">
    <w:p w:rsidR="0037079D" w:rsidRDefault="0037079D" w:rsidP="0037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37079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345A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EDA" w:rsidRDefault="00CF37F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DA" w:rsidRDefault="00CF37FB" w:rsidP="00AB38F0">
    <w:pPr>
      <w:pStyle w:val="a7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C44F8"/>
    <w:multiLevelType w:val="hybridMultilevel"/>
    <w:tmpl w:val="9D64737A"/>
    <w:lvl w:ilvl="0" w:tplc="F7E2409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2D6092"/>
    <w:multiLevelType w:val="hybridMultilevel"/>
    <w:tmpl w:val="8812AF02"/>
    <w:lvl w:ilvl="0" w:tplc="FE047B8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5A1"/>
    <w:rsid w:val="00022F9A"/>
    <w:rsid w:val="000679C9"/>
    <w:rsid w:val="000B4DFE"/>
    <w:rsid w:val="000C38F5"/>
    <w:rsid w:val="000C7C3D"/>
    <w:rsid w:val="000F79C2"/>
    <w:rsid w:val="001075A1"/>
    <w:rsid w:val="00120B25"/>
    <w:rsid w:val="00121F4E"/>
    <w:rsid w:val="001311D9"/>
    <w:rsid w:val="001A795A"/>
    <w:rsid w:val="001B3365"/>
    <w:rsid w:val="001F611E"/>
    <w:rsid w:val="00291B52"/>
    <w:rsid w:val="002A6DC3"/>
    <w:rsid w:val="002B37A8"/>
    <w:rsid w:val="002B788A"/>
    <w:rsid w:val="00306590"/>
    <w:rsid w:val="00356B09"/>
    <w:rsid w:val="00367152"/>
    <w:rsid w:val="0037079D"/>
    <w:rsid w:val="003B5C1D"/>
    <w:rsid w:val="003C3D1F"/>
    <w:rsid w:val="003F1CBA"/>
    <w:rsid w:val="004331AB"/>
    <w:rsid w:val="00462440"/>
    <w:rsid w:val="00466A0A"/>
    <w:rsid w:val="00471987"/>
    <w:rsid w:val="004C4F85"/>
    <w:rsid w:val="004F2B3D"/>
    <w:rsid w:val="00554831"/>
    <w:rsid w:val="00582CA6"/>
    <w:rsid w:val="005A41A3"/>
    <w:rsid w:val="005A4BDD"/>
    <w:rsid w:val="005C6241"/>
    <w:rsid w:val="005E4503"/>
    <w:rsid w:val="005F3796"/>
    <w:rsid w:val="006040EF"/>
    <w:rsid w:val="00653A88"/>
    <w:rsid w:val="00697411"/>
    <w:rsid w:val="006A04D3"/>
    <w:rsid w:val="00707808"/>
    <w:rsid w:val="00757393"/>
    <w:rsid w:val="00786057"/>
    <w:rsid w:val="007A3AB2"/>
    <w:rsid w:val="007D3CF6"/>
    <w:rsid w:val="008345A8"/>
    <w:rsid w:val="00835168"/>
    <w:rsid w:val="0084576C"/>
    <w:rsid w:val="00853734"/>
    <w:rsid w:val="00857BD2"/>
    <w:rsid w:val="00862291"/>
    <w:rsid w:val="008828BD"/>
    <w:rsid w:val="00894A32"/>
    <w:rsid w:val="008D165B"/>
    <w:rsid w:val="00910B3D"/>
    <w:rsid w:val="00933770"/>
    <w:rsid w:val="00944483"/>
    <w:rsid w:val="0094475D"/>
    <w:rsid w:val="00963EE6"/>
    <w:rsid w:val="00971789"/>
    <w:rsid w:val="009E23B9"/>
    <w:rsid w:val="00A51C31"/>
    <w:rsid w:val="00A527B3"/>
    <w:rsid w:val="00A64E8E"/>
    <w:rsid w:val="00AE7977"/>
    <w:rsid w:val="00B05161"/>
    <w:rsid w:val="00B05603"/>
    <w:rsid w:val="00B61D36"/>
    <w:rsid w:val="00B920C1"/>
    <w:rsid w:val="00BA47CA"/>
    <w:rsid w:val="00BC3022"/>
    <w:rsid w:val="00BD48AE"/>
    <w:rsid w:val="00BE398A"/>
    <w:rsid w:val="00C34611"/>
    <w:rsid w:val="00C451EA"/>
    <w:rsid w:val="00C75669"/>
    <w:rsid w:val="00C917CA"/>
    <w:rsid w:val="00CD2FDE"/>
    <w:rsid w:val="00CE7143"/>
    <w:rsid w:val="00CE7D2B"/>
    <w:rsid w:val="00CF37FB"/>
    <w:rsid w:val="00CF4D63"/>
    <w:rsid w:val="00D6419B"/>
    <w:rsid w:val="00E01143"/>
    <w:rsid w:val="00E0562D"/>
    <w:rsid w:val="00E63BCD"/>
    <w:rsid w:val="00E7762A"/>
    <w:rsid w:val="00EA008C"/>
    <w:rsid w:val="00EA2DFA"/>
    <w:rsid w:val="00EA327C"/>
    <w:rsid w:val="00ED0425"/>
    <w:rsid w:val="00F1501D"/>
    <w:rsid w:val="00F41101"/>
    <w:rsid w:val="00F6374C"/>
    <w:rsid w:val="00F766DB"/>
    <w:rsid w:val="00FA7E24"/>
    <w:rsid w:val="00FD3363"/>
    <w:rsid w:val="00FD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C1"/>
  </w:style>
  <w:style w:type="paragraph" w:styleId="1">
    <w:name w:val="heading 1"/>
    <w:basedOn w:val="a"/>
    <w:next w:val="a"/>
    <w:link w:val="10"/>
    <w:qFormat/>
    <w:rsid w:val="008345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45A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45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79C2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94448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3671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45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45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8345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8345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Title">
    <w:name w:val="ConsTitle"/>
    <w:rsid w:val="008345A8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rsid w:val="008345A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34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345A8"/>
  </w:style>
  <w:style w:type="paragraph" w:customStyle="1" w:styleId="aa">
    <w:name w:val="Абзац"/>
    <w:rsid w:val="008345A8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3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ll/extended/index.php?do4=document&amp;id4=bbf89570-6239-4cfb-bdba-5b454c14e321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zakon.scli.ru/ru/legal_texts/all/extended/index.php?do4=document&amp;id4=ed05bcac-dad3-4fb1-a650-193cad016cf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zakon.scli.ru/ru/legal_texts/all/extended/index.php?do4=document&amp;id4=bbf89570-6239-4cfb-bdba-5b454c14e321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2310f8c4-3ae7-468e-8c84-d3c4ddb76aaf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zakon.scli.ru/ru/legal_texts/all/extended/index.php?do4=document&amp;id4=ed05bcac-dad3-4fb1-a650-193cad016cf0" TargetMode="External"/><Relationship Id="rId10" Type="http://schemas.openxmlformats.org/officeDocument/2006/relationships/hyperlink" Target="file:///C:\content\act\2310f8c4-3ae7-468e-8c84-d3c4ddb76aaf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scli.ru/ru/legal_texts/all/extended/index.php?do4=document&amp;id4=ed05bcac-dad3-4fb1-a650-193cad016cf0" TargetMode="External"/><Relationship Id="rId14" Type="http://schemas.openxmlformats.org/officeDocument/2006/relationships/hyperlink" Target="http://zakon.scli.ru/ru/legal_texts/all/extended/index.php?do4=document&amp;id4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A697-7E07-4019-8ABD-9E3D1AD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4021</Words>
  <Characters>22925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Трифанова Татьяна Петровна</cp:lastModifiedBy>
  <cp:revision>3</cp:revision>
  <cp:lastPrinted>2018-02-15T04:37:00Z</cp:lastPrinted>
  <dcterms:created xsi:type="dcterms:W3CDTF">2018-02-26T08:23:00Z</dcterms:created>
  <dcterms:modified xsi:type="dcterms:W3CDTF">2018-03-13T10:35:00Z</dcterms:modified>
</cp:coreProperties>
</file>