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A1" w:rsidRPr="00881761" w:rsidRDefault="001075A1" w:rsidP="00881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1761"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</w:p>
    <w:p w:rsidR="002B37A8" w:rsidRPr="00881761" w:rsidRDefault="001075A1" w:rsidP="00881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1761">
        <w:rPr>
          <w:rFonts w:ascii="Times New Roman" w:hAnsi="Times New Roman" w:cs="Times New Roman"/>
          <w:sz w:val="26"/>
          <w:szCs w:val="26"/>
        </w:rPr>
        <w:t xml:space="preserve">к проекту решения </w:t>
      </w:r>
      <w:r w:rsidR="002B37A8" w:rsidRPr="00881761">
        <w:rPr>
          <w:rFonts w:ascii="Times New Roman" w:hAnsi="Times New Roman" w:cs="Times New Roman"/>
          <w:sz w:val="26"/>
          <w:szCs w:val="26"/>
        </w:rPr>
        <w:t xml:space="preserve">Думы Кондинского района </w:t>
      </w:r>
    </w:p>
    <w:p w:rsidR="009A4C87" w:rsidRPr="00881761" w:rsidRDefault="00944483" w:rsidP="00881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1761">
        <w:rPr>
          <w:rFonts w:ascii="Times New Roman" w:hAnsi="Times New Roman" w:cs="Times New Roman"/>
          <w:sz w:val="26"/>
          <w:szCs w:val="26"/>
        </w:rPr>
        <w:t>«</w:t>
      </w:r>
      <w:r w:rsidR="009A4C87" w:rsidRPr="00881761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0162CE" w:rsidRPr="00881761">
        <w:rPr>
          <w:rFonts w:ascii="Times New Roman" w:hAnsi="Times New Roman" w:cs="Times New Roman"/>
          <w:sz w:val="26"/>
          <w:szCs w:val="26"/>
        </w:rPr>
        <w:t>решение</w:t>
      </w:r>
      <w:r w:rsidR="009A4C87" w:rsidRPr="00881761">
        <w:rPr>
          <w:rFonts w:ascii="Times New Roman" w:hAnsi="Times New Roman" w:cs="Times New Roman"/>
          <w:sz w:val="26"/>
          <w:szCs w:val="26"/>
        </w:rPr>
        <w:t xml:space="preserve"> Думы Кондинского района </w:t>
      </w:r>
    </w:p>
    <w:p w:rsidR="00DA55EF" w:rsidRPr="00881761" w:rsidRDefault="009A4C87" w:rsidP="00881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1761">
        <w:rPr>
          <w:rFonts w:ascii="Times New Roman" w:hAnsi="Times New Roman" w:cs="Times New Roman"/>
          <w:sz w:val="26"/>
          <w:szCs w:val="26"/>
        </w:rPr>
        <w:t>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</w:t>
      </w:r>
    </w:p>
    <w:p w:rsidR="00390599" w:rsidRPr="00881761" w:rsidRDefault="00390599" w:rsidP="00881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7A0F" w:rsidRPr="00881761" w:rsidRDefault="001075A1" w:rsidP="00881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1761">
        <w:rPr>
          <w:rFonts w:ascii="Times New Roman" w:hAnsi="Times New Roman" w:cs="Times New Roman"/>
          <w:sz w:val="26"/>
          <w:szCs w:val="26"/>
        </w:rPr>
        <w:tab/>
      </w:r>
    </w:p>
    <w:p w:rsidR="00566188" w:rsidRPr="00881761" w:rsidRDefault="00566188" w:rsidP="00881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1761">
        <w:rPr>
          <w:rFonts w:ascii="Times New Roman" w:hAnsi="Times New Roman" w:cs="Times New Roman"/>
          <w:sz w:val="26"/>
          <w:szCs w:val="26"/>
        </w:rPr>
        <w:t>Настоящий проект решения Думы Кондинского района подготовлен</w:t>
      </w:r>
      <w:r w:rsidR="003962EC" w:rsidRPr="00881761">
        <w:rPr>
          <w:rFonts w:ascii="Times New Roman" w:hAnsi="Times New Roman" w:cs="Times New Roman"/>
          <w:sz w:val="26"/>
          <w:szCs w:val="26"/>
        </w:rPr>
        <w:t xml:space="preserve"> </w:t>
      </w:r>
      <w:r w:rsidR="00504784" w:rsidRPr="00881761">
        <w:rPr>
          <w:rFonts w:ascii="Times New Roman" w:hAnsi="Times New Roman" w:cs="Times New Roman"/>
          <w:sz w:val="26"/>
          <w:szCs w:val="26"/>
        </w:rPr>
        <w:t xml:space="preserve">в новой редакции </w:t>
      </w:r>
      <w:r w:rsidR="00396A32" w:rsidRPr="00881761">
        <w:rPr>
          <w:rFonts w:ascii="Times New Roman" w:hAnsi="Times New Roman" w:cs="Times New Roman"/>
          <w:sz w:val="26"/>
          <w:szCs w:val="26"/>
        </w:rPr>
        <w:t>на основании статьи</w:t>
      </w:r>
      <w:r w:rsidR="003962EC" w:rsidRPr="00881761">
        <w:rPr>
          <w:rFonts w:ascii="Times New Roman" w:hAnsi="Times New Roman" w:cs="Times New Roman"/>
          <w:sz w:val="26"/>
          <w:szCs w:val="26"/>
        </w:rPr>
        <w:t xml:space="preserve"> 16 Закона Ханты-Мансийского автономного округа – Югры от 20 июля 2007 года №</w:t>
      </w:r>
      <w:r w:rsidR="00396A32" w:rsidRPr="00881761">
        <w:rPr>
          <w:rFonts w:ascii="Times New Roman" w:hAnsi="Times New Roman" w:cs="Times New Roman"/>
          <w:sz w:val="26"/>
          <w:szCs w:val="26"/>
        </w:rPr>
        <w:t xml:space="preserve"> </w:t>
      </w:r>
      <w:r w:rsidR="003962EC" w:rsidRPr="00881761">
        <w:rPr>
          <w:rFonts w:ascii="Times New Roman" w:hAnsi="Times New Roman" w:cs="Times New Roman"/>
          <w:sz w:val="26"/>
          <w:szCs w:val="26"/>
        </w:rPr>
        <w:t>113-оз «Об отдельных вопросах муниципальной службы в Ханты-Мансийском ав</w:t>
      </w:r>
      <w:r w:rsidR="00396A32" w:rsidRPr="00881761">
        <w:rPr>
          <w:rFonts w:ascii="Times New Roman" w:hAnsi="Times New Roman" w:cs="Times New Roman"/>
          <w:sz w:val="26"/>
          <w:szCs w:val="26"/>
        </w:rPr>
        <w:t>тономном округе – Югре», статьи</w:t>
      </w:r>
      <w:r w:rsidR="003962EC" w:rsidRPr="00881761">
        <w:rPr>
          <w:rFonts w:ascii="Times New Roman" w:hAnsi="Times New Roman" w:cs="Times New Roman"/>
          <w:sz w:val="26"/>
          <w:szCs w:val="26"/>
        </w:rPr>
        <w:t xml:space="preserve"> 2 Закона Ханты-Мансийского автономного округа – Югры от 28 декабря 2007 года №</w:t>
      </w:r>
      <w:r w:rsidR="00396A32" w:rsidRPr="00881761">
        <w:rPr>
          <w:rFonts w:ascii="Times New Roman" w:hAnsi="Times New Roman" w:cs="Times New Roman"/>
          <w:sz w:val="26"/>
          <w:szCs w:val="26"/>
        </w:rPr>
        <w:t xml:space="preserve"> </w:t>
      </w:r>
      <w:r w:rsidR="003962EC" w:rsidRPr="00881761">
        <w:rPr>
          <w:rFonts w:ascii="Times New Roman" w:hAnsi="Times New Roman" w:cs="Times New Roman"/>
          <w:sz w:val="26"/>
          <w:szCs w:val="26"/>
        </w:rPr>
        <w:t>201-оз «О гарантиях осуществления полномочий депутата, члена выборного органа</w:t>
      </w:r>
      <w:r w:rsidR="00396A32" w:rsidRPr="00881761">
        <w:rPr>
          <w:rFonts w:ascii="Times New Roman" w:hAnsi="Times New Roman" w:cs="Times New Roman"/>
          <w:sz w:val="26"/>
          <w:szCs w:val="26"/>
        </w:rPr>
        <w:t>», экспертного заключения управления государственной</w:t>
      </w:r>
      <w:proofErr w:type="gramEnd"/>
      <w:r w:rsidR="00396A32" w:rsidRPr="00881761">
        <w:rPr>
          <w:rFonts w:ascii="Times New Roman" w:hAnsi="Times New Roman" w:cs="Times New Roman"/>
          <w:sz w:val="26"/>
          <w:szCs w:val="26"/>
        </w:rPr>
        <w:t xml:space="preserve"> регистрации нормативных правовых актов Аппарата Губернатора Ханты-Мансийского автономного округа – Югры от 29 января </w:t>
      </w:r>
      <w:r w:rsidR="003962EC" w:rsidRPr="00881761">
        <w:rPr>
          <w:rFonts w:ascii="Times New Roman" w:hAnsi="Times New Roman" w:cs="Times New Roman"/>
          <w:sz w:val="26"/>
          <w:szCs w:val="26"/>
        </w:rPr>
        <w:t>2021</w:t>
      </w:r>
      <w:r w:rsidR="00396A32" w:rsidRPr="00881761">
        <w:rPr>
          <w:rFonts w:ascii="Times New Roman" w:hAnsi="Times New Roman" w:cs="Times New Roman"/>
          <w:sz w:val="26"/>
          <w:szCs w:val="26"/>
        </w:rPr>
        <w:t xml:space="preserve"> года</w:t>
      </w:r>
      <w:r w:rsidR="003962EC" w:rsidRPr="00881761">
        <w:rPr>
          <w:rFonts w:ascii="Times New Roman" w:hAnsi="Times New Roman" w:cs="Times New Roman"/>
          <w:sz w:val="26"/>
          <w:szCs w:val="26"/>
        </w:rPr>
        <w:t xml:space="preserve"> №</w:t>
      </w:r>
      <w:r w:rsidR="00396A32" w:rsidRPr="00881761">
        <w:rPr>
          <w:rFonts w:ascii="Times New Roman" w:hAnsi="Times New Roman" w:cs="Times New Roman"/>
          <w:sz w:val="26"/>
          <w:szCs w:val="26"/>
        </w:rPr>
        <w:t xml:space="preserve">  </w:t>
      </w:r>
      <w:r w:rsidR="003962EC" w:rsidRPr="00881761">
        <w:rPr>
          <w:rFonts w:ascii="Times New Roman" w:hAnsi="Times New Roman" w:cs="Times New Roman"/>
          <w:sz w:val="26"/>
          <w:szCs w:val="26"/>
        </w:rPr>
        <w:t xml:space="preserve">01.03-М-73.  </w:t>
      </w:r>
    </w:p>
    <w:p w:rsidR="003962EC" w:rsidRPr="00881761" w:rsidRDefault="00EC009A" w:rsidP="00881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761">
        <w:rPr>
          <w:rFonts w:ascii="Times New Roman" w:hAnsi="Times New Roman" w:cs="Times New Roman"/>
          <w:sz w:val="26"/>
          <w:szCs w:val="26"/>
        </w:rPr>
        <w:t>П</w:t>
      </w:r>
      <w:r w:rsidR="00566188" w:rsidRPr="00881761">
        <w:rPr>
          <w:rFonts w:ascii="Times New Roman" w:hAnsi="Times New Roman" w:cs="Times New Roman"/>
          <w:sz w:val="26"/>
          <w:szCs w:val="26"/>
        </w:rPr>
        <w:t>роект</w:t>
      </w:r>
      <w:r w:rsidR="00226CD4" w:rsidRPr="00881761">
        <w:rPr>
          <w:rFonts w:ascii="Times New Roman" w:hAnsi="Times New Roman" w:cs="Times New Roman"/>
          <w:sz w:val="26"/>
          <w:szCs w:val="26"/>
        </w:rPr>
        <w:t>ом решения предусмотрено</w:t>
      </w:r>
      <w:r w:rsidR="003962EC" w:rsidRPr="00881761">
        <w:rPr>
          <w:rFonts w:ascii="Times New Roman" w:hAnsi="Times New Roman" w:cs="Times New Roman"/>
          <w:sz w:val="26"/>
          <w:szCs w:val="26"/>
        </w:rPr>
        <w:t>:</w:t>
      </w:r>
    </w:p>
    <w:p w:rsidR="00226CD4" w:rsidRPr="00881761" w:rsidRDefault="00226CD4" w:rsidP="00881761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881761">
        <w:rPr>
          <w:sz w:val="26"/>
          <w:szCs w:val="26"/>
        </w:rPr>
        <w:t xml:space="preserve">устранение выявленных замечаний юридико-технического характера; </w:t>
      </w:r>
    </w:p>
    <w:p w:rsidR="004B61E0" w:rsidRPr="00881761" w:rsidRDefault="004B61E0" w:rsidP="00881761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881761">
        <w:rPr>
          <w:sz w:val="26"/>
          <w:szCs w:val="26"/>
        </w:rPr>
        <w:t>введение нового раздела 11</w:t>
      </w:r>
      <w:r w:rsidRPr="00881761">
        <w:rPr>
          <w:sz w:val="26"/>
          <w:szCs w:val="26"/>
          <w:vertAlign w:val="superscript"/>
        </w:rPr>
        <w:t>1</w:t>
      </w:r>
      <w:r w:rsidRPr="00881761">
        <w:rPr>
          <w:sz w:val="26"/>
          <w:szCs w:val="26"/>
        </w:rPr>
        <w:t xml:space="preserve"> «Материальная помощь», которым устанавливается порядок, размер и условия выплаты материальной помощи</w:t>
      </w:r>
      <w:r w:rsidRPr="00881761">
        <w:rPr>
          <w:i/>
          <w:iCs/>
          <w:sz w:val="26"/>
          <w:szCs w:val="26"/>
        </w:rPr>
        <w:t xml:space="preserve"> </w:t>
      </w:r>
      <w:r w:rsidRPr="00881761">
        <w:rPr>
          <w:rStyle w:val="a7"/>
          <w:i w:val="0"/>
          <w:iCs w:val="0"/>
          <w:sz w:val="26"/>
          <w:szCs w:val="26"/>
        </w:rPr>
        <w:t>в связи со смертью близких родственников (родители, муж (жена), дети)</w:t>
      </w:r>
      <w:r w:rsidR="00504784" w:rsidRPr="00881761">
        <w:rPr>
          <w:sz w:val="26"/>
          <w:szCs w:val="26"/>
        </w:rPr>
        <w:t>.</w:t>
      </w:r>
    </w:p>
    <w:p w:rsidR="00504784" w:rsidRPr="00881761" w:rsidRDefault="00504784" w:rsidP="008817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81761">
        <w:rPr>
          <w:rFonts w:ascii="Times New Roman" w:hAnsi="Times New Roman" w:cs="Times New Roman"/>
          <w:sz w:val="26"/>
          <w:szCs w:val="26"/>
        </w:rPr>
        <w:t>Предлагаемый в первой редакции проекта решения Думы к изменению раздел 12, сохранен в действующей редакции.</w:t>
      </w:r>
    </w:p>
    <w:p w:rsidR="00C139A1" w:rsidRPr="00881761" w:rsidRDefault="00D27238" w:rsidP="00881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761">
        <w:rPr>
          <w:rFonts w:ascii="Times New Roman" w:hAnsi="Times New Roman" w:cs="Times New Roman"/>
          <w:sz w:val="26"/>
          <w:szCs w:val="26"/>
        </w:rPr>
        <w:t>Д</w:t>
      </w:r>
      <w:r w:rsidR="00841AA5" w:rsidRPr="00881761">
        <w:rPr>
          <w:rFonts w:ascii="Times New Roman" w:hAnsi="Times New Roman" w:cs="Times New Roman"/>
          <w:sz w:val="26"/>
          <w:szCs w:val="26"/>
        </w:rPr>
        <w:t>ополнительная потребность сре</w:t>
      </w:r>
      <w:r w:rsidR="00435DC4" w:rsidRPr="00881761">
        <w:rPr>
          <w:rFonts w:ascii="Times New Roman" w:hAnsi="Times New Roman" w:cs="Times New Roman"/>
          <w:sz w:val="26"/>
          <w:szCs w:val="26"/>
        </w:rPr>
        <w:t>дств бюджета</w:t>
      </w:r>
      <w:r w:rsidR="00026542" w:rsidRPr="00881761">
        <w:rPr>
          <w:rFonts w:ascii="Times New Roman" w:hAnsi="Times New Roman" w:cs="Times New Roman"/>
          <w:sz w:val="26"/>
          <w:szCs w:val="26"/>
        </w:rPr>
        <w:t xml:space="preserve"> в год</w:t>
      </w:r>
      <w:r w:rsidR="003B1CEE" w:rsidRPr="00881761">
        <w:rPr>
          <w:rFonts w:ascii="Times New Roman" w:hAnsi="Times New Roman" w:cs="Times New Roman"/>
          <w:sz w:val="26"/>
          <w:szCs w:val="26"/>
        </w:rPr>
        <w:t>,</w:t>
      </w:r>
      <w:r w:rsidR="00435DC4" w:rsidRPr="00881761">
        <w:rPr>
          <w:rFonts w:ascii="Times New Roman" w:hAnsi="Times New Roman" w:cs="Times New Roman"/>
          <w:sz w:val="26"/>
          <w:szCs w:val="26"/>
        </w:rPr>
        <w:t xml:space="preserve"> </w:t>
      </w:r>
      <w:r w:rsidR="003B1CEE" w:rsidRPr="00881761">
        <w:rPr>
          <w:rFonts w:ascii="Times New Roman" w:hAnsi="Times New Roman" w:cs="Times New Roman"/>
          <w:sz w:val="26"/>
          <w:szCs w:val="26"/>
        </w:rPr>
        <w:t>исходя из ретроспективно</w:t>
      </w:r>
      <w:r w:rsidR="00026542" w:rsidRPr="00881761">
        <w:rPr>
          <w:rFonts w:ascii="Times New Roman" w:hAnsi="Times New Roman" w:cs="Times New Roman"/>
          <w:sz w:val="26"/>
          <w:szCs w:val="26"/>
        </w:rPr>
        <w:t>го</w:t>
      </w:r>
      <w:r w:rsidR="003B1CEE" w:rsidRPr="00881761">
        <w:rPr>
          <w:rFonts w:ascii="Times New Roman" w:hAnsi="Times New Roman" w:cs="Times New Roman"/>
          <w:sz w:val="26"/>
          <w:szCs w:val="26"/>
        </w:rPr>
        <w:t xml:space="preserve"> анализа, условно составит </w:t>
      </w:r>
      <w:r w:rsidR="0071362B" w:rsidRPr="00881761">
        <w:rPr>
          <w:rFonts w:ascii="Times New Roman" w:hAnsi="Times New Roman" w:cs="Times New Roman"/>
          <w:sz w:val="26"/>
          <w:szCs w:val="26"/>
        </w:rPr>
        <w:t>3</w:t>
      </w:r>
      <w:r w:rsidR="000949EC" w:rsidRPr="00881761">
        <w:rPr>
          <w:rFonts w:ascii="Times New Roman" w:hAnsi="Times New Roman" w:cs="Times New Roman"/>
          <w:sz w:val="26"/>
          <w:szCs w:val="26"/>
        </w:rPr>
        <w:t xml:space="preserve">0 000 руб. = </w:t>
      </w:r>
      <w:r w:rsidR="0071362B" w:rsidRPr="00881761">
        <w:rPr>
          <w:rFonts w:ascii="Times New Roman" w:hAnsi="Times New Roman" w:cs="Times New Roman"/>
          <w:sz w:val="26"/>
          <w:szCs w:val="26"/>
        </w:rPr>
        <w:t>1</w:t>
      </w:r>
      <w:r w:rsidR="003B1CEE" w:rsidRPr="00881761">
        <w:rPr>
          <w:rFonts w:ascii="Times New Roman" w:hAnsi="Times New Roman" w:cs="Times New Roman"/>
          <w:sz w:val="26"/>
          <w:szCs w:val="26"/>
        </w:rPr>
        <w:t xml:space="preserve">0 000 </w:t>
      </w:r>
      <w:r w:rsidR="007F4986" w:rsidRPr="00881761">
        <w:rPr>
          <w:rFonts w:ascii="Times New Roman" w:hAnsi="Times New Roman" w:cs="Times New Roman"/>
          <w:sz w:val="26"/>
          <w:szCs w:val="26"/>
        </w:rPr>
        <w:t>х 3 человека, т.к. в</w:t>
      </w:r>
      <w:r w:rsidR="003B1CEE" w:rsidRPr="00881761">
        <w:rPr>
          <w:rFonts w:ascii="Times New Roman" w:hAnsi="Times New Roman" w:cs="Times New Roman"/>
          <w:sz w:val="26"/>
          <w:szCs w:val="26"/>
        </w:rPr>
        <w:t xml:space="preserve"> </w:t>
      </w:r>
      <w:r w:rsidR="00026542" w:rsidRPr="00881761">
        <w:rPr>
          <w:rFonts w:ascii="Times New Roman" w:hAnsi="Times New Roman" w:cs="Times New Roman"/>
          <w:sz w:val="26"/>
          <w:szCs w:val="26"/>
        </w:rPr>
        <w:t>среднем в</w:t>
      </w:r>
      <w:r w:rsidR="00DE57A9" w:rsidRPr="00881761">
        <w:rPr>
          <w:rFonts w:ascii="Times New Roman" w:hAnsi="Times New Roman" w:cs="Times New Roman"/>
          <w:sz w:val="26"/>
          <w:szCs w:val="26"/>
        </w:rPr>
        <w:t xml:space="preserve"> год за получением материальной помощи обращались 3 человека </w:t>
      </w:r>
      <w:r w:rsidR="007F4986" w:rsidRPr="00881761">
        <w:rPr>
          <w:rFonts w:ascii="Times New Roman" w:hAnsi="Times New Roman" w:cs="Times New Roman"/>
          <w:sz w:val="26"/>
          <w:szCs w:val="26"/>
        </w:rPr>
        <w:t>(выборка</w:t>
      </w:r>
      <w:r w:rsidR="00DE57A9" w:rsidRPr="00881761">
        <w:rPr>
          <w:rFonts w:ascii="Times New Roman" w:hAnsi="Times New Roman" w:cs="Times New Roman"/>
          <w:sz w:val="26"/>
          <w:szCs w:val="26"/>
        </w:rPr>
        <w:t xml:space="preserve"> </w:t>
      </w:r>
      <w:r w:rsidR="00F66C95" w:rsidRPr="00881761">
        <w:rPr>
          <w:rFonts w:ascii="Times New Roman" w:hAnsi="Times New Roman" w:cs="Times New Roman"/>
          <w:sz w:val="26"/>
          <w:szCs w:val="26"/>
        </w:rPr>
        <w:t xml:space="preserve">за </w:t>
      </w:r>
      <w:r w:rsidR="00DE57A9" w:rsidRPr="00881761">
        <w:rPr>
          <w:rFonts w:ascii="Times New Roman" w:hAnsi="Times New Roman" w:cs="Times New Roman"/>
          <w:sz w:val="26"/>
          <w:szCs w:val="26"/>
        </w:rPr>
        <w:t>т</w:t>
      </w:r>
      <w:r w:rsidR="00F66C95" w:rsidRPr="00881761">
        <w:rPr>
          <w:rFonts w:ascii="Times New Roman" w:hAnsi="Times New Roman" w:cs="Times New Roman"/>
          <w:sz w:val="26"/>
          <w:szCs w:val="26"/>
        </w:rPr>
        <w:t>ри года</w:t>
      </w:r>
      <w:r w:rsidR="003B1CEE" w:rsidRPr="00881761">
        <w:rPr>
          <w:rFonts w:ascii="Times New Roman" w:hAnsi="Times New Roman" w:cs="Times New Roman"/>
          <w:sz w:val="26"/>
          <w:szCs w:val="26"/>
        </w:rPr>
        <w:t xml:space="preserve"> перед отменой аналогичной выплаты</w:t>
      </w:r>
      <w:r w:rsidR="00DE57A9" w:rsidRPr="00881761">
        <w:rPr>
          <w:rFonts w:ascii="Times New Roman" w:hAnsi="Times New Roman" w:cs="Times New Roman"/>
          <w:sz w:val="26"/>
          <w:szCs w:val="26"/>
        </w:rPr>
        <w:t xml:space="preserve"> в 2016 году</w:t>
      </w:r>
      <w:r w:rsidR="003B1CEE" w:rsidRPr="00881761">
        <w:rPr>
          <w:rFonts w:ascii="Times New Roman" w:hAnsi="Times New Roman" w:cs="Times New Roman"/>
          <w:sz w:val="26"/>
          <w:szCs w:val="26"/>
        </w:rPr>
        <w:t>)</w:t>
      </w:r>
      <w:r w:rsidR="000A4D74" w:rsidRPr="00881761">
        <w:rPr>
          <w:rFonts w:ascii="Times New Roman" w:hAnsi="Times New Roman" w:cs="Times New Roman"/>
          <w:sz w:val="26"/>
          <w:szCs w:val="26"/>
        </w:rPr>
        <w:t>.</w:t>
      </w:r>
      <w:r w:rsidR="003B1CEE" w:rsidRPr="008817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2992" w:rsidRPr="00881761" w:rsidRDefault="00E02992" w:rsidP="00881761">
      <w:pPr>
        <w:pStyle w:val="a3"/>
        <w:ind w:firstLine="540"/>
        <w:jc w:val="both"/>
        <w:rPr>
          <w:sz w:val="26"/>
          <w:szCs w:val="26"/>
        </w:rPr>
      </w:pPr>
      <w:r w:rsidRPr="00881761">
        <w:rPr>
          <w:sz w:val="26"/>
          <w:szCs w:val="26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и оценки фактического </w:t>
      </w:r>
      <w:proofErr w:type="gramStart"/>
      <w:r w:rsidRPr="00881761">
        <w:rPr>
          <w:sz w:val="26"/>
          <w:szCs w:val="26"/>
        </w:rPr>
        <w:t>воздействия</w:t>
      </w:r>
      <w:proofErr w:type="gramEnd"/>
      <w:r w:rsidRPr="00881761">
        <w:rPr>
          <w:sz w:val="26"/>
          <w:szCs w:val="26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1213, сообщаем, что</w:t>
      </w:r>
      <w:r w:rsidRPr="00881761">
        <w:rPr>
          <w:i/>
          <w:sz w:val="26"/>
          <w:szCs w:val="26"/>
        </w:rPr>
        <w:t xml:space="preserve"> </w:t>
      </w:r>
      <w:r w:rsidRPr="00881761">
        <w:rPr>
          <w:sz w:val="26"/>
          <w:szCs w:val="26"/>
        </w:rPr>
        <w:t xml:space="preserve">проект решения Думы Кондинского района </w:t>
      </w:r>
      <w:r w:rsidRPr="00881761">
        <w:rPr>
          <w:color w:val="000000" w:themeColor="text1"/>
          <w:sz w:val="26"/>
          <w:szCs w:val="26"/>
        </w:rPr>
        <w:t>«</w:t>
      </w:r>
      <w:r w:rsidRPr="00881761">
        <w:rPr>
          <w:sz w:val="26"/>
          <w:szCs w:val="26"/>
        </w:rPr>
        <w:t xml:space="preserve">О внесении изменений в </w:t>
      </w:r>
      <w:r w:rsidR="00DB5938" w:rsidRPr="00881761">
        <w:rPr>
          <w:sz w:val="26"/>
          <w:szCs w:val="26"/>
        </w:rPr>
        <w:t>решение</w:t>
      </w:r>
      <w:r w:rsidRPr="00881761">
        <w:rPr>
          <w:sz w:val="26"/>
          <w:szCs w:val="26"/>
        </w:rPr>
        <w:t xml:space="preserve">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 не содержит положений:</w:t>
      </w:r>
    </w:p>
    <w:p w:rsidR="00E02992" w:rsidRPr="00881761" w:rsidRDefault="00E02992" w:rsidP="00881761">
      <w:pPr>
        <w:pStyle w:val="a3"/>
        <w:ind w:firstLine="540"/>
        <w:jc w:val="both"/>
        <w:rPr>
          <w:sz w:val="26"/>
          <w:szCs w:val="26"/>
        </w:rPr>
      </w:pPr>
      <w:proofErr w:type="gramStart"/>
      <w:r w:rsidRPr="00881761">
        <w:rPr>
          <w:sz w:val="26"/>
          <w:szCs w:val="26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  <w:proofErr w:type="gramEnd"/>
    </w:p>
    <w:p w:rsidR="00E02992" w:rsidRPr="00881761" w:rsidRDefault="00E02992" w:rsidP="00881761">
      <w:pPr>
        <w:pStyle w:val="a3"/>
        <w:ind w:firstLine="540"/>
        <w:jc w:val="both"/>
        <w:rPr>
          <w:sz w:val="26"/>
          <w:szCs w:val="26"/>
        </w:rPr>
      </w:pPr>
      <w:r w:rsidRPr="00881761">
        <w:rPr>
          <w:sz w:val="26"/>
          <w:szCs w:val="26"/>
        </w:rPr>
        <w:t xml:space="preserve">- устанавливающих, изменяющих или отменяющих ранее установленную ответственность за нарушение муниципальных нормативных правовых актов, </w:t>
      </w:r>
      <w:r w:rsidRPr="00881761">
        <w:rPr>
          <w:sz w:val="26"/>
          <w:szCs w:val="26"/>
        </w:rPr>
        <w:lastRenderedPageBreak/>
        <w:t>затрагивающих вопросы осуществления предпринимательской и инвестиционной деятельности.</w:t>
      </w:r>
    </w:p>
    <w:p w:rsidR="00835168" w:rsidRPr="00881761" w:rsidRDefault="00466A0A" w:rsidP="00881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1761">
        <w:rPr>
          <w:rFonts w:ascii="Times New Roman" w:hAnsi="Times New Roman" w:cs="Times New Roman"/>
          <w:sz w:val="26"/>
          <w:szCs w:val="26"/>
        </w:rPr>
        <w:tab/>
      </w:r>
      <w:r w:rsidR="00F41101" w:rsidRPr="00881761">
        <w:rPr>
          <w:rFonts w:ascii="Times New Roman" w:hAnsi="Times New Roman" w:cs="Times New Roman"/>
          <w:sz w:val="26"/>
          <w:szCs w:val="26"/>
        </w:rPr>
        <w:t>Разработчик проекта: комитет экономического развития админист</w:t>
      </w:r>
      <w:r w:rsidR="00366538" w:rsidRPr="00881761">
        <w:rPr>
          <w:rFonts w:ascii="Times New Roman" w:hAnsi="Times New Roman" w:cs="Times New Roman"/>
          <w:sz w:val="26"/>
          <w:szCs w:val="26"/>
        </w:rPr>
        <w:t>рации Кондинского района.</w:t>
      </w:r>
      <w:r w:rsidR="00F41101" w:rsidRPr="00881761">
        <w:rPr>
          <w:rFonts w:ascii="Times New Roman" w:hAnsi="Times New Roman" w:cs="Times New Roman"/>
          <w:sz w:val="26"/>
          <w:szCs w:val="26"/>
        </w:rPr>
        <w:tab/>
      </w:r>
    </w:p>
    <w:p w:rsidR="00744198" w:rsidRPr="00881761" w:rsidRDefault="00D65C98" w:rsidP="00881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1761">
        <w:rPr>
          <w:rFonts w:ascii="Times New Roman" w:hAnsi="Times New Roman" w:cs="Times New Roman"/>
          <w:sz w:val="26"/>
          <w:szCs w:val="26"/>
        </w:rPr>
        <w:tab/>
        <w:t xml:space="preserve">Приложение: </w:t>
      </w:r>
      <w:r w:rsidR="002C5165" w:rsidRPr="00881761">
        <w:rPr>
          <w:rFonts w:ascii="Times New Roman" w:hAnsi="Times New Roman" w:cs="Times New Roman"/>
          <w:sz w:val="26"/>
          <w:szCs w:val="26"/>
        </w:rPr>
        <w:t>на 6</w:t>
      </w:r>
      <w:r w:rsidR="003464F7" w:rsidRPr="00881761">
        <w:rPr>
          <w:rFonts w:ascii="Times New Roman" w:hAnsi="Times New Roman" w:cs="Times New Roman"/>
          <w:sz w:val="26"/>
          <w:szCs w:val="26"/>
        </w:rPr>
        <w:t xml:space="preserve"> л.</w:t>
      </w:r>
      <w:r w:rsidR="00751D49" w:rsidRPr="00881761">
        <w:rPr>
          <w:rFonts w:ascii="Times New Roman" w:hAnsi="Times New Roman" w:cs="Times New Roman"/>
          <w:sz w:val="26"/>
          <w:szCs w:val="26"/>
        </w:rPr>
        <w:t xml:space="preserve"> в 1 экз.</w:t>
      </w:r>
    </w:p>
    <w:p w:rsidR="00DA55EF" w:rsidRPr="00881761" w:rsidRDefault="00DA55EF" w:rsidP="00881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2A38" w:rsidRPr="00881761" w:rsidRDefault="004D2A38" w:rsidP="00881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3BF4" w:rsidRPr="00881761" w:rsidRDefault="00A7304B" w:rsidP="00881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1761">
        <w:rPr>
          <w:rFonts w:ascii="Times New Roman" w:hAnsi="Times New Roman" w:cs="Times New Roman"/>
          <w:sz w:val="26"/>
          <w:szCs w:val="26"/>
        </w:rPr>
        <w:t>З</w:t>
      </w:r>
      <w:r w:rsidR="00993BF4" w:rsidRPr="00881761">
        <w:rPr>
          <w:rFonts w:ascii="Times New Roman" w:hAnsi="Times New Roman" w:cs="Times New Roman"/>
          <w:sz w:val="26"/>
          <w:szCs w:val="26"/>
        </w:rPr>
        <w:t>аместител</w:t>
      </w:r>
      <w:r w:rsidRPr="00881761">
        <w:rPr>
          <w:rFonts w:ascii="Times New Roman" w:hAnsi="Times New Roman" w:cs="Times New Roman"/>
          <w:sz w:val="26"/>
          <w:szCs w:val="26"/>
        </w:rPr>
        <w:t>ь</w:t>
      </w:r>
      <w:r w:rsidR="00993BF4" w:rsidRPr="00881761">
        <w:rPr>
          <w:rFonts w:ascii="Times New Roman" w:hAnsi="Times New Roman" w:cs="Times New Roman"/>
          <w:sz w:val="26"/>
          <w:szCs w:val="26"/>
        </w:rPr>
        <w:t xml:space="preserve"> главы района-</w:t>
      </w:r>
    </w:p>
    <w:p w:rsidR="008D165B" w:rsidRPr="00881761" w:rsidRDefault="00993BF4" w:rsidP="00881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1761">
        <w:rPr>
          <w:rFonts w:ascii="Times New Roman" w:hAnsi="Times New Roman" w:cs="Times New Roman"/>
          <w:sz w:val="26"/>
          <w:szCs w:val="26"/>
        </w:rPr>
        <w:t>п</w:t>
      </w:r>
      <w:r w:rsidR="007A3AB2" w:rsidRPr="00881761">
        <w:rPr>
          <w:rFonts w:ascii="Times New Roman" w:hAnsi="Times New Roman" w:cs="Times New Roman"/>
          <w:sz w:val="26"/>
          <w:szCs w:val="26"/>
        </w:rPr>
        <w:t>редседател</w:t>
      </w:r>
      <w:r w:rsidR="00F41101" w:rsidRPr="00881761">
        <w:rPr>
          <w:rFonts w:ascii="Times New Roman" w:hAnsi="Times New Roman" w:cs="Times New Roman"/>
          <w:sz w:val="26"/>
          <w:szCs w:val="26"/>
        </w:rPr>
        <w:t>ь</w:t>
      </w:r>
      <w:r w:rsidR="008D165B" w:rsidRPr="00881761">
        <w:rPr>
          <w:rFonts w:ascii="Times New Roman" w:hAnsi="Times New Roman" w:cs="Times New Roman"/>
          <w:sz w:val="26"/>
          <w:szCs w:val="26"/>
        </w:rPr>
        <w:t xml:space="preserve"> комитета</w:t>
      </w:r>
    </w:p>
    <w:p w:rsidR="007D2FF9" w:rsidRPr="00881761" w:rsidRDefault="00554831" w:rsidP="00881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1761">
        <w:rPr>
          <w:rFonts w:ascii="Times New Roman" w:hAnsi="Times New Roman" w:cs="Times New Roman"/>
          <w:sz w:val="26"/>
          <w:szCs w:val="26"/>
        </w:rPr>
        <w:t>экономическо</w:t>
      </w:r>
      <w:r w:rsidR="00835168" w:rsidRPr="00881761">
        <w:rPr>
          <w:rFonts w:ascii="Times New Roman" w:hAnsi="Times New Roman" w:cs="Times New Roman"/>
          <w:sz w:val="26"/>
          <w:szCs w:val="26"/>
        </w:rPr>
        <w:t>го</w:t>
      </w:r>
      <w:r w:rsidRPr="00881761">
        <w:rPr>
          <w:rFonts w:ascii="Times New Roman" w:hAnsi="Times New Roman" w:cs="Times New Roman"/>
          <w:sz w:val="26"/>
          <w:szCs w:val="26"/>
        </w:rPr>
        <w:t xml:space="preserve"> развития</w:t>
      </w:r>
      <w:r w:rsidR="008D165B" w:rsidRPr="0088176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41101" w:rsidRPr="00881761">
        <w:rPr>
          <w:rFonts w:ascii="Times New Roman" w:hAnsi="Times New Roman" w:cs="Times New Roman"/>
          <w:sz w:val="26"/>
          <w:szCs w:val="26"/>
        </w:rPr>
        <w:t xml:space="preserve">   </w:t>
      </w:r>
      <w:r w:rsidR="008D165B" w:rsidRPr="00881761">
        <w:rPr>
          <w:rFonts w:ascii="Times New Roman" w:hAnsi="Times New Roman" w:cs="Times New Roman"/>
          <w:sz w:val="26"/>
          <w:szCs w:val="26"/>
        </w:rPr>
        <w:t xml:space="preserve">    </w:t>
      </w:r>
      <w:r w:rsidR="00306590" w:rsidRPr="00881761">
        <w:rPr>
          <w:rFonts w:ascii="Times New Roman" w:hAnsi="Times New Roman" w:cs="Times New Roman"/>
          <w:sz w:val="26"/>
          <w:szCs w:val="26"/>
        </w:rPr>
        <w:t xml:space="preserve">         </w:t>
      </w:r>
      <w:r w:rsidR="00F766DB" w:rsidRPr="0088176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06590" w:rsidRPr="00881761">
        <w:rPr>
          <w:rFonts w:ascii="Times New Roman" w:hAnsi="Times New Roman" w:cs="Times New Roman"/>
          <w:sz w:val="26"/>
          <w:szCs w:val="26"/>
        </w:rPr>
        <w:t xml:space="preserve">  </w:t>
      </w:r>
      <w:r w:rsidRPr="00881761">
        <w:rPr>
          <w:rFonts w:ascii="Times New Roman" w:hAnsi="Times New Roman" w:cs="Times New Roman"/>
          <w:sz w:val="26"/>
          <w:szCs w:val="26"/>
        </w:rPr>
        <w:t xml:space="preserve">     </w:t>
      </w:r>
      <w:r w:rsidR="00993BF4" w:rsidRPr="00881761">
        <w:rPr>
          <w:rFonts w:ascii="Times New Roman" w:hAnsi="Times New Roman" w:cs="Times New Roman"/>
          <w:sz w:val="26"/>
          <w:szCs w:val="26"/>
        </w:rPr>
        <w:t xml:space="preserve">     </w:t>
      </w:r>
      <w:r w:rsidR="00420680" w:rsidRPr="0088176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E3A08" w:rsidRPr="00881761">
        <w:rPr>
          <w:rFonts w:ascii="Times New Roman" w:hAnsi="Times New Roman" w:cs="Times New Roman"/>
          <w:sz w:val="26"/>
          <w:szCs w:val="26"/>
        </w:rPr>
        <w:t xml:space="preserve">   </w:t>
      </w:r>
      <w:r w:rsidR="00C67724" w:rsidRPr="00881761">
        <w:rPr>
          <w:rFonts w:ascii="Times New Roman" w:hAnsi="Times New Roman" w:cs="Times New Roman"/>
          <w:sz w:val="26"/>
          <w:szCs w:val="26"/>
        </w:rPr>
        <w:t xml:space="preserve">С.П. </w:t>
      </w:r>
      <w:proofErr w:type="spellStart"/>
      <w:r w:rsidR="00C67724" w:rsidRPr="00881761">
        <w:rPr>
          <w:rFonts w:ascii="Times New Roman" w:hAnsi="Times New Roman" w:cs="Times New Roman"/>
          <w:sz w:val="26"/>
          <w:szCs w:val="26"/>
        </w:rPr>
        <w:t>Кулиниченко</w:t>
      </w:r>
      <w:proofErr w:type="spellEnd"/>
    </w:p>
    <w:p w:rsidR="00DA55EF" w:rsidRPr="00881761" w:rsidRDefault="00DA55EF" w:rsidP="00881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2247" w:rsidRPr="00881761" w:rsidRDefault="006A2247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3730" w:rsidRPr="00881761" w:rsidRDefault="00673730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3730" w:rsidRPr="00881761" w:rsidRDefault="00673730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3730" w:rsidRPr="00881761" w:rsidRDefault="00673730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3730" w:rsidRPr="00881761" w:rsidRDefault="00673730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3730" w:rsidRPr="00881761" w:rsidRDefault="00673730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3730" w:rsidRPr="00881761" w:rsidRDefault="00673730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3730" w:rsidRPr="00881761" w:rsidRDefault="00673730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3730" w:rsidRPr="00881761" w:rsidRDefault="00673730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3730" w:rsidRPr="00881761" w:rsidRDefault="00673730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3730" w:rsidRPr="00881761" w:rsidRDefault="00673730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3730" w:rsidRPr="00881761" w:rsidRDefault="00673730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3730" w:rsidRPr="00881761" w:rsidRDefault="00673730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3730" w:rsidRPr="00881761" w:rsidRDefault="00673730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3730" w:rsidRPr="00881761" w:rsidRDefault="00673730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3730" w:rsidRPr="00881761" w:rsidRDefault="00673730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3730" w:rsidRPr="00881761" w:rsidRDefault="00673730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3730" w:rsidRPr="00881761" w:rsidRDefault="00673730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3730" w:rsidRPr="00881761" w:rsidRDefault="00673730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3730" w:rsidRPr="00881761" w:rsidRDefault="00673730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3730" w:rsidRPr="00881761" w:rsidRDefault="00673730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3730" w:rsidRPr="00881761" w:rsidRDefault="00673730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3730" w:rsidRPr="00881761" w:rsidRDefault="00673730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3730" w:rsidRPr="00881761" w:rsidRDefault="00673730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3730" w:rsidRPr="00881761" w:rsidRDefault="00673730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3730" w:rsidRPr="00881761" w:rsidRDefault="00673730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3730" w:rsidRPr="00881761" w:rsidRDefault="00673730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3730" w:rsidRPr="00881761" w:rsidRDefault="00673730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3730" w:rsidRPr="00881761" w:rsidRDefault="00673730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3730" w:rsidRPr="00881761" w:rsidRDefault="00673730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3730" w:rsidRPr="00881761" w:rsidRDefault="00673730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3730" w:rsidRPr="00881761" w:rsidRDefault="00673730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3730" w:rsidRPr="00881761" w:rsidRDefault="00673730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3730" w:rsidRPr="00881761" w:rsidRDefault="00673730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3730" w:rsidRPr="00881761" w:rsidRDefault="00673730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3730" w:rsidRPr="00881761" w:rsidRDefault="00673730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3730" w:rsidRPr="00881761" w:rsidRDefault="00673730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3730" w:rsidRPr="00881761" w:rsidRDefault="00673730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3730" w:rsidRPr="00881761" w:rsidRDefault="00673730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02992" w:rsidRPr="00881761" w:rsidRDefault="00E02992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02992" w:rsidRPr="00881761" w:rsidRDefault="00E02992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3730" w:rsidRPr="00881761" w:rsidRDefault="00673730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3BF4" w:rsidRPr="00881761" w:rsidRDefault="00993BF4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1761">
        <w:rPr>
          <w:rFonts w:ascii="Times New Roman" w:hAnsi="Times New Roman" w:cs="Times New Roman"/>
          <w:sz w:val="16"/>
          <w:szCs w:val="16"/>
        </w:rPr>
        <w:t xml:space="preserve">Исполнитель: </w:t>
      </w:r>
    </w:p>
    <w:p w:rsidR="009E3A08" w:rsidRPr="00881761" w:rsidRDefault="009E3A08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1761">
        <w:rPr>
          <w:rFonts w:ascii="Times New Roman" w:hAnsi="Times New Roman" w:cs="Times New Roman"/>
          <w:sz w:val="16"/>
          <w:szCs w:val="16"/>
        </w:rPr>
        <w:t xml:space="preserve">начальник отдела по труду </w:t>
      </w:r>
    </w:p>
    <w:p w:rsidR="00C67724" w:rsidRPr="00881761" w:rsidRDefault="009E3A08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1761">
        <w:rPr>
          <w:rFonts w:ascii="Times New Roman" w:hAnsi="Times New Roman" w:cs="Times New Roman"/>
          <w:sz w:val="16"/>
          <w:szCs w:val="16"/>
        </w:rPr>
        <w:t>к</w:t>
      </w:r>
      <w:r w:rsidR="00C67724" w:rsidRPr="00881761">
        <w:rPr>
          <w:rFonts w:ascii="Times New Roman" w:hAnsi="Times New Roman" w:cs="Times New Roman"/>
          <w:sz w:val="16"/>
          <w:szCs w:val="16"/>
        </w:rPr>
        <w:t>омитета</w:t>
      </w:r>
      <w:r w:rsidRPr="00881761">
        <w:rPr>
          <w:rFonts w:ascii="Times New Roman" w:hAnsi="Times New Roman" w:cs="Times New Roman"/>
          <w:sz w:val="16"/>
          <w:szCs w:val="16"/>
        </w:rPr>
        <w:t xml:space="preserve"> </w:t>
      </w:r>
      <w:r w:rsidR="00C67724" w:rsidRPr="00881761">
        <w:rPr>
          <w:rFonts w:ascii="Times New Roman" w:hAnsi="Times New Roman" w:cs="Times New Roman"/>
          <w:sz w:val="16"/>
          <w:szCs w:val="16"/>
        </w:rPr>
        <w:t>экономического развития</w:t>
      </w:r>
    </w:p>
    <w:p w:rsidR="00673730" w:rsidRPr="00881761" w:rsidRDefault="009E3A08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1761">
        <w:rPr>
          <w:rFonts w:ascii="Times New Roman" w:hAnsi="Times New Roman" w:cs="Times New Roman"/>
          <w:sz w:val="16"/>
          <w:szCs w:val="16"/>
        </w:rPr>
        <w:t xml:space="preserve">Носова Татьяна Владимировна, </w:t>
      </w:r>
    </w:p>
    <w:p w:rsidR="00653A88" w:rsidRPr="00881761" w:rsidRDefault="009E3A08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1761">
        <w:rPr>
          <w:rFonts w:ascii="Times New Roman" w:hAnsi="Times New Roman" w:cs="Times New Roman"/>
          <w:sz w:val="16"/>
          <w:szCs w:val="16"/>
        </w:rPr>
        <w:t>32-449</w:t>
      </w:r>
    </w:p>
    <w:p w:rsidR="00881761" w:rsidRPr="00881761" w:rsidRDefault="00881761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1761" w:rsidRDefault="00881761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881761" w:rsidSect="008817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1761" w:rsidRPr="00881761" w:rsidRDefault="00881761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1761" w:rsidRPr="00881761" w:rsidRDefault="00881761" w:rsidP="00881761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81761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881761" w:rsidRPr="00881761" w:rsidRDefault="00881761" w:rsidP="00881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81761">
        <w:rPr>
          <w:rFonts w:ascii="Times New Roman" w:hAnsi="Times New Roman" w:cs="Times New Roman"/>
          <w:sz w:val="26"/>
          <w:szCs w:val="26"/>
        </w:rPr>
        <w:t>к пояснительной записке</w:t>
      </w:r>
    </w:p>
    <w:p w:rsidR="00881761" w:rsidRPr="00881761" w:rsidRDefault="00881761" w:rsidP="00881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81761" w:rsidRPr="00881761" w:rsidRDefault="00881761" w:rsidP="0088176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81761">
        <w:rPr>
          <w:rFonts w:ascii="Times New Roman" w:hAnsi="Times New Roman" w:cs="Times New Roman"/>
          <w:b/>
          <w:szCs w:val="24"/>
        </w:rPr>
        <w:t>Сравнительный анализ по  проекту решения Думы</w:t>
      </w:r>
      <w:r w:rsidRPr="00881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761">
        <w:rPr>
          <w:rFonts w:ascii="Times New Roman" w:hAnsi="Times New Roman" w:cs="Times New Roman"/>
          <w:b/>
          <w:szCs w:val="24"/>
        </w:rPr>
        <w:t>Кондинского</w:t>
      </w:r>
      <w:proofErr w:type="spellEnd"/>
      <w:r w:rsidRPr="00881761">
        <w:rPr>
          <w:rFonts w:ascii="Times New Roman" w:hAnsi="Times New Roman" w:cs="Times New Roman"/>
          <w:b/>
          <w:szCs w:val="24"/>
        </w:rPr>
        <w:t xml:space="preserve"> района </w:t>
      </w:r>
    </w:p>
    <w:p w:rsidR="00881761" w:rsidRPr="00881761" w:rsidRDefault="00881761" w:rsidP="0088176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81761">
        <w:rPr>
          <w:rFonts w:ascii="Times New Roman" w:hAnsi="Times New Roman" w:cs="Times New Roman"/>
          <w:b/>
          <w:szCs w:val="24"/>
        </w:rPr>
        <w:t xml:space="preserve">«О внесении изменений в приложение к решению Думы </w:t>
      </w:r>
      <w:proofErr w:type="spellStart"/>
      <w:r w:rsidRPr="00881761">
        <w:rPr>
          <w:rFonts w:ascii="Times New Roman" w:hAnsi="Times New Roman" w:cs="Times New Roman"/>
          <w:b/>
          <w:szCs w:val="24"/>
        </w:rPr>
        <w:t>Кондинского</w:t>
      </w:r>
      <w:proofErr w:type="spellEnd"/>
      <w:r w:rsidRPr="00881761">
        <w:rPr>
          <w:rFonts w:ascii="Times New Roman" w:hAnsi="Times New Roman" w:cs="Times New Roman"/>
          <w:b/>
          <w:szCs w:val="24"/>
        </w:rPr>
        <w:t xml:space="preserve"> района 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</w:t>
      </w:r>
      <w:proofErr w:type="spellStart"/>
      <w:r w:rsidRPr="00881761">
        <w:rPr>
          <w:rFonts w:ascii="Times New Roman" w:hAnsi="Times New Roman" w:cs="Times New Roman"/>
          <w:b/>
          <w:szCs w:val="24"/>
        </w:rPr>
        <w:t>Кондинского</w:t>
      </w:r>
      <w:proofErr w:type="spellEnd"/>
      <w:r w:rsidRPr="00881761">
        <w:rPr>
          <w:rFonts w:ascii="Times New Roman" w:hAnsi="Times New Roman" w:cs="Times New Roman"/>
          <w:b/>
          <w:szCs w:val="24"/>
        </w:rPr>
        <w:t xml:space="preserve"> района»</w:t>
      </w:r>
    </w:p>
    <w:tbl>
      <w:tblPr>
        <w:tblStyle w:val="a8"/>
        <w:tblW w:w="15701" w:type="dxa"/>
        <w:tblLayout w:type="fixed"/>
        <w:tblLook w:val="04A0" w:firstRow="1" w:lastRow="0" w:firstColumn="1" w:lastColumn="0" w:noHBand="0" w:noVBand="1"/>
      </w:tblPr>
      <w:tblGrid>
        <w:gridCol w:w="595"/>
        <w:gridCol w:w="1923"/>
        <w:gridCol w:w="4253"/>
        <w:gridCol w:w="1701"/>
        <w:gridCol w:w="4252"/>
        <w:gridCol w:w="2977"/>
      </w:tblGrid>
      <w:tr w:rsidR="00881761" w:rsidRPr="00881761" w:rsidTr="0036467E">
        <w:tc>
          <w:tcPr>
            <w:tcW w:w="595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81761">
              <w:rPr>
                <w:rFonts w:ascii="Times New Roman" w:hAnsi="Times New Roman" w:cs="Times New Roman"/>
              </w:rPr>
              <w:t>п</w:t>
            </w:r>
            <w:proofErr w:type="gramEnd"/>
            <w:r w:rsidRPr="0088176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3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Наименование (при наличии) и номер структурной единицы решения Думы района, которое признается утратившим силу</w:t>
            </w:r>
          </w:p>
        </w:tc>
        <w:tc>
          <w:tcPr>
            <w:tcW w:w="4253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Редакция текста статьи, части, пункта, абзаца решения Думы района, которое признается утратившим силу</w:t>
            </w:r>
          </w:p>
        </w:tc>
        <w:tc>
          <w:tcPr>
            <w:tcW w:w="1701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 xml:space="preserve">Наименование (при наличии) и номер структурной </w:t>
            </w:r>
            <w:proofErr w:type="gramStart"/>
            <w:r w:rsidRPr="00881761">
              <w:rPr>
                <w:rFonts w:ascii="Times New Roman" w:hAnsi="Times New Roman" w:cs="Times New Roman"/>
              </w:rPr>
              <w:t>единицы проекта решения Думы района</w:t>
            </w:r>
            <w:proofErr w:type="gramEnd"/>
          </w:p>
        </w:tc>
        <w:tc>
          <w:tcPr>
            <w:tcW w:w="4252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Редакция текста статьи, части, пункта, абзаца решения проекта Думы района</w:t>
            </w:r>
          </w:p>
        </w:tc>
        <w:tc>
          <w:tcPr>
            <w:tcW w:w="2977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Основания внесения изменений</w:t>
            </w:r>
          </w:p>
        </w:tc>
      </w:tr>
      <w:tr w:rsidR="00881761" w:rsidRPr="00881761" w:rsidTr="0036467E">
        <w:tc>
          <w:tcPr>
            <w:tcW w:w="595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3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подпункт 4.1.7. пункта 4.1. раздела 4</w:t>
            </w:r>
            <w:r w:rsidRPr="00881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761">
              <w:rPr>
                <w:rFonts w:ascii="Times New Roman" w:hAnsi="Times New Roman" w:cs="Times New Roman"/>
              </w:rPr>
              <w:t xml:space="preserve">приложения к решению Думы </w:t>
            </w:r>
            <w:proofErr w:type="spellStart"/>
            <w:r w:rsidRPr="00881761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88176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253" w:type="dxa"/>
            <w:vAlign w:val="center"/>
          </w:tcPr>
          <w:p w:rsidR="00881761" w:rsidRPr="00881761" w:rsidRDefault="00881761" w:rsidP="00881761">
            <w:pPr>
              <w:rPr>
                <w:rFonts w:ascii="Times New Roman" w:hAnsi="Times New Roman" w:cs="Times New Roman"/>
                <w:strike/>
              </w:rPr>
            </w:pPr>
            <w:r w:rsidRPr="00881761">
              <w:rPr>
                <w:rFonts w:ascii="Times New Roman" w:hAnsi="Times New Roman" w:cs="Times New Roman"/>
              </w:rPr>
              <w:t xml:space="preserve">4.1.7. Ежемесячное денежное поощрение выборным должностным лицам, муниципальным служащим выплачивается на основании распоряжения (приказа) работодателя с учетом положений, предусмотренных </w:t>
            </w:r>
            <w:r w:rsidRPr="00881761">
              <w:rPr>
                <w:rFonts w:ascii="Times New Roman" w:hAnsi="Times New Roman" w:cs="Times New Roman"/>
                <w:color w:val="000000"/>
              </w:rPr>
              <w:t>настоящим</w:t>
            </w:r>
            <w:r w:rsidRPr="00881761">
              <w:rPr>
                <w:rFonts w:ascii="Times New Roman" w:hAnsi="Times New Roman" w:cs="Times New Roman"/>
              </w:rPr>
              <w:t xml:space="preserve"> пунктом. </w:t>
            </w:r>
          </w:p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подпункт 4.1.7. пункта 4.1. раздела 4</w:t>
            </w:r>
            <w:r w:rsidRPr="00881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761">
              <w:rPr>
                <w:rFonts w:ascii="Times New Roman" w:hAnsi="Times New Roman" w:cs="Times New Roman"/>
              </w:rPr>
              <w:t xml:space="preserve">приложения к решению Думы </w:t>
            </w:r>
            <w:proofErr w:type="spellStart"/>
            <w:r w:rsidRPr="00881761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88176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252" w:type="dxa"/>
            <w:vAlign w:val="center"/>
          </w:tcPr>
          <w:p w:rsidR="00881761" w:rsidRPr="00881761" w:rsidRDefault="00881761" w:rsidP="00881761">
            <w:pPr>
              <w:rPr>
                <w:rFonts w:ascii="Times New Roman" w:hAnsi="Times New Roman" w:cs="Times New Roman"/>
                <w:strike/>
              </w:rPr>
            </w:pPr>
            <w:r w:rsidRPr="00881761">
              <w:rPr>
                <w:rFonts w:ascii="Times New Roman" w:hAnsi="Times New Roman" w:cs="Times New Roman"/>
              </w:rPr>
              <w:t xml:space="preserve">4.1.7. Ежемесячное денежное поощрение выборным должностным лицам </w:t>
            </w:r>
            <w:r w:rsidRPr="00881761">
              <w:rPr>
                <w:rFonts w:ascii="Times New Roman" w:hAnsi="Times New Roman" w:cs="Times New Roman"/>
                <w:b/>
              </w:rPr>
              <w:t>выплачивается на основании правового акта уполномоченного должностного лица</w:t>
            </w:r>
            <w:r w:rsidRPr="0088176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81761">
              <w:rPr>
                <w:rFonts w:ascii="Times New Roman" w:hAnsi="Times New Roman" w:cs="Times New Roman"/>
                <w:b/>
              </w:rPr>
              <w:t>органа местного самоуправления, в котором выборные должностные лица осуществляют свои полномочия</w:t>
            </w:r>
            <w:r w:rsidRPr="00881761">
              <w:rPr>
                <w:rFonts w:ascii="Times New Roman" w:hAnsi="Times New Roman" w:cs="Times New Roman"/>
              </w:rPr>
              <w:t xml:space="preserve">, муниципальным служащим выплачивается на основании распоряжения (приказа) работодателя с учетом положений, предусмотренных </w:t>
            </w:r>
            <w:r w:rsidRPr="00881761">
              <w:rPr>
                <w:rFonts w:ascii="Times New Roman" w:hAnsi="Times New Roman" w:cs="Times New Roman"/>
                <w:color w:val="000000"/>
              </w:rPr>
              <w:t>настоящим</w:t>
            </w:r>
            <w:r w:rsidRPr="00881761">
              <w:rPr>
                <w:rFonts w:ascii="Times New Roman" w:hAnsi="Times New Roman" w:cs="Times New Roman"/>
              </w:rPr>
              <w:t xml:space="preserve"> пунктом. </w:t>
            </w:r>
          </w:p>
        </w:tc>
        <w:tc>
          <w:tcPr>
            <w:tcW w:w="2977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Устранение замечаний юридико-технического характера</w:t>
            </w:r>
          </w:p>
        </w:tc>
      </w:tr>
      <w:tr w:rsidR="00881761" w:rsidRPr="00881761" w:rsidTr="0036467E">
        <w:tc>
          <w:tcPr>
            <w:tcW w:w="595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3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подпункт 4.2.4. пункта 4.2. раздела 4</w:t>
            </w:r>
            <w:r w:rsidRPr="00881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761">
              <w:rPr>
                <w:rFonts w:ascii="Times New Roman" w:hAnsi="Times New Roman" w:cs="Times New Roman"/>
              </w:rPr>
              <w:t xml:space="preserve">приложения к решению Думы </w:t>
            </w:r>
            <w:proofErr w:type="spellStart"/>
            <w:r w:rsidRPr="00881761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88176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253" w:type="dxa"/>
            <w:vAlign w:val="center"/>
          </w:tcPr>
          <w:p w:rsidR="00881761" w:rsidRPr="00881761" w:rsidRDefault="00881761" w:rsidP="0088176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 xml:space="preserve">4.2.4. Годовой </w:t>
            </w:r>
            <w:r w:rsidRPr="00881761">
              <w:rPr>
                <w:rFonts w:ascii="Times New Roman" w:hAnsi="Times New Roman" w:cs="Times New Roman"/>
                <w:b/>
              </w:rPr>
              <w:t>норматив</w:t>
            </w:r>
            <w:r w:rsidRPr="00881761">
              <w:rPr>
                <w:rFonts w:ascii="Times New Roman" w:hAnsi="Times New Roman" w:cs="Times New Roman"/>
              </w:rPr>
              <w:t xml:space="preserve"> премии по результатам работы за квартал (I, II, III, IV), денежного поощрения по результатам работы за квартал (I, II, III, IV) устанавливается в размере четырех тысяч рублей. </w:t>
            </w:r>
          </w:p>
          <w:p w:rsidR="00881761" w:rsidRPr="00881761" w:rsidRDefault="00881761" w:rsidP="00881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подпункт 4.2.4. пункта 4.2. раздела 4</w:t>
            </w:r>
            <w:r w:rsidRPr="00881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761">
              <w:rPr>
                <w:rFonts w:ascii="Times New Roman" w:hAnsi="Times New Roman" w:cs="Times New Roman"/>
              </w:rPr>
              <w:t xml:space="preserve">приложения к решению Думы </w:t>
            </w:r>
            <w:proofErr w:type="spellStart"/>
            <w:r w:rsidRPr="00881761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88176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252" w:type="dxa"/>
            <w:vAlign w:val="center"/>
          </w:tcPr>
          <w:p w:rsidR="00881761" w:rsidRPr="00881761" w:rsidRDefault="00881761" w:rsidP="0088176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 xml:space="preserve">4.2.4. Годовой </w:t>
            </w:r>
            <w:r w:rsidRPr="00881761">
              <w:rPr>
                <w:rFonts w:ascii="Times New Roman" w:hAnsi="Times New Roman" w:cs="Times New Roman"/>
                <w:b/>
              </w:rPr>
              <w:t>объем расходов для выплаты</w:t>
            </w:r>
            <w:r w:rsidRPr="00881761">
              <w:rPr>
                <w:rFonts w:ascii="Times New Roman" w:hAnsi="Times New Roman" w:cs="Times New Roman"/>
              </w:rPr>
              <w:t xml:space="preserve"> премии по результатам работы за квартал (I, II, III, IV), денежного поощрения по результатам работы за квартал (I, II, III, IV) устанавливается в размере четырех тысяч рублей. </w:t>
            </w:r>
          </w:p>
          <w:p w:rsidR="00881761" w:rsidRPr="00881761" w:rsidRDefault="00881761" w:rsidP="00881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Устранение замечаний юридико-технического характера</w:t>
            </w:r>
          </w:p>
        </w:tc>
      </w:tr>
      <w:tr w:rsidR="00881761" w:rsidRPr="00881761" w:rsidTr="0036467E">
        <w:tc>
          <w:tcPr>
            <w:tcW w:w="595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23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подпункт 4.3.2. пункта 4.3. раздела 4</w:t>
            </w:r>
            <w:r w:rsidRPr="00881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761">
              <w:rPr>
                <w:rFonts w:ascii="Times New Roman" w:hAnsi="Times New Roman" w:cs="Times New Roman"/>
              </w:rPr>
              <w:t xml:space="preserve">приложения к решению Думы </w:t>
            </w:r>
            <w:proofErr w:type="spellStart"/>
            <w:r w:rsidRPr="00881761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88176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253" w:type="dxa"/>
            <w:vAlign w:val="center"/>
          </w:tcPr>
          <w:p w:rsidR="00881761" w:rsidRPr="00881761" w:rsidRDefault="00881761" w:rsidP="00881761">
            <w:pPr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 xml:space="preserve">4.3.2. Премия выплачивается выборному должностному лицу, </w:t>
            </w:r>
            <w:r w:rsidRPr="00881761">
              <w:rPr>
                <w:rFonts w:ascii="Times New Roman" w:hAnsi="Times New Roman" w:cs="Times New Roman"/>
                <w:b/>
              </w:rPr>
              <w:t xml:space="preserve">проработавшему </w:t>
            </w:r>
            <w:r w:rsidRPr="00881761">
              <w:rPr>
                <w:rFonts w:ascii="Times New Roman" w:hAnsi="Times New Roman" w:cs="Times New Roman"/>
              </w:rPr>
              <w:t>полный календарный год.</w:t>
            </w:r>
          </w:p>
        </w:tc>
        <w:tc>
          <w:tcPr>
            <w:tcW w:w="1701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81761">
              <w:rPr>
                <w:rFonts w:ascii="Times New Roman" w:hAnsi="Times New Roman" w:cs="Times New Roman"/>
              </w:rPr>
              <w:t>п</w:t>
            </w:r>
            <w:proofErr w:type="gramEnd"/>
            <w:r w:rsidRPr="00881761">
              <w:rPr>
                <w:rFonts w:ascii="Times New Roman" w:hAnsi="Times New Roman" w:cs="Times New Roman"/>
              </w:rPr>
              <w:t>одпункт 4.3.2. пункта 4.3. раздела 4</w:t>
            </w:r>
            <w:r w:rsidRPr="00881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761">
              <w:rPr>
                <w:rFonts w:ascii="Times New Roman" w:hAnsi="Times New Roman" w:cs="Times New Roman"/>
              </w:rPr>
              <w:t xml:space="preserve">приложения к решению Думы </w:t>
            </w:r>
            <w:proofErr w:type="spellStart"/>
            <w:r w:rsidRPr="00881761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88176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252" w:type="dxa"/>
            <w:vAlign w:val="center"/>
          </w:tcPr>
          <w:p w:rsidR="00881761" w:rsidRPr="00881761" w:rsidRDefault="00881761" w:rsidP="00881761">
            <w:pPr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 xml:space="preserve">4.3.2. Премия выплачивается выборному должностному лицу, </w:t>
            </w:r>
            <w:r w:rsidRPr="00881761">
              <w:rPr>
                <w:rFonts w:ascii="Times New Roman" w:hAnsi="Times New Roman" w:cs="Times New Roman"/>
                <w:b/>
              </w:rPr>
              <w:t xml:space="preserve">осуществлявшему полномочия </w:t>
            </w:r>
            <w:r w:rsidRPr="00881761">
              <w:rPr>
                <w:rFonts w:ascii="Times New Roman" w:hAnsi="Times New Roman" w:cs="Times New Roman"/>
              </w:rPr>
              <w:t>полный календарный год.</w:t>
            </w:r>
          </w:p>
        </w:tc>
        <w:tc>
          <w:tcPr>
            <w:tcW w:w="2977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Устранение замечаний юридико-технического характера</w:t>
            </w:r>
          </w:p>
        </w:tc>
      </w:tr>
      <w:tr w:rsidR="00881761" w:rsidRPr="00881761" w:rsidTr="0036467E">
        <w:tc>
          <w:tcPr>
            <w:tcW w:w="595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3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подпункт 4.3.3. пункта 4.3. раздела 4</w:t>
            </w:r>
            <w:r w:rsidRPr="00881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761">
              <w:rPr>
                <w:rFonts w:ascii="Times New Roman" w:hAnsi="Times New Roman" w:cs="Times New Roman"/>
              </w:rPr>
              <w:t xml:space="preserve">приложения к решению Думы </w:t>
            </w:r>
            <w:proofErr w:type="spellStart"/>
            <w:r w:rsidRPr="00881761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88176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253" w:type="dxa"/>
            <w:vAlign w:val="center"/>
          </w:tcPr>
          <w:p w:rsidR="00881761" w:rsidRPr="00881761" w:rsidRDefault="00881761" w:rsidP="00881761">
            <w:pPr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 xml:space="preserve">4.3.3.Премия выплачивается выборному должностному лицу, </w:t>
            </w:r>
            <w:r w:rsidRPr="00881761">
              <w:rPr>
                <w:rFonts w:ascii="Times New Roman" w:hAnsi="Times New Roman" w:cs="Times New Roman"/>
                <w:b/>
              </w:rPr>
              <w:t xml:space="preserve">проработавшему </w:t>
            </w:r>
            <w:r w:rsidRPr="00881761">
              <w:rPr>
                <w:rFonts w:ascii="Times New Roman" w:hAnsi="Times New Roman" w:cs="Times New Roman"/>
              </w:rPr>
              <w:t>неполный календарный год, в случаях:</w:t>
            </w:r>
          </w:p>
          <w:p w:rsidR="00881761" w:rsidRPr="00881761" w:rsidRDefault="00881761" w:rsidP="00881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подпункт 4.3.3. пункта 4.3. раздела 4</w:t>
            </w:r>
            <w:r w:rsidRPr="00881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761">
              <w:rPr>
                <w:rFonts w:ascii="Times New Roman" w:hAnsi="Times New Roman" w:cs="Times New Roman"/>
              </w:rPr>
              <w:t xml:space="preserve">приложения к решению Думы </w:t>
            </w:r>
            <w:proofErr w:type="spellStart"/>
            <w:r w:rsidRPr="00881761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88176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252" w:type="dxa"/>
            <w:vAlign w:val="center"/>
          </w:tcPr>
          <w:p w:rsidR="00881761" w:rsidRPr="00881761" w:rsidRDefault="00881761" w:rsidP="00881761">
            <w:pPr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 xml:space="preserve">4.3.3.Премия выплачивается выборному должностному лицу, </w:t>
            </w:r>
            <w:r w:rsidRPr="00881761">
              <w:rPr>
                <w:rFonts w:ascii="Times New Roman" w:hAnsi="Times New Roman" w:cs="Times New Roman"/>
                <w:b/>
              </w:rPr>
              <w:t>осуществлявшему полномочия</w:t>
            </w:r>
            <w:r w:rsidRPr="00881761">
              <w:rPr>
                <w:rFonts w:ascii="Times New Roman" w:hAnsi="Times New Roman" w:cs="Times New Roman"/>
              </w:rPr>
              <w:t xml:space="preserve"> неполный календарный год, в случаях:</w:t>
            </w:r>
          </w:p>
          <w:p w:rsidR="00881761" w:rsidRPr="00881761" w:rsidRDefault="00881761" w:rsidP="00881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Устранение замечаний юридико-технического характера</w:t>
            </w:r>
          </w:p>
        </w:tc>
      </w:tr>
      <w:tr w:rsidR="00881761" w:rsidRPr="00881761" w:rsidTr="0036467E">
        <w:tc>
          <w:tcPr>
            <w:tcW w:w="595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3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пункт 4.5. раздела 4</w:t>
            </w:r>
            <w:r w:rsidRPr="00881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761">
              <w:rPr>
                <w:rFonts w:ascii="Times New Roman" w:hAnsi="Times New Roman" w:cs="Times New Roman"/>
              </w:rPr>
              <w:t xml:space="preserve">приложения к решению Думы </w:t>
            </w:r>
            <w:proofErr w:type="spellStart"/>
            <w:r w:rsidRPr="00881761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88176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253" w:type="dxa"/>
            <w:vAlign w:val="center"/>
          </w:tcPr>
          <w:p w:rsidR="00881761" w:rsidRPr="00881761" w:rsidRDefault="00881761" w:rsidP="00881761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4.5. Премия по результатам работы за квартал, год, денежное поощрение по результатам работы за квартал, год выплачивается на основании распоряжения (приказа) работодателя.</w:t>
            </w:r>
          </w:p>
          <w:p w:rsidR="00881761" w:rsidRPr="00881761" w:rsidRDefault="00881761" w:rsidP="00881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пункт 4.5. раздела 4</w:t>
            </w:r>
            <w:r w:rsidRPr="00881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761">
              <w:rPr>
                <w:rFonts w:ascii="Times New Roman" w:hAnsi="Times New Roman" w:cs="Times New Roman"/>
              </w:rPr>
              <w:t xml:space="preserve">приложения к решению Думы </w:t>
            </w:r>
            <w:proofErr w:type="spellStart"/>
            <w:r w:rsidRPr="00881761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88176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252" w:type="dxa"/>
            <w:vAlign w:val="center"/>
          </w:tcPr>
          <w:p w:rsidR="00881761" w:rsidRPr="00881761" w:rsidRDefault="00881761" w:rsidP="00881761">
            <w:pPr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4.5. Премия по результатам работы за квартал, год выплачивается выборным должностным лицам на основании правового акта уполномоченного должностного лица органа местного самоуправления, в котором выборные должностные лица осуществляют свои полномочия.  Денежное поощрение по результатам работы за квартал, год выплачивается муниципальным служащим по распоряжению (приказу) работодателя.</w:t>
            </w:r>
          </w:p>
        </w:tc>
        <w:tc>
          <w:tcPr>
            <w:tcW w:w="2977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Устранение замечаний юридико-технического характера</w:t>
            </w:r>
          </w:p>
        </w:tc>
      </w:tr>
      <w:tr w:rsidR="00881761" w:rsidRPr="00881761" w:rsidTr="0036467E">
        <w:tc>
          <w:tcPr>
            <w:tcW w:w="595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3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пункт 9.3. раздела 9</w:t>
            </w:r>
            <w:r w:rsidRPr="00881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761">
              <w:rPr>
                <w:rFonts w:ascii="Times New Roman" w:hAnsi="Times New Roman" w:cs="Times New Roman"/>
              </w:rPr>
              <w:t xml:space="preserve">приложения к решению Думы </w:t>
            </w:r>
            <w:proofErr w:type="spellStart"/>
            <w:r w:rsidRPr="00881761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88176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253" w:type="dxa"/>
            <w:vAlign w:val="center"/>
          </w:tcPr>
          <w:p w:rsidR="00881761" w:rsidRPr="00881761" w:rsidRDefault="00881761" w:rsidP="00881761">
            <w:pPr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  <w:color w:val="000000"/>
              </w:rPr>
              <w:t xml:space="preserve">9.3. </w:t>
            </w:r>
            <w:r w:rsidRPr="00881761">
              <w:rPr>
                <w:rFonts w:ascii="Times New Roman" w:hAnsi="Times New Roman" w:cs="Times New Roman"/>
                <w:b/>
              </w:rPr>
              <w:t>Норматив</w:t>
            </w:r>
            <w:r w:rsidRPr="00881761">
              <w:rPr>
                <w:rFonts w:ascii="Times New Roman" w:hAnsi="Times New Roman" w:cs="Times New Roman"/>
              </w:rPr>
              <w:t xml:space="preserve"> премии за выполнение особо важных и сложных заданий на календарный год устанавливается в размере 0,2 месячного фонда оплаты труда по штатному расписанию.</w:t>
            </w:r>
          </w:p>
          <w:p w:rsidR="00881761" w:rsidRPr="00881761" w:rsidRDefault="00881761" w:rsidP="00881761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пункт 9.3. раздела 9</w:t>
            </w:r>
            <w:r w:rsidRPr="00881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761">
              <w:rPr>
                <w:rFonts w:ascii="Times New Roman" w:hAnsi="Times New Roman" w:cs="Times New Roman"/>
              </w:rPr>
              <w:t xml:space="preserve">приложения к решению Думы </w:t>
            </w:r>
            <w:proofErr w:type="spellStart"/>
            <w:r w:rsidRPr="00881761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88176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252" w:type="dxa"/>
            <w:vAlign w:val="center"/>
          </w:tcPr>
          <w:p w:rsidR="00881761" w:rsidRPr="00881761" w:rsidRDefault="00881761" w:rsidP="00881761">
            <w:pPr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  <w:color w:val="000000"/>
              </w:rPr>
              <w:t xml:space="preserve">9.3. </w:t>
            </w:r>
            <w:r w:rsidRPr="00881761">
              <w:rPr>
                <w:rFonts w:ascii="Times New Roman" w:hAnsi="Times New Roman" w:cs="Times New Roman"/>
                <w:b/>
              </w:rPr>
              <w:t>Годовой объем расходов для выплаты</w:t>
            </w:r>
            <w:r w:rsidRPr="00881761">
              <w:rPr>
                <w:rFonts w:ascii="Times New Roman" w:hAnsi="Times New Roman" w:cs="Times New Roman"/>
              </w:rPr>
              <w:t xml:space="preserve"> премии за выполнение особо важных и сложных заданий на календарный год устанавливается в размере 0,2 месячного фонда оплаты труда по штатному расписанию.</w:t>
            </w:r>
          </w:p>
        </w:tc>
        <w:tc>
          <w:tcPr>
            <w:tcW w:w="2977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Устранение замечаний юридико-технического характера</w:t>
            </w:r>
          </w:p>
        </w:tc>
      </w:tr>
      <w:tr w:rsidR="00881761" w:rsidRPr="00881761" w:rsidTr="0036467E">
        <w:tc>
          <w:tcPr>
            <w:tcW w:w="595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3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пункт 10.1. раздела 10</w:t>
            </w:r>
            <w:r w:rsidRPr="00881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761">
              <w:rPr>
                <w:rFonts w:ascii="Times New Roman" w:hAnsi="Times New Roman" w:cs="Times New Roman"/>
              </w:rPr>
              <w:t xml:space="preserve">приложения к решению Думы </w:t>
            </w:r>
            <w:proofErr w:type="spellStart"/>
            <w:r w:rsidRPr="00881761">
              <w:rPr>
                <w:rFonts w:ascii="Times New Roman" w:hAnsi="Times New Roman" w:cs="Times New Roman"/>
              </w:rPr>
              <w:lastRenderedPageBreak/>
              <w:t>Кондинского</w:t>
            </w:r>
            <w:proofErr w:type="spellEnd"/>
            <w:r w:rsidRPr="0088176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253" w:type="dxa"/>
            <w:vAlign w:val="center"/>
          </w:tcPr>
          <w:p w:rsidR="00881761" w:rsidRPr="00881761" w:rsidRDefault="00881761" w:rsidP="00881761">
            <w:pPr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lastRenderedPageBreak/>
              <w:t>10.1. Единовременная выплата при предоставлении ежегодного оплачиваемого отпуска осуществляется по распоряжению (приказу) работодателя.</w:t>
            </w:r>
          </w:p>
          <w:p w:rsidR="00881761" w:rsidRPr="00881761" w:rsidRDefault="00881761" w:rsidP="0088176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lastRenderedPageBreak/>
              <w:t>пункт 10.1. раздела 10</w:t>
            </w:r>
            <w:r w:rsidRPr="00881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761">
              <w:rPr>
                <w:rFonts w:ascii="Times New Roman" w:hAnsi="Times New Roman" w:cs="Times New Roman"/>
              </w:rPr>
              <w:t xml:space="preserve">приложения к решению Думы </w:t>
            </w:r>
            <w:proofErr w:type="spellStart"/>
            <w:r w:rsidRPr="00881761">
              <w:rPr>
                <w:rFonts w:ascii="Times New Roman" w:hAnsi="Times New Roman" w:cs="Times New Roman"/>
              </w:rPr>
              <w:lastRenderedPageBreak/>
              <w:t>Кондинского</w:t>
            </w:r>
            <w:proofErr w:type="spellEnd"/>
            <w:r w:rsidRPr="0088176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252" w:type="dxa"/>
            <w:vAlign w:val="center"/>
          </w:tcPr>
          <w:p w:rsidR="00881761" w:rsidRPr="00881761" w:rsidRDefault="00881761" w:rsidP="00881761">
            <w:pPr>
              <w:jc w:val="both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lastRenderedPageBreak/>
              <w:t>10.1. Единовременная выплата при предоставлении ежегодного оплачиваемого отпуска выплачивается:</w:t>
            </w:r>
          </w:p>
          <w:p w:rsidR="00881761" w:rsidRPr="00881761" w:rsidRDefault="00881761" w:rsidP="00881761">
            <w:pPr>
              <w:jc w:val="both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 xml:space="preserve">выборным должностным лицам – </w:t>
            </w:r>
            <w:r w:rsidRPr="00881761">
              <w:rPr>
                <w:rFonts w:ascii="Times New Roman" w:hAnsi="Times New Roman" w:cs="Times New Roman"/>
              </w:rPr>
              <w:lastRenderedPageBreak/>
              <w:t>правовым актом уполномоченного должностного лица органа местного самоуправления, в котором выборные должностные лица осуществляют свои полномочия;</w:t>
            </w:r>
          </w:p>
          <w:p w:rsidR="00881761" w:rsidRPr="00881761" w:rsidRDefault="00881761" w:rsidP="00881761">
            <w:pPr>
              <w:jc w:val="both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муниципальным служащим – по распоряжению (приказу) работодателя.</w:t>
            </w:r>
          </w:p>
          <w:p w:rsidR="00881761" w:rsidRPr="00881761" w:rsidRDefault="00881761" w:rsidP="008817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lastRenderedPageBreak/>
              <w:t>Устранение замечаний юридико-технического характера</w:t>
            </w:r>
          </w:p>
        </w:tc>
      </w:tr>
      <w:tr w:rsidR="00881761" w:rsidRPr="00881761" w:rsidTr="0036467E">
        <w:tc>
          <w:tcPr>
            <w:tcW w:w="595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23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пункт 11.3. раздела 11</w:t>
            </w:r>
            <w:r w:rsidRPr="00881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761">
              <w:rPr>
                <w:rFonts w:ascii="Times New Roman" w:hAnsi="Times New Roman" w:cs="Times New Roman"/>
              </w:rPr>
              <w:t xml:space="preserve">приложения к решению Думы </w:t>
            </w:r>
            <w:proofErr w:type="spellStart"/>
            <w:r w:rsidRPr="00881761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88176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253" w:type="dxa"/>
            <w:vAlign w:val="center"/>
          </w:tcPr>
          <w:p w:rsidR="00881761" w:rsidRPr="00881761" w:rsidRDefault="00881761" w:rsidP="0088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 w:rsidRPr="00881761">
              <w:rPr>
                <w:rFonts w:ascii="Times New Roman" w:hAnsi="Times New Roman" w:cs="Times New Roman"/>
                <w:szCs w:val="26"/>
              </w:rPr>
              <w:t xml:space="preserve">11.3. Ежемесячная надбавка назначается распоряжением (приказом) работодателя. </w:t>
            </w:r>
          </w:p>
          <w:p w:rsidR="00881761" w:rsidRPr="00881761" w:rsidRDefault="00881761" w:rsidP="00881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пункт 11.3. раздела 11</w:t>
            </w:r>
            <w:r w:rsidRPr="00881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761">
              <w:rPr>
                <w:rFonts w:ascii="Times New Roman" w:hAnsi="Times New Roman" w:cs="Times New Roman"/>
              </w:rPr>
              <w:t xml:space="preserve">приложения к решению Думы </w:t>
            </w:r>
            <w:proofErr w:type="spellStart"/>
            <w:r w:rsidRPr="00881761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88176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252" w:type="dxa"/>
            <w:vAlign w:val="center"/>
          </w:tcPr>
          <w:p w:rsidR="00881761" w:rsidRPr="00881761" w:rsidRDefault="00881761" w:rsidP="00881761">
            <w:pPr>
              <w:jc w:val="both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11.3. Ежемесячная надбавка назначается:</w:t>
            </w:r>
          </w:p>
          <w:p w:rsidR="00881761" w:rsidRPr="00881761" w:rsidRDefault="00881761" w:rsidP="00881761">
            <w:pPr>
              <w:jc w:val="both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выборным должностным лицам – правовым актом уполномоченного должностного лица органа местного самоуправления, в котором выборные должностные лица осуществляют свои полномочия;</w:t>
            </w:r>
          </w:p>
          <w:p w:rsidR="00881761" w:rsidRPr="00881761" w:rsidRDefault="00881761" w:rsidP="00881761">
            <w:pPr>
              <w:jc w:val="both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муниципальным служащим – распоряжением (приказом) работодателя.</w:t>
            </w:r>
          </w:p>
        </w:tc>
        <w:tc>
          <w:tcPr>
            <w:tcW w:w="2977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Устранение замечаний юридико-технического характера</w:t>
            </w:r>
          </w:p>
        </w:tc>
      </w:tr>
      <w:tr w:rsidR="00881761" w:rsidRPr="00881761" w:rsidTr="0036467E">
        <w:tc>
          <w:tcPr>
            <w:tcW w:w="595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3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пункт 11.6. раздела 11</w:t>
            </w:r>
            <w:r w:rsidRPr="00881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761">
              <w:rPr>
                <w:rFonts w:ascii="Times New Roman" w:hAnsi="Times New Roman" w:cs="Times New Roman"/>
              </w:rPr>
              <w:t xml:space="preserve">приложения к решению Думы </w:t>
            </w:r>
            <w:proofErr w:type="spellStart"/>
            <w:r w:rsidRPr="00881761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88176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253" w:type="dxa"/>
            <w:vAlign w:val="center"/>
          </w:tcPr>
          <w:p w:rsidR="00881761" w:rsidRPr="00881761" w:rsidRDefault="00881761" w:rsidP="00881761">
            <w:pPr>
              <w:pStyle w:val="msonormalcxspmiddle"/>
              <w:tabs>
                <w:tab w:val="left" w:pos="709"/>
              </w:tabs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Cs w:val="26"/>
              </w:rPr>
            </w:pPr>
            <w:r w:rsidRPr="00881761">
              <w:rPr>
                <w:rFonts w:ascii="Times New Roman" w:hAnsi="Times New Roman"/>
                <w:szCs w:val="26"/>
              </w:rPr>
              <w:t>11.6. В случае отсутствия основания, указанного в п.11.2 Положения ежемесячная надбавка отменяется на основании распоряжения (приказа) работодателя по ходатайству руководителя структурного подразделения или курирующего заместителя.</w:t>
            </w:r>
          </w:p>
          <w:p w:rsidR="00881761" w:rsidRPr="00881761" w:rsidRDefault="00881761" w:rsidP="0088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пункт 11.6. раздела 11</w:t>
            </w:r>
            <w:r w:rsidRPr="00881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761">
              <w:rPr>
                <w:rFonts w:ascii="Times New Roman" w:hAnsi="Times New Roman" w:cs="Times New Roman"/>
              </w:rPr>
              <w:t xml:space="preserve">приложения к решению Думы </w:t>
            </w:r>
            <w:proofErr w:type="spellStart"/>
            <w:r w:rsidRPr="00881761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88176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252" w:type="dxa"/>
            <w:vAlign w:val="center"/>
          </w:tcPr>
          <w:p w:rsidR="00881761" w:rsidRPr="00881761" w:rsidRDefault="00881761" w:rsidP="00881761">
            <w:pPr>
              <w:pStyle w:val="msonormalcxspmiddle"/>
              <w:tabs>
                <w:tab w:val="left" w:pos="709"/>
              </w:tabs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Cs w:val="22"/>
              </w:rPr>
            </w:pPr>
            <w:r w:rsidRPr="00881761">
              <w:rPr>
                <w:rFonts w:ascii="Times New Roman" w:hAnsi="Times New Roman"/>
                <w:szCs w:val="22"/>
              </w:rPr>
              <w:t>11.6. В случае отсутствия основания, указанного в пункте 11.2 настоящего раздела, ежемесячная надбавка отменяется:</w:t>
            </w:r>
          </w:p>
          <w:p w:rsidR="00881761" w:rsidRPr="00881761" w:rsidRDefault="00881761" w:rsidP="00881761">
            <w:pPr>
              <w:jc w:val="both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 xml:space="preserve">выборным должностным лицам – правовым актом уполномоченного должностного лица органа местного самоуправления, в котором выборные должностные лица осуществляют свои полномочия; </w:t>
            </w:r>
          </w:p>
          <w:p w:rsidR="00881761" w:rsidRPr="00881761" w:rsidRDefault="00881761" w:rsidP="00881761">
            <w:pPr>
              <w:jc w:val="both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муниципальным служащим – распоряжением (приказом) работодателя по ходатайству руководителя структурного подразделения или курирующего заместителя.</w:t>
            </w:r>
          </w:p>
        </w:tc>
        <w:tc>
          <w:tcPr>
            <w:tcW w:w="2977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Устранение замечаний юридико-технического характера</w:t>
            </w:r>
          </w:p>
        </w:tc>
      </w:tr>
      <w:tr w:rsidR="00881761" w:rsidRPr="00881761" w:rsidTr="0036467E">
        <w:tc>
          <w:tcPr>
            <w:tcW w:w="595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3" w:type="dxa"/>
            <w:vAlign w:val="center"/>
          </w:tcPr>
          <w:p w:rsidR="00881761" w:rsidRPr="00881761" w:rsidRDefault="00881761" w:rsidP="00881761">
            <w:pPr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253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881761" w:rsidRPr="00881761" w:rsidRDefault="00881761" w:rsidP="00881761">
            <w:pPr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раздел 11</w:t>
            </w:r>
            <w:r w:rsidRPr="00881761">
              <w:rPr>
                <w:rFonts w:ascii="Times New Roman" w:hAnsi="Times New Roman" w:cs="Times New Roman"/>
                <w:vertAlign w:val="superscript"/>
              </w:rPr>
              <w:t>1</w:t>
            </w:r>
            <w:r w:rsidRPr="00881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81761">
              <w:rPr>
                <w:rFonts w:ascii="Times New Roman" w:hAnsi="Times New Roman" w:cs="Times New Roman"/>
              </w:rPr>
              <w:t xml:space="preserve">приложения к решению Думы </w:t>
            </w:r>
            <w:proofErr w:type="spellStart"/>
            <w:r w:rsidRPr="00881761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881761">
              <w:rPr>
                <w:rFonts w:ascii="Times New Roman" w:hAnsi="Times New Roman" w:cs="Times New Roman"/>
              </w:rPr>
              <w:t xml:space="preserve"> </w:t>
            </w:r>
            <w:r w:rsidRPr="00881761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4252" w:type="dxa"/>
          </w:tcPr>
          <w:p w:rsidR="00881761" w:rsidRPr="00881761" w:rsidRDefault="00881761" w:rsidP="00881761">
            <w:pPr>
              <w:pStyle w:val="s3"/>
              <w:spacing w:before="0" w:beforeAutospacing="0" w:after="0" w:afterAutospacing="0"/>
              <w:rPr>
                <w:szCs w:val="22"/>
              </w:rPr>
            </w:pPr>
            <w:r w:rsidRPr="00881761">
              <w:rPr>
                <w:szCs w:val="22"/>
              </w:rPr>
              <w:lastRenderedPageBreak/>
              <w:t>11.</w:t>
            </w:r>
            <w:r w:rsidRPr="00881761">
              <w:rPr>
                <w:szCs w:val="22"/>
                <w:vertAlign w:val="superscript"/>
              </w:rPr>
              <w:t>1</w:t>
            </w:r>
            <w:r w:rsidRPr="00881761">
              <w:rPr>
                <w:szCs w:val="22"/>
              </w:rPr>
              <w:t> </w:t>
            </w:r>
            <w:r w:rsidRPr="00881761">
              <w:rPr>
                <w:rStyle w:val="a7"/>
                <w:szCs w:val="22"/>
              </w:rPr>
              <w:t>Материальная помощь</w:t>
            </w:r>
          </w:p>
          <w:p w:rsidR="00881761" w:rsidRPr="00881761" w:rsidRDefault="00881761" w:rsidP="00881761">
            <w:pPr>
              <w:pStyle w:val="s1"/>
              <w:spacing w:before="0" w:beforeAutospacing="0" w:after="0" w:afterAutospacing="0"/>
              <w:jc w:val="both"/>
              <w:rPr>
                <w:rStyle w:val="a7"/>
                <w:i w:val="0"/>
                <w:iCs w:val="0"/>
                <w:szCs w:val="22"/>
              </w:rPr>
            </w:pPr>
            <w:r w:rsidRPr="00881761">
              <w:rPr>
                <w:rStyle w:val="a7"/>
                <w:szCs w:val="22"/>
              </w:rPr>
              <w:t>11</w:t>
            </w:r>
            <w:r w:rsidRPr="00881761">
              <w:rPr>
                <w:rStyle w:val="a7"/>
                <w:szCs w:val="22"/>
                <w:vertAlign w:val="superscript"/>
              </w:rPr>
              <w:t>1</w:t>
            </w:r>
            <w:r w:rsidRPr="00881761">
              <w:rPr>
                <w:rStyle w:val="a7"/>
                <w:szCs w:val="22"/>
              </w:rPr>
              <w:t xml:space="preserve">.1. В связи со смертью близких родственников (родители, муж (жена), дети), выплачивается </w:t>
            </w:r>
            <w:r w:rsidRPr="00881761">
              <w:rPr>
                <w:rStyle w:val="a7"/>
                <w:szCs w:val="22"/>
              </w:rPr>
              <w:lastRenderedPageBreak/>
              <w:t xml:space="preserve">материальная помощь в размере десяти тысяч рублей: </w:t>
            </w:r>
          </w:p>
          <w:p w:rsidR="00881761" w:rsidRPr="00881761" w:rsidRDefault="00881761" w:rsidP="00881761">
            <w:pPr>
              <w:jc w:val="both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выборным должностным лицам – на основании правового акта уполномоченного должностного лица органа местного самоуправления, в котором выборные должностные лица осуществляют свои полномочия;</w:t>
            </w:r>
          </w:p>
          <w:p w:rsidR="00881761" w:rsidRPr="00881761" w:rsidRDefault="00881761" w:rsidP="00881761">
            <w:pPr>
              <w:jc w:val="both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муниципальным служащим – по распоряжению (приказу) работодателя.</w:t>
            </w:r>
          </w:p>
          <w:p w:rsidR="00881761" w:rsidRPr="00881761" w:rsidRDefault="00881761" w:rsidP="00881761">
            <w:pPr>
              <w:pStyle w:val="s1"/>
              <w:spacing w:before="0" w:beforeAutospacing="0" w:after="0" w:afterAutospacing="0"/>
              <w:jc w:val="both"/>
              <w:rPr>
                <w:szCs w:val="22"/>
              </w:rPr>
            </w:pPr>
            <w:r w:rsidRPr="00881761">
              <w:rPr>
                <w:rStyle w:val="a7"/>
                <w:szCs w:val="22"/>
              </w:rPr>
              <w:t>11</w:t>
            </w:r>
            <w:r w:rsidRPr="00881761">
              <w:rPr>
                <w:rStyle w:val="a7"/>
                <w:szCs w:val="22"/>
                <w:vertAlign w:val="superscript"/>
              </w:rPr>
              <w:t>1</w:t>
            </w:r>
            <w:r w:rsidRPr="00881761">
              <w:rPr>
                <w:rStyle w:val="a7"/>
                <w:szCs w:val="22"/>
              </w:rPr>
              <w:t xml:space="preserve">.2. </w:t>
            </w:r>
            <w:r w:rsidRPr="00881761">
              <w:rPr>
                <w:rFonts w:eastAsia="Calibri"/>
                <w:szCs w:val="22"/>
              </w:rPr>
              <w:t xml:space="preserve">Выплата материальной помощи производится при подаче </w:t>
            </w:r>
            <w:r w:rsidRPr="00881761">
              <w:rPr>
                <w:szCs w:val="22"/>
              </w:rPr>
              <w:t>выборным должностным лицом, муниципальным служащим</w:t>
            </w:r>
            <w:r w:rsidRPr="00881761">
              <w:rPr>
                <w:rFonts w:eastAsia="Calibri"/>
                <w:szCs w:val="22"/>
              </w:rPr>
              <w:t xml:space="preserve"> заявления и представлении документа, подтверждающего факт смерти </w:t>
            </w:r>
            <w:r w:rsidRPr="00881761">
              <w:rPr>
                <w:rStyle w:val="a7"/>
                <w:szCs w:val="22"/>
              </w:rPr>
              <w:t>близких родственников (родители, муж (жена), дети)</w:t>
            </w:r>
            <w:r w:rsidRPr="00881761">
              <w:rPr>
                <w:rFonts w:eastAsia="Calibri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881761" w:rsidRPr="00881761" w:rsidRDefault="00881761" w:rsidP="00881761">
            <w:pPr>
              <w:rPr>
                <w:rFonts w:ascii="Times New Roman" w:hAnsi="Times New Roman" w:cs="Times New Roman"/>
                <w:highlight w:val="red"/>
              </w:rPr>
            </w:pPr>
            <w:proofErr w:type="gramStart"/>
            <w:r w:rsidRPr="00881761">
              <w:rPr>
                <w:rFonts w:ascii="Times New Roman" w:hAnsi="Times New Roman" w:cs="Times New Roman"/>
              </w:rPr>
              <w:lastRenderedPageBreak/>
              <w:t xml:space="preserve">Статья 16 Закона Ханты-Мансийского автономного округа – Югры от 20 июля 2007 года № 113-оз «Об </w:t>
            </w:r>
            <w:r w:rsidRPr="00881761">
              <w:rPr>
                <w:rFonts w:ascii="Times New Roman" w:hAnsi="Times New Roman" w:cs="Times New Roman"/>
              </w:rPr>
              <w:lastRenderedPageBreak/>
              <w:t>отдельных вопросах муниципальной службы в Ханты-Мансийском автономном округе – Югре», статья 2 Закона Ханты-Мансийского автономного округа – Югры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- Югры</w:t>
            </w:r>
            <w:proofErr w:type="gramEnd"/>
          </w:p>
        </w:tc>
      </w:tr>
    </w:tbl>
    <w:p w:rsidR="00881761" w:rsidRPr="00881761" w:rsidRDefault="00881761" w:rsidP="0088176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881761" w:rsidRPr="00881761" w:rsidRDefault="00881761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1761" w:rsidRPr="00881761" w:rsidRDefault="00881761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1761" w:rsidRPr="00881761" w:rsidRDefault="00881761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1761" w:rsidRPr="00881761" w:rsidRDefault="00881761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1761" w:rsidRPr="00881761" w:rsidRDefault="00881761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1761" w:rsidRPr="00881761" w:rsidRDefault="00881761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1761" w:rsidRPr="00881761" w:rsidRDefault="00881761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1761" w:rsidRPr="00881761" w:rsidRDefault="00881761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1761" w:rsidRPr="00881761" w:rsidRDefault="00881761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1761" w:rsidRPr="00881761" w:rsidRDefault="00881761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1761" w:rsidRPr="00881761" w:rsidRDefault="00881761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1761" w:rsidRPr="00881761" w:rsidRDefault="00881761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1761" w:rsidRPr="00881761" w:rsidRDefault="00881761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1761" w:rsidRPr="00881761" w:rsidRDefault="00881761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1761" w:rsidRPr="00881761" w:rsidRDefault="00881761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1761" w:rsidRPr="00881761" w:rsidRDefault="00881761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1761" w:rsidRPr="00881761" w:rsidRDefault="00881761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1761" w:rsidRPr="00881761" w:rsidRDefault="00881761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1761" w:rsidRPr="00881761" w:rsidRDefault="00881761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1761" w:rsidRPr="00881761" w:rsidRDefault="00881761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1761" w:rsidRPr="00881761" w:rsidRDefault="00881761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1761" w:rsidRPr="00881761" w:rsidRDefault="00881761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881761" w:rsidRPr="00881761" w:rsidSect="0088176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81761" w:rsidRPr="00881761" w:rsidRDefault="00881761" w:rsidP="008817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1761">
        <w:rPr>
          <w:rFonts w:ascii="Times New Roman" w:hAnsi="Times New Roman" w:cs="Times New Roman"/>
        </w:rPr>
        <w:lastRenderedPageBreak/>
        <w:t>ПРОЕКТ</w:t>
      </w:r>
    </w:p>
    <w:p w:rsidR="00881761" w:rsidRPr="00881761" w:rsidRDefault="00881761" w:rsidP="008817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1761" w:rsidRPr="00881761" w:rsidRDefault="00881761" w:rsidP="008817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761">
        <w:rPr>
          <w:rFonts w:ascii="Times New Roman" w:hAnsi="Times New Roman" w:cs="Times New Roman"/>
          <w:b/>
        </w:rPr>
        <w:t>ХАНТЫ-МАНСИЙСКИЙ АВТОНОМНЫЙ ОКРУГ – ЮГРА</w:t>
      </w:r>
    </w:p>
    <w:p w:rsidR="00881761" w:rsidRPr="00881761" w:rsidRDefault="00881761" w:rsidP="008817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761">
        <w:rPr>
          <w:rFonts w:ascii="Times New Roman" w:hAnsi="Times New Roman" w:cs="Times New Roman"/>
          <w:b/>
        </w:rPr>
        <w:t>ДУМА КОНДИНСКОГО РАЙОНА</w:t>
      </w:r>
    </w:p>
    <w:p w:rsidR="00881761" w:rsidRPr="00881761" w:rsidRDefault="00881761" w:rsidP="008817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1761" w:rsidRPr="00881761" w:rsidRDefault="00881761" w:rsidP="008817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761">
        <w:rPr>
          <w:rFonts w:ascii="Times New Roman" w:hAnsi="Times New Roman" w:cs="Times New Roman"/>
          <w:b/>
        </w:rPr>
        <w:t>РЕШЕНИЕ</w:t>
      </w:r>
    </w:p>
    <w:p w:rsidR="00881761" w:rsidRPr="00881761" w:rsidRDefault="00881761" w:rsidP="00881761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881761" w:rsidRPr="00881761" w:rsidRDefault="00881761" w:rsidP="00881761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881761" w:rsidRPr="00881761" w:rsidRDefault="00881761" w:rsidP="0088176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881761">
        <w:rPr>
          <w:rFonts w:ascii="Times New Roman" w:hAnsi="Times New Roman" w:cs="Times New Roman"/>
          <w:b/>
          <w:bCs/>
        </w:rPr>
        <w:t xml:space="preserve">О внесении изменений в решение Думы </w:t>
      </w:r>
      <w:proofErr w:type="spellStart"/>
      <w:r w:rsidRPr="00881761">
        <w:rPr>
          <w:rFonts w:ascii="Times New Roman" w:hAnsi="Times New Roman" w:cs="Times New Roman"/>
          <w:b/>
          <w:bCs/>
        </w:rPr>
        <w:t>Кондинского</w:t>
      </w:r>
      <w:proofErr w:type="spellEnd"/>
      <w:r w:rsidRPr="00881761">
        <w:rPr>
          <w:rFonts w:ascii="Times New Roman" w:hAnsi="Times New Roman" w:cs="Times New Roman"/>
          <w:b/>
          <w:bCs/>
        </w:rPr>
        <w:t xml:space="preserve"> района от 21 апреля 2011 года  № 81 </w:t>
      </w:r>
      <w:r w:rsidRPr="00881761">
        <w:rPr>
          <w:rFonts w:ascii="Times New Roman" w:hAnsi="Times New Roman" w:cs="Times New Roman"/>
          <w:b/>
        </w:rPr>
        <w:t xml:space="preserve">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</w:t>
      </w:r>
      <w:proofErr w:type="spellStart"/>
      <w:r w:rsidRPr="00881761">
        <w:rPr>
          <w:rFonts w:ascii="Times New Roman" w:hAnsi="Times New Roman" w:cs="Times New Roman"/>
          <w:b/>
        </w:rPr>
        <w:t>Кондинского</w:t>
      </w:r>
      <w:proofErr w:type="spellEnd"/>
      <w:r w:rsidRPr="00881761">
        <w:rPr>
          <w:rFonts w:ascii="Times New Roman" w:hAnsi="Times New Roman" w:cs="Times New Roman"/>
          <w:b/>
        </w:rPr>
        <w:t xml:space="preserve"> района»</w:t>
      </w:r>
    </w:p>
    <w:p w:rsidR="00881761" w:rsidRPr="00881761" w:rsidRDefault="00881761" w:rsidP="008817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81761" w:rsidRPr="00881761" w:rsidRDefault="00881761" w:rsidP="008817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81761" w:rsidRPr="00881761" w:rsidRDefault="00881761" w:rsidP="0088176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proofErr w:type="gramStart"/>
      <w:r w:rsidRPr="00881761">
        <w:rPr>
          <w:rFonts w:ascii="Times New Roman" w:hAnsi="Times New Roman" w:cs="Times New Roman"/>
        </w:rPr>
        <w:t xml:space="preserve">Руководствуясь статьей 16 Закона Ханты-Мансийского автономного </w:t>
      </w:r>
      <w:r w:rsidRPr="00881761">
        <w:rPr>
          <w:rFonts w:ascii="Times New Roman" w:hAnsi="Times New Roman" w:cs="Times New Roman"/>
        </w:rPr>
        <w:br/>
        <w:t xml:space="preserve">округа – Югры от 20 июля 2007 года № 113-оз «Об отдельных вопросах муниципальной службы в Ханты-Мансийском автономном округе – Югре», статьей 2 Закона Ханты-Мансийского автономного округа – Югры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Югры», Дума </w:t>
      </w:r>
      <w:proofErr w:type="spellStart"/>
      <w:r w:rsidRPr="00881761">
        <w:rPr>
          <w:rFonts w:ascii="Times New Roman" w:hAnsi="Times New Roman" w:cs="Times New Roman"/>
        </w:rPr>
        <w:t>Кондинского</w:t>
      </w:r>
      <w:proofErr w:type="spellEnd"/>
      <w:r w:rsidRPr="00881761">
        <w:rPr>
          <w:rFonts w:ascii="Times New Roman" w:hAnsi="Times New Roman" w:cs="Times New Roman"/>
        </w:rPr>
        <w:t xml:space="preserve"> района</w:t>
      </w:r>
      <w:proofErr w:type="gramEnd"/>
      <w:r w:rsidRPr="00881761">
        <w:rPr>
          <w:rFonts w:ascii="Times New Roman" w:hAnsi="Times New Roman" w:cs="Times New Roman"/>
        </w:rPr>
        <w:t xml:space="preserve"> </w:t>
      </w:r>
      <w:r w:rsidRPr="00881761">
        <w:rPr>
          <w:rFonts w:ascii="Times New Roman" w:hAnsi="Times New Roman" w:cs="Times New Roman"/>
          <w:b/>
        </w:rPr>
        <w:t>решила:</w:t>
      </w:r>
    </w:p>
    <w:p w:rsidR="00881761" w:rsidRPr="00881761" w:rsidRDefault="00881761" w:rsidP="0088176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881761">
        <w:rPr>
          <w:rFonts w:ascii="Times New Roman" w:hAnsi="Times New Roman" w:cs="Times New Roman"/>
        </w:rPr>
        <w:t xml:space="preserve">1. </w:t>
      </w:r>
      <w:r w:rsidRPr="00881761">
        <w:rPr>
          <w:rFonts w:ascii="Times New Roman" w:hAnsi="Times New Roman" w:cs="Times New Roman"/>
          <w:bCs/>
        </w:rPr>
        <w:t xml:space="preserve">Внести в решение Думы </w:t>
      </w:r>
      <w:proofErr w:type="spellStart"/>
      <w:r w:rsidRPr="00881761">
        <w:rPr>
          <w:rFonts w:ascii="Times New Roman" w:hAnsi="Times New Roman" w:cs="Times New Roman"/>
          <w:bCs/>
        </w:rPr>
        <w:t>Кондинского</w:t>
      </w:r>
      <w:proofErr w:type="spellEnd"/>
      <w:r w:rsidRPr="00881761">
        <w:rPr>
          <w:rFonts w:ascii="Times New Roman" w:hAnsi="Times New Roman" w:cs="Times New Roman"/>
          <w:bCs/>
        </w:rPr>
        <w:t xml:space="preserve"> района от 21 апреля 2011 года  № 81 </w:t>
      </w:r>
      <w:r w:rsidRPr="00881761">
        <w:rPr>
          <w:rFonts w:ascii="Times New Roman" w:hAnsi="Times New Roman" w:cs="Times New Roman"/>
        </w:rPr>
        <w:t xml:space="preserve">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</w:t>
      </w:r>
      <w:proofErr w:type="spellStart"/>
      <w:r w:rsidRPr="00881761">
        <w:rPr>
          <w:rFonts w:ascii="Times New Roman" w:hAnsi="Times New Roman" w:cs="Times New Roman"/>
        </w:rPr>
        <w:t>Кондинского</w:t>
      </w:r>
      <w:proofErr w:type="spellEnd"/>
      <w:r w:rsidRPr="00881761">
        <w:rPr>
          <w:rFonts w:ascii="Times New Roman" w:hAnsi="Times New Roman" w:cs="Times New Roman"/>
        </w:rPr>
        <w:t xml:space="preserve"> района»</w:t>
      </w:r>
      <w:r w:rsidRPr="00881761">
        <w:rPr>
          <w:rFonts w:ascii="Times New Roman" w:hAnsi="Times New Roman" w:cs="Times New Roman"/>
          <w:bCs/>
        </w:rPr>
        <w:t xml:space="preserve"> следующие изменения: </w:t>
      </w:r>
    </w:p>
    <w:p w:rsidR="00881761" w:rsidRPr="00881761" w:rsidRDefault="00881761" w:rsidP="008817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1761">
        <w:rPr>
          <w:rFonts w:ascii="Times New Roman" w:hAnsi="Times New Roman" w:cs="Times New Roman"/>
        </w:rPr>
        <w:t>1.1. Подпункт 4.1.7 пункта 4.1 раздела 4 приложения к решению Думы после слов «выборным должностным лицам» дополнить словами «выплачивается на основании правового акта уполномоченного должностного лица органа местного самоуправления, в котором выборные должностные лица осуществляют свои полномочия».</w:t>
      </w:r>
    </w:p>
    <w:p w:rsidR="00881761" w:rsidRPr="00881761" w:rsidRDefault="00881761" w:rsidP="008817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1761">
        <w:rPr>
          <w:rFonts w:ascii="Times New Roman" w:hAnsi="Times New Roman" w:cs="Times New Roman"/>
        </w:rPr>
        <w:t>1.2. В подпункте 4.2.4 пункта 4.2 раздела 4 приложения к решению Думы слово «норматив» заменить словами «объем расходов для выплаты».</w:t>
      </w:r>
    </w:p>
    <w:p w:rsidR="00881761" w:rsidRPr="00881761" w:rsidRDefault="00881761" w:rsidP="008817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1761">
        <w:rPr>
          <w:rFonts w:ascii="Times New Roman" w:hAnsi="Times New Roman" w:cs="Times New Roman"/>
        </w:rPr>
        <w:t>1.3. В подпункте 4.3.2 пункта 4.3 раздела 4 приложения к решению Думы слово «проработавшему»  заменить словами «осуществлявшему полномочия».</w:t>
      </w:r>
    </w:p>
    <w:p w:rsidR="00881761" w:rsidRPr="00881761" w:rsidRDefault="00881761" w:rsidP="008817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1761">
        <w:rPr>
          <w:rFonts w:ascii="Times New Roman" w:hAnsi="Times New Roman" w:cs="Times New Roman"/>
        </w:rPr>
        <w:t>1.4. В подпункте 4.3.3 пункта 4.3 раздела 4 приложения к решению Думы слово «проработавшему» заменить словами «осуществлявшему полномочия».</w:t>
      </w:r>
    </w:p>
    <w:p w:rsidR="00881761" w:rsidRPr="00881761" w:rsidRDefault="00881761" w:rsidP="008817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1761">
        <w:rPr>
          <w:rFonts w:ascii="Times New Roman" w:hAnsi="Times New Roman" w:cs="Times New Roman"/>
        </w:rPr>
        <w:t>1.5. В пункте 4.5 раздела 4 приложения к решению Думы изложить в следующей редакции:</w:t>
      </w:r>
    </w:p>
    <w:p w:rsidR="00881761" w:rsidRPr="00881761" w:rsidRDefault="00881761" w:rsidP="008817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1761">
        <w:rPr>
          <w:rFonts w:ascii="Times New Roman" w:hAnsi="Times New Roman" w:cs="Times New Roman"/>
        </w:rPr>
        <w:t>«4.5. Премия по результатам работы за квартал, год выплачивается выборным должностным лицам на основании правового акта уполномоченного должностного лица органа местного самоуправления, в котором выборные должностные лица осуществляют свои полномочия.  Денежное поощрение по результатам работы за квартал, год муниципальным служащим выплачивается по распоряжению (приказу) работодателя</w:t>
      </w:r>
      <w:proofErr w:type="gramStart"/>
      <w:r w:rsidRPr="00881761">
        <w:rPr>
          <w:rFonts w:ascii="Times New Roman" w:hAnsi="Times New Roman" w:cs="Times New Roman"/>
        </w:rPr>
        <w:t>.».</w:t>
      </w:r>
      <w:proofErr w:type="gramEnd"/>
    </w:p>
    <w:p w:rsidR="00881761" w:rsidRPr="00881761" w:rsidRDefault="00881761" w:rsidP="008817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1761">
        <w:rPr>
          <w:rFonts w:ascii="Times New Roman" w:hAnsi="Times New Roman" w:cs="Times New Roman"/>
        </w:rPr>
        <w:t>1.6. В пункте 9.3 раздела 9 приложения к решению Думы слово «Норматив» заменить словами «Годовой объем расходов для выплаты».</w:t>
      </w:r>
    </w:p>
    <w:p w:rsidR="00881761" w:rsidRPr="00881761" w:rsidRDefault="00881761" w:rsidP="008817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1761">
        <w:rPr>
          <w:rFonts w:ascii="Times New Roman" w:hAnsi="Times New Roman" w:cs="Times New Roman"/>
        </w:rPr>
        <w:t>1.7. Пункт 10.1 раздела 10 приложения к решению Думы изложить в следующей редакции:</w:t>
      </w:r>
    </w:p>
    <w:p w:rsidR="00881761" w:rsidRPr="00881761" w:rsidRDefault="00881761" w:rsidP="008817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1761">
        <w:rPr>
          <w:rFonts w:ascii="Times New Roman" w:hAnsi="Times New Roman" w:cs="Times New Roman"/>
        </w:rPr>
        <w:t>«10.1. Единовременная выплата при предоставлении ежегодного оплачиваемого отпуска выплачивается:</w:t>
      </w:r>
    </w:p>
    <w:p w:rsidR="00881761" w:rsidRPr="00881761" w:rsidRDefault="00881761" w:rsidP="008817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1761">
        <w:rPr>
          <w:rFonts w:ascii="Times New Roman" w:hAnsi="Times New Roman" w:cs="Times New Roman"/>
        </w:rPr>
        <w:t>выборным должностным лицам – правовым актом уполномоченного должностного лица органа местного самоуправления, в котором выборные должностные лица осуществляют свои полномочия;</w:t>
      </w:r>
    </w:p>
    <w:p w:rsidR="00881761" w:rsidRPr="00881761" w:rsidRDefault="00881761" w:rsidP="008817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1761">
        <w:rPr>
          <w:rFonts w:ascii="Times New Roman" w:hAnsi="Times New Roman" w:cs="Times New Roman"/>
        </w:rPr>
        <w:t>муниципальным служащим – по распоряжению (приказу) работодателя</w:t>
      </w:r>
      <w:proofErr w:type="gramStart"/>
      <w:r w:rsidRPr="00881761">
        <w:rPr>
          <w:rFonts w:ascii="Times New Roman" w:hAnsi="Times New Roman" w:cs="Times New Roman"/>
        </w:rPr>
        <w:t>.».</w:t>
      </w:r>
      <w:proofErr w:type="gramEnd"/>
    </w:p>
    <w:p w:rsidR="00881761" w:rsidRPr="00881761" w:rsidRDefault="00881761" w:rsidP="008817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1761">
        <w:rPr>
          <w:rFonts w:ascii="Times New Roman" w:hAnsi="Times New Roman" w:cs="Times New Roman"/>
        </w:rPr>
        <w:t>1.8. Пункт 11.3 раздела 11 приложения к решению Думы изложить в следующей редакции:</w:t>
      </w:r>
    </w:p>
    <w:p w:rsidR="00881761" w:rsidRPr="00881761" w:rsidRDefault="00881761" w:rsidP="008817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1761">
        <w:rPr>
          <w:rFonts w:ascii="Times New Roman" w:hAnsi="Times New Roman" w:cs="Times New Roman"/>
        </w:rPr>
        <w:t>«11.3. Ежемесячная надбавка назначается:</w:t>
      </w:r>
    </w:p>
    <w:p w:rsidR="00881761" w:rsidRPr="00881761" w:rsidRDefault="00881761" w:rsidP="008817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1761">
        <w:rPr>
          <w:rFonts w:ascii="Times New Roman" w:hAnsi="Times New Roman" w:cs="Times New Roman"/>
        </w:rPr>
        <w:t>выборным должностным лицам – правовым актом уполномоченного должностного лица органа местного самоуправления, в котором выборные должностные лица осуществляют свои полномочия;</w:t>
      </w:r>
    </w:p>
    <w:p w:rsidR="00881761" w:rsidRPr="00881761" w:rsidRDefault="00881761" w:rsidP="008817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1761">
        <w:rPr>
          <w:rFonts w:ascii="Times New Roman" w:hAnsi="Times New Roman" w:cs="Times New Roman"/>
        </w:rPr>
        <w:t>муниципальным служащим – распоряжением (приказом) работодателя</w:t>
      </w:r>
      <w:proofErr w:type="gramStart"/>
      <w:r w:rsidRPr="00881761">
        <w:rPr>
          <w:rFonts w:ascii="Times New Roman" w:hAnsi="Times New Roman" w:cs="Times New Roman"/>
        </w:rPr>
        <w:t>.».</w:t>
      </w:r>
      <w:proofErr w:type="gramEnd"/>
    </w:p>
    <w:p w:rsidR="00881761" w:rsidRPr="00881761" w:rsidRDefault="00881761" w:rsidP="008817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1761">
        <w:rPr>
          <w:rFonts w:ascii="Times New Roman" w:hAnsi="Times New Roman" w:cs="Times New Roman"/>
        </w:rPr>
        <w:t>1.9. Пункт 11.6 раздела 11 приложения к решению Думы изложить в следующей редакции:</w:t>
      </w:r>
    </w:p>
    <w:p w:rsidR="00881761" w:rsidRPr="00881761" w:rsidRDefault="00881761" w:rsidP="00881761">
      <w:pPr>
        <w:pStyle w:val="msonormalcxspmiddle"/>
        <w:tabs>
          <w:tab w:val="left" w:pos="709"/>
        </w:tabs>
        <w:spacing w:before="0" w:beforeAutospacing="0" w:after="0" w:afterAutospacing="0"/>
        <w:contextualSpacing/>
        <w:rPr>
          <w:rFonts w:ascii="Times New Roman" w:hAnsi="Times New Roman"/>
        </w:rPr>
      </w:pPr>
      <w:r w:rsidRPr="00881761">
        <w:rPr>
          <w:rFonts w:ascii="Times New Roman" w:hAnsi="Times New Roman"/>
        </w:rPr>
        <w:lastRenderedPageBreak/>
        <w:t>«11.6. В случае отсутствия основания, указанного в пункте 11.2 настоящего раздела, ежемесячная надбавка отменяется:</w:t>
      </w:r>
    </w:p>
    <w:p w:rsidR="00881761" w:rsidRPr="00881761" w:rsidRDefault="00881761" w:rsidP="008817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1761">
        <w:rPr>
          <w:rFonts w:ascii="Times New Roman" w:hAnsi="Times New Roman" w:cs="Times New Roman"/>
        </w:rPr>
        <w:t xml:space="preserve">выборным должностным лицам – правовым актом уполномоченного должностного лица органа местного самоуправления, в котором выборные должностные лица осуществляют свои полномочия; </w:t>
      </w:r>
    </w:p>
    <w:p w:rsidR="00881761" w:rsidRPr="00881761" w:rsidRDefault="00881761" w:rsidP="008817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1761">
        <w:rPr>
          <w:rFonts w:ascii="Times New Roman" w:hAnsi="Times New Roman" w:cs="Times New Roman"/>
        </w:rPr>
        <w:t>муниципальным служащим – распоряжением (приказом) работодателя по ходатайству руководителя структурного подразделения или курирующего заместителя</w:t>
      </w:r>
      <w:proofErr w:type="gramStart"/>
      <w:r w:rsidRPr="00881761">
        <w:rPr>
          <w:rFonts w:ascii="Times New Roman" w:hAnsi="Times New Roman" w:cs="Times New Roman"/>
        </w:rPr>
        <w:t>.».</w:t>
      </w:r>
      <w:proofErr w:type="gramEnd"/>
    </w:p>
    <w:p w:rsidR="00881761" w:rsidRPr="00881761" w:rsidRDefault="00881761" w:rsidP="008817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1761">
        <w:rPr>
          <w:rFonts w:ascii="Times New Roman" w:hAnsi="Times New Roman" w:cs="Times New Roman"/>
        </w:rPr>
        <w:t>1.10. После раздела 11 приложения к решению Думы дополнить разделом 11</w:t>
      </w:r>
      <w:r w:rsidRPr="00881761">
        <w:rPr>
          <w:rFonts w:ascii="Times New Roman" w:hAnsi="Times New Roman" w:cs="Times New Roman"/>
          <w:vertAlign w:val="superscript"/>
        </w:rPr>
        <w:t xml:space="preserve">1 </w:t>
      </w:r>
      <w:r w:rsidRPr="00881761">
        <w:rPr>
          <w:rFonts w:ascii="Times New Roman" w:hAnsi="Times New Roman" w:cs="Times New Roman"/>
        </w:rPr>
        <w:t>«Материальная помощь» следующего содержания:</w:t>
      </w:r>
    </w:p>
    <w:p w:rsidR="00881761" w:rsidRPr="00881761" w:rsidRDefault="00881761" w:rsidP="00881761">
      <w:pPr>
        <w:pStyle w:val="s3"/>
        <w:spacing w:before="0" w:beforeAutospacing="0" w:after="0" w:afterAutospacing="0"/>
        <w:jc w:val="center"/>
      </w:pPr>
      <w:r w:rsidRPr="00881761">
        <w:t>«11.</w:t>
      </w:r>
      <w:r w:rsidRPr="00881761">
        <w:rPr>
          <w:vertAlign w:val="superscript"/>
        </w:rPr>
        <w:t>1</w:t>
      </w:r>
      <w:r w:rsidRPr="00881761">
        <w:t> </w:t>
      </w:r>
      <w:r w:rsidRPr="00881761">
        <w:rPr>
          <w:rStyle w:val="a7"/>
          <w:i w:val="0"/>
          <w:iCs w:val="0"/>
        </w:rPr>
        <w:t>Материальная помощь</w:t>
      </w:r>
    </w:p>
    <w:p w:rsidR="00881761" w:rsidRPr="00881761" w:rsidRDefault="00881761" w:rsidP="00881761">
      <w:pPr>
        <w:pStyle w:val="s1"/>
        <w:spacing w:before="0" w:beforeAutospacing="0" w:after="0" w:afterAutospacing="0"/>
        <w:ind w:firstLine="708"/>
        <w:jc w:val="both"/>
        <w:rPr>
          <w:rStyle w:val="a7"/>
          <w:i w:val="0"/>
          <w:iCs w:val="0"/>
        </w:rPr>
      </w:pPr>
      <w:r w:rsidRPr="00881761">
        <w:rPr>
          <w:rStyle w:val="a7"/>
          <w:i w:val="0"/>
          <w:iCs w:val="0"/>
        </w:rPr>
        <w:t>11</w:t>
      </w:r>
      <w:r w:rsidRPr="00881761">
        <w:rPr>
          <w:rStyle w:val="a7"/>
          <w:i w:val="0"/>
          <w:iCs w:val="0"/>
          <w:vertAlign w:val="superscript"/>
        </w:rPr>
        <w:t>1</w:t>
      </w:r>
      <w:r w:rsidRPr="00881761">
        <w:rPr>
          <w:rStyle w:val="a7"/>
          <w:i w:val="0"/>
          <w:iCs w:val="0"/>
        </w:rPr>
        <w:t xml:space="preserve">.1. В связи со смертью близких родственников (родители, муж (жена), дети), выплачивается материальная помощь в размере десяти тысяч рублей: </w:t>
      </w:r>
    </w:p>
    <w:p w:rsidR="00881761" w:rsidRPr="00881761" w:rsidRDefault="00881761" w:rsidP="008817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1761">
        <w:rPr>
          <w:rFonts w:ascii="Times New Roman" w:hAnsi="Times New Roman" w:cs="Times New Roman"/>
        </w:rPr>
        <w:t>выборным должностным лицам – на основании правового акта уполномоченного должностного лица органа местного самоуправления, в котором выборные должностные лица осуществляют свои полномочия;</w:t>
      </w:r>
    </w:p>
    <w:p w:rsidR="00881761" w:rsidRPr="00881761" w:rsidRDefault="00881761" w:rsidP="008817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1761">
        <w:rPr>
          <w:rFonts w:ascii="Times New Roman" w:hAnsi="Times New Roman" w:cs="Times New Roman"/>
        </w:rPr>
        <w:t>муниципальным служащим – по распоряжению (приказу) работодателя.</w:t>
      </w:r>
    </w:p>
    <w:p w:rsidR="00881761" w:rsidRPr="00881761" w:rsidRDefault="00881761" w:rsidP="008817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7"/>
          <w:rFonts w:ascii="Times New Roman" w:eastAsia="Calibri" w:hAnsi="Times New Roman" w:cs="Times New Roman"/>
          <w:i w:val="0"/>
          <w:iCs w:val="0"/>
        </w:rPr>
      </w:pPr>
      <w:r w:rsidRPr="00881761">
        <w:rPr>
          <w:rStyle w:val="a7"/>
          <w:rFonts w:ascii="Times New Roman" w:hAnsi="Times New Roman" w:cs="Times New Roman"/>
          <w:i w:val="0"/>
          <w:iCs w:val="0"/>
        </w:rPr>
        <w:t>11</w:t>
      </w:r>
      <w:r w:rsidRPr="00881761">
        <w:rPr>
          <w:rStyle w:val="a7"/>
          <w:rFonts w:ascii="Times New Roman" w:hAnsi="Times New Roman" w:cs="Times New Roman"/>
          <w:i w:val="0"/>
          <w:iCs w:val="0"/>
          <w:vertAlign w:val="superscript"/>
        </w:rPr>
        <w:t>1</w:t>
      </w:r>
      <w:r w:rsidRPr="00881761">
        <w:rPr>
          <w:rStyle w:val="a7"/>
          <w:rFonts w:ascii="Times New Roman" w:hAnsi="Times New Roman" w:cs="Times New Roman"/>
          <w:i w:val="0"/>
          <w:iCs w:val="0"/>
        </w:rPr>
        <w:t xml:space="preserve">.2. </w:t>
      </w:r>
      <w:r w:rsidRPr="00881761">
        <w:rPr>
          <w:rFonts w:ascii="Times New Roman" w:eastAsia="Calibri" w:hAnsi="Times New Roman" w:cs="Times New Roman"/>
        </w:rPr>
        <w:t xml:space="preserve">Выплата материальной помощи производится при подаче </w:t>
      </w:r>
      <w:r w:rsidRPr="00881761">
        <w:rPr>
          <w:rFonts w:ascii="Times New Roman" w:hAnsi="Times New Roman" w:cs="Times New Roman"/>
        </w:rPr>
        <w:t>выборным должностным лицом, муниципальным служащим</w:t>
      </w:r>
      <w:r w:rsidRPr="00881761">
        <w:rPr>
          <w:rFonts w:ascii="Times New Roman" w:eastAsia="Calibri" w:hAnsi="Times New Roman" w:cs="Times New Roman"/>
        </w:rPr>
        <w:t xml:space="preserve"> заявления и представлении документа, подтверждающего факт смерти </w:t>
      </w:r>
      <w:r w:rsidRPr="00881761">
        <w:rPr>
          <w:rStyle w:val="a7"/>
          <w:rFonts w:ascii="Times New Roman" w:hAnsi="Times New Roman" w:cs="Times New Roman"/>
          <w:i w:val="0"/>
          <w:iCs w:val="0"/>
        </w:rPr>
        <w:t>близких родственников (родители, муж (жена), дети)</w:t>
      </w:r>
      <w:r w:rsidRPr="00881761">
        <w:rPr>
          <w:rFonts w:ascii="Times New Roman" w:eastAsia="Calibri" w:hAnsi="Times New Roman" w:cs="Times New Roman"/>
        </w:rPr>
        <w:t>.</w:t>
      </w:r>
      <w:r w:rsidRPr="00881761">
        <w:rPr>
          <w:rStyle w:val="a7"/>
          <w:rFonts w:ascii="Times New Roman" w:hAnsi="Times New Roman" w:cs="Times New Roman"/>
          <w:i w:val="0"/>
          <w:iCs w:val="0"/>
        </w:rPr>
        <w:t>».</w:t>
      </w:r>
    </w:p>
    <w:p w:rsidR="00881761" w:rsidRPr="00881761" w:rsidRDefault="00881761" w:rsidP="00881761">
      <w:pPr>
        <w:pStyle w:val="a6"/>
        <w:tabs>
          <w:tab w:val="left" w:pos="709"/>
        </w:tabs>
        <w:ind w:left="0"/>
        <w:jc w:val="both"/>
      </w:pPr>
      <w:r w:rsidRPr="00881761">
        <w:tab/>
        <w:t xml:space="preserve">2. Обнародовать настоящее решение в соответствии с решением Думы </w:t>
      </w:r>
      <w:proofErr w:type="spellStart"/>
      <w:r w:rsidRPr="00881761">
        <w:t>Кондинского</w:t>
      </w:r>
      <w:proofErr w:type="spellEnd"/>
      <w:r w:rsidRPr="00881761">
        <w:t xml:space="preserve"> района </w:t>
      </w:r>
      <w:r w:rsidRPr="00881761">
        <w:rPr>
          <w:shd w:val="clear" w:color="auto" w:fill="FFFFFF"/>
        </w:rPr>
        <w:t xml:space="preserve">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881761">
        <w:rPr>
          <w:shd w:val="clear" w:color="auto" w:fill="FFFFFF"/>
        </w:rPr>
        <w:t>Кондинский</w:t>
      </w:r>
      <w:proofErr w:type="spellEnd"/>
      <w:r w:rsidRPr="00881761">
        <w:rPr>
          <w:shd w:val="clear" w:color="auto" w:fill="FFFFFF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881761">
        <w:rPr>
          <w:shd w:val="clear" w:color="auto" w:fill="FFFFFF"/>
        </w:rPr>
        <w:t>Кондинский</w:t>
      </w:r>
      <w:proofErr w:type="spellEnd"/>
      <w:r w:rsidRPr="00881761">
        <w:rPr>
          <w:shd w:val="clear" w:color="auto" w:fill="FFFFFF"/>
        </w:rPr>
        <w:t xml:space="preserve"> район.</w:t>
      </w:r>
    </w:p>
    <w:p w:rsidR="00881761" w:rsidRPr="00881761" w:rsidRDefault="00881761" w:rsidP="008817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81761">
        <w:rPr>
          <w:rFonts w:ascii="Times New Roman" w:hAnsi="Times New Roman" w:cs="Times New Roman"/>
        </w:rPr>
        <w:t>3. Настоящее решение вступает в силу после его обнародования.</w:t>
      </w:r>
    </w:p>
    <w:p w:rsidR="00881761" w:rsidRPr="00881761" w:rsidRDefault="00881761" w:rsidP="008817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81761">
        <w:rPr>
          <w:rFonts w:ascii="Times New Roman" w:hAnsi="Times New Roman" w:cs="Times New Roman"/>
        </w:rPr>
        <w:t xml:space="preserve">4. </w:t>
      </w:r>
      <w:proofErr w:type="gramStart"/>
      <w:r w:rsidRPr="00881761">
        <w:rPr>
          <w:rFonts w:ascii="Times New Roman" w:hAnsi="Times New Roman" w:cs="Times New Roman"/>
        </w:rPr>
        <w:t>Контроль за</w:t>
      </w:r>
      <w:proofErr w:type="gramEnd"/>
      <w:r w:rsidRPr="00881761">
        <w:rPr>
          <w:rFonts w:ascii="Times New Roman" w:hAnsi="Times New Roman" w:cs="Times New Roman"/>
        </w:rPr>
        <w:t xml:space="preserve"> выполнением настоящего решения возложить на председателя Думы </w:t>
      </w:r>
      <w:proofErr w:type="spellStart"/>
      <w:r w:rsidRPr="00881761">
        <w:rPr>
          <w:rFonts w:ascii="Times New Roman" w:hAnsi="Times New Roman" w:cs="Times New Roman"/>
        </w:rPr>
        <w:t>Кондинского</w:t>
      </w:r>
      <w:proofErr w:type="spellEnd"/>
      <w:r w:rsidRPr="00881761">
        <w:rPr>
          <w:rFonts w:ascii="Times New Roman" w:hAnsi="Times New Roman" w:cs="Times New Roman"/>
        </w:rPr>
        <w:t xml:space="preserve"> района Р.В. </w:t>
      </w:r>
      <w:proofErr w:type="spellStart"/>
      <w:r w:rsidRPr="00881761">
        <w:rPr>
          <w:rFonts w:ascii="Times New Roman" w:hAnsi="Times New Roman" w:cs="Times New Roman"/>
        </w:rPr>
        <w:t>Бринстера</w:t>
      </w:r>
      <w:proofErr w:type="spellEnd"/>
      <w:r w:rsidRPr="00881761">
        <w:rPr>
          <w:rFonts w:ascii="Times New Roman" w:hAnsi="Times New Roman" w:cs="Times New Roman"/>
        </w:rPr>
        <w:t xml:space="preserve"> и главу </w:t>
      </w:r>
      <w:proofErr w:type="spellStart"/>
      <w:r w:rsidRPr="00881761">
        <w:rPr>
          <w:rFonts w:ascii="Times New Roman" w:hAnsi="Times New Roman" w:cs="Times New Roman"/>
        </w:rPr>
        <w:t>Кондинского</w:t>
      </w:r>
      <w:proofErr w:type="spellEnd"/>
      <w:r w:rsidRPr="00881761">
        <w:rPr>
          <w:rFonts w:ascii="Times New Roman" w:hAnsi="Times New Roman" w:cs="Times New Roman"/>
        </w:rPr>
        <w:t xml:space="preserve"> района </w:t>
      </w:r>
      <w:proofErr w:type="spellStart"/>
      <w:r w:rsidRPr="00881761">
        <w:rPr>
          <w:rFonts w:ascii="Times New Roman" w:hAnsi="Times New Roman" w:cs="Times New Roman"/>
        </w:rPr>
        <w:t>А.В.Дубовика</w:t>
      </w:r>
      <w:proofErr w:type="spellEnd"/>
      <w:r w:rsidRPr="00881761">
        <w:rPr>
          <w:rFonts w:ascii="Times New Roman" w:hAnsi="Times New Roman" w:cs="Times New Roman"/>
        </w:rPr>
        <w:t xml:space="preserve"> в соответствии с их компетенциями.</w:t>
      </w:r>
    </w:p>
    <w:p w:rsidR="00881761" w:rsidRPr="00881761" w:rsidRDefault="00881761" w:rsidP="00881761">
      <w:pPr>
        <w:pStyle w:val="a6"/>
        <w:tabs>
          <w:tab w:val="left" w:pos="709"/>
        </w:tabs>
        <w:ind w:left="0"/>
        <w:jc w:val="both"/>
      </w:pPr>
    </w:p>
    <w:p w:rsidR="00881761" w:rsidRPr="00881761" w:rsidRDefault="00881761" w:rsidP="008817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1761" w:rsidRPr="00881761" w:rsidRDefault="00881761" w:rsidP="00881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761">
        <w:rPr>
          <w:rFonts w:ascii="Times New Roman" w:hAnsi="Times New Roman" w:cs="Times New Roman"/>
        </w:rPr>
        <w:t xml:space="preserve">Председатель Думы </w:t>
      </w:r>
      <w:proofErr w:type="spellStart"/>
      <w:r w:rsidRPr="00881761">
        <w:rPr>
          <w:rFonts w:ascii="Times New Roman" w:hAnsi="Times New Roman" w:cs="Times New Roman"/>
        </w:rPr>
        <w:t>Кондинского</w:t>
      </w:r>
      <w:proofErr w:type="spellEnd"/>
      <w:r w:rsidRPr="00881761">
        <w:rPr>
          <w:rFonts w:ascii="Times New Roman" w:hAnsi="Times New Roman" w:cs="Times New Roman"/>
        </w:rPr>
        <w:t xml:space="preserve"> района                                            Р.В. </w:t>
      </w:r>
      <w:proofErr w:type="spellStart"/>
      <w:r w:rsidRPr="00881761">
        <w:rPr>
          <w:rFonts w:ascii="Times New Roman" w:hAnsi="Times New Roman" w:cs="Times New Roman"/>
        </w:rPr>
        <w:t>Бринстер</w:t>
      </w:r>
      <w:proofErr w:type="spellEnd"/>
    </w:p>
    <w:p w:rsidR="00881761" w:rsidRPr="00881761" w:rsidRDefault="00881761" w:rsidP="008817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1761" w:rsidRPr="00881761" w:rsidRDefault="00881761" w:rsidP="008817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1761" w:rsidRPr="00881761" w:rsidRDefault="00881761" w:rsidP="0088176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81761">
        <w:rPr>
          <w:rFonts w:ascii="Times New Roman" w:hAnsi="Times New Roman" w:cs="Times New Roman"/>
        </w:rPr>
        <w:t>пгт</w:t>
      </w:r>
      <w:proofErr w:type="spellEnd"/>
      <w:r w:rsidRPr="00881761">
        <w:rPr>
          <w:rFonts w:ascii="Times New Roman" w:hAnsi="Times New Roman" w:cs="Times New Roman"/>
        </w:rPr>
        <w:t>. Междуреченский</w:t>
      </w:r>
    </w:p>
    <w:p w:rsidR="00881761" w:rsidRPr="00881761" w:rsidRDefault="00881761" w:rsidP="00881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761">
        <w:rPr>
          <w:rFonts w:ascii="Times New Roman" w:hAnsi="Times New Roman" w:cs="Times New Roman"/>
        </w:rPr>
        <w:t>«___» _______ 2021 год</w:t>
      </w:r>
    </w:p>
    <w:p w:rsidR="00881761" w:rsidRPr="00881761" w:rsidRDefault="00881761" w:rsidP="00881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761">
        <w:rPr>
          <w:rFonts w:ascii="Times New Roman" w:hAnsi="Times New Roman" w:cs="Times New Roman"/>
        </w:rPr>
        <w:t>№ ____</w:t>
      </w:r>
    </w:p>
    <w:p w:rsidR="00881761" w:rsidRPr="00881761" w:rsidRDefault="00881761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881761" w:rsidRPr="00881761" w:rsidSect="007D62C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46C65"/>
    <w:multiLevelType w:val="hybridMultilevel"/>
    <w:tmpl w:val="7108D1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E3281"/>
    <w:multiLevelType w:val="hybridMultilevel"/>
    <w:tmpl w:val="D7CA2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C28AA"/>
    <w:multiLevelType w:val="hybridMultilevel"/>
    <w:tmpl w:val="64DE0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B3758"/>
    <w:multiLevelType w:val="hybridMultilevel"/>
    <w:tmpl w:val="8DCC5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A1"/>
    <w:rsid w:val="000162CE"/>
    <w:rsid w:val="00022F9A"/>
    <w:rsid w:val="00026542"/>
    <w:rsid w:val="0004246E"/>
    <w:rsid w:val="000426C6"/>
    <w:rsid w:val="000523A1"/>
    <w:rsid w:val="0005736C"/>
    <w:rsid w:val="000949EC"/>
    <w:rsid w:val="000A4D74"/>
    <w:rsid w:val="000C38F5"/>
    <w:rsid w:val="000C7C3D"/>
    <w:rsid w:val="000D73D2"/>
    <w:rsid w:val="000E3795"/>
    <w:rsid w:val="000F79C2"/>
    <w:rsid w:val="001075A1"/>
    <w:rsid w:val="00113A78"/>
    <w:rsid w:val="00173991"/>
    <w:rsid w:val="001A6F0E"/>
    <w:rsid w:val="001B59FD"/>
    <w:rsid w:val="001E1E7A"/>
    <w:rsid w:val="001F611E"/>
    <w:rsid w:val="002128E8"/>
    <w:rsid w:val="002260F5"/>
    <w:rsid w:val="00226CD4"/>
    <w:rsid w:val="002338E2"/>
    <w:rsid w:val="0028017B"/>
    <w:rsid w:val="00291B52"/>
    <w:rsid w:val="002B0F86"/>
    <w:rsid w:val="002B37A8"/>
    <w:rsid w:val="002B788A"/>
    <w:rsid w:val="002C5165"/>
    <w:rsid w:val="002D08E7"/>
    <w:rsid w:val="002E78F2"/>
    <w:rsid w:val="00306590"/>
    <w:rsid w:val="00311E88"/>
    <w:rsid w:val="003464F7"/>
    <w:rsid w:val="00347AB5"/>
    <w:rsid w:val="003529EB"/>
    <w:rsid w:val="00356B09"/>
    <w:rsid w:val="00366538"/>
    <w:rsid w:val="00390599"/>
    <w:rsid w:val="003962EC"/>
    <w:rsid w:val="00396A32"/>
    <w:rsid w:val="003B1CEE"/>
    <w:rsid w:val="003B6A02"/>
    <w:rsid w:val="003E1B56"/>
    <w:rsid w:val="00412526"/>
    <w:rsid w:val="00420680"/>
    <w:rsid w:val="004331AB"/>
    <w:rsid w:val="00435DC4"/>
    <w:rsid w:val="00466A0A"/>
    <w:rsid w:val="00471987"/>
    <w:rsid w:val="00482303"/>
    <w:rsid w:val="004B61E0"/>
    <w:rsid w:val="004D2A38"/>
    <w:rsid w:val="004F2B3D"/>
    <w:rsid w:val="00504784"/>
    <w:rsid w:val="00554831"/>
    <w:rsid w:val="00566188"/>
    <w:rsid w:val="0057234A"/>
    <w:rsid w:val="005B2CC0"/>
    <w:rsid w:val="005C6241"/>
    <w:rsid w:val="0064228B"/>
    <w:rsid w:val="00653A88"/>
    <w:rsid w:val="00655F3C"/>
    <w:rsid w:val="0066729C"/>
    <w:rsid w:val="00673730"/>
    <w:rsid w:val="0069495B"/>
    <w:rsid w:val="00695D62"/>
    <w:rsid w:val="00697411"/>
    <w:rsid w:val="006A0E25"/>
    <w:rsid w:val="006A2247"/>
    <w:rsid w:val="006D0B26"/>
    <w:rsid w:val="0071362B"/>
    <w:rsid w:val="00744198"/>
    <w:rsid w:val="00751D49"/>
    <w:rsid w:val="00757393"/>
    <w:rsid w:val="00771A8E"/>
    <w:rsid w:val="00786057"/>
    <w:rsid w:val="007A3AB2"/>
    <w:rsid w:val="007D2FF9"/>
    <w:rsid w:val="007E66BC"/>
    <w:rsid w:val="007F4387"/>
    <w:rsid w:val="007F4986"/>
    <w:rsid w:val="00835168"/>
    <w:rsid w:val="00841AA5"/>
    <w:rsid w:val="00853734"/>
    <w:rsid w:val="00862FA1"/>
    <w:rsid w:val="00881761"/>
    <w:rsid w:val="008828BD"/>
    <w:rsid w:val="008A52E7"/>
    <w:rsid w:val="008D165B"/>
    <w:rsid w:val="009178DD"/>
    <w:rsid w:val="00933770"/>
    <w:rsid w:val="00933E2F"/>
    <w:rsid w:val="00944483"/>
    <w:rsid w:val="00963EE6"/>
    <w:rsid w:val="009819BD"/>
    <w:rsid w:val="00984719"/>
    <w:rsid w:val="00993BF4"/>
    <w:rsid w:val="009A4C87"/>
    <w:rsid w:val="009A7CC4"/>
    <w:rsid w:val="009D6DF4"/>
    <w:rsid w:val="009E23B9"/>
    <w:rsid w:val="009E3A08"/>
    <w:rsid w:val="00A02DA0"/>
    <w:rsid w:val="00A25D93"/>
    <w:rsid w:val="00A527B3"/>
    <w:rsid w:val="00A7304B"/>
    <w:rsid w:val="00AC6357"/>
    <w:rsid w:val="00AE317D"/>
    <w:rsid w:val="00AE3D73"/>
    <w:rsid w:val="00AF112C"/>
    <w:rsid w:val="00AF7D74"/>
    <w:rsid w:val="00B03987"/>
    <w:rsid w:val="00B21D1B"/>
    <w:rsid w:val="00B61D36"/>
    <w:rsid w:val="00B920C1"/>
    <w:rsid w:val="00BA47CA"/>
    <w:rsid w:val="00BE3BB9"/>
    <w:rsid w:val="00C139A1"/>
    <w:rsid w:val="00C517FE"/>
    <w:rsid w:val="00C67724"/>
    <w:rsid w:val="00C75669"/>
    <w:rsid w:val="00CD2FDE"/>
    <w:rsid w:val="00CE7D2B"/>
    <w:rsid w:val="00D11D74"/>
    <w:rsid w:val="00D16E2E"/>
    <w:rsid w:val="00D27238"/>
    <w:rsid w:val="00D4424E"/>
    <w:rsid w:val="00D523B9"/>
    <w:rsid w:val="00D53B7E"/>
    <w:rsid w:val="00D6419B"/>
    <w:rsid w:val="00D65C98"/>
    <w:rsid w:val="00D95393"/>
    <w:rsid w:val="00DA55EF"/>
    <w:rsid w:val="00DB5938"/>
    <w:rsid w:val="00DC0547"/>
    <w:rsid w:val="00DE57A9"/>
    <w:rsid w:val="00DF137D"/>
    <w:rsid w:val="00DF3B88"/>
    <w:rsid w:val="00E02992"/>
    <w:rsid w:val="00E0562D"/>
    <w:rsid w:val="00E34950"/>
    <w:rsid w:val="00E37A0F"/>
    <w:rsid w:val="00E406F0"/>
    <w:rsid w:val="00E45087"/>
    <w:rsid w:val="00E5653B"/>
    <w:rsid w:val="00E7762A"/>
    <w:rsid w:val="00E8639E"/>
    <w:rsid w:val="00E91929"/>
    <w:rsid w:val="00E97524"/>
    <w:rsid w:val="00EA008C"/>
    <w:rsid w:val="00EC009A"/>
    <w:rsid w:val="00ED0425"/>
    <w:rsid w:val="00EE5DB2"/>
    <w:rsid w:val="00F1501D"/>
    <w:rsid w:val="00F41101"/>
    <w:rsid w:val="00F54085"/>
    <w:rsid w:val="00F66C95"/>
    <w:rsid w:val="00F766DB"/>
    <w:rsid w:val="00F81F1E"/>
    <w:rsid w:val="00F95F84"/>
    <w:rsid w:val="00FA211D"/>
    <w:rsid w:val="00FB0C21"/>
    <w:rsid w:val="00FE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F79C2"/>
    <w:rPr>
      <w:color w:val="0000FF" w:themeColor="hyperlink"/>
      <w:u w:val="single"/>
    </w:rPr>
  </w:style>
  <w:style w:type="paragraph" w:customStyle="1" w:styleId="Title">
    <w:name w:val="Title!Название НПА"/>
    <w:basedOn w:val="a"/>
    <w:rsid w:val="0094448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0523A1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523A1"/>
    <w:rPr>
      <w:rFonts w:ascii="Arial" w:eastAsia="Times New Roman" w:hAnsi="Arial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39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Emphasis"/>
    <w:uiPriority w:val="20"/>
    <w:qFormat/>
    <w:rsid w:val="009D6DF4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E029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8817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cxspmiddle">
    <w:name w:val="msonormalcxspmiddle"/>
    <w:basedOn w:val="a"/>
    <w:rsid w:val="00881761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s3">
    <w:name w:val="s_3"/>
    <w:basedOn w:val="a"/>
    <w:rsid w:val="0088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8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F79C2"/>
    <w:rPr>
      <w:color w:val="0000FF" w:themeColor="hyperlink"/>
      <w:u w:val="single"/>
    </w:rPr>
  </w:style>
  <w:style w:type="paragraph" w:customStyle="1" w:styleId="Title">
    <w:name w:val="Title!Название НПА"/>
    <w:basedOn w:val="a"/>
    <w:rsid w:val="0094448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0523A1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523A1"/>
    <w:rPr>
      <w:rFonts w:ascii="Arial" w:eastAsia="Times New Roman" w:hAnsi="Arial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39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Emphasis"/>
    <w:uiPriority w:val="20"/>
    <w:qFormat/>
    <w:rsid w:val="009D6DF4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E029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8817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cxspmiddle">
    <w:name w:val="msonormalcxspmiddle"/>
    <w:basedOn w:val="a"/>
    <w:rsid w:val="00881761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s3">
    <w:name w:val="s_3"/>
    <w:basedOn w:val="a"/>
    <w:rsid w:val="0088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8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A55E4-E425-401E-93EE-B306CBC7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 Татьяна Вениаминов</dc:creator>
  <cp:lastModifiedBy>040109</cp:lastModifiedBy>
  <cp:revision>2</cp:revision>
  <cp:lastPrinted>2021-04-06T10:59:00Z</cp:lastPrinted>
  <dcterms:created xsi:type="dcterms:W3CDTF">2021-04-19T09:10:00Z</dcterms:created>
  <dcterms:modified xsi:type="dcterms:W3CDTF">2021-04-19T09:10:00Z</dcterms:modified>
</cp:coreProperties>
</file>