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E" w:rsidRPr="000504D2" w:rsidRDefault="00610DFE" w:rsidP="000504D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4623" w:rsidRPr="000504D2" w:rsidRDefault="00794623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4E021E" w:rsidRPr="000504D2" w:rsidRDefault="00794623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>«</w:t>
      </w:r>
      <w:r w:rsidR="004E021E" w:rsidRPr="000504D2">
        <w:rPr>
          <w:rFonts w:ascii="Times New Roman" w:hAnsi="Times New Roman"/>
          <w:b/>
          <w:sz w:val="28"/>
          <w:szCs w:val="28"/>
        </w:rPr>
        <w:t xml:space="preserve">О внесении изменений  в решение Думы Кондинского района </w:t>
      </w:r>
    </w:p>
    <w:p w:rsidR="00794623" w:rsidRPr="000504D2" w:rsidRDefault="004E021E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 xml:space="preserve">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0504D2">
        <w:rPr>
          <w:rFonts w:ascii="Times New Roman" w:hAnsi="Times New Roman"/>
          <w:b/>
          <w:sz w:val="28"/>
          <w:szCs w:val="28"/>
        </w:rPr>
        <w:t>Кондинском</w:t>
      </w:r>
      <w:proofErr w:type="spellEnd"/>
      <w:r w:rsidRPr="000504D2">
        <w:rPr>
          <w:rFonts w:ascii="Times New Roman" w:hAnsi="Times New Roman"/>
          <w:b/>
          <w:sz w:val="28"/>
          <w:szCs w:val="28"/>
        </w:rPr>
        <w:t xml:space="preserve"> районе</w:t>
      </w:r>
      <w:r w:rsidR="009D3D5B" w:rsidRPr="000504D2">
        <w:rPr>
          <w:rFonts w:ascii="Times New Roman" w:hAnsi="Times New Roman"/>
          <w:b/>
          <w:sz w:val="28"/>
          <w:szCs w:val="28"/>
        </w:rPr>
        <w:t>»</w:t>
      </w:r>
    </w:p>
    <w:p w:rsidR="00610DFE" w:rsidRPr="000504D2" w:rsidRDefault="00610DFE" w:rsidP="00050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(далее – проект решения)</w:t>
      </w:r>
    </w:p>
    <w:p w:rsidR="00610DFE" w:rsidRPr="000504D2" w:rsidRDefault="00610DFE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21E" w:rsidRPr="000504D2" w:rsidRDefault="004E021E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504D2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</w:t>
      </w:r>
      <w:proofErr w:type="gramEnd"/>
      <w:r w:rsidRPr="000504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26 декабря 2005 года № 812»</w:t>
      </w:r>
      <w:r w:rsidRPr="000504D2">
        <w:rPr>
          <w:rFonts w:ascii="Times New Roman" w:hAnsi="Times New Roman"/>
        </w:rPr>
        <w:t xml:space="preserve"> </w:t>
      </w:r>
      <w:r w:rsidRPr="000504D2">
        <w:rPr>
          <w:rFonts w:ascii="Times New Roman" w:eastAsiaTheme="minorHAnsi" w:hAnsi="Times New Roman"/>
          <w:sz w:val="28"/>
          <w:szCs w:val="28"/>
          <w:lang w:eastAsia="en-US"/>
        </w:rPr>
        <w:t>установлены 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:rsidR="00E17A2A" w:rsidRPr="000504D2" w:rsidRDefault="00947794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504D2">
        <w:rPr>
          <w:rFonts w:ascii="Times New Roman" w:eastAsiaTheme="minorHAnsi" w:hAnsi="Times New Roman"/>
          <w:sz w:val="28"/>
          <w:szCs w:val="28"/>
          <w:lang w:eastAsia="en-US"/>
        </w:rPr>
        <w:t xml:space="preserve">В связи с этим, </w:t>
      </w:r>
      <w:r w:rsidR="00E17A2A" w:rsidRPr="000504D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предлагается внести соответствующие изменения в порядок </w:t>
      </w:r>
      <w:r w:rsidR="004E021E" w:rsidRPr="000504D2">
        <w:rPr>
          <w:rFonts w:ascii="Times New Roman" w:eastAsiaTheme="minorHAnsi" w:hAnsi="Times New Roman"/>
          <w:sz w:val="28"/>
          <w:szCs w:val="28"/>
          <w:lang w:eastAsia="en-US"/>
        </w:rPr>
        <w:t xml:space="preserve">и размеры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="004E021E" w:rsidRPr="000504D2">
        <w:rPr>
          <w:rFonts w:ascii="Times New Roman" w:eastAsiaTheme="minorHAnsi" w:hAnsi="Times New Roman"/>
          <w:sz w:val="28"/>
          <w:szCs w:val="28"/>
          <w:lang w:eastAsia="en-US"/>
        </w:rPr>
        <w:t>Кондинском</w:t>
      </w:r>
      <w:proofErr w:type="spellEnd"/>
      <w:r w:rsidR="004E021E" w:rsidRPr="000504D2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районе</w:t>
      </w:r>
      <w:r w:rsidR="00E17A2A" w:rsidRPr="000504D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44B9F" w:rsidRPr="000504D2" w:rsidRDefault="00610DFE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4D2"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D95D80" w:rsidRPr="000504D2">
        <w:rPr>
          <w:rFonts w:ascii="Times New Roman" w:hAnsi="Times New Roman"/>
          <w:sz w:val="28"/>
          <w:szCs w:val="28"/>
        </w:rPr>
        <w:t xml:space="preserve">в соответствии </w:t>
      </w:r>
      <w:r w:rsidR="00F44B9F" w:rsidRPr="000504D2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4E021E" w:rsidRPr="000504D2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</w:t>
      </w:r>
      <w:proofErr w:type="gramEnd"/>
      <w:r w:rsidR="004E021E" w:rsidRPr="000504D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4E021E" w:rsidRPr="000504D2">
        <w:rPr>
          <w:rFonts w:ascii="Times New Roman" w:hAnsi="Times New Roman"/>
          <w:sz w:val="28"/>
          <w:szCs w:val="28"/>
          <w:lang w:eastAsia="en-US"/>
        </w:rPr>
        <w:t>силу пункта 10 постановления Правительства Российской Федерации от 26 декабря 2005 года № 812»</w:t>
      </w:r>
      <w:r w:rsidR="00947794" w:rsidRPr="000504D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4E021E" w:rsidRPr="000504D2">
        <w:rPr>
          <w:rFonts w:ascii="Times New Roman" w:hAnsi="Times New Roman"/>
          <w:sz w:val="28"/>
          <w:szCs w:val="28"/>
          <w:lang w:eastAsia="en-US"/>
        </w:rPr>
        <w:t xml:space="preserve">Постановлением Губернатора Ханты-Мансийского автономного округу - Югры от 30 декабря 2005 года №  190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Югры», </w:t>
      </w:r>
      <w:r w:rsidR="00426CB1" w:rsidRPr="000504D2">
        <w:rPr>
          <w:rFonts w:ascii="Times New Roman" w:hAnsi="Times New Roman"/>
          <w:sz w:val="28"/>
          <w:szCs w:val="28"/>
          <w:lang w:eastAsia="en-US"/>
        </w:rPr>
        <w:t xml:space="preserve">с целью </w:t>
      </w:r>
      <w:r w:rsidR="00947794" w:rsidRPr="000504D2">
        <w:rPr>
          <w:rFonts w:ascii="Times New Roman" w:hAnsi="Times New Roman"/>
          <w:sz w:val="28"/>
          <w:szCs w:val="28"/>
          <w:lang w:eastAsia="en-US"/>
        </w:rPr>
        <w:t xml:space="preserve">приведения муниципальных </w:t>
      </w:r>
      <w:r w:rsidR="00947794" w:rsidRPr="000504D2">
        <w:rPr>
          <w:rFonts w:ascii="Times New Roman" w:hAnsi="Times New Roman"/>
          <w:sz w:val="28"/>
          <w:szCs w:val="28"/>
          <w:lang w:eastAsia="en-US"/>
        </w:rPr>
        <w:lastRenderedPageBreak/>
        <w:t>нормативных правовых актов Думы</w:t>
      </w:r>
      <w:proofErr w:type="gramEnd"/>
      <w:r w:rsidR="00947794" w:rsidRPr="000504D2">
        <w:rPr>
          <w:rFonts w:ascii="Times New Roman" w:hAnsi="Times New Roman"/>
          <w:sz w:val="28"/>
          <w:szCs w:val="28"/>
          <w:lang w:eastAsia="en-US"/>
        </w:rPr>
        <w:t xml:space="preserve"> Кондинского района в соответствие с действующим законодательством</w:t>
      </w:r>
      <w:r w:rsidR="00426CB1" w:rsidRPr="000504D2">
        <w:rPr>
          <w:rFonts w:ascii="Times New Roman" w:hAnsi="Times New Roman"/>
          <w:sz w:val="28"/>
          <w:szCs w:val="28"/>
        </w:rPr>
        <w:t>.</w:t>
      </w:r>
    </w:p>
    <w:p w:rsidR="00F44B9F" w:rsidRPr="000504D2" w:rsidRDefault="00F44B9F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  <w:lang w:eastAsia="en-US"/>
        </w:rPr>
        <w:t>В связи с принятием Проекта отмена либо внесение изменений в другие муниципальные правовые акты Кондинского района не потребуется.</w:t>
      </w:r>
    </w:p>
    <w:p w:rsidR="00F44B9F" w:rsidRPr="000504D2" w:rsidRDefault="00F44B9F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  <w:lang w:eastAsia="en-US"/>
        </w:rPr>
        <w:t xml:space="preserve">Проект размещен на главной странице официального сайта органов местного самоуправления муниципального образования Кондинский район www.admkonda.ru в разделе Противодействие коррупции/Независимая антикоррупционная экспертиза/ с предложением о направлении заключений с </w:t>
      </w:r>
      <w:r w:rsidR="004E021E" w:rsidRPr="000504D2">
        <w:rPr>
          <w:rFonts w:ascii="Times New Roman" w:hAnsi="Times New Roman"/>
          <w:sz w:val="28"/>
          <w:szCs w:val="28"/>
          <w:lang w:eastAsia="en-US"/>
        </w:rPr>
        <w:t>17</w:t>
      </w:r>
      <w:r w:rsidR="00947794" w:rsidRPr="000504D2">
        <w:rPr>
          <w:rFonts w:ascii="Times New Roman" w:hAnsi="Times New Roman"/>
          <w:sz w:val="28"/>
          <w:szCs w:val="28"/>
          <w:lang w:eastAsia="en-US"/>
        </w:rPr>
        <w:t xml:space="preserve"> мая 2021 года</w:t>
      </w:r>
      <w:r w:rsidRPr="000504D2">
        <w:rPr>
          <w:rFonts w:ascii="Times New Roman" w:hAnsi="Times New Roman"/>
          <w:sz w:val="28"/>
          <w:szCs w:val="28"/>
          <w:lang w:eastAsia="en-US"/>
        </w:rPr>
        <w:t xml:space="preserve"> по</w:t>
      </w:r>
      <w:r w:rsidR="00E17A2A" w:rsidRPr="000504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021E" w:rsidRPr="000504D2">
        <w:rPr>
          <w:rFonts w:ascii="Times New Roman" w:hAnsi="Times New Roman"/>
          <w:sz w:val="28"/>
          <w:szCs w:val="28"/>
          <w:lang w:eastAsia="en-US"/>
        </w:rPr>
        <w:t>24</w:t>
      </w:r>
      <w:r w:rsidR="00947794" w:rsidRPr="000504D2">
        <w:rPr>
          <w:rFonts w:ascii="Times New Roman" w:hAnsi="Times New Roman"/>
          <w:sz w:val="28"/>
          <w:szCs w:val="28"/>
          <w:lang w:eastAsia="en-US"/>
        </w:rPr>
        <w:t xml:space="preserve"> мая 2021 </w:t>
      </w:r>
      <w:r w:rsidRPr="000504D2">
        <w:rPr>
          <w:rFonts w:ascii="Times New Roman" w:hAnsi="Times New Roman"/>
          <w:sz w:val="28"/>
          <w:szCs w:val="28"/>
          <w:lang w:eastAsia="en-US"/>
        </w:rPr>
        <w:t>года.</w:t>
      </w:r>
    </w:p>
    <w:p w:rsidR="00F44B9F" w:rsidRPr="000504D2" w:rsidRDefault="00947794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 </w:t>
      </w:r>
      <w:r w:rsidR="004E021E" w:rsidRPr="000504D2">
        <w:rPr>
          <w:rFonts w:ascii="Times New Roman" w:hAnsi="Times New Roman"/>
          <w:sz w:val="28"/>
          <w:szCs w:val="28"/>
        </w:rPr>
        <w:t xml:space="preserve">25 </w:t>
      </w:r>
      <w:r w:rsidRPr="000504D2">
        <w:rPr>
          <w:rFonts w:ascii="Times New Roman" w:hAnsi="Times New Roman"/>
          <w:sz w:val="28"/>
          <w:szCs w:val="28"/>
        </w:rPr>
        <w:t>мая 2021</w:t>
      </w:r>
      <w:r w:rsidR="00F44B9F" w:rsidRPr="000504D2">
        <w:rPr>
          <w:rFonts w:ascii="Times New Roman" w:hAnsi="Times New Roman"/>
          <w:sz w:val="28"/>
          <w:szCs w:val="28"/>
        </w:rPr>
        <w:t xml:space="preserve"> </w:t>
      </w:r>
      <w:r w:rsidR="00F44B9F" w:rsidRPr="000504D2">
        <w:rPr>
          <w:rFonts w:ascii="Times New Roman" w:hAnsi="Times New Roman"/>
          <w:sz w:val="28"/>
          <w:szCs w:val="28"/>
          <w:lang w:eastAsia="en-US"/>
        </w:rPr>
        <w:t>года Проект направлен в прокуратуру Кондинского района для проведения экспертизы.</w:t>
      </w:r>
    </w:p>
    <w:p w:rsidR="002C3123" w:rsidRPr="000504D2" w:rsidRDefault="00F44B9F" w:rsidP="000504D2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  <w:lang w:eastAsia="en-US"/>
        </w:rPr>
        <w:t xml:space="preserve">Проект разработан начальником  управления кадровой политики администрации </w:t>
      </w:r>
      <w:proofErr w:type="spellStart"/>
      <w:r w:rsidRPr="000504D2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  <w:lang w:eastAsia="en-US"/>
        </w:rPr>
        <w:t xml:space="preserve"> района </w:t>
      </w:r>
      <w:proofErr w:type="spellStart"/>
      <w:r w:rsidRPr="000504D2">
        <w:rPr>
          <w:rFonts w:ascii="Times New Roman" w:hAnsi="Times New Roman"/>
          <w:sz w:val="28"/>
          <w:szCs w:val="28"/>
          <w:lang w:eastAsia="en-US"/>
        </w:rPr>
        <w:t>М.В.Колмачевской</w:t>
      </w:r>
      <w:proofErr w:type="spellEnd"/>
      <w:r w:rsidRPr="000504D2">
        <w:rPr>
          <w:rFonts w:ascii="Times New Roman" w:hAnsi="Times New Roman"/>
          <w:sz w:val="28"/>
          <w:szCs w:val="28"/>
          <w:lang w:eastAsia="en-US"/>
        </w:rPr>
        <w:t>, тел.8(334677)34830.</w:t>
      </w:r>
    </w:p>
    <w:p w:rsidR="002C3123" w:rsidRPr="000504D2" w:rsidRDefault="002C3123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0504D2" w:rsidRDefault="00F44B9F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794" w:rsidRPr="000504D2" w:rsidRDefault="00947794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B9F" w:rsidRPr="000504D2" w:rsidRDefault="00F44B9F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Pr="000504D2" w:rsidRDefault="002C3123" w:rsidP="000504D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04D2">
        <w:rPr>
          <w:rFonts w:ascii="Times New Roman" w:hAnsi="Times New Roman"/>
          <w:color w:val="000000"/>
          <w:sz w:val="28"/>
          <w:szCs w:val="28"/>
        </w:rPr>
        <w:t>Начальник управления кадровой политики</w:t>
      </w:r>
    </w:p>
    <w:p w:rsidR="00610DFE" w:rsidRPr="000504D2" w:rsidRDefault="002C3123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 w:rsidRPr="000504D2">
        <w:rPr>
          <w:rFonts w:ascii="Times New Roman" w:hAnsi="Times New Roman"/>
          <w:sz w:val="28"/>
          <w:szCs w:val="28"/>
        </w:rPr>
        <w:tab/>
      </w:r>
      <w:r w:rsidRPr="000504D2">
        <w:rPr>
          <w:rFonts w:ascii="Times New Roman" w:hAnsi="Times New Roman"/>
          <w:sz w:val="28"/>
          <w:szCs w:val="28"/>
        </w:rPr>
        <w:tab/>
      </w:r>
      <w:r w:rsidRPr="000504D2">
        <w:rPr>
          <w:rFonts w:ascii="Times New Roman" w:hAnsi="Times New Roman"/>
          <w:sz w:val="28"/>
          <w:szCs w:val="28"/>
        </w:rPr>
        <w:tab/>
      </w:r>
      <w:r w:rsidRPr="000504D2">
        <w:rPr>
          <w:rFonts w:ascii="Times New Roman" w:hAnsi="Times New Roman"/>
          <w:sz w:val="28"/>
          <w:szCs w:val="28"/>
        </w:rPr>
        <w:tab/>
        <w:t xml:space="preserve">  </w:t>
      </w:r>
      <w:r w:rsidR="00E17A2A" w:rsidRPr="000504D2">
        <w:rPr>
          <w:rFonts w:ascii="Times New Roman" w:hAnsi="Times New Roman"/>
          <w:sz w:val="28"/>
          <w:szCs w:val="28"/>
        </w:rPr>
        <w:t xml:space="preserve">  М.В.Колмачевская</w:t>
      </w:r>
    </w:p>
    <w:p w:rsidR="00610DFE" w:rsidRPr="000504D2" w:rsidRDefault="00610DFE" w:rsidP="000504D2">
      <w:pPr>
        <w:spacing w:after="0" w:line="240" w:lineRule="auto"/>
        <w:rPr>
          <w:rFonts w:ascii="Times New Roman" w:hAnsi="Times New Roman"/>
        </w:rPr>
      </w:pPr>
    </w:p>
    <w:p w:rsidR="00610DFE" w:rsidRPr="000504D2" w:rsidRDefault="00610DFE" w:rsidP="000504D2">
      <w:pPr>
        <w:spacing w:after="0" w:line="240" w:lineRule="auto"/>
        <w:rPr>
          <w:rFonts w:ascii="Times New Roman" w:hAnsi="Times New Roman"/>
        </w:rPr>
      </w:pPr>
    </w:p>
    <w:p w:rsidR="00F44B9F" w:rsidRPr="000504D2" w:rsidRDefault="00F44B9F" w:rsidP="000504D2">
      <w:pPr>
        <w:spacing w:after="0" w:line="240" w:lineRule="auto"/>
        <w:rPr>
          <w:rFonts w:ascii="Times New Roman" w:hAnsi="Times New Roman"/>
        </w:rPr>
      </w:pPr>
    </w:p>
    <w:p w:rsidR="00F44B9F" w:rsidRPr="000504D2" w:rsidRDefault="00F44B9F" w:rsidP="000504D2">
      <w:pPr>
        <w:pStyle w:val="ConsPlusNormal"/>
        <w:rPr>
          <w:rFonts w:ascii="Times New Roman" w:hAnsi="Times New Roman" w:cs="Times New Roman"/>
          <w:szCs w:val="22"/>
        </w:rPr>
        <w:sectPr w:rsidR="00F44B9F" w:rsidRPr="000504D2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0504D2" w:rsidRPr="000504D2" w:rsidRDefault="000504D2" w:rsidP="000504D2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0504D2" w:rsidRPr="000504D2" w:rsidSect="00A90FD1"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</w:rPr>
      </w:pPr>
      <w:r w:rsidRPr="000504D2">
        <w:rPr>
          <w:rFonts w:ascii="Times New Roman" w:hAnsi="Times New Roman"/>
          <w:b/>
        </w:rPr>
        <w:lastRenderedPageBreak/>
        <w:t>Сравнительная таблица изменений,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504D2">
        <w:rPr>
          <w:rFonts w:ascii="Times New Roman" w:hAnsi="Times New Roman"/>
          <w:b/>
        </w:rPr>
        <w:t>предлагаемых</w:t>
      </w:r>
      <w:proofErr w:type="gramEnd"/>
      <w:r w:rsidRPr="000504D2">
        <w:rPr>
          <w:rFonts w:ascii="Times New Roman" w:hAnsi="Times New Roman"/>
          <w:b/>
        </w:rPr>
        <w:t xml:space="preserve"> к внесению в решение Думы </w:t>
      </w:r>
      <w:proofErr w:type="spellStart"/>
      <w:r w:rsidRPr="000504D2">
        <w:rPr>
          <w:rFonts w:ascii="Times New Roman" w:hAnsi="Times New Roman"/>
          <w:b/>
        </w:rPr>
        <w:t>Кондинского</w:t>
      </w:r>
      <w:proofErr w:type="spellEnd"/>
      <w:r w:rsidRPr="000504D2">
        <w:rPr>
          <w:rFonts w:ascii="Times New Roman" w:hAnsi="Times New Roman"/>
          <w:b/>
        </w:rPr>
        <w:t xml:space="preserve"> района от 10 октября 2018 года № 451 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</w:rPr>
      </w:pPr>
      <w:r w:rsidRPr="000504D2">
        <w:rPr>
          <w:rFonts w:ascii="Times New Roman" w:hAnsi="Times New Roman"/>
          <w:b/>
        </w:rPr>
        <w:t xml:space="preserve">«Об утверждении Порядка и размеров возмещения расходов, связанных со служебными командировками лиц, 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504D2">
        <w:rPr>
          <w:rFonts w:ascii="Times New Roman" w:hAnsi="Times New Roman"/>
          <w:b/>
        </w:rPr>
        <w:t>замещающих</w:t>
      </w:r>
      <w:proofErr w:type="gramEnd"/>
      <w:r w:rsidRPr="000504D2">
        <w:rPr>
          <w:rFonts w:ascii="Times New Roman" w:hAnsi="Times New Roman"/>
          <w:b/>
        </w:rPr>
        <w:t xml:space="preserve"> муниципальные должности на постоянной основе в </w:t>
      </w:r>
      <w:proofErr w:type="spellStart"/>
      <w:r w:rsidRPr="000504D2">
        <w:rPr>
          <w:rFonts w:ascii="Times New Roman" w:hAnsi="Times New Roman"/>
          <w:b/>
        </w:rPr>
        <w:t>Кондинском</w:t>
      </w:r>
      <w:proofErr w:type="spellEnd"/>
      <w:r w:rsidRPr="000504D2">
        <w:rPr>
          <w:rFonts w:ascii="Times New Roman" w:hAnsi="Times New Roman"/>
          <w:b/>
        </w:rPr>
        <w:t xml:space="preserve"> районе»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15"/>
        <w:gridCol w:w="5150"/>
        <w:gridCol w:w="4678"/>
        <w:gridCol w:w="3544"/>
      </w:tblGrid>
      <w:tr w:rsidR="000504D2" w:rsidRPr="000504D2" w:rsidTr="00F24D6B">
        <w:tc>
          <w:tcPr>
            <w:tcW w:w="756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4D2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4D2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150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4D2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4678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4D2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544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4D2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0504D2" w:rsidRPr="000504D2" w:rsidTr="00F24D6B">
        <w:tc>
          <w:tcPr>
            <w:tcW w:w="756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Приложение к решению:</w:t>
            </w:r>
          </w:p>
        </w:tc>
        <w:tc>
          <w:tcPr>
            <w:tcW w:w="5150" w:type="dxa"/>
          </w:tcPr>
          <w:p w:rsidR="000504D2" w:rsidRPr="000504D2" w:rsidRDefault="000504D2" w:rsidP="000504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04D2" w:rsidRPr="000504D2" w:rsidRDefault="000504D2" w:rsidP="000504D2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4D2" w:rsidRPr="000504D2" w:rsidTr="00F24D6B">
        <w:tc>
          <w:tcPr>
            <w:tcW w:w="756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Пункт 17</w:t>
            </w:r>
          </w:p>
        </w:tc>
        <w:tc>
          <w:tcPr>
            <w:tcW w:w="5150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При направлении лица, замещающего муниципальную должность,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организаций, финансируемых за счет средств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федерального бюджета».</w:t>
            </w:r>
          </w:p>
        </w:tc>
        <w:tc>
          <w:tcPr>
            <w:tcW w:w="4678" w:type="dxa"/>
          </w:tcPr>
          <w:p w:rsidR="000504D2" w:rsidRPr="000504D2" w:rsidRDefault="000504D2" w:rsidP="00050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D2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gramStart"/>
            <w:r w:rsidRPr="000504D2">
              <w:rPr>
                <w:rFonts w:ascii="Times New Roman" w:hAnsi="Times New Roman" w:cs="Times New Roman"/>
                <w:sz w:val="24"/>
                <w:szCs w:val="24"/>
              </w:rPr>
              <w:t>При направлении лица, замещающего муниципальную должность, в служебную командировку за пределы территории Российской Федерации суточные выплачиваются в иностранной валюте в размерах, установленных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</w:t>
            </w:r>
            <w:proofErr w:type="gramEnd"/>
            <w:r w:rsidRPr="000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4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органах, работников государственных внебюджетных фондов Российской Федерации, федеральных государственных </w:t>
            </w:r>
            <w:r w:rsidRPr="00050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признании утратившим силу пункта 10 постановления Правительства Российской Федерации от 26 декабря 2005 года № 812.»</w:t>
            </w:r>
            <w:proofErr w:type="gramEnd"/>
          </w:p>
        </w:tc>
        <w:tc>
          <w:tcPr>
            <w:tcW w:w="3544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</w:t>
            </w: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>утратившим силу пункта 10 постановления Правительства Российской Федерации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от 26 декабря 2005 года № 812»</w:t>
            </w:r>
          </w:p>
        </w:tc>
      </w:tr>
      <w:tr w:rsidR="000504D2" w:rsidRPr="000504D2" w:rsidTr="00F24D6B">
        <w:tc>
          <w:tcPr>
            <w:tcW w:w="756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Подпункт 2 пункта 19</w:t>
            </w:r>
          </w:p>
        </w:tc>
        <w:tc>
          <w:tcPr>
            <w:tcW w:w="5150" w:type="dxa"/>
          </w:tcPr>
          <w:p w:rsidR="000504D2" w:rsidRPr="000504D2" w:rsidRDefault="000504D2" w:rsidP="000504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2)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 организаций, финансируемых за счет средств федерального бюджета».</w:t>
            </w:r>
            <w:proofErr w:type="gramEnd"/>
          </w:p>
        </w:tc>
        <w:tc>
          <w:tcPr>
            <w:tcW w:w="4678" w:type="dxa"/>
          </w:tcPr>
          <w:p w:rsidR="000504D2" w:rsidRPr="000504D2" w:rsidRDefault="000504D2" w:rsidP="000504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2)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, работников государственных внебюджетных фондов Российской Федерации, федеральных государственных учреждений и признании </w:t>
            </w: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силу пункта 10 постановления Правительства Российской Федерации от 26 декабря 2005 года № 812.»</w:t>
            </w:r>
          </w:p>
        </w:tc>
        <w:tc>
          <w:tcPr>
            <w:tcW w:w="3544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от 26 декабря 2005 года № 812»</w:t>
            </w:r>
          </w:p>
        </w:tc>
      </w:tr>
      <w:tr w:rsidR="000504D2" w:rsidRPr="000504D2" w:rsidTr="00F24D6B">
        <w:tc>
          <w:tcPr>
            <w:tcW w:w="756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5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>Пункт 21</w:t>
            </w:r>
          </w:p>
        </w:tc>
        <w:tc>
          <w:tcPr>
            <w:tcW w:w="5150" w:type="dxa"/>
          </w:tcPr>
          <w:p w:rsidR="000504D2" w:rsidRPr="000504D2" w:rsidRDefault="000504D2" w:rsidP="000504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Расходы по найму жилого помещения при направлении в служебные командировки на территории иностранных государств возмещаются лицу, замещающему муниципальную должность, по фактическим затратам, подтвержденным соответствующими документами, но не превышающим предельные </w:t>
            </w: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>нормы возмещения расходов по найму жилого помещения при краткосрочных командировках на территории иностранных государств, установленных Приказом Минфина Российской Федерации от 02 августа 2004 года № 64н «Об установлении предельных норм возмещения расходов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по найму жилого помещения в иностранной валюте при командировках на территории иностранных государств работников организаций, финансируемых за счет средств федерального бюджета».</w:t>
            </w:r>
          </w:p>
        </w:tc>
        <w:tc>
          <w:tcPr>
            <w:tcW w:w="4678" w:type="dxa"/>
          </w:tcPr>
          <w:p w:rsidR="000504D2" w:rsidRPr="000504D2" w:rsidRDefault="000504D2" w:rsidP="000504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 </w:t>
            </w: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Расходы по найму жилого помещения при направлении в служебные командировки на территории иностранных государств возмещаются лицу, замещающему муниципальную должность, по фактическим затратам, подтвержденным соответствующими </w:t>
            </w: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документами, но не превышающим предельные нормы, установленные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</w:t>
            </w: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силу пункта 10 постановления Правительства Российской Федерации от 26 декабря 2005 года № 812.»</w:t>
            </w:r>
          </w:p>
        </w:tc>
        <w:tc>
          <w:tcPr>
            <w:tcW w:w="3544" w:type="dxa"/>
          </w:tcPr>
          <w:p w:rsidR="000504D2" w:rsidRPr="000504D2" w:rsidRDefault="000504D2" w:rsidP="00050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</w:t>
            </w:r>
            <w:r w:rsidRPr="000504D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</w:t>
            </w:r>
            <w:proofErr w:type="gramEnd"/>
            <w:r w:rsidRPr="000504D2">
              <w:rPr>
                <w:rFonts w:ascii="Times New Roman" w:hAnsi="Times New Roman"/>
                <w:sz w:val="24"/>
                <w:szCs w:val="24"/>
              </w:rPr>
              <w:t xml:space="preserve"> от 26 декабря 2005 года № 812»</w:t>
            </w:r>
          </w:p>
        </w:tc>
      </w:tr>
    </w:tbl>
    <w:p w:rsidR="000504D2" w:rsidRPr="000504D2" w:rsidRDefault="000504D2" w:rsidP="000504D2">
      <w:pPr>
        <w:spacing w:after="0" w:line="240" w:lineRule="auto"/>
        <w:jc w:val="right"/>
        <w:rPr>
          <w:rFonts w:ascii="Times New Roman" w:hAnsi="Times New Roman"/>
          <w:b/>
          <w:noProof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b/>
          <w:noProof/>
        </w:rPr>
      </w:pPr>
      <w:r w:rsidRPr="000504D2">
        <w:rPr>
          <w:rFonts w:ascii="Times New Roman" w:hAnsi="Times New Roman"/>
          <w:b/>
          <w:noProof/>
        </w:rPr>
        <w:br w:type="page"/>
      </w: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b/>
          <w:noProof/>
        </w:rPr>
        <w:sectPr w:rsidR="000504D2" w:rsidRPr="000504D2" w:rsidSect="00952E4D">
          <w:pgSz w:w="16838" w:h="11906" w:orient="landscape"/>
          <w:pgMar w:top="1559" w:right="1418" w:bottom="709" w:left="709" w:header="0" w:footer="0" w:gutter="0"/>
          <w:cols w:space="720"/>
          <w:noEndnote/>
          <w:titlePg/>
          <w:docGrid w:linePitch="299"/>
        </w:sectPr>
      </w:pPr>
    </w:p>
    <w:p w:rsidR="000504D2" w:rsidRPr="000504D2" w:rsidRDefault="000504D2" w:rsidP="000504D2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0504D2" w:rsidRPr="000504D2" w:rsidRDefault="000504D2" w:rsidP="000504D2">
      <w:pPr>
        <w:spacing w:after="0" w:line="240" w:lineRule="auto"/>
        <w:jc w:val="right"/>
        <w:rPr>
          <w:rFonts w:ascii="Times New Roman" w:hAnsi="Times New Roman"/>
          <w:b/>
          <w:noProof/>
        </w:rPr>
      </w:pPr>
      <w:r w:rsidRPr="000504D2">
        <w:rPr>
          <w:rFonts w:ascii="Times New Roman" w:hAnsi="Times New Roman"/>
          <w:b/>
          <w:noProof/>
        </w:rPr>
        <w:t>ПРОЕКТ</w:t>
      </w: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0504D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0504D2">
        <w:rPr>
          <w:rFonts w:ascii="Times New Roman" w:hAnsi="Times New Roman"/>
          <w:noProof/>
          <w:sz w:val="16"/>
          <w:szCs w:val="16"/>
        </w:rPr>
        <w:t>глава Кондинского района</w:t>
      </w: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0504D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0504D2"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0504D2" w:rsidRPr="000504D2" w:rsidRDefault="000504D2" w:rsidP="000504D2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0504D2">
        <w:rPr>
          <w:rFonts w:ascii="Times New Roman" w:hAnsi="Times New Roman"/>
          <w:noProof/>
          <w:sz w:val="16"/>
          <w:szCs w:val="16"/>
        </w:rPr>
        <w:t>администрации Кондинского района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4D2">
        <w:rPr>
          <w:rFonts w:ascii="Times New Roman" w:hAnsi="Times New Roman"/>
          <w:b/>
          <w:sz w:val="28"/>
          <w:szCs w:val="28"/>
        </w:rPr>
        <w:t>РЕШЕНИЕ</w:t>
      </w:r>
    </w:p>
    <w:p w:rsidR="000504D2" w:rsidRPr="000504D2" w:rsidRDefault="000504D2" w:rsidP="0005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4D2" w:rsidRPr="000504D2" w:rsidRDefault="000504D2" w:rsidP="000504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 в решение Думы </w:t>
      </w:r>
      <w:proofErr w:type="spellStart"/>
      <w:r w:rsidRPr="000504D2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504D2" w:rsidRPr="000504D2" w:rsidRDefault="000504D2" w:rsidP="000504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D2">
        <w:rPr>
          <w:rFonts w:ascii="Times New Roman" w:hAnsi="Times New Roman" w:cs="Times New Roman"/>
          <w:b/>
          <w:sz w:val="28"/>
          <w:szCs w:val="28"/>
        </w:rPr>
        <w:t xml:space="preserve">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0504D2"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 w:rsidRPr="000504D2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0504D2" w:rsidRPr="000504D2" w:rsidRDefault="000504D2" w:rsidP="000504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4D2" w:rsidRPr="000504D2" w:rsidRDefault="000504D2" w:rsidP="000504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4D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</w:t>
      </w:r>
      <w:proofErr w:type="gramEnd"/>
      <w:r w:rsidRPr="00050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4D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декабря 2005 года № 812», руководствуясь Постановлением Губернатора Ханты-Мансийского автономного округу - Югры от 30 декабря 2005 года №  190 «О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– Югры», в целях приведения муниципальных нормативных правовых актов Думы </w:t>
      </w:r>
      <w:proofErr w:type="spellStart"/>
      <w:r w:rsidRPr="000504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sz w:val="28"/>
          <w:szCs w:val="28"/>
        </w:rPr>
        <w:t xml:space="preserve"> района в</w:t>
      </w:r>
      <w:proofErr w:type="gramEnd"/>
      <w:r w:rsidRPr="000504D2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Дума </w:t>
      </w:r>
      <w:proofErr w:type="spellStart"/>
      <w:r w:rsidRPr="000504D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504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504D2" w:rsidRPr="000504D2" w:rsidRDefault="000504D2" w:rsidP="000504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504D2">
        <w:rPr>
          <w:rFonts w:ascii="Times New Roman" w:hAnsi="Times New Roman"/>
          <w:sz w:val="28"/>
          <w:szCs w:val="28"/>
          <w:lang w:eastAsia="en-US"/>
        </w:rPr>
        <w:t xml:space="preserve">Внести в решение Думы </w:t>
      </w:r>
      <w:proofErr w:type="spellStart"/>
      <w:r w:rsidRPr="000504D2">
        <w:rPr>
          <w:rFonts w:ascii="Times New Roman" w:hAnsi="Times New Roman"/>
          <w:sz w:val="28"/>
          <w:szCs w:val="28"/>
          <w:lang w:eastAsia="en-US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  <w:lang w:eastAsia="en-US"/>
        </w:rPr>
        <w:t xml:space="preserve"> района от 10 октября 2018 года № 451 «Об утверждении Порядка и размеров возмещения расходов, связанных со служебными командировками лиц, замещающих муниципальные должности на постоянной основе в </w:t>
      </w:r>
      <w:proofErr w:type="spellStart"/>
      <w:r w:rsidRPr="000504D2">
        <w:rPr>
          <w:rFonts w:ascii="Times New Roman" w:hAnsi="Times New Roman"/>
          <w:sz w:val="28"/>
          <w:szCs w:val="28"/>
          <w:lang w:eastAsia="en-US"/>
        </w:rPr>
        <w:t>Кондинском</w:t>
      </w:r>
      <w:proofErr w:type="spellEnd"/>
      <w:r w:rsidRPr="000504D2">
        <w:rPr>
          <w:rFonts w:ascii="Times New Roman" w:hAnsi="Times New Roman"/>
          <w:sz w:val="28"/>
          <w:szCs w:val="28"/>
          <w:lang w:eastAsia="en-US"/>
        </w:rPr>
        <w:t xml:space="preserve"> районе»</w:t>
      </w:r>
      <w:r w:rsidRPr="000504D2">
        <w:rPr>
          <w:rFonts w:ascii="Times New Roman" w:hAnsi="Times New Roman"/>
          <w:sz w:val="28"/>
          <w:szCs w:val="28"/>
        </w:rPr>
        <w:t xml:space="preserve"> </w:t>
      </w:r>
      <w:r w:rsidRPr="000504D2">
        <w:rPr>
          <w:rFonts w:ascii="Times New Roman" w:hAnsi="Times New Roman"/>
          <w:sz w:val="28"/>
          <w:szCs w:val="28"/>
          <w:lang w:eastAsia="en-US"/>
        </w:rPr>
        <w:t>(с изменениями от 30 октября 2019 года № 573, от 30 октября 2020 года № 705) (далее - решение) следующее изменение:</w:t>
      </w:r>
      <w:proofErr w:type="gramEnd"/>
    </w:p>
    <w:p w:rsidR="000504D2" w:rsidRPr="000504D2" w:rsidRDefault="000504D2" w:rsidP="000504D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Пункт 21 приложения к решению изложить в следующей редакции:</w:t>
      </w:r>
    </w:p>
    <w:p w:rsidR="000504D2" w:rsidRPr="000504D2" w:rsidRDefault="000504D2" w:rsidP="000504D2">
      <w:pPr>
        <w:pStyle w:val="a7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04D2">
        <w:rPr>
          <w:rFonts w:ascii="Times New Roman" w:hAnsi="Times New Roman"/>
          <w:sz w:val="28"/>
          <w:szCs w:val="28"/>
        </w:rPr>
        <w:t xml:space="preserve">«21. </w:t>
      </w:r>
      <w:proofErr w:type="gramStart"/>
      <w:r w:rsidRPr="000504D2">
        <w:rPr>
          <w:rFonts w:ascii="Times New Roman" w:hAnsi="Times New Roman"/>
          <w:sz w:val="28"/>
          <w:szCs w:val="28"/>
        </w:rPr>
        <w:t xml:space="preserve">Расходы по найму жилого помещения при направлении в служебные командировки на территории иностранных государств возмещаются лицу, </w:t>
      </w:r>
      <w:r w:rsidRPr="000504D2">
        <w:rPr>
          <w:rFonts w:ascii="Times New Roman" w:hAnsi="Times New Roman"/>
          <w:sz w:val="28"/>
          <w:szCs w:val="28"/>
        </w:rPr>
        <w:lastRenderedPageBreak/>
        <w:t>замещающему муниципальную должность, по фактическим затратам, подтвержденным соответствующими документами, но не превышающим предельные нормы, установленные постановлением Правительства Российской Федерации от 22 августа 2020 года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</w:t>
      </w:r>
      <w:proofErr w:type="gramStart"/>
      <w:r w:rsidRPr="000504D2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силу пункта 10 постановления Правительства Российской Федерации от 26 декабря 2005 года № 812.».</w:t>
      </w:r>
    </w:p>
    <w:p w:rsidR="000504D2" w:rsidRPr="000504D2" w:rsidRDefault="000504D2" w:rsidP="000504D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района.</w:t>
      </w:r>
    </w:p>
    <w:p w:rsidR="000504D2" w:rsidRPr="000504D2" w:rsidRDefault="000504D2" w:rsidP="000504D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 w:rsidR="000504D2" w:rsidRPr="000504D2" w:rsidRDefault="000504D2" w:rsidP="000504D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50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04D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Р.В. </w:t>
      </w:r>
      <w:proofErr w:type="spellStart"/>
      <w:r w:rsidRPr="000504D2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                                       </w:t>
      </w:r>
      <w:proofErr w:type="spellStart"/>
      <w:r w:rsidRPr="000504D2">
        <w:rPr>
          <w:rFonts w:ascii="Times New Roman" w:hAnsi="Times New Roman"/>
          <w:sz w:val="28"/>
          <w:szCs w:val="28"/>
        </w:rPr>
        <w:t>Р.В.Бринстер</w:t>
      </w:r>
      <w:proofErr w:type="spellEnd"/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504D2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504D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А.В. Дубовик</w:t>
      </w: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504D2">
        <w:rPr>
          <w:rFonts w:ascii="Times New Roman" w:hAnsi="Times New Roman"/>
          <w:sz w:val="28"/>
          <w:szCs w:val="28"/>
        </w:rPr>
        <w:t>пгт</w:t>
      </w:r>
      <w:proofErr w:type="spellEnd"/>
      <w:r w:rsidRPr="000504D2">
        <w:rPr>
          <w:rFonts w:ascii="Times New Roman" w:hAnsi="Times New Roman"/>
          <w:sz w:val="28"/>
          <w:szCs w:val="28"/>
        </w:rPr>
        <w:t>. Междуреченский</w:t>
      </w: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 xml:space="preserve">____________ 2021 года </w:t>
      </w:r>
    </w:p>
    <w:p w:rsidR="000504D2" w:rsidRPr="000504D2" w:rsidRDefault="000504D2" w:rsidP="000504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04D2">
        <w:rPr>
          <w:rFonts w:ascii="Times New Roman" w:hAnsi="Times New Roman"/>
          <w:sz w:val="28"/>
          <w:szCs w:val="28"/>
        </w:rPr>
        <w:t>№ ____</w:t>
      </w: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504D2" w:rsidRPr="000504D2" w:rsidRDefault="000504D2" w:rsidP="00050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660" w:rsidRPr="000504D2" w:rsidRDefault="00464660" w:rsidP="00050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4660" w:rsidRPr="000504D2" w:rsidSect="00A90FD1">
      <w:headerReference w:type="default" r:id="rId9"/>
      <w:pgSz w:w="11906" w:h="16838"/>
      <w:pgMar w:top="1418" w:right="707" w:bottom="709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50" w:rsidRDefault="00AD4950">
      <w:pPr>
        <w:spacing w:after="0" w:line="240" w:lineRule="auto"/>
      </w:pPr>
      <w:r>
        <w:separator/>
      </w:r>
    </w:p>
  </w:endnote>
  <w:endnote w:type="continuationSeparator" w:id="0">
    <w:p w:rsidR="00AD4950" w:rsidRDefault="00AD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50" w:rsidRDefault="00AD4950">
      <w:pPr>
        <w:spacing w:after="0" w:line="240" w:lineRule="auto"/>
      </w:pPr>
      <w:r>
        <w:separator/>
      </w:r>
    </w:p>
  </w:footnote>
  <w:footnote w:type="continuationSeparator" w:id="0">
    <w:p w:rsidR="00AD4950" w:rsidRDefault="00AD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D2" w:rsidRDefault="000504D2">
    <w:pPr>
      <w:pStyle w:val="a5"/>
      <w:jc w:val="center"/>
    </w:pPr>
  </w:p>
  <w:p w:rsidR="000504D2" w:rsidRDefault="00050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43A51"/>
    <w:multiLevelType w:val="hybridMultilevel"/>
    <w:tmpl w:val="F48C671A"/>
    <w:lvl w:ilvl="0" w:tplc="C75CB8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FE"/>
    <w:rsid w:val="000504D2"/>
    <w:rsid w:val="0010135F"/>
    <w:rsid w:val="00125E50"/>
    <w:rsid w:val="001D1F77"/>
    <w:rsid w:val="001F2A75"/>
    <w:rsid w:val="00211A4A"/>
    <w:rsid w:val="00227700"/>
    <w:rsid w:val="00231919"/>
    <w:rsid w:val="00254B38"/>
    <w:rsid w:val="00263069"/>
    <w:rsid w:val="002639D5"/>
    <w:rsid w:val="002C3123"/>
    <w:rsid w:val="004170C9"/>
    <w:rsid w:val="00426CB1"/>
    <w:rsid w:val="00457984"/>
    <w:rsid w:val="00464660"/>
    <w:rsid w:val="004E021E"/>
    <w:rsid w:val="005275FA"/>
    <w:rsid w:val="0058332B"/>
    <w:rsid w:val="005E4290"/>
    <w:rsid w:val="005F53D0"/>
    <w:rsid w:val="00600EE9"/>
    <w:rsid w:val="00610DFE"/>
    <w:rsid w:val="00624832"/>
    <w:rsid w:val="006816C7"/>
    <w:rsid w:val="006C3EEF"/>
    <w:rsid w:val="006C76EB"/>
    <w:rsid w:val="00785F52"/>
    <w:rsid w:val="00794623"/>
    <w:rsid w:val="00891D15"/>
    <w:rsid w:val="00894A66"/>
    <w:rsid w:val="008A02B0"/>
    <w:rsid w:val="008C0F14"/>
    <w:rsid w:val="008D224B"/>
    <w:rsid w:val="008E2EC8"/>
    <w:rsid w:val="008E4B5D"/>
    <w:rsid w:val="00912B58"/>
    <w:rsid w:val="00947794"/>
    <w:rsid w:val="00952E4D"/>
    <w:rsid w:val="00973430"/>
    <w:rsid w:val="009743A1"/>
    <w:rsid w:val="009944CC"/>
    <w:rsid w:val="009A3759"/>
    <w:rsid w:val="009D3D5B"/>
    <w:rsid w:val="00A46986"/>
    <w:rsid w:val="00A57656"/>
    <w:rsid w:val="00A7037F"/>
    <w:rsid w:val="00A73F5F"/>
    <w:rsid w:val="00A90FD1"/>
    <w:rsid w:val="00AB1455"/>
    <w:rsid w:val="00AD4950"/>
    <w:rsid w:val="00AF4743"/>
    <w:rsid w:val="00B4371F"/>
    <w:rsid w:val="00B979A4"/>
    <w:rsid w:val="00C51466"/>
    <w:rsid w:val="00C87398"/>
    <w:rsid w:val="00CD3836"/>
    <w:rsid w:val="00D47D87"/>
    <w:rsid w:val="00D95D80"/>
    <w:rsid w:val="00E17A2A"/>
    <w:rsid w:val="00E6412F"/>
    <w:rsid w:val="00EA3D57"/>
    <w:rsid w:val="00EA5D63"/>
    <w:rsid w:val="00EC0517"/>
    <w:rsid w:val="00EC3438"/>
    <w:rsid w:val="00ED145A"/>
    <w:rsid w:val="00EE369E"/>
    <w:rsid w:val="00F00EAE"/>
    <w:rsid w:val="00F05597"/>
    <w:rsid w:val="00F44B9F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A205-3E76-4D48-B531-A1BE1E0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2021-05-17T08:07:00Z</cp:lastPrinted>
  <dcterms:created xsi:type="dcterms:W3CDTF">2021-05-21T06:08:00Z</dcterms:created>
  <dcterms:modified xsi:type="dcterms:W3CDTF">2021-05-21T06:08:00Z</dcterms:modified>
</cp:coreProperties>
</file>