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Default="004A5F07" w:rsidP="00E97D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</w:t>
      </w:r>
      <w:r w:rsidR="00E97DE1" w:rsidRPr="00E97DE1">
        <w:rPr>
          <w:rFonts w:ascii="Times New Roman" w:hAnsi="Times New Roman"/>
          <w:sz w:val="28"/>
          <w:szCs w:val="28"/>
        </w:rPr>
        <w:t>награжд</w:t>
      </w:r>
      <w:r w:rsidR="00E97DE1">
        <w:rPr>
          <w:rFonts w:ascii="Times New Roman" w:hAnsi="Times New Roman"/>
          <w:sz w:val="28"/>
          <w:szCs w:val="28"/>
        </w:rPr>
        <w:t xml:space="preserve">ения </w:t>
      </w:r>
      <w:r w:rsidR="00E97DE1" w:rsidRPr="00E97DE1">
        <w:rPr>
          <w:rFonts w:ascii="Times New Roman" w:hAnsi="Times New Roman"/>
          <w:sz w:val="28"/>
          <w:szCs w:val="28"/>
        </w:rPr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</w:t>
      </w:r>
      <w:r w:rsidR="00E97DE1">
        <w:rPr>
          <w:rFonts w:ascii="Times New Roman" w:hAnsi="Times New Roman"/>
          <w:sz w:val="28"/>
          <w:szCs w:val="28"/>
        </w:rPr>
        <w:t xml:space="preserve"> </w:t>
      </w:r>
      <w:r w:rsidR="00EB080D">
        <w:rPr>
          <w:rFonts w:ascii="Times New Roman" w:hAnsi="Times New Roman"/>
          <w:sz w:val="28"/>
          <w:szCs w:val="28"/>
        </w:rPr>
        <w:t>городском</w:t>
      </w:r>
      <w:r w:rsidR="00E97DE1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="00B40A3F">
        <w:rPr>
          <w:rFonts w:ascii="Times New Roman" w:hAnsi="Times New Roman"/>
          <w:sz w:val="28"/>
          <w:szCs w:val="28"/>
        </w:rPr>
        <w:t>Кумински</w:t>
      </w:r>
      <w:r w:rsidR="00EB080D">
        <w:rPr>
          <w:rFonts w:ascii="Times New Roman" w:hAnsi="Times New Roman"/>
          <w:sz w:val="28"/>
          <w:szCs w:val="28"/>
        </w:rPr>
        <w:t>й</w:t>
      </w:r>
      <w:proofErr w:type="spellEnd"/>
      <w:r w:rsidR="008A280E">
        <w:rPr>
          <w:rFonts w:ascii="Times New Roman" w:hAnsi="Times New Roman"/>
          <w:sz w:val="28"/>
          <w:szCs w:val="28"/>
        </w:rPr>
        <w:t xml:space="preserve"> </w:t>
      </w:r>
      <w:r w:rsidR="00E97DE1">
        <w:rPr>
          <w:rFonts w:ascii="Times New Roman" w:hAnsi="Times New Roman"/>
          <w:sz w:val="28"/>
          <w:szCs w:val="28"/>
        </w:rPr>
        <w:t>Кондинского района</w:t>
      </w:r>
      <w:r w:rsidR="00F379FC" w:rsidRPr="00F379FC">
        <w:rPr>
          <w:rFonts w:ascii="Times New Roman" w:hAnsi="Times New Roman"/>
          <w:sz w:val="28"/>
          <w:szCs w:val="28"/>
        </w:rPr>
        <w:t>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E97DE1">
        <w:rPr>
          <w:rFonts w:ascii="Times New Roman" w:hAnsi="Times New Roman"/>
          <w:sz w:val="28"/>
          <w:szCs w:val="28"/>
        </w:rPr>
        <w:t xml:space="preserve">наградить граждан </w:t>
      </w:r>
      <w:r w:rsidR="008A280E" w:rsidRPr="008A280E">
        <w:rPr>
          <w:rFonts w:ascii="Times New Roman" w:hAnsi="Times New Roman"/>
          <w:sz w:val="28"/>
          <w:szCs w:val="28"/>
        </w:rPr>
        <w:t>Почетными грамотами и Благодарственными письмами Думы Кондинского района.</w:t>
      </w:r>
    </w:p>
    <w:p w:rsidR="00541106" w:rsidRDefault="00E97DE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="008A280E" w:rsidRPr="008A280E">
        <w:rPr>
          <w:rFonts w:ascii="Times New Roman" w:hAnsi="Times New Roman"/>
          <w:color w:val="000000"/>
          <w:sz w:val="28"/>
          <w:szCs w:val="28"/>
        </w:rPr>
        <w:t>Почетными грамотами и Благодарственными п</w:t>
      </w:r>
      <w:r w:rsidR="008A280E">
        <w:rPr>
          <w:rFonts w:ascii="Times New Roman" w:hAnsi="Times New Roman"/>
          <w:color w:val="000000"/>
          <w:sz w:val="28"/>
          <w:szCs w:val="28"/>
        </w:rPr>
        <w:t xml:space="preserve">исьмами Думы Кондинского района </w:t>
      </w:r>
      <w:r>
        <w:rPr>
          <w:rFonts w:ascii="Times New Roman" w:hAnsi="Times New Roman"/>
          <w:color w:val="000000"/>
          <w:sz w:val="28"/>
          <w:szCs w:val="28"/>
        </w:rPr>
        <w:t>одобрены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</w:t>
      </w:r>
      <w:r>
        <w:rPr>
          <w:rFonts w:ascii="Times New Roman" w:hAnsi="Times New Roman"/>
          <w:color w:val="000000"/>
          <w:sz w:val="28"/>
          <w:szCs w:val="28"/>
        </w:rPr>
        <w:t>копия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протокола заседания комис</w:t>
      </w:r>
      <w:r w:rsidR="004160BC"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</w:t>
      </w:r>
      <w:r w:rsidR="00E97DE1">
        <w:rPr>
          <w:rFonts w:ascii="Times New Roman" w:hAnsi="Times New Roman"/>
          <w:color w:val="000000"/>
          <w:sz w:val="28"/>
          <w:szCs w:val="28"/>
        </w:rPr>
        <w:t>, секретарь Межведомственной комиссии по наградам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7DE1" w:rsidRPr="00B40A3F" w:rsidRDefault="00E4134F" w:rsidP="00E97DE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40A3F">
        <w:rPr>
          <w:rFonts w:ascii="Times New Roman" w:hAnsi="Times New Roman"/>
          <w:color w:val="000000"/>
          <w:sz w:val="26"/>
          <w:szCs w:val="26"/>
        </w:rPr>
        <w:t>Н</w:t>
      </w:r>
      <w:r w:rsidR="00E97DE1" w:rsidRPr="00B40A3F">
        <w:rPr>
          <w:rFonts w:ascii="Times New Roman" w:hAnsi="Times New Roman"/>
          <w:color w:val="000000"/>
          <w:sz w:val="26"/>
          <w:szCs w:val="26"/>
        </w:rPr>
        <w:t>ачальник</w:t>
      </w:r>
      <w:r w:rsidRPr="00B40A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7DE1" w:rsidRPr="00B40A3F">
        <w:rPr>
          <w:rFonts w:ascii="Times New Roman" w:hAnsi="Times New Roman"/>
          <w:color w:val="000000"/>
          <w:sz w:val="26"/>
          <w:szCs w:val="26"/>
        </w:rPr>
        <w:t xml:space="preserve">управления кадровой политики </w:t>
      </w:r>
      <w:r w:rsidR="00E97DE1" w:rsidRPr="00B40A3F">
        <w:rPr>
          <w:rFonts w:ascii="Times New Roman" w:hAnsi="Times New Roman"/>
          <w:color w:val="000000"/>
          <w:sz w:val="26"/>
          <w:szCs w:val="26"/>
        </w:rPr>
        <w:tab/>
      </w:r>
      <w:r w:rsidR="00E97DE1" w:rsidRPr="00B40A3F">
        <w:rPr>
          <w:rFonts w:ascii="Times New Roman" w:hAnsi="Times New Roman"/>
          <w:color w:val="000000"/>
          <w:sz w:val="26"/>
          <w:szCs w:val="26"/>
        </w:rPr>
        <w:tab/>
      </w:r>
      <w:r w:rsidR="00E97DE1" w:rsidRPr="00B40A3F">
        <w:rPr>
          <w:rFonts w:ascii="Times New Roman" w:hAnsi="Times New Roman"/>
          <w:color w:val="000000"/>
          <w:sz w:val="26"/>
          <w:szCs w:val="26"/>
        </w:rPr>
        <w:tab/>
      </w:r>
      <w:r w:rsidR="00EB080D" w:rsidRPr="00B40A3F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B40A3F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EB080D" w:rsidRPr="00B40A3F">
        <w:rPr>
          <w:rFonts w:ascii="Times New Roman" w:hAnsi="Times New Roman"/>
          <w:color w:val="000000"/>
          <w:sz w:val="26"/>
          <w:szCs w:val="26"/>
        </w:rPr>
        <w:t>К.А. Склюева</w:t>
      </w: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E97DE1" w:rsidRPr="00E97DE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8A280E" w:rsidRDefault="004A5F07" w:rsidP="00E9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80E">
        <w:rPr>
          <w:rFonts w:ascii="Times New Roman" w:hAnsi="Times New Roman"/>
          <w:b/>
          <w:sz w:val="28"/>
          <w:szCs w:val="28"/>
        </w:rPr>
        <w:t xml:space="preserve">О </w:t>
      </w:r>
      <w:r w:rsidR="00E97DE1" w:rsidRPr="008A280E">
        <w:rPr>
          <w:rFonts w:ascii="Times New Roman" w:hAnsi="Times New Roman"/>
          <w:b/>
          <w:sz w:val="28"/>
          <w:szCs w:val="28"/>
        </w:rPr>
        <w:t>награждении</w:t>
      </w:r>
    </w:p>
    <w:p w:rsidR="004A5F07" w:rsidRPr="008A280E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ab/>
      </w:r>
    </w:p>
    <w:p w:rsidR="004A5F07" w:rsidRPr="00B40A3F" w:rsidRDefault="004A5F07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A3F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B36E7B" w:rsidRPr="00B40A3F">
        <w:rPr>
          <w:rFonts w:ascii="Times New Roman" w:hAnsi="Times New Roman"/>
          <w:sz w:val="28"/>
          <w:szCs w:val="28"/>
        </w:rPr>
        <w:t>17 мая 2016 года № 11</w:t>
      </w:r>
      <w:r w:rsidRPr="00B40A3F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B40A3F">
        <w:rPr>
          <w:rFonts w:ascii="Times New Roman" w:hAnsi="Times New Roman"/>
          <w:sz w:val="28"/>
          <w:szCs w:val="28"/>
        </w:rPr>
        <w:t xml:space="preserve"> (с изменениями от 28 июня 2016 года № 125</w:t>
      </w:r>
      <w:r w:rsidR="00956D3E" w:rsidRPr="00B40A3F">
        <w:rPr>
          <w:rFonts w:ascii="Times New Roman" w:hAnsi="Times New Roman"/>
          <w:sz w:val="28"/>
          <w:szCs w:val="28"/>
        </w:rPr>
        <w:t>, от 10 октября 2019 года № 566, от 16 января 2020 года № 594</w:t>
      </w:r>
      <w:r w:rsidR="00B36E7B" w:rsidRPr="00B40A3F">
        <w:rPr>
          <w:rFonts w:ascii="Times New Roman" w:hAnsi="Times New Roman"/>
          <w:sz w:val="28"/>
          <w:szCs w:val="28"/>
        </w:rPr>
        <w:t>)</w:t>
      </w:r>
      <w:r w:rsidRPr="00B40A3F">
        <w:rPr>
          <w:rFonts w:ascii="Times New Roman" w:hAnsi="Times New Roman"/>
          <w:sz w:val="28"/>
          <w:szCs w:val="28"/>
        </w:rPr>
        <w:t>,</w:t>
      </w:r>
      <w:r w:rsidR="00541106" w:rsidRPr="00B40A3F">
        <w:rPr>
          <w:rFonts w:ascii="Times New Roman" w:hAnsi="Times New Roman"/>
          <w:sz w:val="28"/>
          <w:szCs w:val="28"/>
        </w:rPr>
        <w:t xml:space="preserve"> </w:t>
      </w:r>
      <w:r w:rsidR="004E78C9">
        <w:rPr>
          <w:rFonts w:ascii="Times New Roman" w:hAnsi="Times New Roman"/>
          <w:sz w:val="28"/>
          <w:szCs w:val="28"/>
        </w:rPr>
        <w:t>на основании протоколов</w:t>
      </w:r>
      <w:r w:rsidRPr="00B40A3F">
        <w:rPr>
          <w:rFonts w:ascii="Times New Roman" w:hAnsi="Times New Roman"/>
          <w:sz w:val="28"/>
          <w:szCs w:val="28"/>
        </w:rPr>
        <w:t xml:space="preserve"> заседания Межведомственной  комиссии</w:t>
      </w:r>
      <w:r w:rsidR="00B36E7B" w:rsidRPr="00B40A3F">
        <w:rPr>
          <w:rFonts w:ascii="Times New Roman" w:hAnsi="Times New Roman"/>
          <w:sz w:val="28"/>
          <w:szCs w:val="28"/>
        </w:rPr>
        <w:t xml:space="preserve"> </w:t>
      </w:r>
      <w:r w:rsidRPr="00B40A3F">
        <w:rPr>
          <w:rFonts w:ascii="Times New Roman" w:hAnsi="Times New Roman"/>
          <w:sz w:val="28"/>
          <w:szCs w:val="28"/>
        </w:rPr>
        <w:t xml:space="preserve">по наградам от </w:t>
      </w:r>
      <w:r w:rsidR="00B40A3F" w:rsidRPr="00B40A3F">
        <w:rPr>
          <w:rFonts w:ascii="Times New Roman" w:hAnsi="Times New Roman"/>
          <w:sz w:val="28"/>
          <w:szCs w:val="28"/>
        </w:rPr>
        <w:t>02 мая</w:t>
      </w:r>
      <w:r w:rsidR="00E97DE1" w:rsidRPr="00B40A3F">
        <w:rPr>
          <w:rFonts w:ascii="Times New Roman" w:hAnsi="Times New Roman"/>
          <w:sz w:val="28"/>
          <w:szCs w:val="28"/>
        </w:rPr>
        <w:t xml:space="preserve"> 2023</w:t>
      </w:r>
      <w:r w:rsidR="00B36E7B" w:rsidRPr="00B40A3F">
        <w:rPr>
          <w:rFonts w:ascii="Times New Roman" w:hAnsi="Times New Roman"/>
          <w:sz w:val="28"/>
          <w:szCs w:val="28"/>
        </w:rPr>
        <w:t xml:space="preserve"> </w:t>
      </w:r>
      <w:r w:rsidRPr="00B40A3F">
        <w:rPr>
          <w:rFonts w:ascii="Times New Roman" w:hAnsi="Times New Roman"/>
          <w:sz w:val="28"/>
          <w:szCs w:val="28"/>
        </w:rPr>
        <w:t xml:space="preserve">года № </w:t>
      </w:r>
      <w:r w:rsidR="00B40A3F" w:rsidRPr="00B40A3F">
        <w:rPr>
          <w:rFonts w:ascii="Times New Roman" w:hAnsi="Times New Roman"/>
          <w:sz w:val="28"/>
          <w:szCs w:val="28"/>
        </w:rPr>
        <w:t>16</w:t>
      </w:r>
      <w:proofErr w:type="gramEnd"/>
      <w:r w:rsidR="004E78C9">
        <w:rPr>
          <w:rFonts w:ascii="Times New Roman" w:hAnsi="Times New Roman"/>
          <w:sz w:val="28"/>
          <w:szCs w:val="28"/>
        </w:rPr>
        <w:t>, от 17 мая 2023 года № 19</w:t>
      </w:r>
      <w:r w:rsidRPr="00B40A3F">
        <w:rPr>
          <w:rFonts w:ascii="Times New Roman" w:hAnsi="Times New Roman"/>
          <w:sz w:val="28"/>
          <w:szCs w:val="28"/>
        </w:rPr>
        <w:t xml:space="preserve">,  Дума Кондинского района </w:t>
      </w:r>
      <w:r w:rsidRPr="00B40A3F">
        <w:rPr>
          <w:rFonts w:ascii="Times New Roman" w:hAnsi="Times New Roman"/>
          <w:b/>
          <w:sz w:val="28"/>
          <w:szCs w:val="28"/>
        </w:rPr>
        <w:t>решила:</w:t>
      </w:r>
    </w:p>
    <w:p w:rsidR="00E97DE1" w:rsidRPr="00B40A3F" w:rsidRDefault="00E97DE1" w:rsidP="00E97DE1">
      <w:pPr>
        <w:pStyle w:val="a9"/>
        <w:numPr>
          <w:ilvl w:val="0"/>
          <w:numId w:val="43"/>
        </w:numPr>
        <w:spacing w:line="240" w:lineRule="auto"/>
        <w:rPr>
          <w:szCs w:val="28"/>
        </w:rPr>
      </w:pPr>
      <w:r w:rsidRPr="00B40A3F">
        <w:rPr>
          <w:szCs w:val="28"/>
        </w:rPr>
        <w:t>Наградить Почетной грамотой Думы Кондинского района:</w:t>
      </w:r>
    </w:p>
    <w:p w:rsidR="00E97DE1" w:rsidRPr="00B40A3F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EB080D" w:rsidRPr="00B40A3F">
        <w:rPr>
          <w:rFonts w:ascii="Times New Roman" w:hAnsi="Times New Roman"/>
          <w:sz w:val="28"/>
          <w:szCs w:val="28"/>
        </w:rPr>
        <w:t>городском</w:t>
      </w:r>
      <w:r w:rsidR="00714699" w:rsidRPr="00B40A3F">
        <w:rPr>
          <w:rFonts w:ascii="Times New Roman" w:hAnsi="Times New Roman"/>
          <w:sz w:val="28"/>
          <w:szCs w:val="28"/>
        </w:rPr>
        <w:t xml:space="preserve"> </w:t>
      </w:r>
      <w:r w:rsidRPr="00B40A3F"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 w:rsidR="00B40A3F" w:rsidRPr="00B40A3F">
        <w:rPr>
          <w:rFonts w:ascii="Times New Roman" w:hAnsi="Times New Roman"/>
          <w:sz w:val="28"/>
          <w:szCs w:val="28"/>
        </w:rPr>
        <w:t>Куминский</w:t>
      </w:r>
      <w:proofErr w:type="spellEnd"/>
      <w:r w:rsidR="00714699" w:rsidRPr="00B40A3F">
        <w:rPr>
          <w:rFonts w:ascii="Times New Roman" w:hAnsi="Times New Roman"/>
          <w:sz w:val="28"/>
          <w:szCs w:val="28"/>
        </w:rPr>
        <w:t xml:space="preserve"> </w:t>
      </w:r>
      <w:r w:rsidRPr="00B40A3F">
        <w:rPr>
          <w:rFonts w:ascii="Times New Roman" w:hAnsi="Times New Roman"/>
          <w:sz w:val="28"/>
          <w:szCs w:val="28"/>
        </w:rPr>
        <w:t>Кондинского района</w:t>
      </w:r>
      <w:r w:rsidR="0003427D" w:rsidRPr="00B40A3F">
        <w:rPr>
          <w:rFonts w:ascii="Times New Roman" w:hAnsi="Times New Roman"/>
          <w:sz w:val="28"/>
          <w:szCs w:val="28"/>
        </w:rPr>
        <w:t>:</w:t>
      </w:r>
    </w:p>
    <w:p w:rsidR="004E78C9" w:rsidRPr="00B40A3F" w:rsidRDefault="004E78C9" w:rsidP="00B40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 xml:space="preserve">Батурина Сергея Николаевича - председателя Совета депутатов городского поселения </w:t>
      </w:r>
      <w:proofErr w:type="spellStart"/>
      <w:r w:rsidRPr="00B40A3F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B40A3F">
        <w:rPr>
          <w:rFonts w:ascii="Times New Roman" w:hAnsi="Times New Roman"/>
          <w:sz w:val="28"/>
          <w:szCs w:val="28"/>
        </w:rPr>
        <w:t>;</w:t>
      </w:r>
    </w:p>
    <w:p w:rsidR="004E78C9" w:rsidRPr="004E78C9" w:rsidRDefault="004E78C9" w:rsidP="004E78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8C9">
        <w:rPr>
          <w:rFonts w:ascii="Times New Roman" w:hAnsi="Times New Roman"/>
          <w:sz w:val="28"/>
          <w:szCs w:val="28"/>
        </w:rPr>
        <w:t xml:space="preserve">Егорову Ольгу Васильевну - жителя городского поселения </w:t>
      </w:r>
      <w:proofErr w:type="spellStart"/>
      <w:r w:rsidRPr="004E78C9">
        <w:rPr>
          <w:rFonts w:ascii="Times New Roman" w:hAnsi="Times New Roman"/>
          <w:sz w:val="28"/>
          <w:szCs w:val="28"/>
        </w:rPr>
        <w:t>Куминский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C9" w:rsidRPr="004E78C9" w:rsidRDefault="004E78C9" w:rsidP="004E78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8C9">
        <w:rPr>
          <w:rFonts w:ascii="Times New Roman" w:hAnsi="Times New Roman"/>
          <w:sz w:val="28"/>
          <w:szCs w:val="28"/>
        </w:rPr>
        <w:t>Ковхаева</w:t>
      </w:r>
      <w:proofErr w:type="spellEnd"/>
      <w:r w:rsidRPr="004E78C9">
        <w:rPr>
          <w:rFonts w:ascii="Times New Roman" w:hAnsi="Times New Roman"/>
          <w:sz w:val="28"/>
          <w:szCs w:val="28"/>
        </w:rPr>
        <w:t xml:space="preserve"> Александра Эммануиловича - жителя городского поселения </w:t>
      </w:r>
      <w:proofErr w:type="spellStart"/>
      <w:r w:rsidRPr="004E78C9">
        <w:rPr>
          <w:rFonts w:ascii="Times New Roman" w:hAnsi="Times New Roman"/>
          <w:sz w:val="28"/>
          <w:szCs w:val="28"/>
        </w:rPr>
        <w:t>Куминский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C9" w:rsidRPr="004E78C9" w:rsidRDefault="004E78C9" w:rsidP="00B40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8C9">
        <w:rPr>
          <w:rFonts w:ascii="Times New Roman" w:hAnsi="Times New Roman"/>
          <w:sz w:val="28"/>
          <w:szCs w:val="28"/>
        </w:rPr>
        <w:t>Подковырина</w:t>
      </w:r>
      <w:proofErr w:type="spellEnd"/>
      <w:r w:rsidRPr="004E78C9">
        <w:rPr>
          <w:rFonts w:ascii="Times New Roman" w:hAnsi="Times New Roman"/>
          <w:sz w:val="28"/>
          <w:szCs w:val="28"/>
        </w:rPr>
        <w:t xml:space="preserve"> Александра Васильевича - депутата Совета депутатов городского поселения </w:t>
      </w:r>
      <w:proofErr w:type="spellStart"/>
      <w:r w:rsidRPr="004E78C9">
        <w:rPr>
          <w:rFonts w:ascii="Times New Roman" w:hAnsi="Times New Roman"/>
          <w:sz w:val="28"/>
          <w:szCs w:val="28"/>
        </w:rPr>
        <w:t>Куминский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280E" w:rsidRPr="00B40A3F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>2.</w:t>
      </w:r>
      <w:r w:rsidRPr="00B40A3F">
        <w:rPr>
          <w:rFonts w:ascii="Times New Roman" w:hAnsi="Times New Roman"/>
          <w:sz w:val="28"/>
          <w:szCs w:val="28"/>
        </w:rPr>
        <w:tab/>
        <w:t>Наградить Благодарственны</w:t>
      </w:r>
      <w:r w:rsidR="004E78C9">
        <w:rPr>
          <w:rFonts w:ascii="Times New Roman" w:hAnsi="Times New Roman"/>
          <w:sz w:val="28"/>
          <w:szCs w:val="28"/>
        </w:rPr>
        <w:t>м</w:t>
      </w:r>
      <w:r w:rsidRPr="00B40A3F">
        <w:rPr>
          <w:rFonts w:ascii="Times New Roman" w:hAnsi="Times New Roman"/>
          <w:sz w:val="28"/>
          <w:szCs w:val="28"/>
        </w:rPr>
        <w:t xml:space="preserve"> письмом Думы Кондинского района:</w:t>
      </w:r>
    </w:p>
    <w:p w:rsidR="008A280E" w:rsidRPr="00B40A3F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EB080D" w:rsidRPr="00B40A3F">
        <w:rPr>
          <w:rFonts w:ascii="Times New Roman" w:hAnsi="Times New Roman"/>
          <w:sz w:val="28"/>
          <w:szCs w:val="28"/>
        </w:rPr>
        <w:t>городском</w:t>
      </w:r>
      <w:r w:rsidRPr="00B40A3F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="00B40A3F" w:rsidRPr="00B40A3F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B40A3F">
        <w:rPr>
          <w:rFonts w:ascii="Times New Roman" w:hAnsi="Times New Roman"/>
          <w:sz w:val="28"/>
          <w:szCs w:val="28"/>
        </w:rPr>
        <w:t xml:space="preserve"> Кондинского района:</w:t>
      </w:r>
    </w:p>
    <w:p w:rsidR="00B40A3F" w:rsidRPr="00B40A3F" w:rsidRDefault="00B40A3F" w:rsidP="00B40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 xml:space="preserve">Борисова Вадима Александровича - депутата Совета депутатов городского поселения </w:t>
      </w:r>
      <w:proofErr w:type="spellStart"/>
      <w:r w:rsidRPr="00B40A3F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B40A3F">
        <w:rPr>
          <w:rFonts w:ascii="Times New Roman" w:hAnsi="Times New Roman"/>
          <w:sz w:val="28"/>
          <w:szCs w:val="28"/>
        </w:rPr>
        <w:t>;</w:t>
      </w:r>
    </w:p>
    <w:p w:rsidR="00B40A3F" w:rsidRPr="00B40A3F" w:rsidRDefault="00B40A3F" w:rsidP="00B40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 xml:space="preserve">Гусеву Ирину Александровну - заместителя председателя Совета депутатов городского поселения </w:t>
      </w:r>
      <w:proofErr w:type="spellStart"/>
      <w:r w:rsidRPr="00B40A3F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B40A3F">
        <w:rPr>
          <w:rFonts w:ascii="Times New Roman" w:hAnsi="Times New Roman"/>
          <w:sz w:val="28"/>
          <w:szCs w:val="28"/>
        </w:rPr>
        <w:t>;</w:t>
      </w:r>
    </w:p>
    <w:p w:rsidR="00B40A3F" w:rsidRPr="00B40A3F" w:rsidRDefault="00B40A3F" w:rsidP="00B40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 xml:space="preserve">Зайкова Дмитрия Сергеевича - депутата Совета депутатов городского поселения </w:t>
      </w:r>
      <w:proofErr w:type="spellStart"/>
      <w:r w:rsidRPr="00B40A3F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B40A3F">
        <w:rPr>
          <w:rFonts w:ascii="Times New Roman" w:hAnsi="Times New Roman"/>
          <w:sz w:val="28"/>
          <w:szCs w:val="28"/>
        </w:rPr>
        <w:t>;</w:t>
      </w:r>
    </w:p>
    <w:p w:rsidR="00B40A3F" w:rsidRPr="00B40A3F" w:rsidRDefault="00B40A3F" w:rsidP="00B40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lastRenderedPageBreak/>
        <w:t xml:space="preserve">Киселеву Светлану Константиновну - депутата Совета депутатов городского поселения </w:t>
      </w:r>
      <w:proofErr w:type="spellStart"/>
      <w:r w:rsidRPr="00B40A3F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B40A3F">
        <w:rPr>
          <w:rFonts w:ascii="Times New Roman" w:hAnsi="Times New Roman"/>
          <w:sz w:val="28"/>
          <w:szCs w:val="28"/>
        </w:rPr>
        <w:t>;</w:t>
      </w:r>
    </w:p>
    <w:p w:rsidR="00B40A3F" w:rsidRPr="00B40A3F" w:rsidRDefault="00B40A3F" w:rsidP="00B40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 xml:space="preserve">Леонтьеву Людмилу Иосифовну - депутата Совета депутатов городского поселения </w:t>
      </w:r>
      <w:proofErr w:type="spellStart"/>
      <w:r w:rsidRPr="00B40A3F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B40A3F">
        <w:rPr>
          <w:rFonts w:ascii="Times New Roman" w:hAnsi="Times New Roman"/>
          <w:sz w:val="28"/>
          <w:szCs w:val="28"/>
        </w:rPr>
        <w:t>;</w:t>
      </w:r>
    </w:p>
    <w:p w:rsidR="00B40A3F" w:rsidRPr="00B40A3F" w:rsidRDefault="00B40A3F" w:rsidP="00B40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3F">
        <w:rPr>
          <w:rFonts w:ascii="Times New Roman" w:hAnsi="Times New Roman"/>
          <w:sz w:val="28"/>
          <w:szCs w:val="28"/>
        </w:rPr>
        <w:t>Логийко</w:t>
      </w:r>
      <w:proofErr w:type="spellEnd"/>
      <w:r w:rsidRPr="00B40A3F">
        <w:rPr>
          <w:rFonts w:ascii="Times New Roman" w:hAnsi="Times New Roman"/>
          <w:sz w:val="28"/>
          <w:szCs w:val="28"/>
        </w:rPr>
        <w:t xml:space="preserve"> Наталью Викторовну - депутата Совета депутатов городского поселения </w:t>
      </w:r>
      <w:proofErr w:type="spellStart"/>
      <w:r w:rsidRPr="00B40A3F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B40A3F">
        <w:rPr>
          <w:rFonts w:ascii="Times New Roman" w:hAnsi="Times New Roman"/>
          <w:sz w:val="28"/>
          <w:szCs w:val="28"/>
        </w:rPr>
        <w:t>;</w:t>
      </w:r>
    </w:p>
    <w:p w:rsidR="00E75CCD" w:rsidRDefault="00B40A3F" w:rsidP="00B40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 xml:space="preserve">Уткину Викторию Владимировну - депутата Совета депутатов городского поселения </w:t>
      </w:r>
      <w:proofErr w:type="spellStart"/>
      <w:r w:rsidRPr="00B40A3F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B40A3F">
        <w:rPr>
          <w:rFonts w:ascii="Times New Roman" w:hAnsi="Times New Roman"/>
          <w:sz w:val="28"/>
          <w:szCs w:val="28"/>
        </w:rPr>
        <w:t xml:space="preserve">.            </w:t>
      </w:r>
    </w:p>
    <w:p w:rsidR="008A280E" w:rsidRPr="00B40A3F" w:rsidRDefault="00E75CCD" w:rsidP="00B40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5CCD">
        <w:rPr>
          <w:rFonts w:ascii="Times New Roman" w:hAnsi="Times New Roman"/>
          <w:sz w:val="28"/>
          <w:szCs w:val="28"/>
        </w:rPr>
        <w:t>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r w:rsidR="00B40A3F" w:rsidRPr="00B40A3F">
        <w:rPr>
          <w:rFonts w:ascii="Times New Roman" w:hAnsi="Times New Roman"/>
          <w:sz w:val="28"/>
          <w:szCs w:val="28"/>
        </w:rPr>
        <w:t xml:space="preserve">                    </w:t>
      </w:r>
      <w:r w:rsidR="00EB080D" w:rsidRPr="00B40A3F">
        <w:rPr>
          <w:rFonts w:ascii="Times New Roman" w:hAnsi="Times New Roman"/>
          <w:sz w:val="28"/>
          <w:szCs w:val="28"/>
        </w:rPr>
        <w:t xml:space="preserve">                         </w:t>
      </w:r>
      <w:r w:rsidR="008A280E" w:rsidRPr="00B40A3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3427D" w:rsidRPr="00B40A3F" w:rsidRDefault="00E75CCD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27D" w:rsidRPr="00B40A3F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C4226E" w:rsidRPr="00B40A3F" w:rsidRDefault="00E75CCD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3427D" w:rsidRPr="00B40A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226E" w:rsidRPr="00B40A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226E" w:rsidRPr="00B40A3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B40A3F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C4226E" w:rsidRPr="00B40A3F">
        <w:rPr>
          <w:rFonts w:ascii="Times New Roman" w:hAnsi="Times New Roman"/>
          <w:sz w:val="28"/>
          <w:szCs w:val="28"/>
        </w:rPr>
        <w:t xml:space="preserve">) и председателя Думы Кондинского района </w:t>
      </w:r>
      <w:r w:rsidR="00E7706F" w:rsidRPr="00B40A3F">
        <w:rPr>
          <w:rFonts w:ascii="Times New Roman" w:hAnsi="Times New Roman"/>
          <w:sz w:val="28"/>
          <w:szCs w:val="28"/>
        </w:rPr>
        <w:t>(</w:t>
      </w:r>
      <w:proofErr w:type="spellStart"/>
      <w:r w:rsidR="00E7706F" w:rsidRPr="00B40A3F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E7706F" w:rsidRPr="00B40A3F">
        <w:rPr>
          <w:rFonts w:ascii="Times New Roman" w:hAnsi="Times New Roman"/>
          <w:sz w:val="28"/>
          <w:szCs w:val="28"/>
        </w:rPr>
        <w:t>)</w:t>
      </w:r>
      <w:r w:rsidR="009D4650" w:rsidRPr="00B40A3F">
        <w:rPr>
          <w:rFonts w:ascii="Times New Roman" w:hAnsi="Times New Roman"/>
          <w:sz w:val="28"/>
          <w:szCs w:val="28"/>
        </w:rPr>
        <w:t xml:space="preserve"> </w:t>
      </w:r>
      <w:r w:rsidR="00C4226E" w:rsidRPr="00B40A3F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AE4E35" w:rsidRPr="00B40A3F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35" w:rsidRPr="00B40A3F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F30" w:rsidRPr="00B40A3F" w:rsidRDefault="00FB5F30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Pr="00B40A3F" w:rsidRDefault="00F961BA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A3F">
        <w:rPr>
          <w:rFonts w:ascii="Times New Roman" w:hAnsi="Times New Roman"/>
          <w:sz w:val="28"/>
          <w:szCs w:val="28"/>
        </w:rPr>
        <w:t xml:space="preserve">Председатель </w:t>
      </w:r>
      <w:r w:rsidR="00C4226E" w:rsidRPr="00B40A3F">
        <w:rPr>
          <w:rFonts w:ascii="Times New Roman" w:hAnsi="Times New Roman"/>
          <w:sz w:val="28"/>
          <w:szCs w:val="28"/>
        </w:rPr>
        <w:t>Думы</w:t>
      </w:r>
      <w:r w:rsidR="00AE4E35" w:rsidRPr="00B40A3F">
        <w:rPr>
          <w:rFonts w:ascii="Times New Roman" w:hAnsi="Times New Roman"/>
          <w:sz w:val="28"/>
          <w:szCs w:val="28"/>
        </w:rPr>
        <w:t xml:space="preserve"> </w:t>
      </w:r>
      <w:r w:rsidR="004A5F07" w:rsidRPr="00B40A3F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 w:rsidRPr="00B40A3F">
        <w:rPr>
          <w:rFonts w:ascii="Times New Roman" w:hAnsi="Times New Roman"/>
          <w:sz w:val="28"/>
          <w:szCs w:val="28"/>
        </w:rPr>
        <w:t xml:space="preserve">            Р.В. </w:t>
      </w:r>
      <w:proofErr w:type="spellStart"/>
      <w:r w:rsidRPr="00B40A3F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AE4E35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5F07" w:rsidRPr="008A280E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80E">
        <w:rPr>
          <w:rFonts w:ascii="Times New Roman" w:hAnsi="Times New Roman"/>
          <w:sz w:val="28"/>
          <w:szCs w:val="28"/>
        </w:rPr>
        <w:t>пгт</w:t>
      </w:r>
      <w:proofErr w:type="spellEnd"/>
      <w:r w:rsidRPr="008A280E">
        <w:rPr>
          <w:rFonts w:ascii="Times New Roman" w:hAnsi="Times New Roman"/>
          <w:sz w:val="28"/>
          <w:szCs w:val="28"/>
        </w:rPr>
        <w:t>. Междуреченский</w:t>
      </w:r>
    </w:p>
    <w:p w:rsidR="004A5F07" w:rsidRPr="008A280E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… </w:t>
      </w:r>
      <w:r w:rsidR="00B40A3F">
        <w:rPr>
          <w:rFonts w:ascii="Times New Roman" w:hAnsi="Times New Roman"/>
          <w:sz w:val="28"/>
          <w:szCs w:val="28"/>
        </w:rPr>
        <w:t>мая</w:t>
      </w:r>
      <w:r w:rsidR="00714699" w:rsidRPr="008A280E">
        <w:rPr>
          <w:rFonts w:ascii="Times New Roman" w:hAnsi="Times New Roman"/>
          <w:sz w:val="28"/>
          <w:szCs w:val="28"/>
        </w:rPr>
        <w:t xml:space="preserve"> </w:t>
      </w:r>
      <w:r w:rsidR="00E97DE1" w:rsidRPr="008A280E">
        <w:rPr>
          <w:rFonts w:ascii="Times New Roman" w:hAnsi="Times New Roman"/>
          <w:sz w:val="28"/>
          <w:szCs w:val="28"/>
        </w:rPr>
        <w:t>2023</w:t>
      </w:r>
      <w:r w:rsidR="004A5F07" w:rsidRPr="008A280E">
        <w:rPr>
          <w:rFonts w:ascii="Times New Roman" w:hAnsi="Times New Roman"/>
          <w:sz w:val="28"/>
          <w:szCs w:val="28"/>
        </w:rPr>
        <w:t xml:space="preserve"> года</w:t>
      </w:r>
    </w:p>
    <w:p w:rsidR="00F961BA" w:rsidRPr="008A280E" w:rsidRDefault="00F77CC3" w:rsidP="00E97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>№ _____</w:t>
      </w:r>
    </w:p>
    <w:sectPr w:rsidR="00F961BA" w:rsidRPr="008A280E" w:rsidSect="00FB5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16" w:rsidRDefault="00AA0F16" w:rsidP="00376E8E">
      <w:pPr>
        <w:spacing w:after="0" w:line="240" w:lineRule="auto"/>
      </w:pPr>
      <w:r>
        <w:separator/>
      </w:r>
    </w:p>
  </w:endnote>
  <w:endnote w:type="continuationSeparator" w:id="0">
    <w:p w:rsidR="00AA0F16" w:rsidRDefault="00AA0F16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16" w:rsidRDefault="00AA0F16" w:rsidP="00376E8E">
      <w:pPr>
        <w:spacing w:after="0" w:line="240" w:lineRule="auto"/>
      </w:pPr>
      <w:r>
        <w:separator/>
      </w:r>
    </w:p>
  </w:footnote>
  <w:footnote w:type="continuationSeparator" w:id="0">
    <w:p w:rsidR="00AA0F16" w:rsidRDefault="00AA0F16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6"/>
  </w:num>
  <w:num w:numId="5">
    <w:abstractNumId w:val="29"/>
  </w:num>
  <w:num w:numId="6">
    <w:abstractNumId w:val="16"/>
  </w:num>
  <w:num w:numId="7">
    <w:abstractNumId w:val="25"/>
  </w:num>
  <w:num w:numId="8">
    <w:abstractNumId w:val="31"/>
  </w:num>
  <w:num w:numId="9">
    <w:abstractNumId w:val="17"/>
  </w:num>
  <w:num w:numId="10">
    <w:abstractNumId w:val="30"/>
  </w:num>
  <w:num w:numId="11">
    <w:abstractNumId w:val="0"/>
  </w:num>
  <w:num w:numId="12">
    <w:abstractNumId w:val="37"/>
  </w:num>
  <w:num w:numId="13">
    <w:abstractNumId w:val="1"/>
  </w:num>
  <w:num w:numId="14">
    <w:abstractNumId w:val="33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2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9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2"/>
  </w:num>
  <w:num w:numId="33">
    <w:abstractNumId w:val="34"/>
  </w:num>
  <w:num w:numId="34">
    <w:abstractNumId w:val="38"/>
  </w:num>
  <w:num w:numId="35">
    <w:abstractNumId w:val="6"/>
  </w:num>
  <w:num w:numId="36">
    <w:abstractNumId w:val="23"/>
  </w:num>
  <w:num w:numId="37">
    <w:abstractNumId w:val="3"/>
  </w:num>
  <w:num w:numId="38">
    <w:abstractNumId w:val="41"/>
  </w:num>
  <w:num w:numId="39">
    <w:abstractNumId w:val="28"/>
  </w:num>
  <w:num w:numId="40">
    <w:abstractNumId w:val="9"/>
  </w:num>
  <w:num w:numId="41">
    <w:abstractNumId w:val="40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3427D"/>
    <w:rsid w:val="000903EE"/>
    <w:rsid w:val="000B490C"/>
    <w:rsid w:val="000D218F"/>
    <w:rsid w:val="001F3B82"/>
    <w:rsid w:val="001F454B"/>
    <w:rsid w:val="0028414F"/>
    <w:rsid w:val="002B51D8"/>
    <w:rsid w:val="002C4822"/>
    <w:rsid w:val="00376E8E"/>
    <w:rsid w:val="004046BD"/>
    <w:rsid w:val="004160BC"/>
    <w:rsid w:val="004540F8"/>
    <w:rsid w:val="004A5F07"/>
    <w:rsid w:val="004E78C9"/>
    <w:rsid w:val="005005DD"/>
    <w:rsid w:val="00541106"/>
    <w:rsid w:val="005E6749"/>
    <w:rsid w:val="006D1B6D"/>
    <w:rsid w:val="00714699"/>
    <w:rsid w:val="0073473A"/>
    <w:rsid w:val="00816E0B"/>
    <w:rsid w:val="0084386E"/>
    <w:rsid w:val="00863295"/>
    <w:rsid w:val="008A280E"/>
    <w:rsid w:val="008A6F8B"/>
    <w:rsid w:val="008D7150"/>
    <w:rsid w:val="00956D3E"/>
    <w:rsid w:val="009D1E14"/>
    <w:rsid w:val="009D4650"/>
    <w:rsid w:val="00A43509"/>
    <w:rsid w:val="00A46903"/>
    <w:rsid w:val="00A56BAE"/>
    <w:rsid w:val="00AA0F16"/>
    <w:rsid w:val="00AE2F60"/>
    <w:rsid w:val="00AE4E35"/>
    <w:rsid w:val="00AF1D5E"/>
    <w:rsid w:val="00B36E7B"/>
    <w:rsid w:val="00B40A3F"/>
    <w:rsid w:val="00B7086D"/>
    <w:rsid w:val="00B77461"/>
    <w:rsid w:val="00B91755"/>
    <w:rsid w:val="00BB59D3"/>
    <w:rsid w:val="00C003D5"/>
    <w:rsid w:val="00C04F26"/>
    <w:rsid w:val="00C16BCD"/>
    <w:rsid w:val="00C16C14"/>
    <w:rsid w:val="00C35CA5"/>
    <w:rsid w:val="00C4226E"/>
    <w:rsid w:val="00C74087"/>
    <w:rsid w:val="00C85E22"/>
    <w:rsid w:val="00D34594"/>
    <w:rsid w:val="00D66CC9"/>
    <w:rsid w:val="00D97742"/>
    <w:rsid w:val="00E01852"/>
    <w:rsid w:val="00E31600"/>
    <w:rsid w:val="00E4134F"/>
    <w:rsid w:val="00E75CCD"/>
    <w:rsid w:val="00E7706F"/>
    <w:rsid w:val="00E97DE1"/>
    <w:rsid w:val="00EA6A0C"/>
    <w:rsid w:val="00EB080D"/>
    <w:rsid w:val="00EB2135"/>
    <w:rsid w:val="00EF4B06"/>
    <w:rsid w:val="00F065CF"/>
    <w:rsid w:val="00F379FC"/>
    <w:rsid w:val="00F77CC3"/>
    <w:rsid w:val="00F961BA"/>
    <w:rsid w:val="00FB5F30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6D3F2-8BF7-42CC-9581-54ADCB28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33</cp:revision>
  <cp:lastPrinted>2023-05-17T03:53:00Z</cp:lastPrinted>
  <dcterms:created xsi:type="dcterms:W3CDTF">2015-08-25T03:41:00Z</dcterms:created>
  <dcterms:modified xsi:type="dcterms:W3CDTF">2023-05-17T03:58:00Z</dcterms:modified>
</cp:coreProperties>
</file>