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1D" w:rsidRPr="00A532FD" w:rsidRDefault="00F61867" w:rsidP="00DD0C1D">
      <w:pPr>
        <w:pStyle w:val="a4"/>
        <w:spacing w:line="0" w:lineRule="atLeast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C1D" w:rsidRPr="00A532FD" w:rsidRDefault="00DD0C1D" w:rsidP="00DD0C1D">
      <w:pPr>
        <w:pStyle w:val="a4"/>
        <w:spacing w:line="0" w:lineRule="atLeast"/>
        <w:rPr>
          <w:szCs w:val="28"/>
        </w:rPr>
      </w:pPr>
    </w:p>
    <w:p w:rsidR="00DD0C1D" w:rsidRPr="00A532FD" w:rsidRDefault="00DD0C1D" w:rsidP="00DD0C1D">
      <w:pPr>
        <w:pStyle w:val="2"/>
        <w:spacing w:line="0" w:lineRule="atLeast"/>
        <w:rPr>
          <w:szCs w:val="28"/>
        </w:rPr>
      </w:pPr>
      <w:r w:rsidRPr="00A532FD">
        <w:rPr>
          <w:szCs w:val="28"/>
        </w:rPr>
        <w:t>Муниципальное образование Кондинский район</w:t>
      </w:r>
    </w:p>
    <w:p w:rsidR="00DD0C1D" w:rsidRPr="00A532FD" w:rsidRDefault="00DD0C1D" w:rsidP="00DD0C1D">
      <w:pPr>
        <w:pStyle w:val="2"/>
        <w:spacing w:line="0" w:lineRule="atLeast"/>
        <w:rPr>
          <w:sz w:val="24"/>
        </w:rPr>
      </w:pPr>
      <w:r w:rsidRPr="00A532FD">
        <w:rPr>
          <w:sz w:val="24"/>
        </w:rPr>
        <w:t xml:space="preserve">(Ханты – Мансийский автономный округ – </w:t>
      </w:r>
      <w:proofErr w:type="spellStart"/>
      <w:r w:rsidRPr="00A532FD">
        <w:rPr>
          <w:sz w:val="24"/>
        </w:rPr>
        <w:t>Югра</w:t>
      </w:r>
      <w:proofErr w:type="spellEnd"/>
      <w:r w:rsidRPr="00A532FD">
        <w:rPr>
          <w:sz w:val="24"/>
        </w:rPr>
        <w:t>)</w:t>
      </w:r>
    </w:p>
    <w:p w:rsidR="00DD0C1D" w:rsidRPr="00A532FD" w:rsidRDefault="00DD0C1D" w:rsidP="00DD0C1D">
      <w:pPr>
        <w:pStyle w:val="a4"/>
        <w:spacing w:line="0" w:lineRule="atLeast"/>
        <w:rPr>
          <w:szCs w:val="28"/>
        </w:rPr>
      </w:pPr>
    </w:p>
    <w:p w:rsidR="006E6B69" w:rsidRDefault="006E6B69" w:rsidP="006E6B69">
      <w:pPr>
        <w:pStyle w:val="a4"/>
        <w:spacing w:line="0" w:lineRule="atLeast"/>
        <w:rPr>
          <w:b/>
          <w:szCs w:val="28"/>
        </w:rPr>
      </w:pPr>
      <w:r>
        <w:rPr>
          <w:b/>
          <w:szCs w:val="28"/>
        </w:rPr>
        <w:t>АДМИНИСТРАЦИЯ</w:t>
      </w:r>
      <w:r w:rsidRPr="007F5024">
        <w:rPr>
          <w:b/>
          <w:szCs w:val="28"/>
        </w:rPr>
        <w:t xml:space="preserve"> КОНДИНСКОГО РАЙОНА</w:t>
      </w:r>
    </w:p>
    <w:p w:rsidR="006E6B69" w:rsidRPr="0067259A" w:rsidRDefault="006E6B69" w:rsidP="006E6B69">
      <w:pPr>
        <w:jc w:val="center"/>
        <w:rPr>
          <w:b/>
          <w:sz w:val="28"/>
          <w:szCs w:val="28"/>
        </w:rPr>
      </w:pPr>
      <w:r w:rsidRPr="0067259A">
        <w:rPr>
          <w:b/>
          <w:sz w:val="28"/>
          <w:szCs w:val="28"/>
        </w:rPr>
        <w:t>КОМИТЕТ ПО ФИНАНСАМ И НАЛОГОВОЙ ПОЛИТИКЕ</w:t>
      </w:r>
    </w:p>
    <w:p w:rsidR="00DD0C1D" w:rsidRPr="00A532FD" w:rsidRDefault="00DD0C1D" w:rsidP="00DD0C1D">
      <w:pPr>
        <w:spacing w:line="0" w:lineRule="atLeast"/>
        <w:jc w:val="center"/>
        <w:rPr>
          <w:bCs/>
          <w:sz w:val="28"/>
          <w:szCs w:val="28"/>
        </w:rPr>
      </w:pPr>
    </w:p>
    <w:p w:rsidR="00DD0C1D" w:rsidRPr="00A532FD" w:rsidRDefault="00C120D3" w:rsidP="00DD0C1D">
      <w:pPr>
        <w:pStyle w:val="2"/>
        <w:spacing w:line="0" w:lineRule="atLeast"/>
        <w:rPr>
          <w:b/>
          <w:bCs/>
          <w:szCs w:val="28"/>
        </w:rPr>
      </w:pPr>
      <w:r>
        <w:rPr>
          <w:b/>
          <w:bCs/>
          <w:szCs w:val="28"/>
        </w:rPr>
        <w:t>ПРИКАЗ</w:t>
      </w:r>
    </w:p>
    <w:p w:rsidR="00830BC9" w:rsidRPr="00A532FD" w:rsidRDefault="00830BC9" w:rsidP="00830BC9">
      <w:pPr>
        <w:rPr>
          <w:sz w:val="28"/>
          <w:szCs w:val="28"/>
        </w:rPr>
      </w:pPr>
    </w:p>
    <w:p w:rsidR="00DD0C1D" w:rsidRPr="00A532FD" w:rsidRDefault="00DD0C1D" w:rsidP="00DD0C1D">
      <w:pPr>
        <w:rPr>
          <w:sz w:val="28"/>
          <w:szCs w:val="28"/>
        </w:rPr>
      </w:pPr>
    </w:p>
    <w:p w:rsidR="00DD0C1D" w:rsidRPr="00A532FD" w:rsidRDefault="004E19CA" w:rsidP="00DD0C1D">
      <w:pPr>
        <w:spacing w:line="0" w:lineRule="atLeast"/>
        <w:jc w:val="both"/>
        <w:rPr>
          <w:sz w:val="28"/>
          <w:szCs w:val="28"/>
        </w:rPr>
      </w:pPr>
      <w:r w:rsidRPr="00A532FD">
        <w:rPr>
          <w:sz w:val="28"/>
          <w:szCs w:val="28"/>
        </w:rPr>
        <w:t xml:space="preserve">от </w:t>
      </w:r>
      <w:r w:rsidR="00956D3C">
        <w:rPr>
          <w:sz w:val="28"/>
          <w:szCs w:val="28"/>
        </w:rPr>
        <w:t>12</w:t>
      </w:r>
      <w:r w:rsidR="00C21F65">
        <w:rPr>
          <w:sz w:val="28"/>
          <w:szCs w:val="28"/>
        </w:rPr>
        <w:t xml:space="preserve"> </w:t>
      </w:r>
      <w:r w:rsidR="00C120D3">
        <w:rPr>
          <w:sz w:val="28"/>
          <w:szCs w:val="28"/>
        </w:rPr>
        <w:t>ма</w:t>
      </w:r>
      <w:r w:rsidR="00956D3C">
        <w:rPr>
          <w:sz w:val="28"/>
          <w:szCs w:val="28"/>
        </w:rPr>
        <w:t>я</w:t>
      </w:r>
      <w:r w:rsidR="0029082E">
        <w:rPr>
          <w:sz w:val="28"/>
          <w:szCs w:val="28"/>
        </w:rPr>
        <w:t xml:space="preserve"> 2014</w:t>
      </w:r>
      <w:r w:rsidR="00EC0FA9" w:rsidRPr="00A532FD">
        <w:rPr>
          <w:sz w:val="28"/>
          <w:szCs w:val="28"/>
        </w:rPr>
        <w:t xml:space="preserve"> </w:t>
      </w:r>
      <w:r w:rsidR="00DD0C1D" w:rsidRPr="00A532FD">
        <w:rPr>
          <w:sz w:val="28"/>
          <w:szCs w:val="28"/>
        </w:rPr>
        <w:t xml:space="preserve"> года                                                          </w:t>
      </w:r>
      <w:r w:rsidR="00903788" w:rsidRPr="00A532FD">
        <w:rPr>
          <w:sz w:val="28"/>
          <w:szCs w:val="28"/>
        </w:rPr>
        <w:t xml:space="preserve">           </w:t>
      </w:r>
      <w:r w:rsidR="00D12F0D" w:rsidRPr="00A532FD">
        <w:rPr>
          <w:sz w:val="28"/>
          <w:szCs w:val="28"/>
        </w:rPr>
        <w:t xml:space="preserve"> </w:t>
      </w:r>
      <w:r w:rsidRPr="00A532FD">
        <w:rPr>
          <w:sz w:val="28"/>
          <w:szCs w:val="28"/>
        </w:rPr>
        <w:t xml:space="preserve">   </w:t>
      </w:r>
      <w:r w:rsidR="00FA4D27" w:rsidRPr="00A532FD">
        <w:rPr>
          <w:sz w:val="28"/>
          <w:szCs w:val="28"/>
        </w:rPr>
        <w:t xml:space="preserve"> </w:t>
      </w:r>
      <w:r w:rsidR="0029082E">
        <w:rPr>
          <w:sz w:val="28"/>
          <w:szCs w:val="28"/>
        </w:rPr>
        <w:t xml:space="preserve">         </w:t>
      </w:r>
      <w:r w:rsidR="00DD0C1D" w:rsidRPr="00A532FD">
        <w:rPr>
          <w:sz w:val="28"/>
          <w:szCs w:val="28"/>
        </w:rPr>
        <w:t>№</w:t>
      </w:r>
      <w:r w:rsidR="00C120D3">
        <w:rPr>
          <w:sz w:val="28"/>
          <w:szCs w:val="28"/>
        </w:rPr>
        <w:t xml:space="preserve"> </w:t>
      </w:r>
      <w:r w:rsidR="00992330">
        <w:rPr>
          <w:sz w:val="28"/>
          <w:szCs w:val="28"/>
        </w:rPr>
        <w:t>2</w:t>
      </w:r>
      <w:r w:rsidR="00956D3C">
        <w:rPr>
          <w:sz w:val="28"/>
          <w:szCs w:val="28"/>
        </w:rPr>
        <w:t>1</w:t>
      </w:r>
    </w:p>
    <w:p w:rsidR="00C966B9" w:rsidRDefault="00C966B9" w:rsidP="00EC0FA9">
      <w:pPr>
        <w:spacing w:line="0" w:lineRule="atLeast"/>
        <w:jc w:val="center"/>
        <w:rPr>
          <w:sz w:val="28"/>
          <w:szCs w:val="28"/>
        </w:rPr>
      </w:pPr>
    </w:p>
    <w:p w:rsidR="00DD0C1D" w:rsidRPr="00A532FD" w:rsidRDefault="00DD0C1D" w:rsidP="00EC0FA9">
      <w:pPr>
        <w:spacing w:line="0" w:lineRule="atLeast"/>
        <w:jc w:val="center"/>
        <w:rPr>
          <w:sz w:val="28"/>
          <w:szCs w:val="28"/>
        </w:rPr>
      </w:pPr>
      <w:proofErr w:type="spellStart"/>
      <w:r w:rsidRPr="00A532FD">
        <w:rPr>
          <w:sz w:val="28"/>
          <w:szCs w:val="28"/>
        </w:rPr>
        <w:t>пгт</w:t>
      </w:r>
      <w:proofErr w:type="spellEnd"/>
      <w:r w:rsidRPr="00A532FD">
        <w:rPr>
          <w:sz w:val="28"/>
          <w:szCs w:val="28"/>
        </w:rPr>
        <w:t>.</w:t>
      </w:r>
      <w:r w:rsidR="00940BBD">
        <w:rPr>
          <w:sz w:val="28"/>
          <w:szCs w:val="28"/>
        </w:rPr>
        <w:t xml:space="preserve"> </w:t>
      </w:r>
      <w:r w:rsidRPr="00A532FD">
        <w:rPr>
          <w:sz w:val="28"/>
          <w:szCs w:val="28"/>
        </w:rPr>
        <w:t>Междуреченский</w:t>
      </w:r>
    </w:p>
    <w:p w:rsidR="00830BC9" w:rsidRPr="00A532FD" w:rsidRDefault="00830BC9" w:rsidP="00F146BA">
      <w:pPr>
        <w:jc w:val="both"/>
        <w:rPr>
          <w:sz w:val="28"/>
          <w:szCs w:val="28"/>
        </w:rPr>
      </w:pPr>
    </w:p>
    <w:p w:rsidR="0028217D" w:rsidRPr="00A532FD" w:rsidRDefault="0028217D" w:rsidP="00830BC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6A06" w:rsidRPr="00A532FD" w:rsidRDefault="00830BC9" w:rsidP="00FA4D2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32FD">
        <w:rPr>
          <w:sz w:val="28"/>
          <w:szCs w:val="28"/>
        </w:rPr>
        <w:t>О</w:t>
      </w:r>
      <w:r w:rsidR="00686A06" w:rsidRPr="00A532FD">
        <w:rPr>
          <w:sz w:val="28"/>
          <w:szCs w:val="28"/>
        </w:rPr>
        <w:t xml:space="preserve"> </w:t>
      </w:r>
      <w:proofErr w:type="gramStart"/>
      <w:r w:rsidR="00686A06" w:rsidRPr="00A532FD">
        <w:rPr>
          <w:sz w:val="28"/>
          <w:szCs w:val="28"/>
        </w:rPr>
        <w:t>распределении</w:t>
      </w:r>
      <w:proofErr w:type="gramEnd"/>
      <w:r w:rsidR="00686A06" w:rsidRPr="00A532FD">
        <w:rPr>
          <w:sz w:val="28"/>
          <w:szCs w:val="28"/>
        </w:rPr>
        <w:t xml:space="preserve"> полномочий </w:t>
      </w:r>
    </w:p>
    <w:p w:rsidR="00830BC9" w:rsidRPr="00A532FD" w:rsidRDefault="00686A06" w:rsidP="00FA4D2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32FD">
        <w:rPr>
          <w:sz w:val="28"/>
          <w:szCs w:val="28"/>
        </w:rPr>
        <w:t>между работниками</w:t>
      </w:r>
      <w:r w:rsidR="00830BC9" w:rsidRPr="00A532FD">
        <w:rPr>
          <w:sz w:val="28"/>
          <w:szCs w:val="28"/>
        </w:rPr>
        <w:t xml:space="preserve"> </w:t>
      </w:r>
      <w:r w:rsidRPr="00A532FD">
        <w:rPr>
          <w:sz w:val="28"/>
          <w:szCs w:val="28"/>
        </w:rPr>
        <w:t>Контрактной службы</w:t>
      </w:r>
    </w:p>
    <w:p w:rsidR="00830BC9" w:rsidRPr="00A532FD" w:rsidRDefault="005705D2" w:rsidP="00830BC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120D3">
        <w:rPr>
          <w:sz w:val="28"/>
          <w:szCs w:val="28"/>
        </w:rPr>
        <w:t>омитета по финансам</w:t>
      </w:r>
    </w:p>
    <w:p w:rsidR="0028217D" w:rsidRPr="00A532FD" w:rsidRDefault="0028217D" w:rsidP="00EC0FA9">
      <w:pPr>
        <w:pStyle w:val="1"/>
        <w:ind w:right="-284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4D27" w:rsidRPr="00A532FD" w:rsidRDefault="00FA4D27" w:rsidP="00FA4D27">
      <w:pPr>
        <w:ind w:firstLine="708"/>
        <w:jc w:val="both"/>
        <w:rPr>
          <w:sz w:val="28"/>
          <w:szCs w:val="28"/>
        </w:rPr>
      </w:pPr>
      <w:r w:rsidRPr="00A532FD">
        <w:rPr>
          <w:sz w:val="28"/>
          <w:szCs w:val="28"/>
        </w:rPr>
        <w:t>В соответствии со статьёй 38 Федерального закона от 05 апреля 2013  года № 44-ФЗ «О контрактной системе в сфере закупок товаров, работ, услуг                          для обеспечения государственных и муниципальных нужд»</w:t>
      </w:r>
      <w:r w:rsidR="00686A06" w:rsidRPr="00A532FD">
        <w:rPr>
          <w:sz w:val="28"/>
          <w:szCs w:val="28"/>
        </w:rPr>
        <w:t xml:space="preserve">, частью 4 статьи 2 приложения 1 к </w:t>
      </w:r>
      <w:r w:rsidR="00475220">
        <w:rPr>
          <w:sz w:val="28"/>
          <w:szCs w:val="28"/>
        </w:rPr>
        <w:t xml:space="preserve">приказу </w:t>
      </w:r>
      <w:r w:rsidR="00686A06" w:rsidRPr="00A532FD">
        <w:rPr>
          <w:sz w:val="28"/>
          <w:szCs w:val="28"/>
        </w:rPr>
        <w:t xml:space="preserve"> от </w:t>
      </w:r>
      <w:r w:rsidR="005416E0">
        <w:rPr>
          <w:sz w:val="28"/>
          <w:szCs w:val="28"/>
        </w:rPr>
        <w:t>31</w:t>
      </w:r>
      <w:r w:rsidR="00C21F65">
        <w:rPr>
          <w:sz w:val="28"/>
          <w:szCs w:val="28"/>
        </w:rPr>
        <w:t xml:space="preserve"> </w:t>
      </w:r>
      <w:r w:rsidR="00475220">
        <w:rPr>
          <w:sz w:val="28"/>
          <w:szCs w:val="28"/>
        </w:rPr>
        <w:t>марта 2014</w:t>
      </w:r>
      <w:r w:rsidR="00686A06" w:rsidRPr="00A532FD">
        <w:rPr>
          <w:sz w:val="28"/>
          <w:szCs w:val="28"/>
        </w:rPr>
        <w:t xml:space="preserve"> года  № </w:t>
      </w:r>
      <w:r w:rsidR="00992330">
        <w:rPr>
          <w:sz w:val="28"/>
          <w:szCs w:val="28"/>
        </w:rPr>
        <w:t xml:space="preserve">11 </w:t>
      </w:r>
      <w:r w:rsidR="00686A06" w:rsidRPr="00A532FD">
        <w:rPr>
          <w:sz w:val="28"/>
          <w:szCs w:val="28"/>
        </w:rPr>
        <w:t xml:space="preserve">«О контрактной службе </w:t>
      </w:r>
      <w:r w:rsidR="005705D2">
        <w:rPr>
          <w:sz w:val="28"/>
          <w:szCs w:val="28"/>
        </w:rPr>
        <w:t>К</w:t>
      </w:r>
      <w:r w:rsidR="00475220">
        <w:rPr>
          <w:sz w:val="28"/>
          <w:szCs w:val="28"/>
        </w:rPr>
        <w:t>омитета по финансам</w:t>
      </w:r>
      <w:r w:rsidR="00686A06" w:rsidRPr="00A532FD">
        <w:rPr>
          <w:sz w:val="28"/>
          <w:szCs w:val="28"/>
        </w:rPr>
        <w:t>»</w:t>
      </w:r>
      <w:r w:rsidRPr="00A532FD">
        <w:rPr>
          <w:sz w:val="28"/>
          <w:szCs w:val="28"/>
        </w:rPr>
        <w:t xml:space="preserve">: </w:t>
      </w:r>
    </w:p>
    <w:p w:rsidR="00FA4D27" w:rsidRPr="00A532FD" w:rsidRDefault="00FA4D27" w:rsidP="00FA4D27">
      <w:pPr>
        <w:jc w:val="both"/>
        <w:rPr>
          <w:sz w:val="28"/>
          <w:szCs w:val="28"/>
        </w:rPr>
      </w:pPr>
      <w:r w:rsidRPr="00A532FD">
        <w:rPr>
          <w:sz w:val="28"/>
          <w:szCs w:val="28"/>
        </w:rPr>
        <w:tab/>
        <w:t xml:space="preserve">1. </w:t>
      </w:r>
      <w:r w:rsidR="00686A06" w:rsidRPr="00A532FD">
        <w:rPr>
          <w:sz w:val="28"/>
          <w:szCs w:val="28"/>
        </w:rPr>
        <w:t>Утвердить распределение полномочий между работниками Контрактной службы</w:t>
      </w:r>
      <w:r w:rsidRPr="00A532FD">
        <w:rPr>
          <w:sz w:val="28"/>
          <w:szCs w:val="28"/>
        </w:rPr>
        <w:t xml:space="preserve"> </w:t>
      </w:r>
      <w:r w:rsidR="005705D2">
        <w:rPr>
          <w:sz w:val="28"/>
          <w:szCs w:val="28"/>
        </w:rPr>
        <w:t>К</w:t>
      </w:r>
      <w:r w:rsidR="00C120D3">
        <w:rPr>
          <w:sz w:val="28"/>
          <w:szCs w:val="28"/>
        </w:rPr>
        <w:t>омитета по финансам</w:t>
      </w:r>
      <w:r w:rsidR="00686A06" w:rsidRPr="00A532FD">
        <w:rPr>
          <w:sz w:val="28"/>
          <w:szCs w:val="28"/>
        </w:rPr>
        <w:t xml:space="preserve"> согласно приложению к настоящему распоряжению</w:t>
      </w:r>
      <w:r w:rsidRPr="00A532FD">
        <w:rPr>
          <w:sz w:val="28"/>
          <w:szCs w:val="28"/>
        </w:rPr>
        <w:t>.</w:t>
      </w:r>
    </w:p>
    <w:p w:rsidR="00FA4D27" w:rsidRPr="00A532FD" w:rsidRDefault="00686A06" w:rsidP="00FA4D27">
      <w:pPr>
        <w:jc w:val="both"/>
        <w:rPr>
          <w:sz w:val="28"/>
          <w:szCs w:val="28"/>
        </w:rPr>
      </w:pPr>
      <w:r w:rsidRPr="00A532FD">
        <w:rPr>
          <w:sz w:val="28"/>
          <w:szCs w:val="28"/>
        </w:rPr>
        <w:tab/>
        <w:t>2</w:t>
      </w:r>
      <w:r w:rsidR="00FA4D27" w:rsidRPr="00A532FD">
        <w:rPr>
          <w:sz w:val="28"/>
          <w:szCs w:val="28"/>
        </w:rPr>
        <w:t>. Настоящ</w:t>
      </w:r>
      <w:r w:rsidR="00C120D3">
        <w:rPr>
          <w:sz w:val="28"/>
          <w:szCs w:val="28"/>
        </w:rPr>
        <w:t>ий</w:t>
      </w:r>
      <w:r w:rsidR="00FA4D27" w:rsidRPr="00A532FD">
        <w:rPr>
          <w:sz w:val="28"/>
          <w:szCs w:val="28"/>
        </w:rPr>
        <w:t xml:space="preserve"> </w:t>
      </w:r>
      <w:r w:rsidR="00C120D3">
        <w:rPr>
          <w:sz w:val="28"/>
          <w:szCs w:val="28"/>
        </w:rPr>
        <w:t>приказ</w:t>
      </w:r>
      <w:r w:rsidR="00FA4D27" w:rsidRPr="00A532FD">
        <w:rPr>
          <w:sz w:val="28"/>
          <w:szCs w:val="28"/>
        </w:rPr>
        <w:t xml:space="preserve"> вступает в силу с</w:t>
      </w:r>
      <w:r w:rsidRPr="00A532FD">
        <w:rPr>
          <w:sz w:val="28"/>
          <w:szCs w:val="28"/>
        </w:rPr>
        <w:t xml:space="preserve"> момента подписания                             и распространяет</w:t>
      </w:r>
      <w:r w:rsidR="00FA4D27" w:rsidRPr="00A532FD">
        <w:rPr>
          <w:sz w:val="28"/>
          <w:szCs w:val="28"/>
        </w:rPr>
        <w:t xml:space="preserve"> </w:t>
      </w:r>
      <w:r w:rsidRPr="00A532FD">
        <w:rPr>
          <w:sz w:val="28"/>
          <w:szCs w:val="28"/>
        </w:rPr>
        <w:t xml:space="preserve">свое действие на правоотношения, возникшие с </w:t>
      </w:r>
      <w:r w:rsidR="00FA4D27" w:rsidRPr="00A532FD">
        <w:rPr>
          <w:sz w:val="28"/>
          <w:szCs w:val="28"/>
        </w:rPr>
        <w:t>01 января 2014 года.</w:t>
      </w:r>
    </w:p>
    <w:p w:rsidR="00FA4D27" w:rsidRPr="00A532FD" w:rsidRDefault="00FA4D27" w:rsidP="00FA4D27">
      <w:pPr>
        <w:ind w:firstLine="708"/>
        <w:jc w:val="both"/>
        <w:rPr>
          <w:sz w:val="28"/>
          <w:szCs w:val="28"/>
        </w:rPr>
      </w:pPr>
      <w:r w:rsidRPr="00A532FD">
        <w:rPr>
          <w:sz w:val="28"/>
          <w:szCs w:val="28"/>
        </w:rPr>
        <w:t xml:space="preserve">5. </w:t>
      </w:r>
      <w:proofErr w:type="gramStart"/>
      <w:r w:rsidRPr="00A532FD">
        <w:rPr>
          <w:sz w:val="28"/>
          <w:szCs w:val="28"/>
        </w:rPr>
        <w:t>Контроль за</w:t>
      </w:r>
      <w:proofErr w:type="gramEnd"/>
      <w:r w:rsidRPr="00A532FD">
        <w:rPr>
          <w:sz w:val="28"/>
          <w:szCs w:val="28"/>
        </w:rPr>
        <w:t xml:space="preserve"> выполнением настоящего распоряжения </w:t>
      </w:r>
      <w:r w:rsidR="00686A06" w:rsidRPr="00A532FD">
        <w:rPr>
          <w:sz w:val="28"/>
          <w:szCs w:val="28"/>
        </w:rPr>
        <w:t xml:space="preserve">возложить                               на заместителя </w:t>
      </w:r>
      <w:r w:rsidR="00C120D3">
        <w:rPr>
          <w:sz w:val="28"/>
          <w:szCs w:val="28"/>
        </w:rPr>
        <w:t>председателя комитета – начальника отдела учета и отчетности</w:t>
      </w:r>
      <w:r w:rsidRPr="00A532FD">
        <w:rPr>
          <w:sz w:val="28"/>
          <w:szCs w:val="28"/>
        </w:rPr>
        <w:t>.</w:t>
      </w:r>
    </w:p>
    <w:p w:rsidR="00FA4D27" w:rsidRPr="00A532FD" w:rsidRDefault="00FA4D27" w:rsidP="00FA4D27">
      <w:pPr>
        <w:jc w:val="both"/>
        <w:rPr>
          <w:sz w:val="28"/>
          <w:szCs w:val="28"/>
        </w:rPr>
      </w:pPr>
    </w:p>
    <w:p w:rsidR="00FA4D27" w:rsidRPr="00A532FD" w:rsidRDefault="00FA4D27" w:rsidP="00FA4D27">
      <w:pPr>
        <w:jc w:val="both"/>
        <w:rPr>
          <w:sz w:val="28"/>
          <w:szCs w:val="28"/>
        </w:rPr>
      </w:pPr>
    </w:p>
    <w:p w:rsidR="00FA4D27" w:rsidRPr="00A532FD" w:rsidRDefault="00FA4D27" w:rsidP="00FA4D27">
      <w:pPr>
        <w:jc w:val="both"/>
        <w:rPr>
          <w:sz w:val="28"/>
          <w:szCs w:val="28"/>
        </w:rPr>
      </w:pPr>
    </w:p>
    <w:p w:rsidR="00FA4D27" w:rsidRPr="00A532FD" w:rsidRDefault="00C120D3" w:rsidP="00FA4D27">
      <w:pPr>
        <w:jc w:val="both"/>
        <w:rPr>
          <w:sz w:val="28"/>
          <w:szCs w:val="28"/>
        </w:rPr>
        <w:sectPr w:rsidR="00FA4D27" w:rsidRPr="00A532FD" w:rsidSect="00E22954">
          <w:headerReference w:type="even" r:id="rId9"/>
          <w:headerReference w:type="default" r:id="rId10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Председатель комитета                                                  И.А. Вепрева</w:t>
      </w:r>
    </w:p>
    <w:p w:rsidR="00FA4D27" w:rsidRDefault="00686A06" w:rsidP="00C120D3">
      <w:pPr>
        <w:ind w:left="11328"/>
        <w:jc w:val="both"/>
      </w:pPr>
      <w:r w:rsidRPr="00A532FD">
        <w:lastRenderedPageBreak/>
        <w:t xml:space="preserve">Приложение </w:t>
      </w:r>
      <w:r w:rsidR="00FA4D27" w:rsidRPr="00A532FD">
        <w:t xml:space="preserve"> к </w:t>
      </w:r>
      <w:r w:rsidR="00C120D3">
        <w:t>приказу</w:t>
      </w:r>
    </w:p>
    <w:p w:rsidR="00C21F65" w:rsidRPr="00A532FD" w:rsidRDefault="00C21F65" w:rsidP="00C120D3">
      <w:pPr>
        <w:ind w:left="11328"/>
        <w:jc w:val="both"/>
      </w:pPr>
      <w:r>
        <w:t>Комитета по финансам</w:t>
      </w:r>
    </w:p>
    <w:p w:rsidR="00FA4D27" w:rsidRPr="00A532FD" w:rsidRDefault="00686A06" w:rsidP="00686A06">
      <w:pPr>
        <w:ind w:left="11328"/>
        <w:jc w:val="both"/>
      </w:pPr>
      <w:r w:rsidRPr="00A532FD">
        <w:t xml:space="preserve">от </w:t>
      </w:r>
      <w:r w:rsidR="005416E0">
        <w:t>1</w:t>
      </w:r>
      <w:r w:rsidR="002E586D">
        <w:t>2</w:t>
      </w:r>
      <w:r w:rsidR="00C21F65">
        <w:t xml:space="preserve"> </w:t>
      </w:r>
      <w:r w:rsidR="00C120D3">
        <w:t>ма</w:t>
      </w:r>
      <w:r w:rsidR="002E586D">
        <w:t>я</w:t>
      </w:r>
      <w:r w:rsidR="0029082E">
        <w:t xml:space="preserve"> 2014 года № </w:t>
      </w:r>
      <w:r w:rsidR="002E586D">
        <w:t>21</w:t>
      </w:r>
    </w:p>
    <w:p w:rsidR="00686A06" w:rsidRPr="00A532FD" w:rsidRDefault="00686A06" w:rsidP="00686A06">
      <w:pPr>
        <w:spacing w:line="0" w:lineRule="atLeast"/>
        <w:rPr>
          <w:b/>
          <w:color w:val="1F497D"/>
          <w:sz w:val="40"/>
          <w:szCs w:val="40"/>
        </w:rPr>
      </w:pPr>
    </w:p>
    <w:p w:rsidR="00686A06" w:rsidRPr="00A532FD" w:rsidRDefault="00686A06" w:rsidP="00686A06">
      <w:pPr>
        <w:spacing w:line="0" w:lineRule="atLeast"/>
        <w:jc w:val="center"/>
        <w:rPr>
          <w:b/>
          <w:color w:val="1F497D"/>
          <w:sz w:val="28"/>
          <w:szCs w:val="28"/>
        </w:rPr>
      </w:pPr>
      <w:r w:rsidRPr="00A532FD">
        <w:rPr>
          <w:b/>
          <w:color w:val="1F497D"/>
          <w:sz w:val="28"/>
          <w:szCs w:val="28"/>
        </w:rPr>
        <w:t xml:space="preserve">РАСПРЕДЕЛЕНИЕ ФУНКЦИОНАЛЬНЫХ ОБЯЗАННОСТЕЙ </w:t>
      </w:r>
    </w:p>
    <w:p w:rsidR="00686A06" w:rsidRPr="00A532FD" w:rsidRDefault="00686A06" w:rsidP="00261449">
      <w:pPr>
        <w:spacing w:line="0" w:lineRule="atLeast"/>
        <w:jc w:val="center"/>
        <w:rPr>
          <w:b/>
          <w:color w:val="1F497D"/>
          <w:sz w:val="28"/>
          <w:szCs w:val="28"/>
        </w:rPr>
      </w:pPr>
      <w:r w:rsidRPr="00A532FD">
        <w:rPr>
          <w:b/>
          <w:color w:val="1F497D"/>
          <w:sz w:val="28"/>
          <w:szCs w:val="28"/>
        </w:rPr>
        <w:t xml:space="preserve">МЕЖДУ РАБОТНИКАМИ КОНТРАКТНОЙ СЛУЖБЫ </w:t>
      </w:r>
      <w:r w:rsidR="00261449">
        <w:rPr>
          <w:b/>
          <w:color w:val="1F497D"/>
          <w:sz w:val="28"/>
          <w:szCs w:val="28"/>
        </w:rPr>
        <w:t>КОМИТЕТА ПО ФИНАСАМ</w:t>
      </w:r>
    </w:p>
    <w:p w:rsidR="00686A06" w:rsidRPr="00A532FD" w:rsidRDefault="00686A06" w:rsidP="00686A06">
      <w:pPr>
        <w:pStyle w:val="1"/>
        <w:tabs>
          <w:tab w:val="left" w:pos="7054"/>
          <w:tab w:val="left" w:pos="7519"/>
          <w:tab w:val="left" w:pos="11494"/>
        </w:tabs>
        <w:spacing w:before="0" w:after="0" w:line="0" w:lineRule="atLeast"/>
        <w:ind w:firstLine="278"/>
        <w:rPr>
          <w:rFonts w:ascii="Times New Roman" w:hAnsi="Times New Roman" w:cs="Times New Roman"/>
          <w:b w:val="0"/>
          <w:i/>
          <w:sz w:val="16"/>
          <w:szCs w:val="16"/>
        </w:rPr>
      </w:pPr>
      <w:r w:rsidRPr="00A532FD">
        <w:rPr>
          <w:rFonts w:ascii="Times New Roman" w:eastAsia="Calibri" w:hAnsi="Times New Roman" w:cs="Times New Roman"/>
          <w:bCs w:val="0"/>
          <w:color w:val="1F497D"/>
          <w:sz w:val="28"/>
          <w:szCs w:val="28"/>
          <w:lang w:eastAsia="en-US"/>
        </w:rPr>
        <w:tab/>
      </w:r>
      <w:r w:rsidRPr="00A532FD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15168" w:type="dxa"/>
        <w:tblInd w:w="108" w:type="dxa"/>
        <w:tblLook w:val="04A0"/>
      </w:tblPr>
      <w:tblGrid>
        <w:gridCol w:w="4602"/>
        <w:gridCol w:w="3336"/>
        <w:gridCol w:w="3402"/>
        <w:gridCol w:w="3828"/>
      </w:tblGrid>
      <w:tr w:rsidR="00686A06" w:rsidRPr="00A532FD" w:rsidTr="00E46A9E">
        <w:trPr>
          <w:trHeight w:val="226"/>
        </w:trPr>
        <w:tc>
          <w:tcPr>
            <w:tcW w:w="4602" w:type="dxa"/>
          </w:tcPr>
          <w:p w:rsidR="00686A06" w:rsidRDefault="00261449" w:rsidP="0042055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Шилкина Оксана Николаевна</w:t>
            </w:r>
            <w:r w:rsidR="00686A06" w:rsidRPr="00A532FD">
              <w:rPr>
                <w:b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заместитель председателя комитета – начальник отдела учета и отчетности</w:t>
            </w:r>
            <w:r w:rsidR="00284E46">
              <w:rPr>
                <w:sz w:val="28"/>
                <w:szCs w:val="28"/>
              </w:rPr>
              <w:t xml:space="preserve"> Комитета по финансам</w:t>
            </w:r>
          </w:p>
          <w:p w:rsidR="00A749B1" w:rsidRPr="00A532FD" w:rsidRDefault="00A749B1" w:rsidP="00420550">
            <w:pPr>
              <w:ind w:firstLine="34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(дублер на период отсутствия </w:t>
            </w:r>
            <w:r w:rsidRPr="00A749B1">
              <w:rPr>
                <w:sz w:val="28"/>
                <w:szCs w:val="28"/>
              </w:rPr>
              <w:t>(отпуск, командировка, листок нетрудоспособности и т.п.)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749B1">
              <w:rPr>
                <w:b/>
                <w:sz w:val="28"/>
                <w:szCs w:val="28"/>
              </w:rPr>
              <w:t>Жагурина</w:t>
            </w:r>
            <w:proofErr w:type="spellEnd"/>
            <w:r w:rsidRPr="00A749B1">
              <w:rPr>
                <w:b/>
                <w:sz w:val="28"/>
                <w:szCs w:val="28"/>
              </w:rPr>
              <w:t xml:space="preserve"> Вера Николаевна</w:t>
            </w:r>
            <w:r>
              <w:rPr>
                <w:sz w:val="28"/>
                <w:szCs w:val="28"/>
              </w:rPr>
              <w:t xml:space="preserve">, </w:t>
            </w:r>
            <w:r w:rsidRPr="00A749B1">
              <w:rPr>
                <w:sz w:val="28"/>
                <w:szCs w:val="28"/>
              </w:rPr>
              <w:t>заместитель начальника отдела учета и отчетности Комитета по финансам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336" w:type="dxa"/>
            <w:shd w:val="clear" w:color="auto" w:fill="auto"/>
          </w:tcPr>
          <w:p w:rsidR="00686A06" w:rsidRPr="00A532FD" w:rsidRDefault="00261449" w:rsidP="0042055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Маркова Зоя Ивановна</w:t>
            </w:r>
            <w:r w:rsidR="00686A06" w:rsidRPr="00A532F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главный специалист отдела учета и отчетности</w:t>
            </w:r>
            <w:r w:rsidR="00284E46">
              <w:rPr>
                <w:sz w:val="28"/>
                <w:szCs w:val="28"/>
              </w:rPr>
              <w:t xml:space="preserve"> Комитета по финансам</w:t>
            </w:r>
          </w:p>
        </w:tc>
        <w:tc>
          <w:tcPr>
            <w:tcW w:w="3402" w:type="dxa"/>
            <w:shd w:val="clear" w:color="auto" w:fill="auto"/>
          </w:tcPr>
          <w:p w:rsidR="00686A06" w:rsidRPr="00A532FD" w:rsidRDefault="00261449" w:rsidP="0042055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Мацукова Марина </w:t>
            </w:r>
            <w:r w:rsidR="00686A06" w:rsidRPr="00A532FD">
              <w:rPr>
                <w:b/>
                <w:sz w:val="28"/>
                <w:szCs w:val="28"/>
              </w:rPr>
              <w:t xml:space="preserve"> Николаевна</w:t>
            </w:r>
            <w:r w:rsidR="00686A06" w:rsidRPr="00A532F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главный специалист отдела учета и отчетности</w:t>
            </w:r>
            <w:r w:rsidR="00284E46">
              <w:rPr>
                <w:sz w:val="28"/>
                <w:szCs w:val="28"/>
              </w:rPr>
              <w:t xml:space="preserve"> Комитета по финансам</w:t>
            </w:r>
          </w:p>
        </w:tc>
        <w:tc>
          <w:tcPr>
            <w:tcW w:w="3828" w:type="dxa"/>
            <w:shd w:val="clear" w:color="auto" w:fill="auto"/>
          </w:tcPr>
          <w:p w:rsidR="00284E46" w:rsidRPr="00284E46" w:rsidRDefault="00284E46" w:rsidP="0042055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Калашников Евгений И</w:t>
            </w:r>
            <w:r w:rsidR="00286253">
              <w:rPr>
                <w:b/>
                <w:sz w:val="28"/>
                <w:szCs w:val="28"/>
              </w:rPr>
              <w:t>ванович</w:t>
            </w:r>
            <w:r w:rsidR="00686A06" w:rsidRPr="00A532FD">
              <w:rPr>
                <w:sz w:val="28"/>
                <w:szCs w:val="28"/>
              </w:rPr>
              <w:t xml:space="preserve">, </w:t>
            </w:r>
            <w:r w:rsidR="00286253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</w:t>
            </w:r>
            <w:r w:rsidRPr="00284E46">
              <w:rPr>
                <w:bCs/>
                <w:color w:val="000000"/>
                <w:sz w:val="28"/>
                <w:szCs w:val="28"/>
              </w:rPr>
              <w:t>комитета по информационным технологиям и связ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 w:rsidRPr="00284E46">
              <w:rPr>
                <w:bCs/>
                <w:color w:val="000000"/>
                <w:sz w:val="28"/>
                <w:szCs w:val="28"/>
              </w:rPr>
              <w:t xml:space="preserve"> администрации Кондинского района (по согласованию) </w:t>
            </w:r>
          </w:p>
          <w:p w:rsidR="00686A06" w:rsidRPr="00A532FD" w:rsidRDefault="00686A06" w:rsidP="00420550">
            <w:pPr>
              <w:jc w:val="both"/>
              <w:rPr>
                <w:sz w:val="28"/>
                <w:szCs w:val="28"/>
              </w:rPr>
            </w:pPr>
          </w:p>
        </w:tc>
      </w:tr>
      <w:tr w:rsidR="00686A06" w:rsidRPr="00A532FD" w:rsidTr="00E46A9E">
        <w:tc>
          <w:tcPr>
            <w:tcW w:w="4602" w:type="dxa"/>
          </w:tcPr>
          <w:p w:rsidR="00686A06" w:rsidRPr="00A532FD" w:rsidRDefault="00686A06" w:rsidP="00420550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336" w:type="dxa"/>
          </w:tcPr>
          <w:p w:rsidR="00686A06" w:rsidRPr="00A532FD" w:rsidRDefault="00686A06" w:rsidP="00420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86A06" w:rsidRPr="00A532FD" w:rsidRDefault="00686A06" w:rsidP="00420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686A06" w:rsidRPr="00A532FD" w:rsidRDefault="00686A06" w:rsidP="00420550">
            <w:pPr>
              <w:jc w:val="center"/>
              <w:rPr>
                <w:sz w:val="28"/>
                <w:szCs w:val="28"/>
              </w:rPr>
            </w:pPr>
          </w:p>
        </w:tc>
      </w:tr>
      <w:tr w:rsidR="00686A06" w:rsidRPr="00A532FD" w:rsidTr="00E46A9E">
        <w:tc>
          <w:tcPr>
            <w:tcW w:w="15168" w:type="dxa"/>
            <w:gridSpan w:val="4"/>
            <w:shd w:val="clear" w:color="auto" w:fill="DDD9C3"/>
          </w:tcPr>
          <w:p w:rsidR="00686A06" w:rsidRPr="00A532FD" w:rsidRDefault="00686A06" w:rsidP="00420550">
            <w:pPr>
              <w:jc w:val="center"/>
              <w:rPr>
                <w:b/>
                <w:sz w:val="28"/>
                <w:szCs w:val="28"/>
              </w:rPr>
            </w:pPr>
            <w:r w:rsidRPr="00A532FD">
              <w:rPr>
                <w:b/>
                <w:sz w:val="28"/>
                <w:szCs w:val="28"/>
              </w:rPr>
              <w:t>ФУНКЦИОНАЛЬНЫЕ ОБЯЗАННОСТИ КОНТРАКТНОЙ СЛУЖБЫ</w:t>
            </w:r>
          </w:p>
        </w:tc>
      </w:tr>
      <w:tr w:rsidR="00686A06" w:rsidRPr="00A532FD" w:rsidTr="00E46A9E">
        <w:tc>
          <w:tcPr>
            <w:tcW w:w="4602" w:type="dxa"/>
          </w:tcPr>
          <w:p w:rsidR="00686A06" w:rsidRPr="00A532FD" w:rsidRDefault="00686A06" w:rsidP="00420550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336" w:type="dxa"/>
          </w:tcPr>
          <w:p w:rsidR="00686A06" w:rsidRPr="00A532FD" w:rsidRDefault="00686A06" w:rsidP="00420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86A06" w:rsidRPr="00A532FD" w:rsidRDefault="00686A06" w:rsidP="00420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686A06" w:rsidRPr="00A532FD" w:rsidRDefault="00686A06" w:rsidP="00420550">
            <w:pPr>
              <w:jc w:val="center"/>
              <w:rPr>
                <w:sz w:val="28"/>
                <w:szCs w:val="28"/>
              </w:rPr>
            </w:pPr>
          </w:p>
        </w:tc>
      </w:tr>
      <w:tr w:rsidR="00686A06" w:rsidRPr="00A532FD" w:rsidTr="00E46A9E">
        <w:tc>
          <w:tcPr>
            <w:tcW w:w="4602" w:type="dxa"/>
          </w:tcPr>
          <w:p w:rsidR="00686A06" w:rsidRPr="00EE4BE2" w:rsidRDefault="00284E46" w:rsidP="00420550">
            <w:pPr>
              <w:ind w:firstLine="34"/>
              <w:jc w:val="both"/>
            </w:pPr>
            <w:r w:rsidRPr="00EE4BE2">
              <w:t xml:space="preserve">Организация планирования закупок </w:t>
            </w:r>
            <w:r w:rsidR="00686A06" w:rsidRPr="00EE4BE2">
              <w:t>(</w:t>
            </w:r>
            <w:r w:rsidR="00686A06" w:rsidRPr="00EE4BE2">
              <w:rPr>
                <w:i/>
              </w:rPr>
              <w:t xml:space="preserve">совестно с </w:t>
            </w:r>
            <w:r w:rsidRPr="00EE4BE2">
              <w:rPr>
                <w:i/>
              </w:rPr>
              <w:t>Мацуковой М.Н</w:t>
            </w:r>
            <w:r w:rsidR="00686A06" w:rsidRPr="00EE4BE2">
              <w:rPr>
                <w:i/>
              </w:rPr>
              <w:t>.</w:t>
            </w:r>
            <w:r w:rsidR="00613E1C" w:rsidRPr="00EE4BE2">
              <w:rPr>
                <w:i/>
              </w:rPr>
              <w:t>, Калашниковым Е.И.</w:t>
            </w:r>
            <w:r w:rsidR="00686A06" w:rsidRPr="00EE4BE2">
              <w:t>)</w:t>
            </w:r>
            <w:r w:rsidR="00791C78" w:rsidRPr="00EE4BE2">
              <w:t>.</w:t>
            </w:r>
          </w:p>
        </w:tc>
        <w:tc>
          <w:tcPr>
            <w:tcW w:w="3336" w:type="dxa"/>
          </w:tcPr>
          <w:p w:rsidR="00686A06" w:rsidRPr="00EE4BE2" w:rsidRDefault="00686A06" w:rsidP="00420550">
            <w:pPr>
              <w:jc w:val="both"/>
            </w:pPr>
          </w:p>
        </w:tc>
        <w:tc>
          <w:tcPr>
            <w:tcW w:w="3402" w:type="dxa"/>
          </w:tcPr>
          <w:p w:rsidR="00686A06" w:rsidRPr="00EE4BE2" w:rsidRDefault="00686A06" w:rsidP="00420550">
            <w:pPr>
              <w:jc w:val="both"/>
            </w:pPr>
            <w:r w:rsidRPr="00EE4BE2">
              <w:t xml:space="preserve">Планирование закупок </w:t>
            </w:r>
            <w:r w:rsidRPr="00EE4BE2">
              <w:rPr>
                <w:i/>
              </w:rPr>
              <w:t xml:space="preserve">(совместно с </w:t>
            </w:r>
            <w:r w:rsidR="00F93327" w:rsidRPr="00EE4BE2">
              <w:rPr>
                <w:i/>
              </w:rPr>
              <w:t>Шилкиной О.Н.</w:t>
            </w:r>
            <w:r w:rsidRPr="00EE4BE2">
              <w:rPr>
                <w:i/>
              </w:rPr>
              <w:t>)</w:t>
            </w:r>
            <w:r w:rsidR="00791C78" w:rsidRPr="00EE4BE2">
              <w:rPr>
                <w:i/>
              </w:rPr>
              <w:t>.</w:t>
            </w:r>
          </w:p>
        </w:tc>
        <w:tc>
          <w:tcPr>
            <w:tcW w:w="3828" w:type="dxa"/>
          </w:tcPr>
          <w:p w:rsidR="00686A06" w:rsidRPr="00A532FD" w:rsidRDefault="00F93327" w:rsidP="00420550">
            <w:pPr>
              <w:jc w:val="both"/>
            </w:pPr>
            <w:r w:rsidRPr="00A532FD">
              <w:t xml:space="preserve">Планирование закупок </w:t>
            </w:r>
            <w:r w:rsidRPr="00F93327">
              <w:rPr>
                <w:i/>
              </w:rPr>
              <w:t>(совместно с Шилкиной О.Н.)</w:t>
            </w:r>
            <w:r w:rsidR="00791C78">
              <w:rPr>
                <w:i/>
              </w:rPr>
              <w:t>.</w:t>
            </w:r>
          </w:p>
        </w:tc>
      </w:tr>
      <w:tr w:rsidR="00686A06" w:rsidRPr="00A532FD" w:rsidTr="00E46A9E">
        <w:tc>
          <w:tcPr>
            <w:tcW w:w="4602" w:type="dxa"/>
          </w:tcPr>
          <w:p w:rsidR="00686A06" w:rsidRPr="00EE4BE2" w:rsidRDefault="00686A06" w:rsidP="00420550">
            <w:pPr>
              <w:ind w:firstLine="34"/>
              <w:jc w:val="both"/>
            </w:pPr>
          </w:p>
        </w:tc>
        <w:tc>
          <w:tcPr>
            <w:tcW w:w="3336" w:type="dxa"/>
          </w:tcPr>
          <w:p w:rsidR="00686A06" w:rsidRPr="00EE4BE2" w:rsidRDefault="00686A06" w:rsidP="00420550">
            <w:pPr>
              <w:jc w:val="both"/>
            </w:pPr>
          </w:p>
        </w:tc>
        <w:tc>
          <w:tcPr>
            <w:tcW w:w="3402" w:type="dxa"/>
          </w:tcPr>
          <w:p w:rsidR="00686A06" w:rsidRPr="00EE4BE2" w:rsidRDefault="00686A06" w:rsidP="00420550">
            <w:pPr>
              <w:jc w:val="both"/>
            </w:pPr>
          </w:p>
        </w:tc>
        <w:tc>
          <w:tcPr>
            <w:tcW w:w="3828" w:type="dxa"/>
          </w:tcPr>
          <w:p w:rsidR="00686A06" w:rsidRPr="00A532FD" w:rsidRDefault="00686A06" w:rsidP="00420550">
            <w:pPr>
              <w:jc w:val="both"/>
            </w:pPr>
          </w:p>
        </w:tc>
      </w:tr>
      <w:tr w:rsidR="00F93327" w:rsidRPr="00A532FD" w:rsidTr="00E46A9E">
        <w:tc>
          <w:tcPr>
            <w:tcW w:w="4602" w:type="dxa"/>
          </w:tcPr>
          <w:p w:rsidR="00F93327" w:rsidRPr="00EE4BE2" w:rsidRDefault="00F93327" w:rsidP="00420550">
            <w:pPr>
              <w:ind w:firstLine="34"/>
              <w:jc w:val="both"/>
            </w:pPr>
            <w:r w:rsidRPr="00EE4BE2">
              <w:t xml:space="preserve">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</w:t>
            </w:r>
            <w:r w:rsidRPr="00EE4BE2">
              <w:lastRenderedPageBreak/>
              <w:t>товаров, работ, услуг, определения наилучших технологий и других решений для обеспечения государственных и муниципальных нужд</w:t>
            </w:r>
            <w:r w:rsidR="00791C78" w:rsidRPr="00EE4BE2">
              <w:t>.</w:t>
            </w:r>
          </w:p>
        </w:tc>
        <w:tc>
          <w:tcPr>
            <w:tcW w:w="3336" w:type="dxa"/>
          </w:tcPr>
          <w:p w:rsidR="00F93327" w:rsidRPr="00EE4BE2" w:rsidRDefault="00FE71AE" w:rsidP="00420550">
            <w:pPr>
              <w:jc w:val="both"/>
            </w:pPr>
            <w:r w:rsidRPr="00EE4BE2">
              <w:lastRenderedPageBreak/>
              <w:t xml:space="preserve">Проведение на стадии планирования закупок консультаций с поставщиками (подрядчиками, исполнителями) и участие в </w:t>
            </w:r>
            <w:r w:rsidRPr="00EE4BE2">
              <w:lastRenderedPageBreak/>
              <w:t>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 (</w:t>
            </w:r>
            <w:r w:rsidRPr="00EE4BE2">
              <w:rPr>
                <w:i/>
              </w:rPr>
              <w:t>в пределах своей компетенции</w:t>
            </w:r>
            <w:r w:rsidRPr="00EE4BE2">
              <w:t>)</w:t>
            </w:r>
            <w:r w:rsidR="00791C78" w:rsidRPr="00EE4BE2">
              <w:t>.</w:t>
            </w:r>
          </w:p>
        </w:tc>
        <w:tc>
          <w:tcPr>
            <w:tcW w:w="3402" w:type="dxa"/>
          </w:tcPr>
          <w:p w:rsidR="00F93327" w:rsidRPr="00EE4BE2" w:rsidRDefault="005E539F" w:rsidP="00420550">
            <w:pPr>
              <w:jc w:val="both"/>
            </w:pPr>
            <w:r w:rsidRPr="00EE4BE2">
              <w:lastRenderedPageBreak/>
              <w:t>Проведение</w:t>
            </w:r>
            <w:r w:rsidR="00F93327" w:rsidRPr="00EE4BE2">
              <w:t xml:space="preserve"> на стадии планирования закупок консультаций с поставщиками (подрядчиками, исполнителями) и участие в таких консультациях в целях </w:t>
            </w:r>
            <w:r w:rsidR="00F93327" w:rsidRPr="00EE4BE2">
              <w:lastRenderedPageBreak/>
              <w:t>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 (</w:t>
            </w:r>
            <w:r w:rsidR="00F93327" w:rsidRPr="00EE4BE2">
              <w:rPr>
                <w:i/>
              </w:rPr>
              <w:t>в пределах своей компетенции</w:t>
            </w:r>
            <w:r w:rsidR="00F93327" w:rsidRPr="00EE4BE2">
              <w:t>)</w:t>
            </w:r>
            <w:r w:rsidR="00791C78" w:rsidRPr="00EE4BE2">
              <w:t>.</w:t>
            </w:r>
          </w:p>
        </w:tc>
        <w:tc>
          <w:tcPr>
            <w:tcW w:w="3828" w:type="dxa"/>
          </w:tcPr>
          <w:p w:rsidR="00F93327" w:rsidRPr="00A532FD" w:rsidRDefault="005E539F" w:rsidP="00420550">
            <w:pPr>
              <w:jc w:val="both"/>
            </w:pPr>
            <w:r>
              <w:lastRenderedPageBreak/>
              <w:t>Проведение</w:t>
            </w:r>
            <w:r w:rsidR="00F93327" w:rsidRPr="00A532FD">
              <w:t xml:space="preserve">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</w:t>
            </w:r>
            <w:r w:rsidR="00F93327" w:rsidRPr="00A532FD">
              <w:lastRenderedPageBreak/>
              <w:t>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</w:t>
            </w:r>
            <w:r w:rsidR="00F93327">
              <w:t xml:space="preserve"> </w:t>
            </w:r>
            <w:r w:rsidR="00F93327" w:rsidRPr="00A532FD">
              <w:t>(</w:t>
            </w:r>
            <w:r w:rsidR="00F93327" w:rsidRPr="00A532FD">
              <w:rPr>
                <w:i/>
              </w:rPr>
              <w:t>в пределах своей компетенции</w:t>
            </w:r>
            <w:r w:rsidR="00F93327" w:rsidRPr="00A532FD">
              <w:t>)</w:t>
            </w:r>
            <w:r w:rsidR="00791C78">
              <w:t>.</w:t>
            </w:r>
          </w:p>
        </w:tc>
      </w:tr>
      <w:tr w:rsidR="00F93327" w:rsidRPr="00A532FD" w:rsidTr="00E46A9E">
        <w:tc>
          <w:tcPr>
            <w:tcW w:w="4602" w:type="dxa"/>
          </w:tcPr>
          <w:p w:rsidR="00F93327" w:rsidRPr="00EE4BE2" w:rsidRDefault="00F93327" w:rsidP="00420550">
            <w:pPr>
              <w:ind w:firstLine="34"/>
              <w:jc w:val="both"/>
            </w:pPr>
          </w:p>
        </w:tc>
        <w:tc>
          <w:tcPr>
            <w:tcW w:w="3336" w:type="dxa"/>
          </w:tcPr>
          <w:p w:rsidR="00F93327" w:rsidRPr="00EE4BE2" w:rsidRDefault="00F93327" w:rsidP="00420550">
            <w:pPr>
              <w:jc w:val="both"/>
            </w:pPr>
          </w:p>
        </w:tc>
        <w:tc>
          <w:tcPr>
            <w:tcW w:w="3402" w:type="dxa"/>
          </w:tcPr>
          <w:p w:rsidR="00F93327" w:rsidRPr="00EE4BE2" w:rsidRDefault="00F93327" w:rsidP="00420550">
            <w:pPr>
              <w:jc w:val="both"/>
            </w:pPr>
          </w:p>
        </w:tc>
        <w:tc>
          <w:tcPr>
            <w:tcW w:w="3828" w:type="dxa"/>
          </w:tcPr>
          <w:p w:rsidR="00F93327" w:rsidRPr="00A532FD" w:rsidRDefault="00F93327" w:rsidP="00420550">
            <w:pPr>
              <w:jc w:val="both"/>
            </w:pPr>
          </w:p>
        </w:tc>
      </w:tr>
      <w:tr w:rsidR="000454EA" w:rsidRPr="00A532FD" w:rsidTr="00E46A9E">
        <w:tc>
          <w:tcPr>
            <w:tcW w:w="4602" w:type="dxa"/>
          </w:tcPr>
          <w:p w:rsidR="000454EA" w:rsidRPr="00EE4BE2" w:rsidRDefault="000454EA" w:rsidP="00420550">
            <w:pPr>
              <w:ind w:firstLine="34"/>
              <w:jc w:val="both"/>
            </w:pPr>
            <w:r w:rsidRPr="00EE4BE2">
              <w:t>Организация обоснования закупок (</w:t>
            </w:r>
            <w:r w:rsidRPr="00EE4BE2">
              <w:rPr>
                <w:i/>
              </w:rPr>
              <w:t>совестно с Мацуковой М.Н., Калашниковым Е.И.</w:t>
            </w:r>
            <w:r w:rsidRPr="00EE4BE2">
              <w:t>)</w:t>
            </w:r>
            <w:r w:rsidR="00791C78" w:rsidRPr="00EE4BE2">
              <w:t>.</w:t>
            </w:r>
          </w:p>
        </w:tc>
        <w:tc>
          <w:tcPr>
            <w:tcW w:w="3336" w:type="dxa"/>
          </w:tcPr>
          <w:p w:rsidR="000454EA" w:rsidRPr="00EE4BE2" w:rsidRDefault="000454EA" w:rsidP="00420550">
            <w:pPr>
              <w:jc w:val="both"/>
            </w:pPr>
          </w:p>
        </w:tc>
        <w:tc>
          <w:tcPr>
            <w:tcW w:w="3402" w:type="dxa"/>
          </w:tcPr>
          <w:p w:rsidR="000454EA" w:rsidRPr="00EE4BE2" w:rsidRDefault="000454EA" w:rsidP="00420550">
            <w:pPr>
              <w:jc w:val="both"/>
            </w:pPr>
            <w:r w:rsidRPr="00EE4BE2">
              <w:t>Обоснование закупок (</w:t>
            </w:r>
            <w:r w:rsidRPr="00EE4BE2">
              <w:rPr>
                <w:i/>
              </w:rPr>
              <w:t>совместно с Шилкиной О.Н.</w:t>
            </w:r>
            <w:r w:rsidRPr="00EE4BE2">
              <w:t>)</w:t>
            </w:r>
            <w:r w:rsidR="00791C78" w:rsidRPr="00EE4BE2">
              <w:t>.</w:t>
            </w:r>
          </w:p>
        </w:tc>
        <w:tc>
          <w:tcPr>
            <w:tcW w:w="3828" w:type="dxa"/>
          </w:tcPr>
          <w:p w:rsidR="000454EA" w:rsidRPr="00A532FD" w:rsidRDefault="000454EA" w:rsidP="00420550">
            <w:pPr>
              <w:jc w:val="both"/>
            </w:pPr>
            <w:r w:rsidRPr="00A532FD">
              <w:t>Обоснование закупок (</w:t>
            </w:r>
            <w:r w:rsidRPr="00A532FD">
              <w:rPr>
                <w:i/>
              </w:rPr>
              <w:t xml:space="preserve">совместно с </w:t>
            </w:r>
            <w:r>
              <w:rPr>
                <w:i/>
              </w:rPr>
              <w:t>Шилкиной О.Н.</w:t>
            </w:r>
            <w:r w:rsidRPr="00A532FD">
              <w:t>)</w:t>
            </w:r>
            <w:r w:rsidR="00791C78">
              <w:t>.</w:t>
            </w:r>
          </w:p>
        </w:tc>
      </w:tr>
      <w:tr w:rsidR="000454EA" w:rsidRPr="00A532FD" w:rsidTr="00E46A9E">
        <w:tc>
          <w:tcPr>
            <w:tcW w:w="4602" w:type="dxa"/>
          </w:tcPr>
          <w:p w:rsidR="000454EA" w:rsidRPr="00EE4BE2" w:rsidRDefault="000454EA" w:rsidP="00420550">
            <w:pPr>
              <w:ind w:firstLine="34"/>
              <w:jc w:val="both"/>
            </w:pPr>
          </w:p>
        </w:tc>
        <w:tc>
          <w:tcPr>
            <w:tcW w:w="3336" w:type="dxa"/>
          </w:tcPr>
          <w:p w:rsidR="000454EA" w:rsidRPr="00EE4BE2" w:rsidRDefault="000454EA" w:rsidP="00420550">
            <w:pPr>
              <w:jc w:val="both"/>
            </w:pPr>
          </w:p>
        </w:tc>
        <w:tc>
          <w:tcPr>
            <w:tcW w:w="3402" w:type="dxa"/>
          </w:tcPr>
          <w:p w:rsidR="000454EA" w:rsidRPr="00EE4BE2" w:rsidRDefault="000454EA" w:rsidP="00420550">
            <w:pPr>
              <w:jc w:val="both"/>
            </w:pPr>
          </w:p>
        </w:tc>
        <w:tc>
          <w:tcPr>
            <w:tcW w:w="3828" w:type="dxa"/>
          </w:tcPr>
          <w:p w:rsidR="000454EA" w:rsidRPr="00A532FD" w:rsidRDefault="000454EA" w:rsidP="00420550">
            <w:pPr>
              <w:jc w:val="both"/>
            </w:pPr>
          </w:p>
        </w:tc>
      </w:tr>
      <w:tr w:rsidR="005E539F" w:rsidRPr="00A532FD" w:rsidTr="00E46A9E">
        <w:tc>
          <w:tcPr>
            <w:tcW w:w="4602" w:type="dxa"/>
          </w:tcPr>
          <w:p w:rsidR="005E539F" w:rsidRPr="00EE4BE2" w:rsidRDefault="0080574D" w:rsidP="0080574D">
            <w:pPr>
              <w:ind w:firstLine="34"/>
              <w:jc w:val="both"/>
            </w:pPr>
            <w:r w:rsidRPr="00EE4BE2">
              <w:t>Организация обоснования начальной (максимальной) цены контракта</w:t>
            </w:r>
            <w:r w:rsidR="00791C78" w:rsidRPr="00EE4BE2">
              <w:t>.</w:t>
            </w:r>
          </w:p>
        </w:tc>
        <w:tc>
          <w:tcPr>
            <w:tcW w:w="3336" w:type="dxa"/>
          </w:tcPr>
          <w:p w:rsidR="005E539F" w:rsidRPr="00EE4BE2" w:rsidRDefault="005E539F" w:rsidP="00420550">
            <w:pPr>
              <w:jc w:val="both"/>
            </w:pPr>
          </w:p>
        </w:tc>
        <w:tc>
          <w:tcPr>
            <w:tcW w:w="3402" w:type="dxa"/>
          </w:tcPr>
          <w:p w:rsidR="005E539F" w:rsidRPr="00EE4BE2" w:rsidRDefault="005E539F" w:rsidP="00420550">
            <w:pPr>
              <w:jc w:val="both"/>
            </w:pPr>
            <w:r w:rsidRPr="00EE4BE2">
              <w:t xml:space="preserve">Обоснование начальной (максимальной) цены контракта </w:t>
            </w:r>
            <w:r w:rsidRPr="00EE4BE2">
              <w:rPr>
                <w:i/>
              </w:rPr>
              <w:t>(в пределах компетенции)</w:t>
            </w:r>
            <w:r w:rsidR="00791C78" w:rsidRPr="00EE4BE2">
              <w:rPr>
                <w:i/>
              </w:rPr>
              <w:t>.</w:t>
            </w:r>
          </w:p>
        </w:tc>
        <w:tc>
          <w:tcPr>
            <w:tcW w:w="3828" w:type="dxa"/>
          </w:tcPr>
          <w:p w:rsidR="005E539F" w:rsidRPr="00A532FD" w:rsidRDefault="005E539F" w:rsidP="00420550">
            <w:pPr>
              <w:jc w:val="both"/>
            </w:pPr>
            <w:r w:rsidRPr="00A532FD">
              <w:t xml:space="preserve">Обоснование начальной (максимальной) цены контракта </w:t>
            </w:r>
            <w:r w:rsidRPr="005E539F">
              <w:rPr>
                <w:i/>
              </w:rPr>
              <w:t>(в пределах компетенции)</w:t>
            </w:r>
            <w:r w:rsidR="00791C78">
              <w:rPr>
                <w:i/>
              </w:rPr>
              <w:t>.</w:t>
            </w:r>
          </w:p>
        </w:tc>
      </w:tr>
      <w:tr w:rsidR="005E539F" w:rsidRPr="00A532FD" w:rsidTr="00E46A9E">
        <w:tc>
          <w:tcPr>
            <w:tcW w:w="4602" w:type="dxa"/>
          </w:tcPr>
          <w:p w:rsidR="005E539F" w:rsidRPr="00EE4BE2" w:rsidRDefault="005E539F" w:rsidP="00420550">
            <w:pPr>
              <w:ind w:firstLine="34"/>
              <w:jc w:val="both"/>
            </w:pPr>
          </w:p>
        </w:tc>
        <w:tc>
          <w:tcPr>
            <w:tcW w:w="3336" w:type="dxa"/>
          </w:tcPr>
          <w:p w:rsidR="005E539F" w:rsidRPr="00EE4BE2" w:rsidRDefault="005E539F" w:rsidP="00420550">
            <w:pPr>
              <w:jc w:val="both"/>
            </w:pPr>
          </w:p>
        </w:tc>
        <w:tc>
          <w:tcPr>
            <w:tcW w:w="3402" w:type="dxa"/>
          </w:tcPr>
          <w:p w:rsidR="005E539F" w:rsidRPr="00EE4BE2" w:rsidRDefault="005E539F" w:rsidP="00420550">
            <w:pPr>
              <w:jc w:val="both"/>
            </w:pPr>
          </w:p>
        </w:tc>
        <w:tc>
          <w:tcPr>
            <w:tcW w:w="3828" w:type="dxa"/>
          </w:tcPr>
          <w:p w:rsidR="005E539F" w:rsidRPr="00A532FD" w:rsidRDefault="005E539F" w:rsidP="00420550">
            <w:pPr>
              <w:jc w:val="both"/>
            </w:pPr>
          </w:p>
        </w:tc>
      </w:tr>
      <w:tr w:rsidR="00860850" w:rsidRPr="00A532FD" w:rsidTr="00E46A9E">
        <w:tc>
          <w:tcPr>
            <w:tcW w:w="4602" w:type="dxa"/>
          </w:tcPr>
          <w:p w:rsidR="00860850" w:rsidRPr="00EE4BE2" w:rsidRDefault="00860850" w:rsidP="00420550">
            <w:pPr>
              <w:ind w:firstLine="34"/>
              <w:jc w:val="both"/>
            </w:pPr>
            <w:r w:rsidRPr="00EE4BE2">
              <w:t>Привлечение экспертов, экспертных организаций</w:t>
            </w:r>
            <w:r w:rsidR="00791C78" w:rsidRPr="00EE4BE2">
              <w:t>.</w:t>
            </w:r>
          </w:p>
        </w:tc>
        <w:tc>
          <w:tcPr>
            <w:tcW w:w="3336" w:type="dxa"/>
          </w:tcPr>
          <w:p w:rsidR="00860850" w:rsidRPr="00EE4BE2" w:rsidRDefault="00860850" w:rsidP="00420550">
            <w:pPr>
              <w:jc w:val="both"/>
            </w:pPr>
          </w:p>
        </w:tc>
        <w:tc>
          <w:tcPr>
            <w:tcW w:w="3402" w:type="dxa"/>
          </w:tcPr>
          <w:p w:rsidR="00860850" w:rsidRPr="00EE4BE2" w:rsidRDefault="00860850" w:rsidP="00420550">
            <w:pPr>
              <w:jc w:val="both"/>
            </w:pPr>
          </w:p>
        </w:tc>
        <w:tc>
          <w:tcPr>
            <w:tcW w:w="3828" w:type="dxa"/>
          </w:tcPr>
          <w:p w:rsidR="00860850" w:rsidRPr="00A532FD" w:rsidRDefault="00860850" w:rsidP="00420550">
            <w:pPr>
              <w:jc w:val="both"/>
            </w:pPr>
          </w:p>
        </w:tc>
      </w:tr>
      <w:tr w:rsidR="00860850" w:rsidRPr="00A532FD" w:rsidTr="00E46A9E">
        <w:tc>
          <w:tcPr>
            <w:tcW w:w="4602" w:type="dxa"/>
          </w:tcPr>
          <w:p w:rsidR="00860850" w:rsidRPr="00EE4BE2" w:rsidRDefault="00860850" w:rsidP="00420550">
            <w:pPr>
              <w:ind w:firstLine="34"/>
              <w:jc w:val="both"/>
            </w:pPr>
          </w:p>
        </w:tc>
        <w:tc>
          <w:tcPr>
            <w:tcW w:w="3336" w:type="dxa"/>
          </w:tcPr>
          <w:p w:rsidR="00860850" w:rsidRPr="00EE4BE2" w:rsidRDefault="00860850" w:rsidP="00420550">
            <w:pPr>
              <w:jc w:val="both"/>
            </w:pPr>
          </w:p>
        </w:tc>
        <w:tc>
          <w:tcPr>
            <w:tcW w:w="3402" w:type="dxa"/>
          </w:tcPr>
          <w:p w:rsidR="00860850" w:rsidRPr="00EE4BE2" w:rsidRDefault="00860850" w:rsidP="00420550">
            <w:pPr>
              <w:jc w:val="both"/>
            </w:pPr>
          </w:p>
        </w:tc>
        <w:tc>
          <w:tcPr>
            <w:tcW w:w="3828" w:type="dxa"/>
          </w:tcPr>
          <w:p w:rsidR="00860850" w:rsidRPr="00A532FD" w:rsidRDefault="00860850" w:rsidP="00420550">
            <w:pPr>
              <w:jc w:val="both"/>
            </w:pPr>
          </w:p>
        </w:tc>
      </w:tr>
      <w:tr w:rsidR="00860850" w:rsidRPr="00A532FD" w:rsidTr="00E46A9E">
        <w:tc>
          <w:tcPr>
            <w:tcW w:w="4602" w:type="dxa"/>
          </w:tcPr>
          <w:p w:rsidR="00860850" w:rsidRPr="00EE4BE2" w:rsidRDefault="009A0C2A" w:rsidP="00420550">
            <w:pPr>
              <w:ind w:firstLine="34"/>
              <w:jc w:val="both"/>
            </w:pPr>
            <w:r w:rsidRPr="00EE4BE2">
              <w:t>Подготовка заявки                                 на проведение конкурентных процедур заявок</w:t>
            </w:r>
            <w:r w:rsidR="00791C78" w:rsidRPr="00EE4BE2">
              <w:t>.</w:t>
            </w:r>
          </w:p>
        </w:tc>
        <w:tc>
          <w:tcPr>
            <w:tcW w:w="3336" w:type="dxa"/>
          </w:tcPr>
          <w:p w:rsidR="00860850" w:rsidRPr="00EE4BE2" w:rsidRDefault="00860850" w:rsidP="00791C78">
            <w:pPr>
              <w:jc w:val="both"/>
            </w:pPr>
            <w:r w:rsidRPr="00EE4BE2">
              <w:t>Подготовка заявки                                 на проведение конкурентных процедур заявок (</w:t>
            </w:r>
            <w:r w:rsidRPr="00EE4BE2">
              <w:rPr>
                <w:i/>
              </w:rPr>
              <w:t>в пределах своей компетенции</w:t>
            </w:r>
            <w:r w:rsidRPr="00EE4BE2">
              <w:t>)</w:t>
            </w:r>
            <w:r w:rsidR="00791C78" w:rsidRPr="00EE4BE2">
              <w:t>.</w:t>
            </w:r>
          </w:p>
        </w:tc>
        <w:tc>
          <w:tcPr>
            <w:tcW w:w="3402" w:type="dxa"/>
          </w:tcPr>
          <w:p w:rsidR="00860850" w:rsidRPr="00EE4BE2" w:rsidRDefault="00860850" w:rsidP="00420550">
            <w:pPr>
              <w:jc w:val="both"/>
            </w:pPr>
          </w:p>
        </w:tc>
        <w:tc>
          <w:tcPr>
            <w:tcW w:w="3828" w:type="dxa"/>
          </w:tcPr>
          <w:p w:rsidR="00860850" w:rsidRPr="00A532FD" w:rsidRDefault="00860850" w:rsidP="00791C78">
            <w:pPr>
              <w:jc w:val="both"/>
            </w:pPr>
            <w:r w:rsidRPr="00A532FD">
              <w:t>Подготовка заявки                                 на проведение конкурентных процедур заявок (</w:t>
            </w:r>
            <w:r w:rsidRPr="00A532FD">
              <w:rPr>
                <w:i/>
              </w:rPr>
              <w:t>в пределах своей компетенции</w:t>
            </w:r>
            <w:r w:rsidRPr="00A532FD">
              <w:t>)</w:t>
            </w:r>
            <w:r w:rsidR="00791C78">
              <w:t>.</w:t>
            </w:r>
          </w:p>
        </w:tc>
      </w:tr>
      <w:tr w:rsidR="00860850" w:rsidRPr="00A532FD" w:rsidTr="00E46A9E">
        <w:tc>
          <w:tcPr>
            <w:tcW w:w="4602" w:type="dxa"/>
          </w:tcPr>
          <w:p w:rsidR="00860850" w:rsidRPr="00EE4BE2" w:rsidRDefault="00860850" w:rsidP="00420550">
            <w:pPr>
              <w:ind w:firstLine="34"/>
              <w:jc w:val="both"/>
            </w:pPr>
          </w:p>
        </w:tc>
        <w:tc>
          <w:tcPr>
            <w:tcW w:w="3336" w:type="dxa"/>
          </w:tcPr>
          <w:p w:rsidR="00860850" w:rsidRPr="00EE4BE2" w:rsidRDefault="00860850" w:rsidP="00420550">
            <w:pPr>
              <w:jc w:val="both"/>
            </w:pPr>
          </w:p>
        </w:tc>
        <w:tc>
          <w:tcPr>
            <w:tcW w:w="3402" w:type="dxa"/>
          </w:tcPr>
          <w:p w:rsidR="00860850" w:rsidRPr="00EE4BE2" w:rsidRDefault="00860850" w:rsidP="00420550">
            <w:pPr>
              <w:jc w:val="both"/>
            </w:pPr>
          </w:p>
        </w:tc>
        <w:tc>
          <w:tcPr>
            <w:tcW w:w="3828" w:type="dxa"/>
          </w:tcPr>
          <w:p w:rsidR="00860850" w:rsidRPr="00A532FD" w:rsidRDefault="00860850" w:rsidP="00420550">
            <w:pPr>
              <w:jc w:val="both"/>
            </w:pPr>
          </w:p>
        </w:tc>
      </w:tr>
      <w:tr w:rsidR="00860850" w:rsidRPr="00A532FD" w:rsidTr="00E46A9E">
        <w:tc>
          <w:tcPr>
            <w:tcW w:w="4602" w:type="dxa"/>
          </w:tcPr>
          <w:p w:rsidR="00860850" w:rsidRPr="00EE4BE2" w:rsidRDefault="00860850" w:rsidP="00420550">
            <w:pPr>
              <w:ind w:firstLine="34"/>
              <w:jc w:val="both"/>
            </w:pPr>
            <w:r w:rsidRPr="00EE4BE2">
              <w:t>Организация заключения муниципального контракта (</w:t>
            </w:r>
            <w:r w:rsidRPr="00EE4BE2">
              <w:rPr>
                <w:i/>
              </w:rPr>
              <w:t>совестно с Марковой З.И.,  Мацуковой М.Н.</w:t>
            </w:r>
            <w:r w:rsidRPr="00EE4BE2">
              <w:t>)</w:t>
            </w:r>
            <w:r w:rsidR="00791C78" w:rsidRPr="00EE4BE2">
              <w:t>.</w:t>
            </w:r>
          </w:p>
        </w:tc>
        <w:tc>
          <w:tcPr>
            <w:tcW w:w="3336" w:type="dxa"/>
          </w:tcPr>
          <w:p w:rsidR="00860850" w:rsidRPr="00EE4BE2" w:rsidRDefault="005A4E5C" w:rsidP="00420550">
            <w:pPr>
              <w:jc w:val="both"/>
            </w:pPr>
            <w:r w:rsidRPr="00EE4BE2">
              <w:t>Организация з</w:t>
            </w:r>
            <w:r w:rsidR="00860850" w:rsidRPr="00EE4BE2">
              <w:t>аключение муниципального контракта (</w:t>
            </w:r>
            <w:r w:rsidR="00860850" w:rsidRPr="00EE4BE2">
              <w:rPr>
                <w:i/>
              </w:rPr>
              <w:t>в пределах своей компетенции</w:t>
            </w:r>
            <w:r w:rsidR="00860850" w:rsidRPr="00EE4BE2">
              <w:t>)</w:t>
            </w:r>
            <w:r w:rsidR="00791C78" w:rsidRPr="00EE4BE2">
              <w:t>.</w:t>
            </w:r>
          </w:p>
        </w:tc>
        <w:tc>
          <w:tcPr>
            <w:tcW w:w="3402" w:type="dxa"/>
          </w:tcPr>
          <w:p w:rsidR="00860850" w:rsidRPr="00EE4BE2" w:rsidRDefault="005A4E5C" w:rsidP="00420550">
            <w:pPr>
              <w:jc w:val="both"/>
            </w:pPr>
            <w:r w:rsidRPr="00EE4BE2">
              <w:t>Организация з</w:t>
            </w:r>
            <w:r w:rsidR="00860850" w:rsidRPr="00EE4BE2">
              <w:t>аключение муниципального контракта (</w:t>
            </w:r>
            <w:r w:rsidR="00860850" w:rsidRPr="00EE4BE2">
              <w:rPr>
                <w:i/>
              </w:rPr>
              <w:t>в пределах своей компетенции</w:t>
            </w:r>
            <w:r w:rsidR="00860850" w:rsidRPr="00EE4BE2">
              <w:t>)</w:t>
            </w:r>
            <w:r w:rsidR="00791C78" w:rsidRPr="00EE4BE2">
              <w:t>.</w:t>
            </w:r>
          </w:p>
        </w:tc>
        <w:tc>
          <w:tcPr>
            <w:tcW w:w="3828" w:type="dxa"/>
          </w:tcPr>
          <w:p w:rsidR="00860850" w:rsidRPr="00A532FD" w:rsidRDefault="00860850" w:rsidP="00420550">
            <w:pPr>
              <w:jc w:val="both"/>
            </w:pPr>
          </w:p>
        </w:tc>
      </w:tr>
      <w:tr w:rsidR="00860850" w:rsidRPr="00A532FD" w:rsidTr="00E46A9E">
        <w:tc>
          <w:tcPr>
            <w:tcW w:w="4602" w:type="dxa"/>
          </w:tcPr>
          <w:p w:rsidR="00860850" w:rsidRPr="00EE4BE2" w:rsidRDefault="00860850" w:rsidP="00420550">
            <w:pPr>
              <w:ind w:firstLine="34"/>
              <w:jc w:val="both"/>
            </w:pPr>
          </w:p>
        </w:tc>
        <w:tc>
          <w:tcPr>
            <w:tcW w:w="3336" w:type="dxa"/>
          </w:tcPr>
          <w:p w:rsidR="00860850" w:rsidRPr="00EE4BE2" w:rsidRDefault="00860850" w:rsidP="00420550">
            <w:pPr>
              <w:jc w:val="both"/>
            </w:pPr>
          </w:p>
        </w:tc>
        <w:tc>
          <w:tcPr>
            <w:tcW w:w="3402" w:type="dxa"/>
          </w:tcPr>
          <w:p w:rsidR="00860850" w:rsidRPr="00EE4BE2" w:rsidRDefault="00860850" w:rsidP="00420550">
            <w:pPr>
              <w:jc w:val="both"/>
            </w:pPr>
          </w:p>
        </w:tc>
        <w:tc>
          <w:tcPr>
            <w:tcW w:w="3828" w:type="dxa"/>
          </w:tcPr>
          <w:p w:rsidR="00860850" w:rsidRPr="00A532FD" w:rsidRDefault="00860850" w:rsidP="00420550">
            <w:pPr>
              <w:jc w:val="both"/>
            </w:pPr>
          </w:p>
        </w:tc>
      </w:tr>
      <w:tr w:rsidR="00860850" w:rsidRPr="00A532FD" w:rsidTr="00E46A9E">
        <w:tc>
          <w:tcPr>
            <w:tcW w:w="4602" w:type="dxa"/>
          </w:tcPr>
          <w:p w:rsidR="00860850" w:rsidRPr="00EE4BE2" w:rsidRDefault="00860850" w:rsidP="00420550">
            <w:pPr>
              <w:ind w:firstLine="34"/>
              <w:jc w:val="both"/>
            </w:pPr>
          </w:p>
        </w:tc>
        <w:tc>
          <w:tcPr>
            <w:tcW w:w="3336" w:type="dxa"/>
          </w:tcPr>
          <w:p w:rsidR="00860850" w:rsidRPr="00EE4BE2" w:rsidRDefault="00860850" w:rsidP="00420550">
            <w:pPr>
              <w:jc w:val="both"/>
            </w:pPr>
          </w:p>
        </w:tc>
        <w:tc>
          <w:tcPr>
            <w:tcW w:w="3402" w:type="dxa"/>
          </w:tcPr>
          <w:p w:rsidR="00860850" w:rsidRPr="00EE4BE2" w:rsidRDefault="00860850" w:rsidP="00420550">
            <w:pPr>
              <w:jc w:val="both"/>
            </w:pPr>
            <w:proofErr w:type="gramStart"/>
            <w:r w:rsidRPr="00EE4BE2">
              <w:t xml:space="preserve">Организация приёмки </w:t>
            </w:r>
            <w:r w:rsidRPr="00EE4BE2">
              <w:lastRenderedPageBreak/>
              <w:t>поставленного товара, выполненной работы                               (её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 (</w:t>
            </w:r>
            <w:r w:rsidRPr="00EE4BE2">
              <w:rPr>
                <w:i/>
              </w:rPr>
              <w:t>в пределах своей компетенции</w:t>
            </w:r>
            <w:r w:rsidRPr="00EE4BE2">
              <w:t>)</w:t>
            </w:r>
            <w:r w:rsidR="00791C78" w:rsidRPr="00EE4BE2">
              <w:t>.</w:t>
            </w:r>
            <w:proofErr w:type="gramEnd"/>
          </w:p>
        </w:tc>
        <w:tc>
          <w:tcPr>
            <w:tcW w:w="3828" w:type="dxa"/>
          </w:tcPr>
          <w:p w:rsidR="00860850" w:rsidRPr="00A532FD" w:rsidRDefault="00860850" w:rsidP="00420550">
            <w:pPr>
              <w:jc w:val="both"/>
            </w:pPr>
            <w:proofErr w:type="gramStart"/>
            <w:r w:rsidRPr="00A532FD">
              <w:lastRenderedPageBreak/>
              <w:t xml:space="preserve">Организация приёмки </w:t>
            </w:r>
            <w:r w:rsidRPr="00A532FD">
              <w:lastRenderedPageBreak/>
              <w:t>поставленного товара, выполненной работы                               (её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</w:t>
            </w:r>
            <w:r>
              <w:t xml:space="preserve"> </w:t>
            </w:r>
            <w:r w:rsidRPr="00A532FD">
              <w:t>(</w:t>
            </w:r>
            <w:r w:rsidRPr="00A532FD">
              <w:rPr>
                <w:i/>
              </w:rPr>
              <w:t>в пределах своей компетенции</w:t>
            </w:r>
            <w:r w:rsidRPr="00A532FD">
              <w:t>)</w:t>
            </w:r>
            <w:r w:rsidR="00791C78">
              <w:t>.</w:t>
            </w:r>
            <w:proofErr w:type="gramEnd"/>
          </w:p>
        </w:tc>
      </w:tr>
      <w:tr w:rsidR="00860850" w:rsidRPr="00A532FD" w:rsidTr="00E46A9E">
        <w:tc>
          <w:tcPr>
            <w:tcW w:w="4602" w:type="dxa"/>
          </w:tcPr>
          <w:p w:rsidR="00860850" w:rsidRPr="00EE4BE2" w:rsidRDefault="00860850" w:rsidP="00420550">
            <w:pPr>
              <w:ind w:firstLine="34"/>
              <w:jc w:val="both"/>
            </w:pPr>
          </w:p>
        </w:tc>
        <w:tc>
          <w:tcPr>
            <w:tcW w:w="3336" w:type="dxa"/>
          </w:tcPr>
          <w:p w:rsidR="00860850" w:rsidRPr="00EE4BE2" w:rsidRDefault="00860850" w:rsidP="00420550">
            <w:pPr>
              <w:jc w:val="both"/>
            </w:pPr>
          </w:p>
        </w:tc>
        <w:tc>
          <w:tcPr>
            <w:tcW w:w="3402" w:type="dxa"/>
          </w:tcPr>
          <w:p w:rsidR="00860850" w:rsidRPr="00EE4BE2" w:rsidRDefault="00860850" w:rsidP="00420550">
            <w:pPr>
              <w:jc w:val="both"/>
            </w:pPr>
          </w:p>
        </w:tc>
        <w:tc>
          <w:tcPr>
            <w:tcW w:w="3828" w:type="dxa"/>
          </w:tcPr>
          <w:p w:rsidR="00860850" w:rsidRPr="00A532FD" w:rsidRDefault="00860850" w:rsidP="00420550">
            <w:pPr>
              <w:jc w:val="both"/>
            </w:pPr>
          </w:p>
        </w:tc>
      </w:tr>
      <w:tr w:rsidR="005D2B7C" w:rsidRPr="00A532FD" w:rsidTr="00E46A9E">
        <w:tc>
          <w:tcPr>
            <w:tcW w:w="4602" w:type="dxa"/>
          </w:tcPr>
          <w:p w:rsidR="005D2B7C" w:rsidRPr="00EE4BE2" w:rsidRDefault="005D2B7C" w:rsidP="00420550">
            <w:pPr>
              <w:ind w:firstLine="34"/>
              <w:jc w:val="both"/>
            </w:pPr>
          </w:p>
        </w:tc>
        <w:tc>
          <w:tcPr>
            <w:tcW w:w="3336" w:type="dxa"/>
          </w:tcPr>
          <w:p w:rsidR="005D2B7C" w:rsidRPr="00EE4BE2" w:rsidRDefault="005D2B7C" w:rsidP="00420550">
            <w:pPr>
              <w:jc w:val="both"/>
            </w:pPr>
          </w:p>
        </w:tc>
        <w:tc>
          <w:tcPr>
            <w:tcW w:w="3402" w:type="dxa"/>
          </w:tcPr>
          <w:p w:rsidR="005D2B7C" w:rsidRPr="00EE4BE2" w:rsidRDefault="005D2B7C" w:rsidP="00420550">
            <w:pPr>
              <w:jc w:val="both"/>
            </w:pPr>
            <w:r w:rsidRPr="00EE4BE2">
              <w:t xml:space="preserve">Направление в федеральный </w:t>
            </w:r>
            <w:hyperlink r:id="rId11" w:history="1">
              <w:r w:rsidRPr="00EE4BE2">
                <w:rPr>
                  <w:rStyle w:val="a9"/>
                  <w:rFonts w:ascii="Times New Roman" w:hAnsi="Times New Roman"/>
                  <w:color w:val="000000"/>
                </w:rPr>
                <w:t>орган</w:t>
              </w:r>
            </w:hyperlink>
            <w:r w:rsidRPr="00EE4BE2">
              <w:t xml:space="preserve"> исполнительной власти, осуществляющего правоприменительные функции по кассовому обслуживанию исполнения бюджетов бюджетной системы Российской Федерации сведений </w:t>
            </w:r>
            <w:proofErr w:type="gramStart"/>
            <w:r w:rsidRPr="00EE4BE2">
              <w:t>об</w:t>
            </w:r>
            <w:proofErr w:type="gramEnd"/>
            <w:r w:rsidRPr="00EE4BE2">
              <w:t xml:space="preserve"> заключении, исполнении, расторжении либо изменении муниципальных контрактов</w:t>
            </w:r>
          </w:p>
        </w:tc>
        <w:tc>
          <w:tcPr>
            <w:tcW w:w="3828" w:type="dxa"/>
          </w:tcPr>
          <w:p w:rsidR="005D2B7C" w:rsidRPr="00A532FD" w:rsidRDefault="005D2B7C" w:rsidP="00420550">
            <w:pPr>
              <w:jc w:val="both"/>
            </w:pPr>
          </w:p>
        </w:tc>
      </w:tr>
      <w:tr w:rsidR="005D2B7C" w:rsidRPr="00A532FD" w:rsidTr="00E46A9E">
        <w:tc>
          <w:tcPr>
            <w:tcW w:w="4602" w:type="dxa"/>
          </w:tcPr>
          <w:p w:rsidR="005D2B7C" w:rsidRPr="00EE4BE2" w:rsidRDefault="005D2B7C" w:rsidP="00420550">
            <w:pPr>
              <w:ind w:firstLine="34"/>
              <w:jc w:val="both"/>
            </w:pPr>
          </w:p>
        </w:tc>
        <w:tc>
          <w:tcPr>
            <w:tcW w:w="3336" w:type="dxa"/>
          </w:tcPr>
          <w:p w:rsidR="005D2B7C" w:rsidRPr="00EE4BE2" w:rsidRDefault="005D2B7C" w:rsidP="00420550">
            <w:pPr>
              <w:jc w:val="both"/>
            </w:pPr>
          </w:p>
        </w:tc>
        <w:tc>
          <w:tcPr>
            <w:tcW w:w="3402" w:type="dxa"/>
          </w:tcPr>
          <w:p w:rsidR="005D2B7C" w:rsidRPr="00EE4BE2" w:rsidRDefault="005D2B7C" w:rsidP="00420550">
            <w:pPr>
              <w:jc w:val="both"/>
            </w:pPr>
          </w:p>
        </w:tc>
        <w:tc>
          <w:tcPr>
            <w:tcW w:w="3828" w:type="dxa"/>
          </w:tcPr>
          <w:p w:rsidR="005D2B7C" w:rsidRPr="00A532FD" w:rsidRDefault="005D2B7C" w:rsidP="00420550">
            <w:pPr>
              <w:jc w:val="both"/>
            </w:pPr>
          </w:p>
        </w:tc>
      </w:tr>
      <w:tr w:rsidR="00860850" w:rsidRPr="00A532FD" w:rsidTr="00E46A9E">
        <w:tc>
          <w:tcPr>
            <w:tcW w:w="4602" w:type="dxa"/>
          </w:tcPr>
          <w:p w:rsidR="00860850" w:rsidRPr="00EE4BE2" w:rsidRDefault="00860850" w:rsidP="00420550">
            <w:pPr>
              <w:ind w:firstLine="34"/>
              <w:jc w:val="both"/>
            </w:pPr>
          </w:p>
        </w:tc>
        <w:tc>
          <w:tcPr>
            <w:tcW w:w="3336" w:type="dxa"/>
          </w:tcPr>
          <w:p w:rsidR="00860850" w:rsidRPr="00EE4BE2" w:rsidRDefault="00860850" w:rsidP="00420550">
            <w:pPr>
              <w:jc w:val="both"/>
            </w:pPr>
          </w:p>
        </w:tc>
        <w:tc>
          <w:tcPr>
            <w:tcW w:w="3402" w:type="dxa"/>
          </w:tcPr>
          <w:p w:rsidR="00860850" w:rsidRPr="00EE4BE2" w:rsidRDefault="00860850" w:rsidP="00420550">
            <w:pPr>
              <w:jc w:val="both"/>
            </w:pPr>
            <w:r w:rsidRPr="00EE4BE2">
              <w:t>Организация оплаты поставленного товара, выполненной работы (её результатов), оказанной услуги, отдельных этапов исполнения контракта</w:t>
            </w:r>
            <w:r w:rsidR="00791C78" w:rsidRPr="00EE4BE2">
              <w:t>.</w:t>
            </w:r>
          </w:p>
        </w:tc>
        <w:tc>
          <w:tcPr>
            <w:tcW w:w="3828" w:type="dxa"/>
          </w:tcPr>
          <w:p w:rsidR="00860850" w:rsidRPr="00A532FD" w:rsidRDefault="00860850" w:rsidP="00420550">
            <w:pPr>
              <w:jc w:val="both"/>
            </w:pPr>
          </w:p>
        </w:tc>
      </w:tr>
      <w:tr w:rsidR="00860850" w:rsidRPr="00A532FD" w:rsidTr="00E46A9E">
        <w:tc>
          <w:tcPr>
            <w:tcW w:w="4602" w:type="dxa"/>
          </w:tcPr>
          <w:p w:rsidR="00860850" w:rsidRPr="00EE4BE2" w:rsidRDefault="00860850" w:rsidP="00420550">
            <w:pPr>
              <w:ind w:firstLine="34"/>
              <w:jc w:val="both"/>
            </w:pPr>
          </w:p>
        </w:tc>
        <w:tc>
          <w:tcPr>
            <w:tcW w:w="3336" w:type="dxa"/>
          </w:tcPr>
          <w:p w:rsidR="00860850" w:rsidRPr="00EE4BE2" w:rsidRDefault="00860850" w:rsidP="00420550">
            <w:pPr>
              <w:jc w:val="both"/>
            </w:pPr>
          </w:p>
        </w:tc>
        <w:tc>
          <w:tcPr>
            <w:tcW w:w="3402" w:type="dxa"/>
          </w:tcPr>
          <w:p w:rsidR="00860850" w:rsidRPr="00EE4BE2" w:rsidRDefault="00860850" w:rsidP="00420550">
            <w:pPr>
              <w:jc w:val="both"/>
            </w:pPr>
          </w:p>
        </w:tc>
        <w:tc>
          <w:tcPr>
            <w:tcW w:w="3828" w:type="dxa"/>
          </w:tcPr>
          <w:p w:rsidR="00860850" w:rsidRPr="00A532FD" w:rsidRDefault="00860850" w:rsidP="00420550">
            <w:pPr>
              <w:jc w:val="both"/>
            </w:pPr>
          </w:p>
        </w:tc>
      </w:tr>
      <w:tr w:rsidR="00860850" w:rsidRPr="00A532FD" w:rsidTr="00E46A9E">
        <w:tc>
          <w:tcPr>
            <w:tcW w:w="4602" w:type="dxa"/>
          </w:tcPr>
          <w:p w:rsidR="00860850" w:rsidRPr="00EE4BE2" w:rsidRDefault="00860850" w:rsidP="00420550">
            <w:pPr>
              <w:ind w:firstLine="34"/>
              <w:jc w:val="both"/>
            </w:pPr>
            <w:r w:rsidRPr="00EE4BE2">
              <w:t>Организация взаимодействия                                             с поставщиком (подрядчиком, исполнителем) при заключении изменении и расторжении контракта</w:t>
            </w:r>
            <w:r w:rsidR="00791C78" w:rsidRPr="00EE4BE2">
              <w:t>.</w:t>
            </w:r>
          </w:p>
        </w:tc>
        <w:tc>
          <w:tcPr>
            <w:tcW w:w="3336" w:type="dxa"/>
          </w:tcPr>
          <w:p w:rsidR="00860850" w:rsidRPr="00EE4BE2" w:rsidRDefault="00860850" w:rsidP="00420550">
            <w:pPr>
              <w:jc w:val="both"/>
            </w:pPr>
            <w:r w:rsidRPr="00EE4BE2">
              <w:t>Взаимодействие                                             с поставщиком (подрядчиком, исполнителем) при заключении изменении и расторжении контракта (</w:t>
            </w:r>
            <w:r w:rsidRPr="00EE4BE2">
              <w:rPr>
                <w:i/>
              </w:rPr>
              <w:t>в пределах своей компетенции</w:t>
            </w:r>
            <w:r w:rsidRPr="00EE4BE2">
              <w:t>)</w:t>
            </w:r>
            <w:r w:rsidR="00791C78" w:rsidRPr="00EE4BE2">
              <w:t>.</w:t>
            </w:r>
          </w:p>
        </w:tc>
        <w:tc>
          <w:tcPr>
            <w:tcW w:w="3402" w:type="dxa"/>
          </w:tcPr>
          <w:p w:rsidR="00860850" w:rsidRPr="00EE4BE2" w:rsidRDefault="00860850" w:rsidP="00420550">
            <w:pPr>
              <w:jc w:val="both"/>
            </w:pPr>
            <w:r w:rsidRPr="00EE4BE2">
              <w:t>Взаимодействие                                             с поставщиком (подрядчиком, исполнителем) при заключении изменении и расторжении контракта (</w:t>
            </w:r>
            <w:r w:rsidRPr="00EE4BE2">
              <w:rPr>
                <w:i/>
              </w:rPr>
              <w:t>в пределах своей компетенции</w:t>
            </w:r>
            <w:r w:rsidRPr="00EE4BE2">
              <w:t>)</w:t>
            </w:r>
            <w:r w:rsidR="00791C78" w:rsidRPr="00EE4BE2">
              <w:t>.</w:t>
            </w:r>
          </w:p>
        </w:tc>
        <w:tc>
          <w:tcPr>
            <w:tcW w:w="3828" w:type="dxa"/>
          </w:tcPr>
          <w:p w:rsidR="00860850" w:rsidRPr="00A532FD" w:rsidRDefault="0080574D" w:rsidP="00420550">
            <w:pPr>
              <w:jc w:val="both"/>
            </w:pPr>
            <w:r w:rsidRPr="00A532FD">
              <w:t>Взаимодействие                                             с поставщиком (подрядчиком, исполнителем) при заключении изменении и расторжении контракта (</w:t>
            </w:r>
            <w:r w:rsidRPr="00A532FD">
              <w:rPr>
                <w:i/>
              </w:rPr>
              <w:t>в пределах своей компетенции</w:t>
            </w:r>
            <w:r w:rsidRPr="00A532FD">
              <w:t>)</w:t>
            </w:r>
            <w:r w:rsidR="00791C78">
              <w:t>.</w:t>
            </w:r>
          </w:p>
        </w:tc>
      </w:tr>
      <w:tr w:rsidR="00860850" w:rsidRPr="00A532FD" w:rsidTr="00E46A9E">
        <w:tc>
          <w:tcPr>
            <w:tcW w:w="4602" w:type="dxa"/>
          </w:tcPr>
          <w:p w:rsidR="00860850" w:rsidRPr="00EE4BE2" w:rsidRDefault="00860850" w:rsidP="00420550">
            <w:pPr>
              <w:ind w:firstLine="34"/>
              <w:jc w:val="both"/>
            </w:pPr>
          </w:p>
        </w:tc>
        <w:tc>
          <w:tcPr>
            <w:tcW w:w="3336" w:type="dxa"/>
          </w:tcPr>
          <w:p w:rsidR="00860850" w:rsidRPr="00EE4BE2" w:rsidRDefault="00860850" w:rsidP="00420550">
            <w:pPr>
              <w:jc w:val="both"/>
            </w:pPr>
          </w:p>
        </w:tc>
        <w:tc>
          <w:tcPr>
            <w:tcW w:w="3402" w:type="dxa"/>
          </w:tcPr>
          <w:p w:rsidR="00860850" w:rsidRPr="00EE4BE2" w:rsidRDefault="00860850" w:rsidP="00420550">
            <w:pPr>
              <w:jc w:val="both"/>
            </w:pPr>
          </w:p>
        </w:tc>
        <w:tc>
          <w:tcPr>
            <w:tcW w:w="3828" w:type="dxa"/>
          </w:tcPr>
          <w:p w:rsidR="00860850" w:rsidRPr="00A532FD" w:rsidRDefault="00860850" w:rsidP="00420550">
            <w:pPr>
              <w:jc w:val="both"/>
            </w:pPr>
          </w:p>
        </w:tc>
      </w:tr>
      <w:tr w:rsidR="00860850" w:rsidRPr="00A532FD" w:rsidTr="00E46A9E">
        <w:tc>
          <w:tcPr>
            <w:tcW w:w="4602" w:type="dxa"/>
          </w:tcPr>
          <w:p w:rsidR="00860850" w:rsidRPr="00EE4BE2" w:rsidRDefault="00860850" w:rsidP="00420550">
            <w:pPr>
              <w:jc w:val="both"/>
            </w:pPr>
            <w:r w:rsidRPr="00EE4BE2">
              <w:t xml:space="preserve">Организация включения в реестр недобросовестных поставщиков (подрядчиков, исполнителей) информации о поставщике (подрядчике, исполнителе) </w:t>
            </w:r>
            <w:r w:rsidRPr="00EE4BE2">
              <w:rPr>
                <w:i/>
              </w:rPr>
              <w:t>(совместно с Мацуковой М.Н.)</w:t>
            </w:r>
            <w:r w:rsidR="00791C78" w:rsidRPr="00EE4BE2">
              <w:rPr>
                <w:i/>
              </w:rPr>
              <w:t>.</w:t>
            </w:r>
          </w:p>
        </w:tc>
        <w:tc>
          <w:tcPr>
            <w:tcW w:w="3336" w:type="dxa"/>
          </w:tcPr>
          <w:p w:rsidR="00860850" w:rsidRPr="00EE4BE2" w:rsidRDefault="00860850" w:rsidP="00420550">
            <w:pPr>
              <w:jc w:val="both"/>
            </w:pPr>
          </w:p>
        </w:tc>
        <w:tc>
          <w:tcPr>
            <w:tcW w:w="3402" w:type="dxa"/>
          </w:tcPr>
          <w:p w:rsidR="00860850" w:rsidRPr="00EE4BE2" w:rsidRDefault="003000C5" w:rsidP="00420550">
            <w:pPr>
              <w:jc w:val="both"/>
            </w:pPr>
            <w:r w:rsidRPr="00EE4BE2">
              <w:t xml:space="preserve">Организация включения в реестр недобросовестных поставщиков (подрядчиков, исполнителей) информации о поставщике (подрядчике, исполнителе) </w:t>
            </w:r>
            <w:r w:rsidRPr="00EE4BE2">
              <w:rPr>
                <w:i/>
              </w:rPr>
              <w:t>(совместно с Шилкиной О.Н.)</w:t>
            </w:r>
            <w:r w:rsidR="00791C78" w:rsidRPr="00EE4BE2">
              <w:rPr>
                <w:i/>
              </w:rPr>
              <w:t>.</w:t>
            </w:r>
          </w:p>
        </w:tc>
        <w:tc>
          <w:tcPr>
            <w:tcW w:w="3828" w:type="dxa"/>
          </w:tcPr>
          <w:p w:rsidR="00860850" w:rsidRPr="00A532FD" w:rsidRDefault="00860850" w:rsidP="00420550">
            <w:pPr>
              <w:jc w:val="both"/>
            </w:pPr>
          </w:p>
        </w:tc>
      </w:tr>
      <w:tr w:rsidR="00860850" w:rsidRPr="00A532FD" w:rsidTr="00E46A9E">
        <w:tc>
          <w:tcPr>
            <w:tcW w:w="4602" w:type="dxa"/>
          </w:tcPr>
          <w:p w:rsidR="00860850" w:rsidRPr="00EE4BE2" w:rsidRDefault="00860850" w:rsidP="00420550">
            <w:pPr>
              <w:jc w:val="both"/>
            </w:pPr>
          </w:p>
        </w:tc>
        <w:tc>
          <w:tcPr>
            <w:tcW w:w="3336" w:type="dxa"/>
          </w:tcPr>
          <w:p w:rsidR="00860850" w:rsidRPr="00EE4BE2" w:rsidRDefault="00860850" w:rsidP="00420550">
            <w:pPr>
              <w:jc w:val="both"/>
            </w:pPr>
          </w:p>
        </w:tc>
        <w:tc>
          <w:tcPr>
            <w:tcW w:w="3402" w:type="dxa"/>
          </w:tcPr>
          <w:p w:rsidR="00860850" w:rsidRPr="00EE4BE2" w:rsidRDefault="00860850" w:rsidP="00420550">
            <w:pPr>
              <w:jc w:val="both"/>
            </w:pPr>
          </w:p>
        </w:tc>
        <w:tc>
          <w:tcPr>
            <w:tcW w:w="3828" w:type="dxa"/>
          </w:tcPr>
          <w:p w:rsidR="00860850" w:rsidRPr="00A532FD" w:rsidRDefault="00860850" w:rsidP="00420550">
            <w:pPr>
              <w:jc w:val="both"/>
            </w:pPr>
          </w:p>
        </w:tc>
      </w:tr>
      <w:tr w:rsidR="00860850" w:rsidRPr="00A532FD" w:rsidTr="00E46A9E">
        <w:tc>
          <w:tcPr>
            <w:tcW w:w="4602" w:type="dxa"/>
          </w:tcPr>
          <w:p w:rsidR="00860850" w:rsidRPr="00EE4BE2" w:rsidRDefault="00860850" w:rsidP="00420550">
            <w:pPr>
              <w:ind w:firstLine="34"/>
              <w:jc w:val="both"/>
            </w:pPr>
          </w:p>
        </w:tc>
        <w:tc>
          <w:tcPr>
            <w:tcW w:w="3336" w:type="dxa"/>
          </w:tcPr>
          <w:p w:rsidR="00860850" w:rsidRPr="00EE4BE2" w:rsidRDefault="00860850" w:rsidP="00420550">
            <w:pPr>
              <w:jc w:val="both"/>
            </w:pPr>
          </w:p>
        </w:tc>
        <w:tc>
          <w:tcPr>
            <w:tcW w:w="3402" w:type="dxa"/>
          </w:tcPr>
          <w:p w:rsidR="00860850" w:rsidRPr="00EE4BE2" w:rsidRDefault="005D2B7C" w:rsidP="00420550">
            <w:pPr>
              <w:jc w:val="both"/>
            </w:pPr>
            <w:r w:rsidRPr="00EE4BE2">
              <w:t>Направление поставщику (подрядчику, исполнителю) требования об уплате неустоек (штрафов, пеней)</w:t>
            </w:r>
            <w:r w:rsidR="008F248A" w:rsidRPr="00EE4BE2">
              <w:t>.</w:t>
            </w:r>
          </w:p>
        </w:tc>
        <w:tc>
          <w:tcPr>
            <w:tcW w:w="3828" w:type="dxa"/>
          </w:tcPr>
          <w:p w:rsidR="00860850" w:rsidRPr="00A532FD" w:rsidRDefault="00860850" w:rsidP="00420550">
            <w:pPr>
              <w:jc w:val="both"/>
            </w:pPr>
          </w:p>
        </w:tc>
      </w:tr>
      <w:tr w:rsidR="005D2B7C" w:rsidRPr="00A532FD" w:rsidTr="00E46A9E">
        <w:tc>
          <w:tcPr>
            <w:tcW w:w="4602" w:type="dxa"/>
          </w:tcPr>
          <w:p w:rsidR="005D2B7C" w:rsidRPr="00EE4BE2" w:rsidRDefault="005D2B7C" w:rsidP="00420550">
            <w:pPr>
              <w:ind w:firstLine="34"/>
              <w:jc w:val="both"/>
            </w:pPr>
          </w:p>
        </w:tc>
        <w:tc>
          <w:tcPr>
            <w:tcW w:w="3336" w:type="dxa"/>
          </w:tcPr>
          <w:p w:rsidR="005D2B7C" w:rsidRPr="00EE4BE2" w:rsidRDefault="005D2B7C" w:rsidP="00420550">
            <w:pPr>
              <w:jc w:val="both"/>
            </w:pPr>
          </w:p>
        </w:tc>
        <w:tc>
          <w:tcPr>
            <w:tcW w:w="3402" w:type="dxa"/>
          </w:tcPr>
          <w:p w:rsidR="005D2B7C" w:rsidRPr="00EE4BE2" w:rsidRDefault="005D2B7C" w:rsidP="00420550">
            <w:pPr>
              <w:jc w:val="both"/>
            </w:pPr>
          </w:p>
        </w:tc>
        <w:tc>
          <w:tcPr>
            <w:tcW w:w="3828" w:type="dxa"/>
          </w:tcPr>
          <w:p w:rsidR="005D2B7C" w:rsidRPr="00A532FD" w:rsidRDefault="005D2B7C" w:rsidP="00420550">
            <w:pPr>
              <w:jc w:val="both"/>
            </w:pPr>
          </w:p>
        </w:tc>
      </w:tr>
      <w:tr w:rsidR="005D2B7C" w:rsidRPr="00A532FD" w:rsidTr="00E46A9E">
        <w:tc>
          <w:tcPr>
            <w:tcW w:w="4602" w:type="dxa"/>
          </w:tcPr>
          <w:p w:rsidR="005D2B7C" w:rsidRPr="00EE4BE2" w:rsidRDefault="005D2B7C" w:rsidP="00420550">
            <w:pPr>
              <w:ind w:firstLine="34"/>
              <w:jc w:val="both"/>
            </w:pPr>
            <w:r w:rsidRPr="00EE4BE2">
              <w:t>Участие в рассмотрении дел об обжаловании действий (бездействия) Комитета по финансам и осуществление подготовки материалов для выполнения претензионной работы</w:t>
            </w:r>
            <w:r w:rsidR="00791C78" w:rsidRPr="00EE4BE2">
              <w:t>.</w:t>
            </w:r>
          </w:p>
        </w:tc>
        <w:tc>
          <w:tcPr>
            <w:tcW w:w="3336" w:type="dxa"/>
          </w:tcPr>
          <w:p w:rsidR="005D2B7C" w:rsidRPr="00EE4BE2" w:rsidRDefault="005D2B7C" w:rsidP="00420550">
            <w:pPr>
              <w:jc w:val="both"/>
            </w:pPr>
          </w:p>
        </w:tc>
        <w:tc>
          <w:tcPr>
            <w:tcW w:w="3402" w:type="dxa"/>
          </w:tcPr>
          <w:p w:rsidR="005D2B7C" w:rsidRPr="00EE4BE2" w:rsidRDefault="005D2B7C" w:rsidP="00420550">
            <w:pPr>
              <w:jc w:val="both"/>
            </w:pPr>
          </w:p>
        </w:tc>
        <w:tc>
          <w:tcPr>
            <w:tcW w:w="3828" w:type="dxa"/>
          </w:tcPr>
          <w:p w:rsidR="005D2B7C" w:rsidRPr="00A532FD" w:rsidRDefault="005D2B7C" w:rsidP="00420550">
            <w:pPr>
              <w:jc w:val="both"/>
            </w:pPr>
          </w:p>
        </w:tc>
      </w:tr>
      <w:tr w:rsidR="00860850" w:rsidRPr="00A532FD" w:rsidTr="00E46A9E">
        <w:tc>
          <w:tcPr>
            <w:tcW w:w="4602" w:type="dxa"/>
          </w:tcPr>
          <w:p w:rsidR="00860850" w:rsidRPr="00A532FD" w:rsidRDefault="00860850" w:rsidP="00420550">
            <w:pPr>
              <w:ind w:firstLine="34"/>
              <w:jc w:val="both"/>
            </w:pPr>
          </w:p>
        </w:tc>
        <w:tc>
          <w:tcPr>
            <w:tcW w:w="3336" w:type="dxa"/>
          </w:tcPr>
          <w:p w:rsidR="00860850" w:rsidRPr="00A532FD" w:rsidRDefault="00860850" w:rsidP="00420550">
            <w:pPr>
              <w:jc w:val="both"/>
            </w:pPr>
          </w:p>
        </w:tc>
        <w:tc>
          <w:tcPr>
            <w:tcW w:w="3402" w:type="dxa"/>
          </w:tcPr>
          <w:p w:rsidR="00860850" w:rsidRPr="00A532FD" w:rsidRDefault="00860850" w:rsidP="00420550">
            <w:pPr>
              <w:jc w:val="both"/>
            </w:pPr>
          </w:p>
        </w:tc>
        <w:tc>
          <w:tcPr>
            <w:tcW w:w="3828" w:type="dxa"/>
          </w:tcPr>
          <w:p w:rsidR="00860850" w:rsidRPr="00A532FD" w:rsidRDefault="00860850" w:rsidP="00420550">
            <w:pPr>
              <w:jc w:val="both"/>
            </w:pPr>
          </w:p>
        </w:tc>
      </w:tr>
      <w:tr w:rsidR="00860850" w:rsidRPr="00A532FD" w:rsidTr="00E46A9E">
        <w:tc>
          <w:tcPr>
            <w:tcW w:w="15168" w:type="dxa"/>
            <w:gridSpan w:val="4"/>
            <w:shd w:val="clear" w:color="auto" w:fill="DDD9C3"/>
          </w:tcPr>
          <w:p w:rsidR="00860850" w:rsidRPr="00A532FD" w:rsidRDefault="00860850" w:rsidP="00420550">
            <w:pPr>
              <w:jc w:val="center"/>
              <w:rPr>
                <w:b/>
                <w:sz w:val="28"/>
                <w:szCs w:val="28"/>
              </w:rPr>
            </w:pPr>
            <w:r w:rsidRPr="00A532FD">
              <w:rPr>
                <w:b/>
                <w:sz w:val="28"/>
                <w:szCs w:val="28"/>
              </w:rPr>
              <w:t>ПОЛНОМОЧИЯ КОНТРАКТНОЙ СЛУЖБЫ</w:t>
            </w:r>
          </w:p>
        </w:tc>
      </w:tr>
      <w:tr w:rsidR="00860850" w:rsidRPr="00A532FD" w:rsidTr="00E46A9E">
        <w:tc>
          <w:tcPr>
            <w:tcW w:w="4602" w:type="dxa"/>
          </w:tcPr>
          <w:p w:rsidR="00860850" w:rsidRPr="00A532FD" w:rsidRDefault="00860850" w:rsidP="00420550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336" w:type="dxa"/>
          </w:tcPr>
          <w:p w:rsidR="00860850" w:rsidRPr="00A532FD" w:rsidRDefault="00860850" w:rsidP="00420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60850" w:rsidRPr="00A532FD" w:rsidRDefault="00860850" w:rsidP="00420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60850" w:rsidRPr="00A532FD" w:rsidRDefault="00860850" w:rsidP="00420550">
            <w:pPr>
              <w:jc w:val="center"/>
              <w:rPr>
                <w:sz w:val="28"/>
                <w:szCs w:val="28"/>
              </w:rPr>
            </w:pPr>
          </w:p>
        </w:tc>
      </w:tr>
      <w:tr w:rsidR="00860850" w:rsidRPr="00A532FD" w:rsidTr="00E46A9E">
        <w:tc>
          <w:tcPr>
            <w:tcW w:w="15168" w:type="dxa"/>
            <w:gridSpan w:val="4"/>
            <w:shd w:val="clear" w:color="auto" w:fill="C4BC96"/>
          </w:tcPr>
          <w:p w:rsidR="00860850" w:rsidRPr="00A532FD" w:rsidRDefault="00860850" w:rsidP="00420550">
            <w:pPr>
              <w:jc w:val="center"/>
              <w:rPr>
                <w:b/>
                <w:color w:val="1F497D"/>
                <w:sz w:val="28"/>
                <w:szCs w:val="28"/>
              </w:rPr>
            </w:pPr>
            <w:r w:rsidRPr="00A532FD">
              <w:rPr>
                <w:b/>
                <w:color w:val="1F497D"/>
                <w:sz w:val="28"/>
                <w:szCs w:val="28"/>
              </w:rPr>
              <w:t>ПРИ ПЛАНИРОВАНИИ ЗАКУПОК</w:t>
            </w:r>
          </w:p>
        </w:tc>
      </w:tr>
      <w:tr w:rsidR="00860850" w:rsidRPr="00A532FD" w:rsidTr="00E46A9E">
        <w:tc>
          <w:tcPr>
            <w:tcW w:w="4602" w:type="dxa"/>
          </w:tcPr>
          <w:p w:rsidR="00860850" w:rsidRPr="00EE4BE2" w:rsidRDefault="00860850" w:rsidP="00420550">
            <w:pPr>
              <w:ind w:firstLine="34"/>
              <w:jc w:val="center"/>
              <w:rPr>
                <w:b/>
                <w:color w:val="1F497D"/>
              </w:rPr>
            </w:pPr>
          </w:p>
        </w:tc>
        <w:tc>
          <w:tcPr>
            <w:tcW w:w="10566" w:type="dxa"/>
            <w:gridSpan w:val="3"/>
            <w:shd w:val="clear" w:color="auto" w:fill="auto"/>
          </w:tcPr>
          <w:p w:rsidR="00860850" w:rsidRPr="00EE4BE2" w:rsidRDefault="00860850" w:rsidP="00420550">
            <w:pPr>
              <w:jc w:val="center"/>
              <w:rPr>
                <w:b/>
                <w:color w:val="1F497D"/>
              </w:rPr>
            </w:pPr>
          </w:p>
        </w:tc>
      </w:tr>
      <w:tr w:rsidR="00860850" w:rsidRPr="00A532FD" w:rsidTr="00E46A9E">
        <w:trPr>
          <w:trHeight w:val="777"/>
        </w:trPr>
        <w:tc>
          <w:tcPr>
            <w:tcW w:w="4602" w:type="dxa"/>
          </w:tcPr>
          <w:p w:rsidR="00860850" w:rsidRPr="00EE4BE2" w:rsidRDefault="006404B1" w:rsidP="00420550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E2">
              <w:rPr>
                <w:rFonts w:ascii="Times New Roman" w:hAnsi="Times New Roman"/>
                <w:sz w:val="24"/>
                <w:szCs w:val="24"/>
              </w:rPr>
              <w:t xml:space="preserve">Организует разработку плана закупок, согласовывает цели и периодичность закупок,   обоснование закупок, осуществляет контроль. </w:t>
            </w:r>
          </w:p>
        </w:tc>
        <w:tc>
          <w:tcPr>
            <w:tcW w:w="3336" w:type="dxa"/>
          </w:tcPr>
          <w:p w:rsidR="00860850" w:rsidRPr="00EE4BE2" w:rsidRDefault="00860850" w:rsidP="00420550">
            <w:pPr>
              <w:jc w:val="both"/>
            </w:pPr>
          </w:p>
        </w:tc>
        <w:tc>
          <w:tcPr>
            <w:tcW w:w="3402" w:type="dxa"/>
          </w:tcPr>
          <w:p w:rsidR="00860850" w:rsidRPr="00EE4BE2" w:rsidRDefault="00860850" w:rsidP="00420550">
            <w:pPr>
              <w:jc w:val="both"/>
            </w:pPr>
            <w:r w:rsidRPr="00EE4BE2">
              <w:t>1. Разрабатывает план закупок, осуществляет подготовку изменений для внесения в план закупок.</w:t>
            </w:r>
          </w:p>
          <w:p w:rsidR="00860850" w:rsidRPr="00EE4BE2" w:rsidRDefault="00860850" w:rsidP="00420550">
            <w:pPr>
              <w:rPr>
                <w:i/>
              </w:rPr>
            </w:pPr>
            <w:r w:rsidRPr="00EE4BE2">
              <w:t xml:space="preserve"> </w:t>
            </w:r>
            <w:r w:rsidRPr="00EE4BE2">
              <w:rPr>
                <w:i/>
              </w:rPr>
              <w:t xml:space="preserve">(совместно с </w:t>
            </w:r>
            <w:r w:rsidR="009B664F" w:rsidRPr="00EE4BE2">
              <w:rPr>
                <w:i/>
              </w:rPr>
              <w:t>Шилкиной О.Н., Калашниковым Е.И.)</w:t>
            </w:r>
          </w:p>
          <w:p w:rsidR="00903BFE" w:rsidRPr="00EE4BE2" w:rsidRDefault="00903BFE" w:rsidP="00420550">
            <w:pPr>
              <w:jc w:val="both"/>
            </w:pPr>
            <w:r w:rsidRPr="00EE4BE2">
              <w:t>С привлечением по мере необходимости эксперта Комитета по финансам.</w:t>
            </w:r>
          </w:p>
        </w:tc>
        <w:tc>
          <w:tcPr>
            <w:tcW w:w="3828" w:type="dxa"/>
          </w:tcPr>
          <w:p w:rsidR="00860850" w:rsidRPr="00EE4BE2" w:rsidRDefault="00860850" w:rsidP="00420550">
            <w:pPr>
              <w:jc w:val="both"/>
              <w:rPr>
                <w:i/>
              </w:rPr>
            </w:pPr>
            <w:r w:rsidRPr="00EE4BE2">
              <w:t xml:space="preserve">1. Обеспечивает подготовку обоснования закупки при формировании плана закупок и плана-графика </w:t>
            </w:r>
            <w:r w:rsidRPr="00EE4BE2">
              <w:rPr>
                <w:i/>
              </w:rPr>
              <w:t xml:space="preserve">(совместно с </w:t>
            </w:r>
            <w:r w:rsidR="009B664F" w:rsidRPr="00EE4BE2">
              <w:rPr>
                <w:i/>
              </w:rPr>
              <w:t>Шилкиной О.Н., Мацуковой М.Н.)</w:t>
            </w:r>
          </w:p>
          <w:p w:rsidR="00860850" w:rsidRPr="00EE4BE2" w:rsidRDefault="00860850" w:rsidP="00791C78">
            <w:pPr>
              <w:jc w:val="both"/>
            </w:pPr>
            <w:r w:rsidRPr="00EE4BE2">
              <w:t xml:space="preserve">При формировании плана закупок обоснованию подлежат объект и (или) объекты закупки исходя из необходимости реализации конкретной цели осуществления закупки и установленных в рамках нормирования требований </w:t>
            </w:r>
            <w:proofErr w:type="gramStart"/>
            <w:r w:rsidRPr="00EE4BE2">
              <w:t>к</w:t>
            </w:r>
            <w:proofErr w:type="gramEnd"/>
            <w:r w:rsidRPr="00EE4BE2">
              <w:t xml:space="preserve"> </w:t>
            </w:r>
            <w:proofErr w:type="gramStart"/>
            <w:r w:rsidRPr="00EE4BE2">
              <w:t>закупаемым</w:t>
            </w:r>
            <w:proofErr w:type="gramEnd"/>
            <w:r w:rsidRPr="00EE4BE2">
              <w:t xml:space="preserve"> заказчиком товару, работе, услуге (</w:t>
            </w:r>
            <w:hyperlink r:id="rId12" w:history="1">
              <w:r w:rsidRPr="00EE4BE2">
                <w:rPr>
                  <w:rStyle w:val="a7"/>
                </w:rPr>
                <w:t>ч. 2 ст. 18</w:t>
              </w:r>
            </w:hyperlink>
            <w:r w:rsidRPr="00EE4BE2">
              <w:t xml:space="preserve"> Закона № 44-ФЗ). Иными словами, заказчик должен будет в письменном виде объяснить, зачем именно приобретаются те или иные товары, работы, услуги, и почему именно такие</w:t>
            </w:r>
            <w:r w:rsidR="009A0C2A" w:rsidRPr="00EE4BE2">
              <w:t xml:space="preserve"> (</w:t>
            </w:r>
            <w:r w:rsidR="009A0C2A" w:rsidRPr="00EE4BE2">
              <w:rPr>
                <w:i/>
              </w:rPr>
              <w:t>в пределах своей компетенции</w:t>
            </w:r>
            <w:r w:rsidR="009A0C2A" w:rsidRPr="00EE4BE2">
              <w:t>).</w:t>
            </w:r>
          </w:p>
        </w:tc>
      </w:tr>
      <w:tr w:rsidR="00860850" w:rsidRPr="00A532FD" w:rsidTr="00E46A9E">
        <w:trPr>
          <w:trHeight w:val="352"/>
        </w:trPr>
        <w:tc>
          <w:tcPr>
            <w:tcW w:w="4602" w:type="dxa"/>
          </w:tcPr>
          <w:p w:rsidR="00860850" w:rsidRPr="00EE4BE2" w:rsidRDefault="00860850" w:rsidP="00420550">
            <w:pPr>
              <w:ind w:firstLine="34"/>
              <w:jc w:val="both"/>
            </w:pPr>
          </w:p>
        </w:tc>
        <w:tc>
          <w:tcPr>
            <w:tcW w:w="3336" w:type="dxa"/>
          </w:tcPr>
          <w:p w:rsidR="00860850" w:rsidRPr="00EE4BE2" w:rsidRDefault="00860850" w:rsidP="00420550">
            <w:pPr>
              <w:jc w:val="both"/>
            </w:pPr>
          </w:p>
        </w:tc>
        <w:tc>
          <w:tcPr>
            <w:tcW w:w="3402" w:type="dxa"/>
          </w:tcPr>
          <w:p w:rsidR="00903BFE" w:rsidRPr="00EE4BE2" w:rsidRDefault="00903BFE" w:rsidP="00420550">
            <w:pPr>
              <w:jc w:val="both"/>
              <w:rPr>
                <w:i/>
              </w:rPr>
            </w:pPr>
            <w:r w:rsidRPr="00EE4BE2">
              <w:t>1.</w:t>
            </w:r>
            <w:r w:rsidR="007969FD" w:rsidRPr="00EE4BE2">
              <w:t>1</w:t>
            </w:r>
            <w:r w:rsidRPr="00EE4BE2">
              <w:t xml:space="preserve">. Обеспечивает подготовку обоснования закупки при формировании плана закупок и плана-графика </w:t>
            </w:r>
            <w:r w:rsidRPr="00EE4BE2">
              <w:rPr>
                <w:i/>
              </w:rPr>
              <w:t>(совместно с Шилкиной О.Н., Калашниковым Е.И.)</w:t>
            </w:r>
          </w:p>
          <w:p w:rsidR="00860850" w:rsidRPr="00EE4BE2" w:rsidRDefault="00903BFE" w:rsidP="00420550">
            <w:pPr>
              <w:jc w:val="both"/>
            </w:pPr>
            <w:r w:rsidRPr="00EE4BE2">
              <w:t xml:space="preserve">При формировании плана закупок обоснованию подлежат объект и (или) объекты закупки исходя из </w:t>
            </w:r>
            <w:r w:rsidRPr="00EE4BE2">
              <w:lastRenderedPageBreak/>
              <w:t xml:space="preserve">необходимости реализации конкретной цели осуществления закупки и установленных в рамках нормирования требований </w:t>
            </w:r>
            <w:proofErr w:type="gramStart"/>
            <w:r w:rsidRPr="00EE4BE2">
              <w:t>к</w:t>
            </w:r>
            <w:proofErr w:type="gramEnd"/>
            <w:r w:rsidRPr="00EE4BE2">
              <w:t xml:space="preserve"> </w:t>
            </w:r>
            <w:proofErr w:type="gramStart"/>
            <w:r w:rsidRPr="00EE4BE2">
              <w:t>закупаемым</w:t>
            </w:r>
            <w:proofErr w:type="gramEnd"/>
            <w:r w:rsidRPr="00EE4BE2">
              <w:t xml:space="preserve"> заказчиком товару, работе, услуге (</w:t>
            </w:r>
            <w:hyperlink r:id="rId13" w:history="1">
              <w:r w:rsidRPr="00EE4BE2">
                <w:rPr>
                  <w:rStyle w:val="a7"/>
                  <w:color w:val="auto"/>
                </w:rPr>
                <w:t>ч. 2 ст. 18</w:t>
              </w:r>
            </w:hyperlink>
            <w:r w:rsidRPr="00EE4BE2">
              <w:t xml:space="preserve"> Закона № 44-ФЗ). Иными словами, заказчик должен будет в письменном виде объяснить, зачем именно приобретаются те или иные товары, работы, услуги, и почему именно такие.</w:t>
            </w:r>
            <w:r w:rsidR="009A0C2A" w:rsidRPr="00EE4BE2">
              <w:t xml:space="preserve"> </w:t>
            </w:r>
          </w:p>
          <w:p w:rsidR="009A0C2A" w:rsidRPr="00EE4BE2" w:rsidRDefault="009A0C2A" w:rsidP="00420550">
            <w:pPr>
              <w:jc w:val="both"/>
            </w:pPr>
            <w:r w:rsidRPr="00EE4BE2">
              <w:t>С привлечением по мере необходимости эксперта Комитета по финансам.</w:t>
            </w:r>
          </w:p>
        </w:tc>
        <w:tc>
          <w:tcPr>
            <w:tcW w:w="3828" w:type="dxa"/>
          </w:tcPr>
          <w:p w:rsidR="00860850" w:rsidRPr="00EE4BE2" w:rsidRDefault="00860850" w:rsidP="00420550">
            <w:pPr>
              <w:jc w:val="both"/>
            </w:pPr>
          </w:p>
        </w:tc>
      </w:tr>
      <w:tr w:rsidR="00903BFE" w:rsidRPr="00A532FD" w:rsidTr="00E46A9E">
        <w:trPr>
          <w:trHeight w:val="352"/>
        </w:trPr>
        <w:tc>
          <w:tcPr>
            <w:tcW w:w="4602" w:type="dxa"/>
          </w:tcPr>
          <w:p w:rsidR="00903BFE" w:rsidRPr="00EE4BE2" w:rsidRDefault="00903BFE" w:rsidP="00420550">
            <w:pPr>
              <w:ind w:firstLine="34"/>
              <w:jc w:val="both"/>
            </w:pPr>
          </w:p>
        </w:tc>
        <w:tc>
          <w:tcPr>
            <w:tcW w:w="3336" w:type="dxa"/>
          </w:tcPr>
          <w:p w:rsidR="00903BFE" w:rsidRPr="00EE4BE2" w:rsidRDefault="00903BFE" w:rsidP="00420550">
            <w:pPr>
              <w:jc w:val="both"/>
            </w:pPr>
          </w:p>
        </w:tc>
        <w:tc>
          <w:tcPr>
            <w:tcW w:w="3402" w:type="dxa"/>
          </w:tcPr>
          <w:p w:rsidR="00903BFE" w:rsidRPr="00EE4BE2" w:rsidRDefault="00903BFE" w:rsidP="00420550">
            <w:pPr>
              <w:jc w:val="both"/>
            </w:pPr>
          </w:p>
        </w:tc>
        <w:tc>
          <w:tcPr>
            <w:tcW w:w="3828" w:type="dxa"/>
          </w:tcPr>
          <w:p w:rsidR="00903BFE" w:rsidRPr="00EE4BE2" w:rsidRDefault="00903BFE" w:rsidP="00420550">
            <w:pPr>
              <w:jc w:val="both"/>
            </w:pPr>
          </w:p>
        </w:tc>
      </w:tr>
      <w:tr w:rsidR="00903BFE" w:rsidRPr="00A532FD" w:rsidTr="00E46A9E">
        <w:trPr>
          <w:trHeight w:val="352"/>
        </w:trPr>
        <w:tc>
          <w:tcPr>
            <w:tcW w:w="4602" w:type="dxa"/>
          </w:tcPr>
          <w:p w:rsidR="00903BFE" w:rsidRPr="00EE4BE2" w:rsidRDefault="00903BFE" w:rsidP="00420550">
            <w:pPr>
              <w:ind w:firstLine="34"/>
              <w:jc w:val="both"/>
            </w:pPr>
          </w:p>
        </w:tc>
        <w:tc>
          <w:tcPr>
            <w:tcW w:w="3336" w:type="dxa"/>
          </w:tcPr>
          <w:p w:rsidR="00903BFE" w:rsidRPr="00EE4BE2" w:rsidRDefault="00903BFE" w:rsidP="00420550">
            <w:pPr>
              <w:jc w:val="both"/>
            </w:pPr>
          </w:p>
        </w:tc>
        <w:tc>
          <w:tcPr>
            <w:tcW w:w="3402" w:type="dxa"/>
          </w:tcPr>
          <w:p w:rsidR="00903BFE" w:rsidRPr="00EE4BE2" w:rsidRDefault="00903BFE" w:rsidP="00420550">
            <w:pPr>
              <w:jc w:val="both"/>
            </w:pPr>
          </w:p>
        </w:tc>
        <w:tc>
          <w:tcPr>
            <w:tcW w:w="3828" w:type="dxa"/>
          </w:tcPr>
          <w:p w:rsidR="00903BFE" w:rsidRPr="00EE4BE2" w:rsidRDefault="00903BFE" w:rsidP="00420550">
            <w:pPr>
              <w:jc w:val="both"/>
            </w:pPr>
          </w:p>
        </w:tc>
      </w:tr>
      <w:tr w:rsidR="00903BFE" w:rsidRPr="00A532FD" w:rsidTr="00E46A9E">
        <w:trPr>
          <w:trHeight w:val="352"/>
        </w:trPr>
        <w:tc>
          <w:tcPr>
            <w:tcW w:w="4602" w:type="dxa"/>
          </w:tcPr>
          <w:p w:rsidR="00903BFE" w:rsidRPr="00EE4BE2" w:rsidRDefault="00903BFE" w:rsidP="00420550">
            <w:pPr>
              <w:ind w:firstLine="34"/>
              <w:jc w:val="both"/>
            </w:pPr>
            <w:r w:rsidRPr="00EE4BE2">
              <w:t>2.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      </w:r>
          </w:p>
        </w:tc>
        <w:tc>
          <w:tcPr>
            <w:tcW w:w="3336" w:type="dxa"/>
          </w:tcPr>
          <w:p w:rsidR="00903BFE" w:rsidRPr="00EE4BE2" w:rsidRDefault="00903BFE" w:rsidP="00420550">
            <w:pPr>
              <w:jc w:val="both"/>
            </w:pPr>
          </w:p>
        </w:tc>
        <w:tc>
          <w:tcPr>
            <w:tcW w:w="3402" w:type="dxa"/>
          </w:tcPr>
          <w:p w:rsidR="00903BFE" w:rsidRPr="00EE4BE2" w:rsidRDefault="00903BFE" w:rsidP="00420550">
            <w:pPr>
              <w:jc w:val="both"/>
            </w:pPr>
            <w:r w:rsidRPr="00EE4BE2">
              <w:t>2.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</w:t>
            </w:r>
            <w:r w:rsidR="009A0C2A" w:rsidRPr="00EE4BE2">
              <w:t xml:space="preserve"> (</w:t>
            </w:r>
            <w:r w:rsidR="009A0C2A" w:rsidRPr="00EE4BE2">
              <w:rPr>
                <w:i/>
              </w:rPr>
              <w:t xml:space="preserve">в </w:t>
            </w:r>
            <w:r w:rsidR="009A0C2A" w:rsidRPr="00EE4BE2">
              <w:rPr>
                <w:i/>
              </w:rPr>
              <w:lastRenderedPageBreak/>
              <w:t>пределах своей компетенции</w:t>
            </w:r>
            <w:r w:rsidR="009A0C2A" w:rsidRPr="00EE4BE2">
              <w:t>).</w:t>
            </w:r>
          </w:p>
        </w:tc>
        <w:tc>
          <w:tcPr>
            <w:tcW w:w="3828" w:type="dxa"/>
          </w:tcPr>
          <w:p w:rsidR="009A0C2A" w:rsidRPr="00EE4BE2" w:rsidRDefault="00903BFE" w:rsidP="009A0C2A">
            <w:pPr>
              <w:jc w:val="both"/>
            </w:pPr>
            <w:r w:rsidRPr="00EE4BE2">
              <w:lastRenderedPageBreak/>
              <w:t>2.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</w:t>
            </w:r>
            <w:r w:rsidR="009A0C2A" w:rsidRPr="00EE4BE2">
              <w:t xml:space="preserve"> (</w:t>
            </w:r>
            <w:r w:rsidR="009A0C2A" w:rsidRPr="00EE4BE2">
              <w:rPr>
                <w:i/>
              </w:rPr>
              <w:t>в пределах своей компетенции</w:t>
            </w:r>
            <w:r w:rsidR="009A0C2A" w:rsidRPr="00EE4BE2">
              <w:t>).</w:t>
            </w:r>
          </w:p>
          <w:p w:rsidR="00903BFE" w:rsidRPr="00EE4BE2" w:rsidRDefault="00903BFE" w:rsidP="009A0C2A">
            <w:pPr>
              <w:jc w:val="both"/>
            </w:pPr>
          </w:p>
        </w:tc>
      </w:tr>
      <w:tr w:rsidR="00903BFE" w:rsidRPr="00A532FD" w:rsidTr="00E46A9E">
        <w:trPr>
          <w:trHeight w:val="352"/>
        </w:trPr>
        <w:tc>
          <w:tcPr>
            <w:tcW w:w="4602" w:type="dxa"/>
          </w:tcPr>
          <w:p w:rsidR="00903BFE" w:rsidRPr="00EE4BE2" w:rsidRDefault="00903BFE" w:rsidP="00420550">
            <w:pPr>
              <w:ind w:firstLine="34"/>
              <w:jc w:val="both"/>
            </w:pPr>
          </w:p>
        </w:tc>
        <w:tc>
          <w:tcPr>
            <w:tcW w:w="3336" w:type="dxa"/>
          </w:tcPr>
          <w:p w:rsidR="00903BFE" w:rsidRPr="00EE4BE2" w:rsidRDefault="00903BFE" w:rsidP="00420550">
            <w:pPr>
              <w:jc w:val="both"/>
            </w:pPr>
          </w:p>
        </w:tc>
        <w:tc>
          <w:tcPr>
            <w:tcW w:w="3402" w:type="dxa"/>
          </w:tcPr>
          <w:p w:rsidR="00903BFE" w:rsidRPr="00EE4BE2" w:rsidRDefault="00903BFE" w:rsidP="00420550">
            <w:pPr>
              <w:jc w:val="both"/>
            </w:pPr>
          </w:p>
        </w:tc>
        <w:tc>
          <w:tcPr>
            <w:tcW w:w="3828" w:type="dxa"/>
          </w:tcPr>
          <w:p w:rsidR="00903BFE" w:rsidRPr="00EE4BE2" w:rsidRDefault="00903BFE" w:rsidP="00420550">
            <w:pPr>
              <w:jc w:val="both"/>
            </w:pPr>
          </w:p>
        </w:tc>
      </w:tr>
      <w:tr w:rsidR="00903BFE" w:rsidRPr="00A532FD" w:rsidTr="00E46A9E">
        <w:trPr>
          <w:trHeight w:val="352"/>
        </w:trPr>
        <w:tc>
          <w:tcPr>
            <w:tcW w:w="4602" w:type="dxa"/>
          </w:tcPr>
          <w:p w:rsidR="00903BFE" w:rsidRPr="00EE4BE2" w:rsidRDefault="00903BFE" w:rsidP="00420550">
            <w:pPr>
              <w:pStyle w:val="af1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E2">
              <w:rPr>
                <w:rFonts w:ascii="Times New Roman" w:hAnsi="Times New Roman"/>
                <w:sz w:val="24"/>
                <w:szCs w:val="24"/>
              </w:rPr>
              <w:t xml:space="preserve">Осуществляет </w:t>
            </w:r>
            <w:proofErr w:type="gramStart"/>
            <w:r w:rsidRPr="00EE4BE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E4BE2">
              <w:rPr>
                <w:rFonts w:ascii="Times New Roman" w:hAnsi="Times New Roman"/>
                <w:sz w:val="24"/>
                <w:szCs w:val="24"/>
              </w:rPr>
              <w:t xml:space="preserve"> обоснованием начальной (максимальной) цены контракта, цены контракта.</w:t>
            </w:r>
          </w:p>
        </w:tc>
        <w:tc>
          <w:tcPr>
            <w:tcW w:w="3336" w:type="dxa"/>
          </w:tcPr>
          <w:p w:rsidR="00903BFE" w:rsidRPr="00EE4BE2" w:rsidRDefault="00903BFE" w:rsidP="00420550">
            <w:pPr>
              <w:jc w:val="both"/>
            </w:pPr>
          </w:p>
        </w:tc>
        <w:tc>
          <w:tcPr>
            <w:tcW w:w="3402" w:type="dxa"/>
          </w:tcPr>
          <w:p w:rsidR="00903BFE" w:rsidRPr="00EE4BE2" w:rsidRDefault="00903BFE" w:rsidP="00420550">
            <w:pPr>
              <w:jc w:val="both"/>
            </w:pPr>
            <w:r w:rsidRPr="00EE4BE2">
              <w:t>3. Определяет и обосновывает начальную (максимальную) цену контракта, цену контракта, заключаемого с единственным поставщиком при формировании плана-графика закупок (</w:t>
            </w:r>
            <w:r w:rsidRPr="00EE4BE2">
              <w:rPr>
                <w:i/>
              </w:rPr>
              <w:t>в пределах своей компетенции</w:t>
            </w:r>
            <w:r w:rsidRPr="00EE4BE2">
              <w:t>).</w:t>
            </w:r>
          </w:p>
        </w:tc>
        <w:tc>
          <w:tcPr>
            <w:tcW w:w="3828" w:type="dxa"/>
          </w:tcPr>
          <w:p w:rsidR="00903BFE" w:rsidRPr="00EE4BE2" w:rsidRDefault="00903BFE" w:rsidP="00420550">
            <w:pPr>
              <w:jc w:val="both"/>
            </w:pPr>
            <w:r w:rsidRPr="00EE4BE2">
              <w:t>3. Определяет и обосновывает начальную (максимальную) цену контракта, цену контракта, заключаемого с единственным поставщиком при формировании плана-графика закупок (</w:t>
            </w:r>
            <w:r w:rsidRPr="00EE4BE2">
              <w:rPr>
                <w:i/>
              </w:rPr>
              <w:t>в пределах своей компетенции</w:t>
            </w:r>
            <w:r w:rsidRPr="00EE4BE2">
              <w:t>).</w:t>
            </w:r>
          </w:p>
        </w:tc>
      </w:tr>
      <w:tr w:rsidR="00903BFE" w:rsidRPr="00A532FD" w:rsidTr="00E46A9E">
        <w:trPr>
          <w:trHeight w:val="352"/>
        </w:trPr>
        <w:tc>
          <w:tcPr>
            <w:tcW w:w="4602" w:type="dxa"/>
          </w:tcPr>
          <w:p w:rsidR="00903BFE" w:rsidRPr="00EE4BE2" w:rsidRDefault="00903BFE" w:rsidP="00420550">
            <w:pPr>
              <w:ind w:firstLine="34"/>
              <w:jc w:val="both"/>
            </w:pPr>
          </w:p>
        </w:tc>
        <w:tc>
          <w:tcPr>
            <w:tcW w:w="3336" w:type="dxa"/>
          </w:tcPr>
          <w:p w:rsidR="00903BFE" w:rsidRPr="00EE4BE2" w:rsidRDefault="00903BFE" w:rsidP="00420550">
            <w:pPr>
              <w:jc w:val="both"/>
            </w:pPr>
          </w:p>
        </w:tc>
        <w:tc>
          <w:tcPr>
            <w:tcW w:w="3402" w:type="dxa"/>
          </w:tcPr>
          <w:p w:rsidR="00903BFE" w:rsidRPr="00EE4BE2" w:rsidRDefault="00903BFE" w:rsidP="00420550">
            <w:pPr>
              <w:jc w:val="both"/>
            </w:pPr>
          </w:p>
        </w:tc>
        <w:tc>
          <w:tcPr>
            <w:tcW w:w="3828" w:type="dxa"/>
          </w:tcPr>
          <w:p w:rsidR="00903BFE" w:rsidRPr="00EE4BE2" w:rsidRDefault="00903BFE" w:rsidP="00420550">
            <w:pPr>
              <w:jc w:val="both"/>
            </w:pPr>
          </w:p>
        </w:tc>
      </w:tr>
      <w:tr w:rsidR="00903BFE" w:rsidRPr="00A532FD" w:rsidTr="00E46A9E">
        <w:trPr>
          <w:trHeight w:val="352"/>
        </w:trPr>
        <w:tc>
          <w:tcPr>
            <w:tcW w:w="4602" w:type="dxa"/>
          </w:tcPr>
          <w:p w:rsidR="00903BFE" w:rsidRPr="00EE4BE2" w:rsidRDefault="00903BFE" w:rsidP="00420550">
            <w:pPr>
              <w:pStyle w:val="af1"/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E2">
              <w:rPr>
                <w:rFonts w:ascii="Times New Roman" w:hAnsi="Times New Roman"/>
                <w:sz w:val="24"/>
                <w:szCs w:val="24"/>
              </w:rPr>
              <w:t>Организует утверждение плана закупок, плана – графика.</w:t>
            </w:r>
          </w:p>
        </w:tc>
        <w:tc>
          <w:tcPr>
            <w:tcW w:w="3336" w:type="dxa"/>
          </w:tcPr>
          <w:p w:rsidR="00903BFE" w:rsidRPr="00EE4BE2" w:rsidRDefault="00903BFE" w:rsidP="00420550">
            <w:pPr>
              <w:jc w:val="both"/>
            </w:pPr>
          </w:p>
        </w:tc>
        <w:tc>
          <w:tcPr>
            <w:tcW w:w="3402" w:type="dxa"/>
          </w:tcPr>
          <w:p w:rsidR="00903BFE" w:rsidRPr="00EE4BE2" w:rsidRDefault="00903BFE" w:rsidP="00420550">
            <w:pPr>
              <w:jc w:val="both"/>
            </w:pPr>
            <w:r w:rsidRPr="00EE4BE2">
              <w:t xml:space="preserve">4. Размещает план закупок и внесенные в него изменения в единой информационной системе,  на официальном сайте органов местного самоуправления Кондинского района в информационно-телекоммуникационной сети «Интернет», а также опубликовывает в любых печатных изданиях в соответствии с </w:t>
            </w:r>
            <w:hyperlink r:id="rId14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 вступил в силу{КонсультантПлюс}" w:history="1">
              <w:r w:rsidRPr="00EE4BE2">
                <w:rPr>
                  <w:rStyle w:val="a9"/>
                  <w:rFonts w:ascii="Times New Roman" w:hAnsi="Times New Roman"/>
                  <w:color w:val="000000"/>
                </w:rPr>
                <w:t>частью 10 статьи 17</w:t>
              </w:r>
            </w:hyperlink>
            <w:r w:rsidRPr="00EE4BE2">
              <w:rPr>
                <w:color w:val="000000"/>
              </w:rPr>
              <w:t xml:space="preserve"> Закона.</w:t>
            </w:r>
          </w:p>
        </w:tc>
        <w:tc>
          <w:tcPr>
            <w:tcW w:w="3828" w:type="dxa"/>
          </w:tcPr>
          <w:p w:rsidR="00903BFE" w:rsidRPr="00EE4BE2" w:rsidRDefault="00903BFE" w:rsidP="00420550">
            <w:pPr>
              <w:jc w:val="both"/>
            </w:pPr>
          </w:p>
        </w:tc>
      </w:tr>
      <w:tr w:rsidR="00903BFE" w:rsidRPr="00A532FD" w:rsidTr="00E46A9E">
        <w:trPr>
          <w:trHeight w:val="352"/>
        </w:trPr>
        <w:tc>
          <w:tcPr>
            <w:tcW w:w="4602" w:type="dxa"/>
          </w:tcPr>
          <w:p w:rsidR="00903BFE" w:rsidRPr="00EE4BE2" w:rsidRDefault="00903BFE" w:rsidP="00420550">
            <w:pPr>
              <w:ind w:firstLine="34"/>
              <w:jc w:val="both"/>
            </w:pPr>
          </w:p>
        </w:tc>
        <w:tc>
          <w:tcPr>
            <w:tcW w:w="3336" w:type="dxa"/>
          </w:tcPr>
          <w:p w:rsidR="00903BFE" w:rsidRPr="00EE4BE2" w:rsidRDefault="00903BFE" w:rsidP="00420550">
            <w:pPr>
              <w:jc w:val="both"/>
            </w:pPr>
          </w:p>
        </w:tc>
        <w:tc>
          <w:tcPr>
            <w:tcW w:w="3402" w:type="dxa"/>
          </w:tcPr>
          <w:p w:rsidR="00903BFE" w:rsidRPr="00EE4BE2" w:rsidRDefault="00903BFE" w:rsidP="00420550">
            <w:pPr>
              <w:jc w:val="both"/>
            </w:pPr>
          </w:p>
        </w:tc>
        <w:tc>
          <w:tcPr>
            <w:tcW w:w="3828" w:type="dxa"/>
          </w:tcPr>
          <w:p w:rsidR="00903BFE" w:rsidRPr="00EE4BE2" w:rsidRDefault="00903BFE" w:rsidP="00420550">
            <w:pPr>
              <w:jc w:val="both"/>
            </w:pPr>
          </w:p>
        </w:tc>
      </w:tr>
      <w:tr w:rsidR="009B664F" w:rsidRPr="00A532FD" w:rsidTr="00E46A9E">
        <w:trPr>
          <w:trHeight w:val="352"/>
        </w:trPr>
        <w:tc>
          <w:tcPr>
            <w:tcW w:w="4602" w:type="dxa"/>
          </w:tcPr>
          <w:p w:rsidR="009B664F" w:rsidRPr="00EE4BE2" w:rsidRDefault="00D0471C" w:rsidP="00420550">
            <w:pPr>
              <w:pStyle w:val="af1"/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E2">
              <w:rPr>
                <w:rFonts w:ascii="Times New Roman" w:hAnsi="Times New Roman"/>
                <w:sz w:val="24"/>
                <w:szCs w:val="24"/>
              </w:rPr>
              <w:t>Организует разработку плана - графика, согласовывает цели и периодичность закупок,   обоснование закупок, осуществляет контроль.</w:t>
            </w:r>
          </w:p>
        </w:tc>
        <w:tc>
          <w:tcPr>
            <w:tcW w:w="3336" w:type="dxa"/>
          </w:tcPr>
          <w:p w:rsidR="009B664F" w:rsidRPr="00EE4BE2" w:rsidRDefault="009B664F" w:rsidP="00420550">
            <w:pPr>
              <w:jc w:val="both"/>
            </w:pPr>
          </w:p>
        </w:tc>
        <w:tc>
          <w:tcPr>
            <w:tcW w:w="3402" w:type="dxa"/>
          </w:tcPr>
          <w:p w:rsidR="00903BFE" w:rsidRPr="00EE4BE2" w:rsidRDefault="00903BFE" w:rsidP="00420550">
            <w:pPr>
              <w:jc w:val="both"/>
            </w:pPr>
            <w:r w:rsidRPr="00EE4BE2">
              <w:t>5. Разрабатывает план-график, осуществляет подготовку изменений для внесения в план-график.</w:t>
            </w:r>
          </w:p>
          <w:p w:rsidR="009B664F" w:rsidRPr="00EE4BE2" w:rsidRDefault="00903BFE" w:rsidP="00420550">
            <w:pPr>
              <w:jc w:val="both"/>
            </w:pPr>
            <w:r w:rsidRPr="00EE4BE2">
              <w:t xml:space="preserve"> </w:t>
            </w:r>
            <w:r w:rsidRPr="00EE4BE2">
              <w:rPr>
                <w:i/>
              </w:rPr>
              <w:t>(совместно с Шилкиной О.Н., Калашниковым Е.И.)</w:t>
            </w:r>
            <w:r w:rsidR="00791C78" w:rsidRPr="00EE4BE2">
              <w:rPr>
                <w:i/>
              </w:rPr>
              <w:t>.</w:t>
            </w:r>
          </w:p>
        </w:tc>
        <w:tc>
          <w:tcPr>
            <w:tcW w:w="3828" w:type="dxa"/>
          </w:tcPr>
          <w:p w:rsidR="009B664F" w:rsidRPr="00EE4BE2" w:rsidRDefault="00D0471C" w:rsidP="00420550">
            <w:pPr>
              <w:jc w:val="both"/>
            </w:pPr>
            <w:r w:rsidRPr="00EE4BE2">
              <w:t>5</w:t>
            </w:r>
            <w:r w:rsidR="00903BFE" w:rsidRPr="00EE4BE2">
              <w:t>. Определяет количество и наименование поставляемого товара, готовит описание объекта закупки при формировании плана-графика (</w:t>
            </w:r>
            <w:r w:rsidR="00903BFE" w:rsidRPr="00EE4BE2">
              <w:rPr>
                <w:i/>
              </w:rPr>
              <w:t>в пределах своей компетенции</w:t>
            </w:r>
            <w:r w:rsidR="00903BFE" w:rsidRPr="00EE4BE2">
              <w:t>).</w:t>
            </w:r>
          </w:p>
        </w:tc>
      </w:tr>
      <w:tr w:rsidR="009B664F" w:rsidRPr="00A532FD" w:rsidTr="00D0471C">
        <w:trPr>
          <w:trHeight w:val="425"/>
        </w:trPr>
        <w:tc>
          <w:tcPr>
            <w:tcW w:w="4602" w:type="dxa"/>
          </w:tcPr>
          <w:p w:rsidR="009B664F" w:rsidRPr="00EE4BE2" w:rsidRDefault="009B664F" w:rsidP="00420550">
            <w:pPr>
              <w:ind w:firstLine="34"/>
              <w:jc w:val="both"/>
            </w:pPr>
          </w:p>
        </w:tc>
        <w:tc>
          <w:tcPr>
            <w:tcW w:w="3336" w:type="dxa"/>
          </w:tcPr>
          <w:p w:rsidR="009B664F" w:rsidRPr="00EE4BE2" w:rsidRDefault="009B664F" w:rsidP="00420550">
            <w:pPr>
              <w:jc w:val="both"/>
            </w:pPr>
          </w:p>
        </w:tc>
        <w:tc>
          <w:tcPr>
            <w:tcW w:w="3402" w:type="dxa"/>
          </w:tcPr>
          <w:p w:rsidR="009B664F" w:rsidRPr="00EE4BE2" w:rsidRDefault="00D0471C" w:rsidP="00420550">
            <w:pPr>
              <w:pStyle w:val="af1"/>
              <w:numPr>
                <w:ilvl w:val="1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E2">
              <w:rPr>
                <w:rFonts w:ascii="Times New Roman" w:hAnsi="Times New Roman"/>
                <w:sz w:val="24"/>
                <w:szCs w:val="24"/>
              </w:rPr>
              <w:t xml:space="preserve">Определяет количество и наименование </w:t>
            </w:r>
            <w:r w:rsidRPr="00EE4BE2">
              <w:rPr>
                <w:rFonts w:ascii="Times New Roman" w:hAnsi="Times New Roman"/>
                <w:sz w:val="24"/>
                <w:szCs w:val="24"/>
              </w:rPr>
              <w:lastRenderedPageBreak/>
              <w:t>поставляемого товара, готовит описание объекта закупки при формировании плана-графика (</w:t>
            </w:r>
            <w:r w:rsidRPr="00EE4BE2">
              <w:rPr>
                <w:rFonts w:ascii="Times New Roman" w:hAnsi="Times New Roman"/>
                <w:i/>
                <w:sz w:val="24"/>
                <w:szCs w:val="24"/>
              </w:rPr>
              <w:t>в пределах своей компетенции</w:t>
            </w:r>
            <w:r w:rsidRPr="00EE4BE2">
              <w:rPr>
                <w:rFonts w:ascii="Times New Roman" w:hAnsi="Times New Roman"/>
                <w:sz w:val="24"/>
                <w:szCs w:val="24"/>
              </w:rPr>
              <w:t>). С привлечением по мере необходимости эксперта Комитета по финансам.</w:t>
            </w:r>
          </w:p>
        </w:tc>
        <w:tc>
          <w:tcPr>
            <w:tcW w:w="3828" w:type="dxa"/>
          </w:tcPr>
          <w:p w:rsidR="009B664F" w:rsidRPr="00EE4BE2" w:rsidRDefault="009B664F" w:rsidP="00420550">
            <w:pPr>
              <w:jc w:val="both"/>
            </w:pPr>
          </w:p>
        </w:tc>
      </w:tr>
      <w:tr w:rsidR="009B664F" w:rsidRPr="00A532FD" w:rsidTr="00E46A9E">
        <w:trPr>
          <w:trHeight w:val="352"/>
        </w:trPr>
        <w:tc>
          <w:tcPr>
            <w:tcW w:w="4602" w:type="dxa"/>
          </w:tcPr>
          <w:p w:rsidR="009B664F" w:rsidRPr="00EE4BE2" w:rsidRDefault="009B664F" w:rsidP="00420550">
            <w:pPr>
              <w:jc w:val="both"/>
            </w:pPr>
          </w:p>
        </w:tc>
        <w:tc>
          <w:tcPr>
            <w:tcW w:w="3336" w:type="dxa"/>
          </w:tcPr>
          <w:p w:rsidR="009B664F" w:rsidRPr="00EE4BE2" w:rsidRDefault="009B664F" w:rsidP="00420550">
            <w:pPr>
              <w:jc w:val="both"/>
            </w:pPr>
          </w:p>
        </w:tc>
        <w:tc>
          <w:tcPr>
            <w:tcW w:w="3402" w:type="dxa"/>
          </w:tcPr>
          <w:p w:rsidR="009B664F" w:rsidRPr="00EE4BE2" w:rsidRDefault="009B664F" w:rsidP="00420550">
            <w:pPr>
              <w:jc w:val="both"/>
            </w:pPr>
          </w:p>
        </w:tc>
        <w:tc>
          <w:tcPr>
            <w:tcW w:w="3828" w:type="dxa"/>
          </w:tcPr>
          <w:p w:rsidR="009B664F" w:rsidRPr="00EE4BE2" w:rsidRDefault="009B664F" w:rsidP="00420550">
            <w:pPr>
              <w:jc w:val="both"/>
            </w:pPr>
          </w:p>
        </w:tc>
      </w:tr>
      <w:tr w:rsidR="00585513" w:rsidRPr="00A532FD" w:rsidTr="008F248A">
        <w:trPr>
          <w:trHeight w:val="254"/>
        </w:trPr>
        <w:tc>
          <w:tcPr>
            <w:tcW w:w="4602" w:type="dxa"/>
          </w:tcPr>
          <w:p w:rsidR="00585513" w:rsidRPr="00EE4BE2" w:rsidRDefault="00585513" w:rsidP="00420550">
            <w:pPr>
              <w:pStyle w:val="af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585513" w:rsidRPr="00EE4BE2" w:rsidRDefault="00585513" w:rsidP="00420550">
            <w:pPr>
              <w:jc w:val="both"/>
            </w:pPr>
          </w:p>
        </w:tc>
        <w:tc>
          <w:tcPr>
            <w:tcW w:w="3402" w:type="dxa"/>
          </w:tcPr>
          <w:p w:rsidR="00585513" w:rsidRPr="00EE4BE2" w:rsidRDefault="00D0471C" w:rsidP="00420550">
            <w:pPr>
              <w:pStyle w:val="af1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E2">
              <w:rPr>
                <w:rFonts w:ascii="Times New Roman" w:hAnsi="Times New Roman"/>
                <w:sz w:val="24"/>
                <w:szCs w:val="24"/>
              </w:rPr>
              <w:t>Размещает в единой информационной системе план-график и  внесенные в него изменения</w:t>
            </w:r>
            <w:r w:rsidR="00791C78" w:rsidRPr="00EE4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585513" w:rsidRPr="00EE4BE2" w:rsidRDefault="00585513" w:rsidP="00420550">
            <w:pPr>
              <w:jc w:val="both"/>
            </w:pPr>
          </w:p>
        </w:tc>
      </w:tr>
      <w:tr w:rsidR="009B664F" w:rsidRPr="00A532FD" w:rsidTr="00E46A9E">
        <w:trPr>
          <w:trHeight w:val="352"/>
        </w:trPr>
        <w:tc>
          <w:tcPr>
            <w:tcW w:w="4602" w:type="dxa"/>
          </w:tcPr>
          <w:p w:rsidR="009B664F" w:rsidRPr="00EE4BE2" w:rsidRDefault="009B664F" w:rsidP="00420550">
            <w:pPr>
              <w:ind w:firstLine="34"/>
              <w:jc w:val="both"/>
            </w:pPr>
          </w:p>
        </w:tc>
        <w:tc>
          <w:tcPr>
            <w:tcW w:w="3336" w:type="dxa"/>
          </w:tcPr>
          <w:p w:rsidR="009B664F" w:rsidRPr="00EE4BE2" w:rsidRDefault="009B664F" w:rsidP="00420550">
            <w:pPr>
              <w:jc w:val="both"/>
            </w:pPr>
          </w:p>
        </w:tc>
        <w:tc>
          <w:tcPr>
            <w:tcW w:w="3402" w:type="dxa"/>
          </w:tcPr>
          <w:p w:rsidR="009B664F" w:rsidRPr="00EE4BE2" w:rsidRDefault="009B664F" w:rsidP="00420550">
            <w:pPr>
              <w:jc w:val="both"/>
            </w:pPr>
          </w:p>
        </w:tc>
        <w:tc>
          <w:tcPr>
            <w:tcW w:w="3828" w:type="dxa"/>
          </w:tcPr>
          <w:p w:rsidR="009B664F" w:rsidRPr="00EE4BE2" w:rsidRDefault="009B664F" w:rsidP="00420550">
            <w:pPr>
              <w:jc w:val="both"/>
            </w:pPr>
          </w:p>
        </w:tc>
      </w:tr>
      <w:tr w:rsidR="00860850" w:rsidRPr="00A532FD" w:rsidTr="00E46A9E">
        <w:tc>
          <w:tcPr>
            <w:tcW w:w="15168" w:type="dxa"/>
            <w:gridSpan w:val="4"/>
            <w:shd w:val="clear" w:color="auto" w:fill="C4BC96"/>
          </w:tcPr>
          <w:p w:rsidR="00860850" w:rsidRPr="00A532FD" w:rsidRDefault="00860850" w:rsidP="00420550">
            <w:pPr>
              <w:jc w:val="center"/>
            </w:pPr>
            <w:r w:rsidRPr="00A532FD">
              <w:rPr>
                <w:b/>
                <w:color w:val="1F497D"/>
                <w:sz w:val="28"/>
                <w:szCs w:val="28"/>
              </w:rPr>
              <w:t>ПРИ ОПРЕДЕЛЕНИИ ПОСТАВЩИКОВ</w:t>
            </w:r>
          </w:p>
        </w:tc>
      </w:tr>
      <w:tr w:rsidR="00860850" w:rsidRPr="00A532FD" w:rsidTr="00E46A9E">
        <w:tc>
          <w:tcPr>
            <w:tcW w:w="4602" w:type="dxa"/>
          </w:tcPr>
          <w:p w:rsidR="00860850" w:rsidRPr="00A532FD" w:rsidRDefault="00860850" w:rsidP="00420550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3336" w:type="dxa"/>
          </w:tcPr>
          <w:p w:rsidR="00860850" w:rsidRPr="00A532FD" w:rsidRDefault="00860850" w:rsidP="004205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60850" w:rsidRPr="00A532FD" w:rsidRDefault="00860850" w:rsidP="004205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60850" w:rsidRPr="00A532FD" w:rsidRDefault="00860850" w:rsidP="00420550">
            <w:pPr>
              <w:jc w:val="both"/>
            </w:pPr>
          </w:p>
        </w:tc>
      </w:tr>
      <w:tr w:rsidR="008C0759" w:rsidRPr="00A532FD" w:rsidTr="00E46A9E">
        <w:tc>
          <w:tcPr>
            <w:tcW w:w="4602" w:type="dxa"/>
          </w:tcPr>
          <w:p w:rsidR="008C0759" w:rsidRPr="00EE4BE2" w:rsidRDefault="008C0759" w:rsidP="00420550">
            <w:pPr>
              <w:pStyle w:val="af1"/>
              <w:numPr>
                <w:ilvl w:val="0"/>
                <w:numId w:val="18"/>
              </w:numPr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E2">
              <w:rPr>
                <w:rFonts w:ascii="Times New Roman" w:hAnsi="Times New Roman"/>
                <w:sz w:val="24"/>
                <w:szCs w:val="24"/>
              </w:rPr>
              <w:t xml:space="preserve">Выбирает способ определения поставщика (подрядчика, исполнителя) </w:t>
            </w:r>
            <w:r w:rsidRPr="00EE4BE2">
              <w:rPr>
                <w:rFonts w:ascii="Times New Roman" w:hAnsi="Times New Roman"/>
                <w:i/>
                <w:sz w:val="24"/>
                <w:szCs w:val="24"/>
              </w:rPr>
              <w:t>(совместно с Марковой З.И.,  Мацуковой М.Н.</w:t>
            </w:r>
            <w:r w:rsidR="00967A14" w:rsidRPr="00EE4BE2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EE4BE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C0759" w:rsidRPr="00EE4BE2" w:rsidRDefault="008C0759" w:rsidP="00420550">
            <w:pPr>
              <w:ind w:firstLine="34"/>
              <w:jc w:val="both"/>
            </w:pPr>
          </w:p>
        </w:tc>
        <w:tc>
          <w:tcPr>
            <w:tcW w:w="3336" w:type="dxa"/>
          </w:tcPr>
          <w:p w:rsidR="008C0759" w:rsidRPr="00EE4BE2" w:rsidRDefault="008C0759" w:rsidP="00420550">
            <w:pPr>
              <w:pStyle w:val="af1"/>
              <w:spacing w:after="0" w:line="240" w:lineRule="auto"/>
              <w:ind w:lef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E2">
              <w:rPr>
                <w:rFonts w:ascii="Times New Roman" w:hAnsi="Times New Roman"/>
                <w:sz w:val="24"/>
                <w:szCs w:val="24"/>
              </w:rPr>
              <w:t>1. Выбирает способ определения поставщика (подрядчика, исполнителя).</w:t>
            </w:r>
          </w:p>
          <w:p w:rsidR="008C0759" w:rsidRPr="00EE4BE2" w:rsidRDefault="008C0759" w:rsidP="00420550">
            <w:pPr>
              <w:jc w:val="both"/>
            </w:pPr>
          </w:p>
        </w:tc>
        <w:tc>
          <w:tcPr>
            <w:tcW w:w="3402" w:type="dxa"/>
          </w:tcPr>
          <w:p w:rsidR="008C0759" w:rsidRPr="00EE4BE2" w:rsidRDefault="008C0759" w:rsidP="00420550">
            <w:pPr>
              <w:pStyle w:val="af1"/>
              <w:numPr>
                <w:ilvl w:val="0"/>
                <w:numId w:val="20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E2">
              <w:rPr>
                <w:rFonts w:ascii="Times New Roman" w:hAnsi="Times New Roman"/>
                <w:sz w:val="24"/>
                <w:szCs w:val="24"/>
              </w:rPr>
              <w:t>Выбирает способ определения поставщика (подрядчика, исполнителя).</w:t>
            </w:r>
          </w:p>
          <w:p w:rsidR="008C0759" w:rsidRPr="00EE4BE2" w:rsidRDefault="008C0759" w:rsidP="00420550">
            <w:pPr>
              <w:jc w:val="both"/>
            </w:pPr>
          </w:p>
        </w:tc>
        <w:tc>
          <w:tcPr>
            <w:tcW w:w="3828" w:type="dxa"/>
          </w:tcPr>
          <w:p w:rsidR="008C0759" w:rsidRPr="00A532FD" w:rsidRDefault="008C0759" w:rsidP="00420550">
            <w:pPr>
              <w:pStyle w:val="af1"/>
              <w:spacing w:after="0" w:line="240" w:lineRule="auto"/>
              <w:ind w:left="34"/>
              <w:jc w:val="both"/>
            </w:pPr>
          </w:p>
        </w:tc>
      </w:tr>
      <w:tr w:rsidR="008C0759" w:rsidRPr="00A532FD" w:rsidTr="00E46A9E">
        <w:tc>
          <w:tcPr>
            <w:tcW w:w="4602" w:type="dxa"/>
          </w:tcPr>
          <w:p w:rsidR="008C0759" w:rsidRPr="00EE4BE2" w:rsidRDefault="008C0759" w:rsidP="00420550">
            <w:pPr>
              <w:ind w:firstLine="34"/>
              <w:jc w:val="both"/>
            </w:pPr>
          </w:p>
        </w:tc>
        <w:tc>
          <w:tcPr>
            <w:tcW w:w="3336" w:type="dxa"/>
          </w:tcPr>
          <w:p w:rsidR="008C0759" w:rsidRPr="00EE4BE2" w:rsidRDefault="008C0759" w:rsidP="00420550">
            <w:pPr>
              <w:jc w:val="both"/>
            </w:pPr>
          </w:p>
        </w:tc>
        <w:tc>
          <w:tcPr>
            <w:tcW w:w="3402" w:type="dxa"/>
          </w:tcPr>
          <w:p w:rsidR="008C0759" w:rsidRPr="00EE4BE2" w:rsidRDefault="008C0759" w:rsidP="00420550">
            <w:pPr>
              <w:jc w:val="both"/>
            </w:pPr>
          </w:p>
        </w:tc>
        <w:tc>
          <w:tcPr>
            <w:tcW w:w="3828" w:type="dxa"/>
          </w:tcPr>
          <w:p w:rsidR="008C0759" w:rsidRPr="00A532FD" w:rsidRDefault="008C0759" w:rsidP="00420550">
            <w:pPr>
              <w:jc w:val="both"/>
            </w:pPr>
          </w:p>
        </w:tc>
      </w:tr>
      <w:tr w:rsidR="00860850" w:rsidRPr="00A532FD" w:rsidTr="00E46A9E">
        <w:tc>
          <w:tcPr>
            <w:tcW w:w="4602" w:type="dxa"/>
          </w:tcPr>
          <w:p w:rsidR="00860850" w:rsidRPr="00EE4BE2" w:rsidRDefault="00967A14" w:rsidP="00420550">
            <w:pPr>
              <w:pStyle w:val="af1"/>
              <w:numPr>
                <w:ilvl w:val="0"/>
                <w:numId w:val="20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E2">
              <w:rPr>
                <w:rFonts w:ascii="Times New Roman" w:hAnsi="Times New Roman"/>
                <w:sz w:val="24"/>
                <w:szCs w:val="24"/>
              </w:rPr>
              <w:t>Организует</w:t>
            </w:r>
            <w:r w:rsidR="000950EB" w:rsidRPr="00EE4BE2">
              <w:rPr>
                <w:rFonts w:ascii="Times New Roman" w:hAnsi="Times New Roman"/>
                <w:sz w:val="24"/>
                <w:szCs w:val="24"/>
              </w:rPr>
              <w:t xml:space="preserve"> подготовку заявок для уполномоченного органа по определению поставщиков (аукцион, конкурс, запрос котировок, запрос предложений)</w:t>
            </w:r>
            <w:r w:rsidR="00791C78" w:rsidRPr="00EE4B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0850" w:rsidRPr="00EE4BE2" w:rsidRDefault="00860850" w:rsidP="00420550">
            <w:pPr>
              <w:pStyle w:val="af1"/>
              <w:spacing w:after="0" w:line="240" w:lineRule="auto"/>
              <w:ind w:left="1296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860850" w:rsidRPr="00EE4BE2" w:rsidRDefault="000950EB" w:rsidP="00420550">
            <w:pPr>
              <w:jc w:val="both"/>
            </w:pPr>
            <w:r w:rsidRPr="00EE4BE2">
              <w:t>2. Готовит заявки для уполномоченного органа по определению поставщиков (аукцион, конкурс, запрос котировок, запрос предложений)</w:t>
            </w:r>
            <w:r w:rsidR="009A0C2A" w:rsidRPr="00EE4BE2">
              <w:t xml:space="preserve"> в течение 3 рабочих дней.</w:t>
            </w:r>
          </w:p>
        </w:tc>
        <w:tc>
          <w:tcPr>
            <w:tcW w:w="3402" w:type="dxa"/>
          </w:tcPr>
          <w:p w:rsidR="00860850" w:rsidRPr="00EE4BE2" w:rsidRDefault="000950EB" w:rsidP="00420550">
            <w:pPr>
              <w:jc w:val="both"/>
            </w:pPr>
            <w:r w:rsidRPr="00EE4BE2">
              <w:t>2</w:t>
            </w:r>
            <w:r w:rsidR="00860850" w:rsidRPr="00EE4BE2">
              <w:t>.</w:t>
            </w:r>
            <w:r w:rsidRPr="00EE4BE2">
              <w:t xml:space="preserve"> </w:t>
            </w:r>
            <w:r w:rsidR="00860850" w:rsidRPr="00EE4BE2">
              <w:t>Осуществляет расчет обоснования начальной (максимальной) цены контракта</w:t>
            </w:r>
            <w:r w:rsidRPr="00EE4BE2">
              <w:t>,</w:t>
            </w:r>
            <w:r w:rsidR="00860850" w:rsidRPr="00EE4BE2">
              <w:t xml:space="preserve"> </w:t>
            </w:r>
            <w:r w:rsidRPr="00EE4BE2">
              <w:t xml:space="preserve">заключаемого с единственным поставщиком (подрядчиком, исполнителем); </w:t>
            </w:r>
            <w:r w:rsidR="00701AE8" w:rsidRPr="00EE4BE2">
              <w:t>С привлечением по мере необходимости эксперта Комитета по финансам.</w:t>
            </w:r>
          </w:p>
        </w:tc>
        <w:tc>
          <w:tcPr>
            <w:tcW w:w="3828" w:type="dxa"/>
          </w:tcPr>
          <w:p w:rsidR="00860850" w:rsidRPr="000950EB" w:rsidRDefault="000950EB" w:rsidP="00420550">
            <w:pPr>
              <w:jc w:val="both"/>
            </w:pPr>
            <w:r>
              <w:t>2</w:t>
            </w:r>
            <w:r w:rsidRPr="00A532FD">
              <w:t>.</w:t>
            </w:r>
            <w:r>
              <w:t xml:space="preserve"> </w:t>
            </w:r>
            <w:r w:rsidRPr="00A532FD">
              <w:t>Осуществляет расчет обоснования начальной (максимальной) цены контракта</w:t>
            </w:r>
            <w:r>
              <w:t>,</w:t>
            </w:r>
            <w:r w:rsidRPr="00A532FD">
              <w:t xml:space="preserve"> заключаемого с единственным поставщиком (подрядчиком, исполнителем)</w:t>
            </w:r>
            <w:r>
              <w:t xml:space="preserve">; </w:t>
            </w:r>
            <w:r w:rsidRPr="00A532FD">
              <w:t>заявки для уполномоченного органа</w:t>
            </w:r>
            <w:r>
              <w:t xml:space="preserve"> </w:t>
            </w:r>
            <w:r w:rsidRPr="00A532FD">
              <w:t>(</w:t>
            </w:r>
            <w:r w:rsidRPr="00A532FD">
              <w:rPr>
                <w:i/>
              </w:rPr>
              <w:t>в пределах своей компетенции</w:t>
            </w:r>
            <w:r w:rsidRPr="00A532FD">
              <w:t>)</w:t>
            </w:r>
            <w:r>
              <w:t>.</w:t>
            </w:r>
          </w:p>
        </w:tc>
      </w:tr>
      <w:tr w:rsidR="00860850" w:rsidRPr="00A532FD" w:rsidTr="00E46A9E">
        <w:tc>
          <w:tcPr>
            <w:tcW w:w="4602" w:type="dxa"/>
          </w:tcPr>
          <w:p w:rsidR="00860850" w:rsidRPr="00EE4BE2" w:rsidRDefault="00860850" w:rsidP="00420550">
            <w:pPr>
              <w:pStyle w:val="af1"/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860850" w:rsidRPr="00EE4BE2" w:rsidRDefault="00860850" w:rsidP="00420550">
            <w:pPr>
              <w:jc w:val="both"/>
            </w:pPr>
          </w:p>
        </w:tc>
        <w:tc>
          <w:tcPr>
            <w:tcW w:w="3402" w:type="dxa"/>
          </w:tcPr>
          <w:p w:rsidR="00860850" w:rsidRPr="00EE4BE2" w:rsidRDefault="00860850" w:rsidP="00420550">
            <w:pPr>
              <w:jc w:val="both"/>
            </w:pPr>
          </w:p>
        </w:tc>
        <w:tc>
          <w:tcPr>
            <w:tcW w:w="3828" w:type="dxa"/>
          </w:tcPr>
          <w:p w:rsidR="00860850" w:rsidRPr="00D475FD" w:rsidRDefault="00860850" w:rsidP="00420550">
            <w:pPr>
              <w:jc w:val="both"/>
            </w:pPr>
          </w:p>
        </w:tc>
      </w:tr>
      <w:tr w:rsidR="00860850" w:rsidRPr="00A532FD" w:rsidTr="00E46A9E">
        <w:tc>
          <w:tcPr>
            <w:tcW w:w="4602" w:type="dxa"/>
          </w:tcPr>
          <w:p w:rsidR="00860850" w:rsidRPr="00EE4BE2" w:rsidRDefault="000950EB" w:rsidP="00420550">
            <w:pPr>
              <w:pStyle w:val="af1"/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E2">
              <w:rPr>
                <w:rFonts w:ascii="Times New Roman" w:hAnsi="Times New Roman"/>
                <w:sz w:val="24"/>
                <w:szCs w:val="24"/>
              </w:rPr>
              <w:t>3.</w:t>
            </w:r>
            <w:r w:rsidR="00B62682" w:rsidRPr="00EE4BE2">
              <w:rPr>
                <w:rFonts w:ascii="Times New Roman" w:hAnsi="Times New Roman"/>
                <w:sz w:val="24"/>
                <w:szCs w:val="24"/>
              </w:rPr>
              <w:t xml:space="preserve"> Организует</w:t>
            </w:r>
            <w:r w:rsidRPr="00EE4BE2">
              <w:rPr>
                <w:rFonts w:ascii="Times New Roman" w:hAnsi="Times New Roman"/>
                <w:sz w:val="24"/>
                <w:szCs w:val="24"/>
              </w:rPr>
              <w:t xml:space="preserve"> подготовку технического задания для заявок на проведение </w:t>
            </w:r>
            <w:r w:rsidRPr="00EE4BE2">
              <w:rPr>
                <w:rFonts w:ascii="Times New Roman" w:hAnsi="Times New Roman"/>
                <w:sz w:val="24"/>
                <w:szCs w:val="24"/>
              </w:rPr>
              <w:lastRenderedPageBreak/>
              <w:t>конкурентных процедур закупок для уполномоченного органа.</w:t>
            </w:r>
          </w:p>
        </w:tc>
        <w:tc>
          <w:tcPr>
            <w:tcW w:w="3336" w:type="dxa"/>
          </w:tcPr>
          <w:p w:rsidR="000950EB" w:rsidRPr="00EE4BE2" w:rsidRDefault="00BB6F83" w:rsidP="00420550">
            <w:pPr>
              <w:jc w:val="both"/>
            </w:pPr>
            <w:r w:rsidRPr="00EE4BE2">
              <w:lastRenderedPageBreak/>
              <w:t xml:space="preserve">3. Готовит проекты муниципальных контрактов </w:t>
            </w:r>
            <w:r w:rsidRPr="00EE4BE2">
              <w:lastRenderedPageBreak/>
              <w:t>для заявок на проведение конкурентных процедур закупок для уполномоченного органа.</w:t>
            </w:r>
            <w:r w:rsidR="009A0C2A" w:rsidRPr="00EE4BE2">
              <w:t xml:space="preserve"> Совместно с Управлением по правовым вопросам – по согласованию.</w:t>
            </w:r>
          </w:p>
          <w:p w:rsidR="00860850" w:rsidRPr="00EE4BE2" w:rsidRDefault="00860850" w:rsidP="00420550">
            <w:pPr>
              <w:jc w:val="both"/>
            </w:pPr>
          </w:p>
        </w:tc>
        <w:tc>
          <w:tcPr>
            <w:tcW w:w="3402" w:type="dxa"/>
          </w:tcPr>
          <w:p w:rsidR="00860850" w:rsidRPr="00EE4BE2" w:rsidRDefault="000950EB" w:rsidP="00420550">
            <w:pPr>
              <w:jc w:val="both"/>
            </w:pPr>
            <w:r w:rsidRPr="00EE4BE2">
              <w:lastRenderedPageBreak/>
              <w:t>3</w:t>
            </w:r>
            <w:r w:rsidR="00BB6F83" w:rsidRPr="00EE4BE2">
              <w:t xml:space="preserve">. Готовит технические задания для заявок на </w:t>
            </w:r>
            <w:r w:rsidR="00BB6F83" w:rsidRPr="00EE4BE2">
              <w:lastRenderedPageBreak/>
              <w:t>проведение конкурентных процедур закупок для уполномоченного органа (</w:t>
            </w:r>
            <w:r w:rsidR="00BB6F83" w:rsidRPr="00EE4BE2">
              <w:rPr>
                <w:i/>
              </w:rPr>
              <w:t>в пределах своей компетенции</w:t>
            </w:r>
            <w:r w:rsidR="00BB6F83" w:rsidRPr="00EE4BE2">
              <w:t>).</w:t>
            </w:r>
            <w:r w:rsidR="009A0C2A" w:rsidRPr="00EE4BE2">
              <w:t xml:space="preserve"> С привлечением по мере необходимости эксперта Комитета по финансам.</w:t>
            </w:r>
          </w:p>
        </w:tc>
        <w:tc>
          <w:tcPr>
            <w:tcW w:w="3828" w:type="dxa"/>
          </w:tcPr>
          <w:p w:rsidR="00860850" w:rsidRPr="00A532FD" w:rsidRDefault="000950EB" w:rsidP="00420550">
            <w:pPr>
              <w:jc w:val="both"/>
              <w:rPr>
                <w:sz w:val="28"/>
                <w:szCs w:val="28"/>
              </w:rPr>
            </w:pPr>
            <w:r>
              <w:lastRenderedPageBreak/>
              <w:t>3</w:t>
            </w:r>
            <w:r w:rsidRPr="00A532FD">
              <w:t>.</w:t>
            </w:r>
            <w:r>
              <w:t xml:space="preserve"> </w:t>
            </w:r>
            <w:r w:rsidRPr="00A532FD">
              <w:t xml:space="preserve">Готовит технические задания для заявок на проведение </w:t>
            </w:r>
            <w:r w:rsidRPr="00A532FD">
              <w:lastRenderedPageBreak/>
              <w:t>конкурентных процедур закупок для уполномоченного органа</w:t>
            </w:r>
            <w:r>
              <w:t xml:space="preserve"> </w:t>
            </w:r>
            <w:r w:rsidRPr="00A532FD">
              <w:t>(</w:t>
            </w:r>
            <w:r w:rsidRPr="00A532FD">
              <w:rPr>
                <w:i/>
              </w:rPr>
              <w:t>в пределах своей компетенции</w:t>
            </w:r>
            <w:r w:rsidRPr="00A532FD">
              <w:t>)</w:t>
            </w:r>
            <w:r>
              <w:t>.</w:t>
            </w:r>
          </w:p>
        </w:tc>
      </w:tr>
      <w:tr w:rsidR="00E46A9E" w:rsidRPr="00A532FD" w:rsidTr="00E46A9E">
        <w:tc>
          <w:tcPr>
            <w:tcW w:w="4602" w:type="dxa"/>
          </w:tcPr>
          <w:p w:rsidR="00E46A9E" w:rsidRPr="00EE4BE2" w:rsidRDefault="00E46A9E" w:rsidP="00420550">
            <w:pPr>
              <w:pStyle w:val="af1"/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E46A9E" w:rsidRPr="00EE4BE2" w:rsidRDefault="00E46A9E" w:rsidP="00420550">
            <w:pPr>
              <w:jc w:val="both"/>
            </w:pPr>
          </w:p>
        </w:tc>
        <w:tc>
          <w:tcPr>
            <w:tcW w:w="3402" w:type="dxa"/>
          </w:tcPr>
          <w:p w:rsidR="00E46A9E" w:rsidRPr="00EE4BE2" w:rsidRDefault="00E46A9E" w:rsidP="00420550">
            <w:pPr>
              <w:jc w:val="both"/>
            </w:pPr>
          </w:p>
        </w:tc>
        <w:tc>
          <w:tcPr>
            <w:tcW w:w="3828" w:type="dxa"/>
          </w:tcPr>
          <w:p w:rsidR="00E46A9E" w:rsidRDefault="00E46A9E" w:rsidP="00420550">
            <w:pPr>
              <w:jc w:val="both"/>
            </w:pPr>
          </w:p>
        </w:tc>
      </w:tr>
      <w:tr w:rsidR="000950EB" w:rsidRPr="00A532FD" w:rsidTr="00E46A9E">
        <w:tc>
          <w:tcPr>
            <w:tcW w:w="4602" w:type="dxa"/>
          </w:tcPr>
          <w:p w:rsidR="000950EB" w:rsidRPr="00EE4BE2" w:rsidRDefault="00E46A9E" w:rsidP="00420550">
            <w:pPr>
              <w:pStyle w:val="af1"/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E2">
              <w:rPr>
                <w:rFonts w:ascii="Times New Roman" w:hAnsi="Times New Roman"/>
                <w:sz w:val="24"/>
                <w:szCs w:val="24"/>
              </w:rPr>
              <w:t>4.</w:t>
            </w:r>
            <w:r w:rsidR="00AC2A1C" w:rsidRPr="00EE4BE2">
              <w:rPr>
                <w:sz w:val="24"/>
                <w:szCs w:val="24"/>
              </w:rPr>
              <w:t xml:space="preserve"> </w:t>
            </w:r>
            <w:r w:rsidR="00AC2A1C" w:rsidRPr="00EE4BE2">
              <w:rPr>
                <w:rFonts w:ascii="Times New Roman" w:hAnsi="Times New Roman"/>
                <w:sz w:val="24"/>
                <w:szCs w:val="24"/>
              </w:rPr>
              <w:t>Организует взаимодействие с поставщиками (по привлечению поставщиков, в рамках обоснования цены товара, сбор предложений для участия в закупках).</w:t>
            </w:r>
          </w:p>
        </w:tc>
        <w:tc>
          <w:tcPr>
            <w:tcW w:w="3336" w:type="dxa"/>
          </w:tcPr>
          <w:p w:rsidR="000950EB" w:rsidRPr="00EE4BE2" w:rsidRDefault="00BB6F83" w:rsidP="00420550">
            <w:pPr>
              <w:jc w:val="both"/>
            </w:pPr>
            <w:r w:rsidRPr="00EE4BE2">
              <w:t>4. Взаимодействует с поставщиками (по привлечению поставщиков, в рамках обоснования цены товара, сбор предложений для участия в закупках) (</w:t>
            </w:r>
            <w:r w:rsidRPr="00EE4BE2">
              <w:rPr>
                <w:i/>
              </w:rPr>
              <w:t>в пределах своей компетенции</w:t>
            </w:r>
            <w:r w:rsidRPr="00EE4BE2">
              <w:t>).</w:t>
            </w:r>
          </w:p>
        </w:tc>
        <w:tc>
          <w:tcPr>
            <w:tcW w:w="3402" w:type="dxa"/>
          </w:tcPr>
          <w:p w:rsidR="000950EB" w:rsidRPr="00EE4BE2" w:rsidRDefault="00BB6F83" w:rsidP="00420550">
            <w:pPr>
              <w:pStyle w:val="af1"/>
              <w:numPr>
                <w:ilvl w:val="0"/>
                <w:numId w:val="2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E2">
              <w:rPr>
                <w:rFonts w:ascii="Times New Roman" w:hAnsi="Times New Roman"/>
                <w:sz w:val="24"/>
                <w:szCs w:val="24"/>
              </w:rPr>
              <w:t>Взаимодействует с поставщиками (по привлечению поставщиков, в рамках обоснования цены товара, сбор предложений для участия в закупках) (</w:t>
            </w:r>
            <w:r w:rsidRPr="00EE4BE2">
              <w:rPr>
                <w:rFonts w:ascii="Times New Roman" w:hAnsi="Times New Roman"/>
                <w:i/>
                <w:sz w:val="24"/>
                <w:szCs w:val="24"/>
              </w:rPr>
              <w:t>в пределах своей компетенции</w:t>
            </w:r>
            <w:r w:rsidRPr="00EE4BE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828" w:type="dxa"/>
          </w:tcPr>
          <w:p w:rsidR="000950EB" w:rsidRPr="00BB6F83" w:rsidRDefault="00BB6F83" w:rsidP="00420550">
            <w:pPr>
              <w:pStyle w:val="af1"/>
              <w:numPr>
                <w:ilvl w:val="0"/>
                <w:numId w:val="25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/>
              </w:rPr>
            </w:pPr>
            <w:r w:rsidRPr="00BB6F83">
              <w:rPr>
                <w:rFonts w:ascii="Times New Roman" w:hAnsi="Times New Roman"/>
              </w:rPr>
              <w:t>Взаимодействует с поставщиками (по привлечению поставщиков, в рамках обоснования цены товара, сбор предложений для участия в закупках) (</w:t>
            </w:r>
            <w:r w:rsidRPr="00BB6F83">
              <w:rPr>
                <w:rFonts w:ascii="Times New Roman" w:hAnsi="Times New Roman"/>
                <w:i/>
              </w:rPr>
              <w:t>в пределах своей компетенции</w:t>
            </w:r>
            <w:r w:rsidRPr="00BB6F83">
              <w:rPr>
                <w:rFonts w:ascii="Times New Roman" w:hAnsi="Times New Roman"/>
              </w:rPr>
              <w:t>).</w:t>
            </w:r>
          </w:p>
        </w:tc>
      </w:tr>
      <w:tr w:rsidR="00E46A9E" w:rsidRPr="00A532FD" w:rsidTr="00E46A9E">
        <w:tc>
          <w:tcPr>
            <w:tcW w:w="4602" w:type="dxa"/>
          </w:tcPr>
          <w:p w:rsidR="00E46A9E" w:rsidRPr="00EE4BE2" w:rsidRDefault="00E46A9E" w:rsidP="00420550">
            <w:pPr>
              <w:pStyle w:val="af1"/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E46A9E" w:rsidRPr="00EE4BE2" w:rsidRDefault="00E46A9E" w:rsidP="00420550">
            <w:pPr>
              <w:jc w:val="both"/>
            </w:pPr>
          </w:p>
        </w:tc>
        <w:tc>
          <w:tcPr>
            <w:tcW w:w="3402" w:type="dxa"/>
          </w:tcPr>
          <w:p w:rsidR="00E46A9E" w:rsidRPr="00EE4BE2" w:rsidRDefault="00E46A9E" w:rsidP="00420550">
            <w:pPr>
              <w:jc w:val="both"/>
            </w:pPr>
          </w:p>
        </w:tc>
        <w:tc>
          <w:tcPr>
            <w:tcW w:w="3828" w:type="dxa"/>
          </w:tcPr>
          <w:p w:rsidR="00E46A9E" w:rsidRDefault="00E46A9E" w:rsidP="00420550">
            <w:pPr>
              <w:jc w:val="both"/>
            </w:pPr>
          </w:p>
        </w:tc>
      </w:tr>
      <w:tr w:rsidR="00BB6F83" w:rsidRPr="00A532FD" w:rsidTr="00E46A9E">
        <w:tc>
          <w:tcPr>
            <w:tcW w:w="4602" w:type="dxa"/>
          </w:tcPr>
          <w:p w:rsidR="00BB6F83" w:rsidRPr="00EE4BE2" w:rsidRDefault="00BB6F83" w:rsidP="00420550">
            <w:pPr>
              <w:ind w:firstLine="34"/>
              <w:jc w:val="both"/>
            </w:pPr>
            <w:r w:rsidRPr="00EE4BE2">
              <w:t xml:space="preserve">5.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</w:t>
            </w:r>
            <w:proofErr w:type="gramStart"/>
            <w:r w:rsidRPr="00EE4BE2">
              <w:t>привлечении</w:t>
            </w:r>
            <w:proofErr w:type="gramEnd"/>
            <w:r w:rsidRPr="00EE4BE2">
              <w:t xml:space="preserve">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</w:t>
            </w:r>
          </w:p>
        </w:tc>
        <w:tc>
          <w:tcPr>
            <w:tcW w:w="3336" w:type="dxa"/>
          </w:tcPr>
          <w:p w:rsidR="00BB6F83" w:rsidRPr="00EE4BE2" w:rsidRDefault="00BB6F83" w:rsidP="00420550">
            <w:pPr>
              <w:jc w:val="both"/>
            </w:pPr>
            <w:r w:rsidRPr="00EE4BE2">
              <w:t xml:space="preserve">5.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</w:t>
            </w:r>
            <w:proofErr w:type="gramStart"/>
            <w:r w:rsidRPr="00EE4BE2">
              <w:t>привлечении</w:t>
            </w:r>
            <w:proofErr w:type="gramEnd"/>
            <w:r w:rsidRPr="00EE4BE2">
              <w:t xml:space="preserve">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</w:t>
            </w:r>
          </w:p>
        </w:tc>
        <w:tc>
          <w:tcPr>
            <w:tcW w:w="3402" w:type="dxa"/>
          </w:tcPr>
          <w:p w:rsidR="00BB6F83" w:rsidRPr="00EE4BE2" w:rsidRDefault="00BB6F83" w:rsidP="00420550">
            <w:pPr>
              <w:jc w:val="both"/>
            </w:pPr>
          </w:p>
        </w:tc>
        <w:tc>
          <w:tcPr>
            <w:tcW w:w="3828" w:type="dxa"/>
          </w:tcPr>
          <w:p w:rsidR="00BB6F83" w:rsidRDefault="00BB6F83" w:rsidP="00420550">
            <w:pPr>
              <w:jc w:val="both"/>
            </w:pPr>
          </w:p>
        </w:tc>
      </w:tr>
      <w:tr w:rsidR="00BB6F83" w:rsidRPr="00A532FD" w:rsidTr="00E46A9E">
        <w:tc>
          <w:tcPr>
            <w:tcW w:w="4602" w:type="dxa"/>
          </w:tcPr>
          <w:p w:rsidR="00BB6F83" w:rsidRPr="00EE4BE2" w:rsidRDefault="00BB6F83" w:rsidP="00420550">
            <w:pPr>
              <w:pStyle w:val="af1"/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BB6F83" w:rsidRPr="00EE4BE2" w:rsidRDefault="00BB6F83" w:rsidP="00420550">
            <w:pPr>
              <w:jc w:val="both"/>
            </w:pPr>
          </w:p>
        </w:tc>
        <w:tc>
          <w:tcPr>
            <w:tcW w:w="3402" w:type="dxa"/>
          </w:tcPr>
          <w:p w:rsidR="00BB6F83" w:rsidRPr="00EE4BE2" w:rsidRDefault="00BB6F83" w:rsidP="00420550">
            <w:pPr>
              <w:jc w:val="both"/>
            </w:pPr>
          </w:p>
        </w:tc>
        <w:tc>
          <w:tcPr>
            <w:tcW w:w="3828" w:type="dxa"/>
          </w:tcPr>
          <w:p w:rsidR="00BB6F83" w:rsidRDefault="00BB6F83" w:rsidP="00420550">
            <w:pPr>
              <w:jc w:val="both"/>
            </w:pPr>
          </w:p>
        </w:tc>
      </w:tr>
      <w:tr w:rsidR="00BB6F83" w:rsidRPr="00A532FD" w:rsidTr="00E46A9E">
        <w:tc>
          <w:tcPr>
            <w:tcW w:w="4602" w:type="dxa"/>
          </w:tcPr>
          <w:p w:rsidR="00BB6F83" w:rsidRPr="00EE4BE2" w:rsidRDefault="00BB6F83" w:rsidP="00420550">
            <w:pPr>
              <w:ind w:firstLine="34"/>
              <w:jc w:val="both"/>
            </w:pPr>
            <w:r w:rsidRPr="00EE4BE2">
              <w:t xml:space="preserve">6. Осуществляет </w:t>
            </w:r>
            <w:proofErr w:type="gramStart"/>
            <w:r w:rsidRPr="00EE4BE2">
              <w:t>контроль за</w:t>
            </w:r>
            <w:proofErr w:type="gramEnd"/>
            <w:r w:rsidRPr="00EE4BE2">
              <w:t xml:space="preserve"> формированием и подписывает документально  оформленный отчет  </w:t>
            </w:r>
            <w:r w:rsidRPr="00EE4BE2">
              <w:lastRenderedPageBreak/>
              <w:t>невозможности или нецелесообразности использования иных способов определения поставщика (подрядчика, исполнителя).</w:t>
            </w:r>
          </w:p>
        </w:tc>
        <w:tc>
          <w:tcPr>
            <w:tcW w:w="3336" w:type="dxa"/>
          </w:tcPr>
          <w:p w:rsidR="00BB6F83" w:rsidRPr="00EE4BE2" w:rsidRDefault="00BB6F83" w:rsidP="00420550">
            <w:pPr>
              <w:jc w:val="both"/>
            </w:pPr>
            <w:r w:rsidRPr="00EE4BE2">
              <w:lastRenderedPageBreak/>
              <w:t xml:space="preserve">6. Обеспечивает направление необходимых документов для заключения контракта с </w:t>
            </w:r>
            <w:r w:rsidRPr="00EE4BE2">
              <w:lastRenderedPageBreak/>
              <w:t>единственным поставщиком (подрядчиком, исполнителем) по результатам несостоявшихся процедур определения поставщика в установленных Законом случаях в соответствующие органы, определённые пунктом 25 части 1 статьи 93 Закона.</w:t>
            </w:r>
          </w:p>
        </w:tc>
        <w:tc>
          <w:tcPr>
            <w:tcW w:w="3402" w:type="dxa"/>
          </w:tcPr>
          <w:p w:rsidR="00BB6F83" w:rsidRPr="00EE4BE2" w:rsidRDefault="00BB6F83" w:rsidP="00420550">
            <w:pPr>
              <w:jc w:val="both"/>
            </w:pPr>
            <w:r w:rsidRPr="00EE4BE2">
              <w:lastRenderedPageBreak/>
              <w:t xml:space="preserve">6. Обосновывает в документально  оформленном отчете невозможность или </w:t>
            </w:r>
            <w:r w:rsidRPr="00EE4BE2">
              <w:lastRenderedPageBreak/>
              <w:t>нецелесообразность использования иных способов определения поставщика (подрядчика, исполнителя) (</w:t>
            </w:r>
            <w:r w:rsidRPr="00EE4BE2">
              <w:rPr>
                <w:i/>
              </w:rPr>
              <w:t>в пределах своей компетенции</w:t>
            </w:r>
            <w:r w:rsidRPr="00EE4BE2">
              <w:t>).</w:t>
            </w:r>
          </w:p>
        </w:tc>
        <w:tc>
          <w:tcPr>
            <w:tcW w:w="3828" w:type="dxa"/>
          </w:tcPr>
          <w:p w:rsidR="00BB6F83" w:rsidRPr="00A532FD" w:rsidRDefault="00BB6F83" w:rsidP="00420550">
            <w:pPr>
              <w:jc w:val="both"/>
              <w:rPr>
                <w:sz w:val="28"/>
                <w:szCs w:val="28"/>
              </w:rPr>
            </w:pPr>
            <w:r>
              <w:lastRenderedPageBreak/>
              <w:t>6.</w:t>
            </w:r>
            <w:r w:rsidRPr="00A532FD">
              <w:t xml:space="preserve"> Обосновывает в документально  оформленном отчете невозможность или </w:t>
            </w:r>
            <w:r w:rsidRPr="00A532FD">
              <w:lastRenderedPageBreak/>
              <w:t>нецелесообразность использования иных способов определения поставщика (подрядчика, исполнителя)</w:t>
            </w:r>
            <w:r>
              <w:t xml:space="preserve"> </w:t>
            </w:r>
            <w:r w:rsidRPr="00A532FD">
              <w:t>(</w:t>
            </w:r>
            <w:r w:rsidRPr="00A532FD">
              <w:rPr>
                <w:i/>
              </w:rPr>
              <w:t>в пределах своей компетенции</w:t>
            </w:r>
            <w:r w:rsidRPr="00A532FD">
              <w:t>)</w:t>
            </w:r>
            <w:r>
              <w:t>.</w:t>
            </w:r>
          </w:p>
        </w:tc>
      </w:tr>
      <w:tr w:rsidR="00BB6F83" w:rsidRPr="00A532FD" w:rsidTr="00E46A9E">
        <w:tc>
          <w:tcPr>
            <w:tcW w:w="4602" w:type="dxa"/>
          </w:tcPr>
          <w:p w:rsidR="00BB6F83" w:rsidRPr="00EE4BE2" w:rsidRDefault="00BB6F83" w:rsidP="00420550">
            <w:pPr>
              <w:pStyle w:val="af1"/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BB6F83" w:rsidRPr="00EE4BE2" w:rsidRDefault="00BB6F83" w:rsidP="00420550">
            <w:pPr>
              <w:jc w:val="both"/>
            </w:pPr>
          </w:p>
        </w:tc>
        <w:tc>
          <w:tcPr>
            <w:tcW w:w="3402" w:type="dxa"/>
          </w:tcPr>
          <w:p w:rsidR="00BB6F83" w:rsidRPr="00EE4BE2" w:rsidRDefault="00BB6F83" w:rsidP="00420550">
            <w:pPr>
              <w:jc w:val="both"/>
            </w:pPr>
          </w:p>
        </w:tc>
        <w:tc>
          <w:tcPr>
            <w:tcW w:w="3828" w:type="dxa"/>
          </w:tcPr>
          <w:p w:rsidR="00BB6F83" w:rsidRPr="008F248A" w:rsidRDefault="00BB6F83" w:rsidP="00420550">
            <w:pPr>
              <w:jc w:val="both"/>
            </w:pPr>
          </w:p>
        </w:tc>
      </w:tr>
      <w:tr w:rsidR="00BB6F83" w:rsidRPr="00A532FD" w:rsidTr="00E46A9E">
        <w:tc>
          <w:tcPr>
            <w:tcW w:w="4602" w:type="dxa"/>
          </w:tcPr>
          <w:p w:rsidR="00BB6F83" w:rsidRPr="00EE4BE2" w:rsidRDefault="00BB6F83" w:rsidP="00420550">
            <w:pPr>
              <w:pStyle w:val="af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E2">
              <w:rPr>
                <w:rFonts w:ascii="Times New Roman" w:hAnsi="Times New Roman"/>
                <w:sz w:val="24"/>
                <w:szCs w:val="24"/>
              </w:rPr>
              <w:t>7. Обеспечивает заключение контрактов</w:t>
            </w:r>
            <w:r w:rsidR="00791C78" w:rsidRPr="00EE4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6" w:type="dxa"/>
          </w:tcPr>
          <w:p w:rsidR="00BB6F83" w:rsidRPr="00EE4BE2" w:rsidRDefault="00BB6F83" w:rsidP="00420550">
            <w:pPr>
              <w:jc w:val="both"/>
            </w:pPr>
            <w:r w:rsidRPr="00EE4BE2">
              <w:t>7. Обеспечивает заключение контрактов.</w:t>
            </w:r>
          </w:p>
          <w:p w:rsidR="00BB6F83" w:rsidRPr="00EE4BE2" w:rsidRDefault="00BB6F83" w:rsidP="00420550">
            <w:pPr>
              <w:jc w:val="both"/>
            </w:pPr>
          </w:p>
          <w:p w:rsidR="00BB6F83" w:rsidRPr="00EE4BE2" w:rsidRDefault="00BB6F83" w:rsidP="00420550">
            <w:pPr>
              <w:jc w:val="both"/>
            </w:pPr>
          </w:p>
        </w:tc>
        <w:tc>
          <w:tcPr>
            <w:tcW w:w="3402" w:type="dxa"/>
          </w:tcPr>
          <w:p w:rsidR="00BB6F83" w:rsidRPr="00EE4BE2" w:rsidRDefault="00BB6F83" w:rsidP="00420550">
            <w:pPr>
              <w:pStyle w:val="af1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E2">
              <w:rPr>
                <w:rFonts w:ascii="Times New Roman" w:hAnsi="Times New Roman"/>
                <w:sz w:val="24"/>
                <w:szCs w:val="24"/>
              </w:rPr>
              <w:t xml:space="preserve">Обеспечивает заключение контрактов. </w:t>
            </w:r>
          </w:p>
        </w:tc>
        <w:tc>
          <w:tcPr>
            <w:tcW w:w="3828" w:type="dxa"/>
          </w:tcPr>
          <w:p w:rsidR="00BB6F83" w:rsidRPr="00A532FD" w:rsidRDefault="00BB6F83" w:rsidP="00420550">
            <w:pPr>
              <w:jc w:val="both"/>
              <w:rPr>
                <w:sz w:val="28"/>
                <w:szCs w:val="28"/>
              </w:rPr>
            </w:pPr>
          </w:p>
        </w:tc>
      </w:tr>
      <w:tr w:rsidR="00BB6F83" w:rsidRPr="00A532FD" w:rsidTr="008F248A">
        <w:trPr>
          <w:trHeight w:val="312"/>
        </w:trPr>
        <w:tc>
          <w:tcPr>
            <w:tcW w:w="4602" w:type="dxa"/>
          </w:tcPr>
          <w:p w:rsidR="00BB6F83" w:rsidRPr="00EE4BE2" w:rsidRDefault="00BB6F83" w:rsidP="00420550">
            <w:pPr>
              <w:pStyle w:val="af1"/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BB6F83" w:rsidRPr="00EE4BE2" w:rsidRDefault="00BB6F83" w:rsidP="00420550">
            <w:pPr>
              <w:jc w:val="both"/>
            </w:pPr>
          </w:p>
        </w:tc>
        <w:tc>
          <w:tcPr>
            <w:tcW w:w="3402" w:type="dxa"/>
          </w:tcPr>
          <w:p w:rsidR="00BB6F83" w:rsidRPr="00EE4BE2" w:rsidRDefault="00BB6F83" w:rsidP="00420550">
            <w:pPr>
              <w:jc w:val="both"/>
            </w:pPr>
          </w:p>
        </w:tc>
        <w:tc>
          <w:tcPr>
            <w:tcW w:w="3828" w:type="dxa"/>
          </w:tcPr>
          <w:p w:rsidR="00BB6F83" w:rsidRPr="008F248A" w:rsidRDefault="00BB6F83" w:rsidP="00420550">
            <w:pPr>
              <w:jc w:val="both"/>
            </w:pPr>
          </w:p>
        </w:tc>
      </w:tr>
      <w:tr w:rsidR="00BB6F83" w:rsidRPr="00A532FD" w:rsidTr="00E46A9E">
        <w:tc>
          <w:tcPr>
            <w:tcW w:w="4602" w:type="dxa"/>
          </w:tcPr>
          <w:p w:rsidR="00BB6F83" w:rsidRPr="00EE4BE2" w:rsidRDefault="00BB6F83" w:rsidP="00420550">
            <w:pPr>
              <w:ind w:firstLine="34"/>
              <w:jc w:val="both"/>
            </w:pPr>
            <w:r w:rsidRPr="00EE4BE2">
              <w:t xml:space="preserve">8. Организует включение в реестр недобросовестных поставщиков (подрядчиков, исполнителей) информации об участниках закупок, уклонившихся от заключения муниципальных контрактов. </w:t>
            </w:r>
          </w:p>
        </w:tc>
        <w:tc>
          <w:tcPr>
            <w:tcW w:w="3336" w:type="dxa"/>
          </w:tcPr>
          <w:p w:rsidR="00BB6F83" w:rsidRPr="00EE4BE2" w:rsidRDefault="00BB6F83" w:rsidP="00420550">
            <w:pPr>
              <w:jc w:val="both"/>
            </w:pPr>
          </w:p>
        </w:tc>
        <w:tc>
          <w:tcPr>
            <w:tcW w:w="3402" w:type="dxa"/>
          </w:tcPr>
          <w:p w:rsidR="00BB6F83" w:rsidRPr="00EE4BE2" w:rsidRDefault="00BB6F83" w:rsidP="00420550">
            <w:pPr>
              <w:pStyle w:val="af1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E2">
              <w:rPr>
                <w:rFonts w:ascii="Times New Roman" w:hAnsi="Times New Roman"/>
                <w:sz w:val="24"/>
                <w:szCs w:val="24"/>
              </w:rPr>
              <w:t>Осуществляет включение в реестр недобросовестных поставщиков (подрядчиков, исполнителей) информации об участниках закупок, уклонившихся от заключения муниципальных контрактов.</w:t>
            </w:r>
          </w:p>
        </w:tc>
        <w:tc>
          <w:tcPr>
            <w:tcW w:w="3828" w:type="dxa"/>
          </w:tcPr>
          <w:p w:rsidR="00BB6F83" w:rsidRPr="00A532FD" w:rsidRDefault="00BB6F83" w:rsidP="00420550">
            <w:pPr>
              <w:jc w:val="both"/>
              <w:rPr>
                <w:sz w:val="28"/>
                <w:szCs w:val="28"/>
              </w:rPr>
            </w:pPr>
          </w:p>
        </w:tc>
      </w:tr>
      <w:tr w:rsidR="00BB6F83" w:rsidRPr="00A532FD" w:rsidTr="00E46A9E">
        <w:tc>
          <w:tcPr>
            <w:tcW w:w="4602" w:type="dxa"/>
          </w:tcPr>
          <w:p w:rsidR="00BB6F83" w:rsidRPr="00EE4BE2" w:rsidRDefault="00BB6F83" w:rsidP="00420550">
            <w:pPr>
              <w:ind w:firstLine="34"/>
              <w:jc w:val="both"/>
            </w:pPr>
          </w:p>
        </w:tc>
        <w:tc>
          <w:tcPr>
            <w:tcW w:w="3336" w:type="dxa"/>
          </w:tcPr>
          <w:p w:rsidR="00BB6F83" w:rsidRPr="00EE4BE2" w:rsidRDefault="00BB6F83" w:rsidP="00420550">
            <w:pPr>
              <w:jc w:val="both"/>
            </w:pPr>
          </w:p>
        </w:tc>
        <w:tc>
          <w:tcPr>
            <w:tcW w:w="3402" w:type="dxa"/>
          </w:tcPr>
          <w:p w:rsidR="00BB6F83" w:rsidRPr="00EE4BE2" w:rsidRDefault="00BB6F83" w:rsidP="00420550">
            <w:pPr>
              <w:jc w:val="both"/>
            </w:pPr>
          </w:p>
        </w:tc>
        <w:tc>
          <w:tcPr>
            <w:tcW w:w="3828" w:type="dxa"/>
          </w:tcPr>
          <w:p w:rsidR="00BB6F83" w:rsidRPr="00A532FD" w:rsidRDefault="00BB6F83" w:rsidP="0042055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F83" w:rsidRPr="00A532FD" w:rsidTr="00E46A9E"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EE4BE2" w:rsidRDefault="00BB6F83" w:rsidP="00420550">
            <w:pPr>
              <w:ind w:firstLine="34"/>
              <w:jc w:val="both"/>
            </w:pPr>
            <w:r w:rsidRPr="00EE4BE2">
              <w:t>9. Привлекает экспертов, экспертные организации.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EE4BE2" w:rsidRDefault="00BB6F83" w:rsidP="00420550">
            <w:pPr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EE4BE2" w:rsidRDefault="00BB6F83" w:rsidP="00420550">
            <w:pPr>
              <w:jc w:val="both"/>
            </w:pPr>
            <w:r w:rsidRPr="00EE4BE2">
              <w:t xml:space="preserve">9. </w:t>
            </w:r>
            <w:proofErr w:type="gramStart"/>
            <w:r w:rsidRPr="00EE4BE2">
              <w:t xml:space="preserve">В порядке, установленном Правительством Российской Федерации, в течение трех рабочих дней со дня заключения муниципального контракта, направляет в федеральный </w:t>
            </w:r>
            <w:hyperlink r:id="rId15" w:history="1">
              <w:r w:rsidRPr="00EE4BE2">
                <w:rPr>
                  <w:rStyle w:val="a9"/>
                  <w:rFonts w:ascii="Times New Roman" w:hAnsi="Times New Roman"/>
                  <w:color w:val="000000"/>
                </w:rPr>
                <w:t>орган</w:t>
              </w:r>
            </w:hyperlink>
            <w:r w:rsidRPr="00EE4BE2">
              <w:t xml:space="preserve"> исполнительной власти, осуществляющий </w:t>
            </w:r>
            <w:r w:rsidRPr="00EE4BE2">
              <w:lastRenderedPageBreak/>
              <w:t xml:space="preserve">правоприменительные функции по кассовому обслуживанию исполнения бюджетов бюджетной системы Российской Федерации сведения о заключении таких муниципальных контрактов, за исключением сведений о заключении муниципальных контрактов (контрактов) в соответствии с </w:t>
            </w:r>
            <w:hyperlink r:id="rId16" w:history="1">
              <w:r w:rsidRPr="00EE4BE2">
                <w:rPr>
                  <w:rStyle w:val="a9"/>
                  <w:rFonts w:ascii="Times New Roman" w:hAnsi="Times New Roman"/>
                  <w:color w:val="000000"/>
                </w:rPr>
                <w:t>пунктами 4</w:t>
              </w:r>
            </w:hyperlink>
            <w:r w:rsidRPr="00EE4BE2">
              <w:rPr>
                <w:color w:val="000000"/>
              </w:rPr>
              <w:t xml:space="preserve"> и </w:t>
            </w:r>
            <w:hyperlink r:id="rId17" w:history="1">
              <w:r w:rsidRPr="00EE4BE2">
                <w:rPr>
                  <w:rStyle w:val="a9"/>
                  <w:rFonts w:ascii="Times New Roman" w:hAnsi="Times New Roman"/>
                  <w:color w:val="000000"/>
                </w:rPr>
                <w:t>5 части 1 статьи 93</w:t>
              </w:r>
            </w:hyperlink>
            <w:r w:rsidRPr="00EE4BE2">
              <w:t xml:space="preserve"> Закона. </w:t>
            </w:r>
            <w:proofErr w:type="gramEnd"/>
          </w:p>
        </w:tc>
        <w:tc>
          <w:tcPr>
            <w:tcW w:w="3828" w:type="dxa"/>
          </w:tcPr>
          <w:p w:rsidR="00BB6F83" w:rsidRPr="00A532FD" w:rsidRDefault="00BB6F83" w:rsidP="00420550">
            <w:pPr>
              <w:jc w:val="both"/>
            </w:pPr>
          </w:p>
        </w:tc>
      </w:tr>
      <w:tr w:rsidR="00BB6F83" w:rsidRPr="00A532FD" w:rsidTr="00E46A9E"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EE4BE2" w:rsidRDefault="00BB6F83" w:rsidP="00420550">
            <w:pPr>
              <w:ind w:firstLine="34"/>
              <w:jc w:val="both"/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EE4BE2" w:rsidRDefault="00BB6F83" w:rsidP="00420550">
            <w:pPr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EE4BE2" w:rsidRDefault="00BB6F83" w:rsidP="00420550">
            <w:pPr>
              <w:jc w:val="both"/>
            </w:pPr>
          </w:p>
        </w:tc>
        <w:tc>
          <w:tcPr>
            <w:tcW w:w="3828" w:type="dxa"/>
          </w:tcPr>
          <w:p w:rsidR="00BB6F83" w:rsidRPr="00A532FD" w:rsidRDefault="00BB6F83" w:rsidP="00420550">
            <w:pPr>
              <w:jc w:val="both"/>
            </w:pPr>
          </w:p>
        </w:tc>
      </w:tr>
      <w:tr w:rsidR="00BB6F83" w:rsidRPr="00A532FD" w:rsidTr="00E46A9E">
        <w:trPr>
          <w:trHeight w:val="1966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EE4BE2" w:rsidRDefault="00BB6F83" w:rsidP="00420550">
            <w:pPr>
              <w:ind w:firstLine="34"/>
              <w:jc w:val="both"/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EE4BE2" w:rsidRDefault="00BB6F83" w:rsidP="00420550">
            <w:pPr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EE4BE2" w:rsidRDefault="00BB6F83" w:rsidP="00420550">
            <w:pPr>
              <w:pStyle w:val="af1"/>
              <w:numPr>
                <w:ilvl w:val="0"/>
                <w:numId w:val="2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E2">
              <w:rPr>
                <w:rFonts w:ascii="Times New Roman" w:hAnsi="Times New Roman"/>
                <w:sz w:val="24"/>
                <w:szCs w:val="24"/>
              </w:rPr>
              <w:t xml:space="preserve">Не позднее, чем за 5 дней до даты заключения контракта размещает в единой информационной системе извещение об осуществлении закупки, в случаях, установленных </w:t>
            </w:r>
            <w:proofErr w:type="spellStart"/>
            <w:r w:rsidRPr="00EE4BE2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EE4BE2">
              <w:rPr>
                <w:rFonts w:ascii="Times New Roman" w:hAnsi="Times New Roman"/>
                <w:sz w:val="24"/>
                <w:szCs w:val="24"/>
              </w:rPr>
              <w:t xml:space="preserve">. 1-3, 6-8, 11-14, 16-19 части 1 статьи 93 Федерального закона № 44-ФЗ. </w:t>
            </w:r>
          </w:p>
        </w:tc>
        <w:tc>
          <w:tcPr>
            <w:tcW w:w="3828" w:type="dxa"/>
          </w:tcPr>
          <w:p w:rsidR="00BB6F83" w:rsidRPr="00A532FD" w:rsidRDefault="00BB6F83" w:rsidP="00420550">
            <w:pPr>
              <w:jc w:val="both"/>
            </w:pPr>
          </w:p>
        </w:tc>
      </w:tr>
      <w:tr w:rsidR="00BB6F83" w:rsidRPr="00A532FD" w:rsidTr="00E46A9E">
        <w:trPr>
          <w:trHeight w:val="274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A532FD" w:rsidRDefault="00BB6F83" w:rsidP="00420550">
            <w:pPr>
              <w:ind w:firstLine="34"/>
              <w:jc w:val="both"/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A532FD" w:rsidRDefault="00BB6F83" w:rsidP="00420550">
            <w:pPr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A532FD" w:rsidRDefault="00BB6F83" w:rsidP="00420550">
            <w:pPr>
              <w:jc w:val="both"/>
            </w:pPr>
          </w:p>
        </w:tc>
        <w:tc>
          <w:tcPr>
            <w:tcW w:w="3828" w:type="dxa"/>
          </w:tcPr>
          <w:p w:rsidR="00BB6F83" w:rsidRPr="00A532FD" w:rsidRDefault="00BB6F83" w:rsidP="00420550">
            <w:pPr>
              <w:jc w:val="both"/>
            </w:pPr>
          </w:p>
        </w:tc>
      </w:tr>
      <w:tr w:rsidR="00BB6F83" w:rsidRPr="00A532FD" w:rsidTr="00E46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4BC96"/>
          </w:tcPr>
          <w:p w:rsidR="00BB6F83" w:rsidRPr="00A532FD" w:rsidRDefault="00BB6F83" w:rsidP="00420550">
            <w:pPr>
              <w:jc w:val="center"/>
            </w:pPr>
            <w:r w:rsidRPr="00A532FD">
              <w:rPr>
                <w:b/>
                <w:color w:val="1F497D"/>
                <w:sz w:val="28"/>
                <w:szCs w:val="28"/>
              </w:rPr>
              <w:t>ПРИ ИСПОЛНЕНИИ, ИЗМЕНЕНИИ, РАСТОРЖЕНИИ МУНИЦИПАЛЬНОГО КОНТРАКТА</w:t>
            </w:r>
          </w:p>
        </w:tc>
      </w:tr>
      <w:tr w:rsidR="00BB6F83" w:rsidRPr="00A532FD" w:rsidTr="00E46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A532FD" w:rsidRDefault="00BB6F83" w:rsidP="00420550">
            <w:pPr>
              <w:ind w:firstLine="34"/>
              <w:jc w:val="both"/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A532FD" w:rsidRDefault="00BB6F83" w:rsidP="004205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A532FD" w:rsidRDefault="00BB6F83" w:rsidP="00420550">
            <w:pPr>
              <w:jc w:val="both"/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A532FD" w:rsidRDefault="00BB6F83" w:rsidP="00420550">
            <w:pPr>
              <w:jc w:val="both"/>
              <w:rPr>
                <w:sz w:val="28"/>
                <w:szCs w:val="28"/>
              </w:rPr>
            </w:pPr>
          </w:p>
        </w:tc>
      </w:tr>
      <w:tr w:rsidR="00BB6F83" w:rsidRPr="00A532FD" w:rsidTr="00E46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EE4BE2" w:rsidRDefault="00BB6F83" w:rsidP="00420550">
            <w:pPr>
              <w:ind w:firstLine="34"/>
              <w:jc w:val="both"/>
            </w:pPr>
            <w:r w:rsidRPr="00EE4BE2">
              <w:t>1. Взаимодействует с поставщиком (подрядчиком, исполнителем) при изменении, расторжении контракта, определяет необходимость принятия мер ответственности</w:t>
            </w:r>
            <w:r w:rsidR="00791C78" w:rsidRPr="00EE4BE2">
              <w:t>.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EE4BE2" w:rsidRDefault="00BB6F83" w:rsidP="00B00737">
            <w:pPr>
              <w:jc w:val="both"/>
            </w:pPr>
            <w:r w:rsidRPr="00EE4BE2">
              <w:t>1.Взаимодействует с поставщиком (подрядчиком, исполнителем) при изменении, расторжении контракта</w:t>
            </w:r>
            <w:r w:rsidR="00701AE8" w:rsidRPr="00EE4BE2">
              <w:t xml:space="preserve"> (</w:t>
            </w:r>
            <w:r w:rsidR="00701AE8" w:rsidRPr="00EE4BE2">
              <w:rPr>
                <w:i/>
              </w:rPr>
              <w:t>в пределах своей компетенции</w:t>
            </w:r>
            <w:r w:rsidR="00701AE8" w:rsidRPr="00EE4BE2">
              <w:t>).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EE4BE2" w:rsidRDefault="00BB6F83" w:rsidP="00701AE8">
            <w:pPr>
              <w:jc w:val="both"/>
            </w:pPr>
            <w:r w:rsidRPr="00EE4BE2">
              <w:t xml:space="preserve">1. </w:t>
            </w:r>
            <w:proofErr w:type="gramStart"/>
            <w:r w:rsidRPr="00EE4BE2">
              <w:t xml:space="preserve">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</w:t>
            </w:r>
            <w:r w:rsidRPr="00EE4BE2">
              <w:lastRenderedPageBreak/>
              <w:t>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</w:t>
            </w:r>
            <w:proofErr w:type="gramEnd"/>
            <w:r w:rsidRPr="00EE4BE2">
              <w:t xml:space="preserve"> нарушения поставщиком (подрядчиком, исполнителем) условий контракта</w:t>
            </w:r>
            <w:r w:rsidR="00701AE8" w:rsidRPr="00EE4BE2">
              <w:t xml:space="preserve"> (</w:t>
            </w:r>
            <w:r w:rsidR="00701AE8" w:rsidRPr="00EE4BE2">
              <w:rPr>
                <w:i/>
              </w:rPr>
              <w:t>в пределах своей компетенции</w:t>
            </w:r>
            <w:r w:rsidR="00701AE8" w:rsidRPr="00EE4BE2">
              <w:t>).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EE4BE2" w:rsidRDefault="00BB6F83" w:rsidP="00420550">
            <w:pPr>
              <w:jc w:val="both"/>
            </w:pPr>
          </w:p>
        </w:tc>
      </w:tr>
      <w:tr w:rsidR="00BB6F83" w:rsidRPr="00A532FD" w:rsidTr="00E46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EE4BE2" w:rsidRDefault="00BB6F83" w:rsidP="00420550">
            <w:pPr>
              <w:ind w:firstLine="34"/>
              <w:jc w:val="both"/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EE4BE2" w:rsidRDefault="00BB6F83" w:rsidP="00420550">
            <w:pPr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EE4BE2" w:rsidRDefault="00BB6F83" w:rsidP="00420550">
            <w:pPr>
              <w:jc w:val="both"/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EE4BE2" w:rsidRDefault="00BB6F83" w:rsidP="00420550">
            <w:pPr>
              <w:jc w:val="both"/>
            </w:pPr>
          </w:p>
        </w:tc>
      </w:tr>
      <w:tr w:rsidR="004B4A55" w:rsidRPr="00A532FD" w:rsidTr="00E46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420550" w:rsidRPr="00EE4BE2" w:rsidRDefault="00420550" w:rsidP="00420550">
            <w:pPr>
              <w:jc w:val="both"/>
            </w:pPr>
            <w:r w:rsidRPr="00EE4BE2">
              <w:t>2. В случае необходимости обеспечивает создание приёмочной комиссии                не менее чем из пяти человек для приёмки поставленного товара, выполненной работы или оказанной услуги, результатов отдельного этапа исполнения муниципального контракта.</w:t>
            </w:r>
          </w:p>
          <w:p w:rsidR="004B4A55" w:rsidRPr="00EE4BE2" w:rsidRDefault="004B4A55" w:rsidP="00420550">
            <w:pPr>
              <w:jc w:val="both"/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4B4A55" w:rsidRPr="00EE4BE2" w:rsidRDefault="004B4A55" w:rsidP="00420550">
            <w:pPr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B4A55" w:rsidRPr="00EE4BE2" w:rsidRDefault="00420550" w:rsidP="00420550">
            <w:pPr>
              <w:jc w:val="both"/>
            </w:pPr>
            <w:r w:rsidRPr="00EE4BE2">
              <w:t>2.Обеспечивает приёмку поставленного товара, выполненной работы (её результатов), оказанной услуги, а также отдельных этапов поставки товара, выполнения работы, оказания услуги (</w:t>
            </w:r>
            <w:r w:rsidRPr="00EE4BE2">
              <w:rPr>
                <w:i/>
              </w:rPr>
              <w:t>в пределах своей компетенции</w:t>
            </w:r>
            <w:r w:rsidRPr="00EE4BE2">
              <w:t>). С привлечением по мере необходимости эксперта Комитета по финансам.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20550" w:rsidRPr="00EE4BE2" w:rsidRDefault="00420550" w:rsidP="00420550">
            <w:pPr>
              <w:jc w:val="both"/>
            </w:pPr>
            <w:r w:rsidRPr="00EE4BE2">
              <w:t>2. Обеспечивает приёмку поставленного товара, выполненной работы (её результатов), оказанной услуги, а также отдельных этапов поставки товара, выполнения работы, оказания услуги (</w:t>
            </w:r>
            <w:r w:rsidRPr="00EE4BE2">
              <w:rPr>
                <w:i/>
              </w:rPr>
              <w:t>в пределах своей компетенции</w:t>
            </w:r>
            <w:r w:rsidRPr="00EE4BE2">
              <w:t xml:space="preserve">). </w:t>
            </w:r>
          </w:p>
          <w:p w:rsidR="004B4A55" w:rsidRPr="00EE4BE2" w:rsidRDefault="004B4A55" w:rsidP="00420550">
            <w:pPr>
              <w:jc w:val="both"/>
            </w:pPr>
          </w:p>
        </w:tc>
      </w:tr>
      <w:tr w:rsidR="004B4A55" w:rsidRPr="00A532FD" w:rsidTr="00E46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4B4A55" w:rsidRPr="00EE4BE2" w:rsidRDefault="004B4A55" w:rsidP="00420550">
            <w:pPr>
              <w:ind w:firstLine="34"/>
              <w:jc w:val="both"/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4B4A55" w:rsidRPr="00EE4BE2" w:rsidRDefault="004B4A55" w:rsidP="00420550">
            <w:pPr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B4A55" w:rsidRPr="00EE4BE2" w:rsidRDefault="004B4A55" w:rsidP="00420550">
            <w:pPr>
              <w:jc w:val="both"/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B4A55" w:rsidRPr="00EE4BE2" w:rsidRDefault="004B4A55" w:rsidP="00420550">
            <w:pPr>
              <w:jc w:val="both"/>
            </w:pPr>
          </w:p>
        </w:tc>
      </w:tr>
      <w:tr w:rsidR="00BB6F83" w:rsidRPr="00A532FD" w:rsidTr="00E46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B00737" w:rsidRPr="00EE4BE2" w:rsidRDefault="00420550" w:rsidP="00B00737">
            <w:pPr>
              <w:ind w:firstLine="34"/>
              <w:jc w:val="both"/>
            </w:pPr>
            <w:r w:rsidRPr="00EE4BE2">
              <w:t>3</w:t>
            </w:r>
            <w:r w:rsidR="00BB6F83" w:rsidRPr="00EE4BE2">
              <w:t xml:space="preserve">. </w:t>
            </w:r>
            <w:r w:rsidR="00B00737" w:rsidRPr="00EE4BE2">
              <w:t>Организует проведение экспертизы поставленного товара, выполненной работы, оказанной услуги.</w:t>
            </w:r>
          </w:p>
          <w:p w:rsidR="00BB6F83" w:rsidRPr="00EE4BE2" w:rsidRDefault="00BB6F83" w:rsidP="00420550">
            <w:pPr>
              <w:ind w:firstLine="34"/>
              <w:jc w:val="both"/>
            </w:pPr>
          </w:p>
          <w:p w:rsidR="00BB6F83" w:rsidRPr="00EE4BE2" w:rsidRDefault="00BB6F83" w:rsidP="00420550">
            <w:pPr>
              <w:ind w:firstLine="34"/>
              <w:jc w:val="both"/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EE4BE2" w:rsidRDefault="00BB6F83" w:rsidP="00420550">
            <w:pPr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EE4BE2" w:rsidRDefault="00420550" w:rsidP="00420550">
            <w:pPr>
              <w:jc w:val="both"/>
            </w:pPr>
            <w:r w:rsidRPr="00EE4BE2">
              <w:t>3</w:t>
            </w:r>
            <w:r w:rsidR="00BB6F83" w:rsidRPr="00EE4BE2">
              <w:t xml:space="preserve">. </w:t>
            </w:r>
            <w:r w:rsidRPr="00EE4BE2">
              <w:t>Подготавливает документ о приёмке результатов отдельного этапа исполнения контракта, а также поставленного товара, выполненной работы или оказанной услуги (</w:t>
            </w:r>
            <w:r w:rsidRPr="00EE4BE2">
              <w:rPr>
                <w:i/>
              </w:rPr>
              <w:t>в пределах своей компетенции</w:t>
            </w:r>
            <w:r w:rsidRPr="00EE4BE2">
              <w:t>).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EE4BE2" w:rsidRDefault="00420550" w:rsidP="00420550">
            <w:pPr>
              <w:jc w:val="both"/>
            </w:pPr>
            <w:r w:rsidRPr="00EE4BE2">
              <w:t>3</w:t>
            </w:r>
            <w:r w:rsidR="00BB6F83" w:rsidRPr="00EE4BE2">
              <w:t>. Подготавливает документ о приёмке результатов отдельного этапа исполнения контракта, а также поставленного товара, выполненной работы или оказанной услуги (</w:t>
            </w:r>
            <w:r w:rsidR="00BB6F83" w:rsidRPr="00EE4BE2">
              <w:rPr>
                <w:i/>
              </w:rPr>
              <w:t>в пределах своей компетенции</w:t>
            </w:r>
            <w:r w:rsidR="00BB6F83" w:rsidRPr="00EE4BE2">
              <w:t xml:space="preserve">). </w:t>
            </w:r>
          </w:p>
          <w:p w:rsidR="00BB6F83" w:rsidRPr="00EE4BE2" w:rsidRDefault="00BB6F83" w:rsidP="00420550">
            <w:pPr>
              <w:jc w:val="both"/>
            </w:pPr>
          </w:p>
          <w:p w:rsidR="00BB6F83" w:rsidRPr="00EE4BE2" w:rsidRDefault="00BB6F83" w:rsidP="00420550">
            <w:pPr>
              <w:jc w:val="both"/>
            </w:pPr>
          </w:p>
        </w:tc>
      </w:tr>
      <w:tr w:rsidR="00BB6F83" w:rsidRPr="00A532FD" w:rsidTr="00E46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EE4BE2" w:rsidRDefault="00B00737" w:rsidP="00420550">
            <w:pPr>
              <w:ind w:firstLine="34"/>
              <w:jc w:val="both"/>
            </w:pPr>
            <w:r w:rsidRPr="00EE4BE2">
              <w:t>3.1. При  проведении экспертизы поставленного товара, выполненной работы, оказанной услуги, привлекает экспертов, экспертные организации.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EE4BE2" w:rsidRDefault="00BB6F83" w:rsidP="00420550">
            <w:pPr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EE4BE2" w:rsidRDefault="00BB6F83" w:rsidP="00420550">
            <w:pPr>
              <w:jc w:val="both"/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EE4BE2" w:rsidRDefault="00BB6F83" w:rsidP="00420550">
            <w:pPr>
              <w:jc w:val="both"/>
            </w:pPr>
          </w:p>
        </w:tc>
      </w:tr>
      <w:tr w:rsidR="00B00737" w:rsidRPr="00A532FD" w:rsidTr="00E46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B00737" w:rsidRPr="00EE4BE2" w:rsidRDefault="00B00737" w:rsidP="00420550">
            <w:pPr>
              <w:ind w:firstLine="34"/>
              <w:jc w:val="both"/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B00737" w:rsidRPr="00EE4BE2" w:rsidRDefault="00B00737" w:rsidP="00420550">
            <w:pPr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00737" w:rsidRPr="00EE4BE2" w:rsidRDefault="00B00737" w:rsidP="00420550">
            <w:pPr>
              <w:jc w:val="both"/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00737" w:rsidRPr="00EE4BE2" w:rsidRDefault="00B00737" w:rsidP="00420550">
            <w:pPr>
              <w:jc w:val="both"/>
            </w:pPr>
          </w:p>
        </w:tc>
      </w:tr>
      <w:tr w:rsidR="00B00737" w:rsidRPr="00A532FD" w:rsidTr="00E46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B00737" w:rsidRPr="00EE4BE2" w:rsidRDefault="00B00737" w:rsidP="00420550">
            <w:pPr>
              <w:ind w:firstLine="34"/>
              <w:jc w:val="both"/>
            </w:pPr>
            <w:r w:rsidRPr="00EE4BE2">
              <w:t xml:space="preserve">4.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      </w:r>
            <w:proofErr w:type="gramStart"/>
            <w:r w:rsidRPr="00EE4BE2">
              <w:t>был</w:t>
            </w:r>
            <w:proofErr w:type="gramEnd"/>
            <w:r w:rsidRPr="00EE4BE2">
              <w:t xml:space="preserve"> расторгнут по решению суда или в связи с односторонним отказом Комитета по финансам от исполнения контракта.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B00737" w:rsidRPr="00EE4BE2" w:rsidRDefault="00B00737" w:rsidP="00420550">
            <w:pPr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00737" w:rsidRPr="00EE4BE2" w:rsidRDefault="00B00737" w:rsidP="00420550">
            <w:pPr>
              <w:jc w:val="both"/>
            </w:pPr>
            <w:r w:rsidRPr="00EE4BE2">
              <w:t xml:space="preserve">4.  Организует 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      </w:r>
            <w:proofErr w:type="gramStart"/>
            <w:r w:rsidRPr="00EE4BE2">
              <w:t>был</w:t>
            </w:r>
            <w:proofErr w:type="gramEnd"/>
            <w:r w:rsidRPr="00EE4BE2">
              <w:t xml:space="preserve"> расторгнут по решению суда или в связи с односторонним отказом Комитета по финансам от исполнения контракта.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00737" w:rsidRPr="00EE4BE2" w:rsidRDefault="00B00737" w:rsidP="00420550">
            <w:pPr>
              <w:jc w:val="both"/>
            </w:pPr>
          </w:p>
        </w:tc>
      </w:tr>
      <w:tr w:rsidR="00B00737" w:rsidRPr="00A532FD" w:rsidTr="00E46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B00737" w:rsidRPr="00EE4BE2" w:rsidRDefault="00B00737" w:rsidP="00420550">
            <w:pPr>
              <w:ind w:firstLine="34"/>
              <w:jc w:val="both"/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B00737" w:rsidRPr="00EE4BE2" w:rsidRDefault="00B00737" w:rsidP="00420550">
            <w:pPr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00737" w:rsidRPr="00EE4BE2" w:rsidRDefault="00B00737" w:rsidP="00420550">
            <w:pPr>
              <w:jc w:val="both"/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00737" w:rsidRPr="00EE4BE2" w:rsidRDefault="00B00737" w:rsidP="00420550">
            <w:pPr>
              <w:jc w:val="both"/>
            </w:pPr>
          </w:p>
        </w:tc>
      </w:tr>
      <w:tr w:rsidR="00BB6F83" w:rsidRPr="00A532FD" w:rsidTr="00E46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EE4BE2" w:rsidRDefault="00BB6F83" w:rsidP="00420550">
            <w:pPr>
              <w:jc w:val="both"/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EE4BE2" w:rsidRDefault="00B00737" w:rsidP="00701AE8">
            <w:pPr>
              <w:jc w:val="both"/>
            </w:pPr>
            <w:r w:rsidRPr="00EE4BE2">
              <w:t>5</w:t>
            </w:r>
            <w:r w:rsidR="00BB6F83" w:rsidRPr="00EE4BE2">
              <w:t>. Составляет отчёт об объеме закупок у субъектов малого предпринимательства, социально ориентированных некоммерческих организаций</w:t>
            </w:r>
            <w:r w:rsidR="00701AE8" w:rsidRPr="00EE4BE2">
              <w:t xml:space="preserve"> (</w:t>
            </w:r>
            <w:r w:rsidR="00701AE8" w:rsidRPr="00EE4BE2">
              <w:rPr>
                <w:i/>
              </w:rPr>
              <w:t>совестно с Мацуковой М.Н.</w:t>
            </w:r>
            <w:r w:rsidR="00701AE8" w:rsidRPr="00EE4BE2">
              <w:t>)</w:t>
            </w:r>
            <w:r w:rsidR="00791C78" w:rsidRPr="00EE4BE2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EE4BE2" w:rsidRDefault="00B00737" w:rsidP="00420550">
            <w:pPr>
              <w:jc w:val="both"/>
            </w:pPr>
            <w:r w:rsidRPr="00EE4BE2">
              <w:t>5</w:t>
            </w:r>
            <w:r w:rsidR="00BB6F83" w:rsidRPr="00EE4BE2">
              <w:t xml:space="preserve">. </w:t>
            </w:r>
            <w:r w:rsidR="00420550" w:rsidRPr="00EE4BE2">
              <w:t>Организует оплату поставленного товара, выполненной работы (её результатов), оказанной услуги, а также отдельных этапов исполнения муниципального контракта.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EE4BE2" w:rsidRDefault="00BB6F83" w:rsidP="00420550">
            <w:pPr>
              <w:jc w:val="both"/>
            </w:pPr>
          </w:p>
        </w:tc>
      </w:tr>
      <w:tr w:rsidR="00BB6F83" w:rsidRPr="00A532FD" w:rsidTr="00E46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EE4BE2" w:rsidRDefault="00BB6F83" w:rsidP="00420550">
            <w:pPr>
              <w:ind w:firstLine="34"/>
              <w:jc w:val="both"/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EE4BE2" w:rsidRDefault="00BB6F83" w:rsidP="00420550">
            <w:pPr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EE4BE2" w:rsidRDefault="00BB6F83" w:rsidP="00420550">
            <w:pPr>
              <w:jc w:val="both"/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EE4BE2" w:rsidRDefault="00BB6F83" w:rsidP="00420550">
            <w:pPr>
              <w:jc w:val="both"/>
            </w:pPr>
          </w:p>
        </w:tc>
      </w:tr>
      <w:tr w:rsidR="00B00737" w:rsidRPr="00A532FD" w:rsidTr="00E46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B00737" w:rsidRPr="00EE4BE2" w:rsidRDefault="00B00737" w:rsidP="00420550">
            <w:pPr>
              <w:ind w:firstLine="34"/>
              <w:jc w:val="both"/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B00737" w:rsidRPr="00EE4BE2" w:rsidRDefault="00B00737" w:rsidP="00420550">
            <w:pPr>
              <w:jc w:val="both"/>
            </w:pPr>
            <w:r w:rsidRPr="00EE4BE2">
              <w:t>6. В случаях, сроки и порядке предусмотренные Законом, при осуществлении закупок у единственного поставщика (подрядчика, исполнителя), уведомляет контрольный орган в сфере закупок о такой закупке.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00737" w:rsidRPr="00EE4BE2" w:rsidRDefault="00B00737" w:rsidP="00420550">
            <w:pPr>
              <w:jc w:val="both"/>
            </w:pPr>
            <w:r w:rsidRPr="00EE4BE2">
              <w:t xml:space="preserve">6. В порядке, установленном Правительством Российской Федерации, в течение трёх рабочих дней со дня исполнения, расторжения либо изменения контрактов, направляет в федеральный </w:t>
            </w:r>
            <w:hyperlink r:id="rId18" w:history="1">
              <w:r w:rsidRPr="00EE4BE2">
                <w:rPr>
                  <w:rStyle w:val="a9"/>
                  <w:rFonts w:ascii="Times New Roman" w:hAnsi="Times New Roman"/>
                  <w:color w:val="000000"/>
                </w:rPr>
                <w:t>орган</w:t>
              </w:r>
            </w:hyperlink>
            <w:r w:rsidRPr="00EE4BE2">
              <w:t xml:space="preserve"> исполнительной власти, осуществляющий правоприменительные функции по кассовому обслуживанию </w:t>
            </w:r>
            <w:proofErr w:type="gramStart"/>
            <w:r w:rsidRPr="00EE4BE2">
              <w:t>исполнения бюджетов бюджетной системы Российской Федерации сведения</w:t>
            </w:r>
            <w:proofErr w:type="gramEnd"/>
            <w:r w:rsidRPr="00EE4BE2">
              <w:t xml:space="preserve"> о таких контрактах.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00737" w:rsidRPr="00EE4BE2" w:rsidRDefault="00B00737" w:rsidP="00420550">
            <w:pPr>
              <w:jc w:val="both"/>
            </w:pPr>
          </w:p>
        </w:tc>
      </w:tr>
      <w:tr w:rsidR="00B00737" w:rsidRPr="00A532FD" w:rsidTr="00E46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B00737" w:rsidRPr="00EE4BE2" w:rsidRDefault="00B00737" w:rsidP="00420550">
            <w:pPr>
              <w:ind w:firstLine="34"/>
              <w:jc w:val="both"/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B00737" w:rsidRPr="00EE4BE2" w:rsidRDefault="00B00737" w:rsidP="00420550">
            <w:pPr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00737" w:rsidRPr="00EE4BE2" w:rsidRDefault="00B00737" w:rsidP="00420550">
            <w:pPr>
              <w:jc w:val="both"/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00737" w:rsidRPr="00EE4BE2" w:rsidRDefault="00B00737" w:rsidP="00420550">
            <w:pPr>
              <w:jc w:val="both"/>
            </w:pPr>
          </w:p>
        </w:tc>
      </w:tr>
      <w:tr w:rsidR="00BB6F83" w:rsidRPr="00A532FD" w:rsidTr="00E46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EE4BE2" w:rsidRDefault="00BB6F83" w:rsidP="00420550">
            <w:pPr>
              <w:ind w:firstLine="34"/>
              <w:jc w:val="both"/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EE4BE2" w:rsidRDefault="00B00737" w:rsidP="00420550">
            <w:pPr>
              <w:jc w:val="both"/>
            </w:pPr>
            <w:r w:rsidRPr="00EE4BE2">
              <w:t>7</w:t>
            </w:r>
            <w:r w:rsidR="00BB6F83" w:rsidRPr="00EE4BE2">
              <w:t xml:space="preserve">. </w:t>
            </w:r>
            <w:proofErr w:type="gramStart"/>
            <w:r w:rsidR="00BB6F83" w:rsidRPr="00EE4BE2">
              <w:t xml:space="preserve">Составляет отчёт,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</w:t>
            </w:r>
            <w:r w:rsidR="00BB6F83" w:rsidRPr="00EE4BE2">
              <w:lastRenderedPageBreak/>
              <w:t>в ходе его исполнения, информацию об изменении контракта или о расторжении контракта, за</w:t>
            </w:r>
            <w:proofErr w:type="gramEnd"/>
            <w:r w:rsidR="00BB6F83" w:rsidRPr="00EE4BE2">
              <w:t xml:space="preserve"> исключением сведений, составляющих государственную тайну.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EE4BE2" w:rsidRDefault="00B00737" w:rsidP="00420550">
            <w:pPr>
              <w:jc w:val="both"/>
            </w:pPr>
            <w:r w:rsidRPr="00EE4BE2">
              <w:lastRenderedPageBreak/>
              <w:t xml:space="preserve">7. </w:t>
            </w:r>
            <w:proofErr w:type="gramStart"/>
            <w:r w:rsidRPr="00EE4BE2">
              <w:t xml:space="preserve">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отчёт, содержащий информацию об исполнении контракта, о соблюдении промежуточных и </w:t>
            </w:r>
            <w:r w:rsidRPr="00EE4BE2">
              <w:lastRenderedPageBreak/>
              <w:t>окончательных сроков исполнения контракта, о ненадлежащем исполнении контракта (с указанием допущенных нарушений) или о неисполнении контракта</w:t>
            </w:r>
            <w:proofErr w:type="gramEnd"/>
            <w:r w:rsidRPr="00EE4BE2">
              <w:t xml:space="preserve"> и о </w:t>
            </w:r>
            <w:proofErr w:type="gramStart"/>
            <w:r w:rsidRPr="00EE4BE2">
              <w:t>санкциях</w:t>
            </w:r>
            <w:proofErr w:type="gramEnd"/>
            <w:r w:rsidRPr="00EE4BE2">
              <w:t>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EE4BE2" w:rsidRDefault="00BB6F83" w:rsidP="00420550">
            <w:pPr>
              <w:jc w:val="both"/>
            </w:pPr>
          </w:p>
        </w:tc>
      </w:tr>
      <w:tr w:rsidR="00BB6F83" w:rsidRPr="00A532FD" w:rsidTr="00E46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EE4BE2" w:rsidRDefault="00BB6F83" w:rsidP="00420550">
            <w:pPr>
              <w:ind w:firstLine="34"/>
              <w:jc w:val="both"/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EE4BE2" w:rsidRDefault="00BB6F83" w:rsidP="00420550">
            <w:pPr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EE4BE2" w:rsidRDefault="00BB6F83" w:rsidP="00420550">
            <w:pPr>
              <w:jc w:val="both"/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EE4BE2" w:rsidRDefault="00BB6F83" w:rsidP="00420550">
            <w:pPr>
              <w:jc w:val="both"/>
            </w:pPr>
          </w:p>
        </w:tc>
      </w:tr>
      <w:tr w:rsidR="00BB6F83" w:rsidRPr="00A532FD" w:rsidTr="00E46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EE4BE2" w:rsidRDefault="00BB6F83" w:rsidP="00420550">
            <w:pPr>
              <w:ind w:firstLine="34"/>
              <w:jc w:val="both"/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EE4BE2" w:rsidRDefault="00BB6F83" w:rsidP="00420550">
            <w:pPr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EE4BE2" w:rsidRDefault="00BB6F83" w:rsidP="00420550">
            <w:pPr>
              <w:jc w:val="both"/>
            </w:pPr>
            <w:r w:rsidRPr="00EE4BE2">
              <w:t xml:space="preserve">8.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отчёт об объеме закупок у субъектов малого предпринимательства, социально ориентированных </w:t>
            </w:r>
            <w:r w:rsidRPr="00EE4BE2">
              <w:lastRenderedPageBreak/>
              <w:t>некоммерческих организаций</w:t>
            </w:r>
            <w:r w:rsidR="00791C78" w:rsidRPr="00EE4BE2"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EE4BE2" w:rsidRDefault="00BB6F83" w:rsidP="00420550">
            <w:pPr>
              <w:jc w:val="both"/>
            </w:pPr>
          </w:p>
        </w:tc>
      </w:tr>
      <w:tr w:rsidR="00BB6F83" w:rsidRPr="00A532FD" w:rsidTr="00E46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EE4BE2" w:rsidRDefault="00BB6F83" w:rsidP="00420550">
            <w:pPr>
              <w:ind w:firstLine="34"/>
              <w:jc w:val="both"/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EE4BE2" w:rsidRDefault="00BB6F83" w:rsidP="00420550">
            <w:pPr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EE4BE2" w:rsidRDefault="00BB6F83" w:rsidP="00420550">
            <w:pPr>
              <w:jc w:val="both"/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EE4BE2" w:rsidRDefault="00BB6F83" w:rsidP="00420550">
            <w:pPr>
              <w:jc w:val="both"/>
            </w:pPr>
          </w:p>
        </w:tc>
      </w:tr>
      <w:tr w:rsidR="00BB6F83" w:rsidRPr="00A532FD" w:rsidTr="00E46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EE4BE2" w:rsidRDefault="00BB6F83" w:rsidP="00420550">
            <w:pPr>
              <w:ind w:firstLine="34"/>
              <w:jc w:val="both"/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EE4BE2" w:rsidRDefault="00BB6F83" w:rsidP="00420550">
            <w:pPr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EE4BE2" w:rsidRDefault="00BB6F83" w:rsidP="00420550">
            <w:pPr>
              <w:jc w:val="both"/>
            </w:pPr>
            <w:r w:rsidRPr="00EE4BE2">
              <w:t>9. В случаях, сроки и порядке предусмотренные Законом, при осуществлении закупок у единственного поставщика (подрядчика, исполнителя), уведомляет контрольный орган в сфере закупок о такой закупке.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EE4BE2" w:rsidRDefault="00BB6F83" w:rsidP="00420550">
            <w:pPr>
              <w:jc w:val="both"/>
            </w:pPr>
          </w:p>
        </w:tc>
      </w:tr>
      <w:tr w:rsidR="00BB6F83" w:rsidRPr="00A532FD" w:rsidTr="00E46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A532FD" w:rsidRDefault="00BB6F83" w:rsidP="00420550">
            <w:pPr>
              <w:ind w:firstLine="34"/>
              <w:jc w:val="both"/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A532FD" w:rsidRDefault="00BB6F83" w:rsidP="00420550">
            <w:pPr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A532FD" w:rsidRDefault="00BB6F83" w:rsidP="00420550">
            <w:pPr>
              <w:jc w:val="both"/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A532FD" w:rsidRDefault="00BB6F83" w:rsidP="00420550">
            <w:pPr>
              <w:jc w:val="both"/>
            </w:pPr>
          </w:p>
        </w:tc>
      </w:tr>
      <w:tr w:rsidR="00BB6F83" w:rsidRPr="00A532FD" w:rsidTr="00E46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4BC96"/>
          </w:tcPr>
          <w:p w:rsidR="00BB6F83" w:rsidRPr="00A532FD" w:rsidRDefault="00BB6F83" w:rsidP="00420550">
            <w:pPr>
              <w:jc w:val="center"/>
            </w:pPr>
            <w:r w:rsidRPr="00A532FD">
              <w:rPr>
                <w:b/>
                <w:color w:val="1F497D"/>
              </w:rPr>
              <w:t>ИНЫЕ ПОЛНОМОЧИЯ</w:t>
            </w:r>
          </w:p>
        </w:tc>
      </w:tr>
      <w:tr w:rsidR="00BB6F83" w:rsidRPr="00A532FD" w:rsidTr="00E46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A532FD" w:rsidRDefault="00BB6F83" w:rsidP="00420550">
            <w:pPr>
              <w:ind w:firstLine="34"/>
              <w:jc w:val="both"/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A532FD" w:rsidRDefault="00BB6F83" w:rsidP="00420550">
            <w:pPr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A532FD" w:rsidRDefault="00BB6F83" w:rsidP="00420550">
            <w:pPr>
              <w:jc w:val="both"/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A532FD" w:rsidRDefault="00BB6F83" w:rsidP="00420550">
            <w:pPr>
              <w:jc w:val="both"/>
            </w:pPr>
          </w:p>
        </w:tc>
      </w:tr>
      <w:tr w:rsidR="00BB6F83" w:rsidRPr="00A532FD" w:rsidTr="00E46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A532FD" w:rsidRDefault="00BB6F83" w:rsidP="00420550">
            <w:pPr>
              <w:ind w:firstLine="34"/>
              <w:jc w:val="both"/>
            </w:pPr>
            <w:r w:rsidRPr="00A532FD">
              <w:t>1.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</w:t>
            </w:r>
            <w:r w:rsidR="00791C78">
              <w:t>.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A532FD" w:rsidRDefault="00B00737" w:rsidP="00B00737">
            <w:pPr>
              <w:jc w:val="both"/>
            </w:pPr>
            <w:r w:rsidRPr="00A532FD">
              <w:t xml:space="preserve">1. </w:t>
            </w:r>
            <w:r w:rsidRPr="006211EE">
              <w:t>Разрабатывает проекты контрактов, в том числе типовых контрактов, типовых условий контрактов Комитета по финансам</w:t>
            </w:r>
            <w:r>
              <w:t xml:space="preserve"> </w:t>
            </w:r>
            <w:r w:rsidRPr="00A532FD">
              <w:t>(</w:t>
            </w:r>
            <w:r w:rsidRPr="00A532FD">
              <w:rPr>
                <w:i/>
              </w:rPr>
              <w:t>в пределах своей компетенции</w:t>
            </w:r>
            <w:r w:rsidRPr="00A532FD">
              <w:t>)</w:t>
            </w:r>
            <w: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A532FD" w:rsidRDefault="00BB6F83" w:rsidP="00B00737">
            <w:pPr>
              <w:jc w:val="both"/>
            </w:pPr>
            <w:r w:rsidRPr="00A532FD">
              <w:t xml:space="preserve">1. </w:t>
            </w:r>
            <w:r w:rsidR="00B00737" w:rsidRPr="006211EE">
              <w:t>Разрабатывает проекты контрактов, в том числе типовых контрактов, типовых условий контрактов Комитета по финансам</w:t>
            </w:r>
            <w:r w:rsidR="00B00737">
              <w:t xml:space="preserve"> </w:t>
            </w:r>
            <w:r w:rsidR="00B00737" w:rsidRPr="00A532FD">
              <w:t>(</w:t>
            </w:r>
            <w:r w:rsidR="00B00737" w:rsidRPr="00A532FD">
              <w:rPr>
                <w:i/>
              </w:rPr>
              <w:t>в пределах своей компетенции</w:t>
            </w:r>
            <w:r w:rsidR="00B00737" w:rsidRPr="00A532FD">
              <w:t>)</w:t>
            </w:r>
            <w:r w:rsidR="00B00737"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A532FD" w:rsidRDefault="00BB6F83" w:rsidP="00420550">
            <w:pPr>
              <w:jc w:val="both"/>
            </w:pPr>
            <w:r w:rsidRPr="006211EE">
              <w:t>1. Разрабатывает проекты контрактов, в том числе типовых контрактов, типовых условий контрактов Комитета по финансам</w:t>
            </w:r>
            <w:r>
              <w:t xml:space="preserve"> </w:t>
            </w:r>
            <w:r w:rsidRPr="00A532FD">
              <w:t>(</w:t>
            </w:r>
            <w:r w:rsidRPr="00A532FD">
              <w:rPr>
                <w:i/>
              </w:rPr>
              <w:t>в пределах своей компетенции</w:t>
            </w:r>
            <w:r w:rsidRPr="00A532FD">
              <w:t>)</w:t>
            </w:r>
            <w:r>
              <w:t xml:space="preserve">. </w:t>
            </w:r>
          </w:p>
          <w:p w:rsidR="00BB6F83" w:rsidRPr="00A532FD" w:rsidRDefault="00BB6F83" w:rsidP="00420550">
            <w:pPr>
              <w:jc w:val="both"/>
            </w:pPr>
          </w:p>
        </w:tc>
      </w:tr>
      <w:tr w:rsidR="00BB6F83" w:rsidRPr="00A532FD" w:rsidTr="00E46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A532FD" w:rsidRDefault="00BB6F83" w:rsidP="00420550">
            <w:pPr>
              <w:ind w:firstLine="34"/>
              <w:jc w:val="both"/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A532FD" w:rsidRDefault="00BB6F83" w:rsidP="00420550">
            <w:pPr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A532FD" w:rsidRDefault="00BB6F83" w:rsidP="00420550">
            <w:pPr>
              <w:jc w:val="both"/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A532FD" w:rsidRDefault="00BB6F83" w:rsidP="00420550">
            <w:pPr>
              <w:jc w:val="both"/>
            </w:pPr>
          </w:p>
        </w:tc>
      </w:tr>
      <w:tr w:rsidR="00BB6F83" w:rsidRPr="00A532FD" w:rsidTr="00E46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A532FD" w:rsidRDefault="00BB6F83" w:rsidP="00420550">
            <w:pPr>
              <w:ind w:firstLine="34"/>
              <w:jc w:val="both"/>
            </w:pPr>
            <w:r w:rsidRPr="00A532FD">
              <w:t xml:space="preserve">2. Принимает участие в утверждении требований к закупаемым </w:t>
            </w:r>
            <w:r>
              <w:t>Комитетом по финансам</w:t>
            </w:r>
            <w:r w:rsidRPr="00A532FD">
              <w:t xml:space="preserve"> отдельным видам товаров, работ, услуг (в том числе предельным ценам товаров, работ, услуг) и (или) нормативным затратам на обеспечение функций </w:t>
            </w:r>
            <w:r>
              <w:t>Комитета по финансам</w:t>
            </w:r>
            <w:r w:rsidRPr="00A532FD">
              <w:t>.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B00737" w:rsidRPr="006211EE" w:rsidRDefault="007969FD" w:rsidP="00B00737">
            <w:pPr>
              <w:jc w:val="both"/>
            </w:pPr>
            <w:r>
              <w:t>2</w:t>
            </w:r>
            <w:r w:rsidR="00B00737">
              <w:t>. Представляет отчеты в отдел организации закупок для обеспечения нужд Кондинского района</w:t>
            </w:r>
            <w:r w:rsidR="00791C78">
              <w:t xml:space="preserve"> </w:t>
            </w:r>
            <w:r w:rsidR="00791C78" w:rsidRPr="00A532FD">
              <w:t>(</w:t>
            </w:r>
            <w:r w:rsidR="00791C78" w:rsidRPr="00A532FD">
              <w:rPr>
                <w:i/>
              </w:rPr>
              <w:t xml:space="preserve">совестно с </w:t>
            </w:r>
            <w:r w:rsidR="00791C78">
              <w:rPr>
                <w:i/>
              </w:rPr>
              <w:t>Мацуковой М.Н</w:t>
            </w:r>
            <w:r w:rsidR="00791C78" w:rsidRPr="00A532FD">
              <w:rPr>
                <w:i/>
              </w:rPr>
              <w:t>.</w:t>
            </w:r>
            <w:r w:rsidR="00791C78" w:rsidRPr="00A532FD">
              <w:t>)</w:t>
            </w:r>
            <w:r w:rsidR="00791C78">
              <w:t>.</w:t>
            </w:r>
          </w:p>
          <w:p w:rsidR="00BB6F83" w:rsidRPr="00A532FD" w:rsidRDefault="00BB6F83" w:rsidP="00420550">
            <w:pPr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A532FD" w:rsidRDefault="00BB6F83" w:rsidP="00B00737">
            <w:pPr>
              <w:jc w:val="both"/>
            </w:pPr>
            <w:r w:rsidRPr="00A532FD">
              <w:t xml:space="preserve">2. </w:t>
            </w:r>
            <w:r w:rsidR="00B00737" w:rsidRPr="00A532FD">
              <w:t xml:space="preserve">Принимает участие в утверждении требований к закупаемым </w:t>
            </w:r>
            <w:r w:rsidR="00B00737">
              <w:t>Комитетом по финансам</w:t>
            </w:r>
            <w:r w:rsidR="00B00737" w:rsidRPr="00A532FD">
              <w:t xml:space="preserve"> отдельным видам товаров, работ, услуг (в том числе предельным ценам товаров, работ, услуг) и (или) нормативным затратам на обеспечение функций </w:t>
            </w:r>
            <w:r w:rsidR="00B00737">
              <w:t>Комитета по финансам</w:t>
            </w:r>
            <w:r w:rsidR="00B00737" w:rsidRPr="00A532FD">
              <w:t xml:space="preserve"> и размещает их в единой </w:t>
            </w:r>
            <w:r w:rsidR="00B00737" w:rsidRPr="00A532FD">
              <w:lastRenderedPageBreak/>
              <w:t>информационной системе.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A532FD" w:rsidRDefault="00BB6F83" w:rsidP="00420550">
            <w:pPr>
              <w:jc w:val="both"/>
            </w:pPr>
          </w:p>
        </w:tc>
      </w:tr>
      <w:tr w:rsidR="00BB6F83" w:rsidRPr="00A532FD" w:rsidTr="00E46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A532FD" w:rsidRDefault="00BB6F83" w:rsidP="00420550">
            <w:pPr>
              <w:ind w:firstLine="34"/>
              <w:jc w:val="both"/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A532FD" w:rsidRDefault="00BB6F83" w:rsidP="00420550">
            <w:pPr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A532FD" w:rsidRDefault="00BB6F83" w:rsidP="00420550">
            <w:pPr>
              <w:jc w:val="both"/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A532FD" w:rsidRDefault="00BB6F83" w:rsidP="00420550">
            <w:pPr>
              <w:jc w:val="both"/>
            </w:pPr>
          </w:p>
        </w:tc>
      </w:tr>
      <w:tr w:rsidR="00BB6F83" w:rsidRPr="00A532FD" w:rsidTr="00E46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A532FD" w:rsidRDefault="00BB6F83" w:rsidP="00420550">
            <w:pPr>
              <w:ind w:firstLine="34"/>
              <w:jc w:val="both"/>
            </w:pPr>
            <w:r w:rsidRPr="00A532FD">
              <w:t xml:space="preserve">3. Участвует в рассмотрении дел об обжаловании действий (бездействия) </w:t>
            </w:r>
            <w:r>
              <w:t>Комитета по финансам</w:t>
            </w:r>
            <w:r w:rsidRPr="00A532FD">
              <w:t>, и осуществляет подготовку материалов для осуществления претензионной работы.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A532FD" w:rsidRDefault="00BB6F83" w:rsidP="00420550">
            <w:pPr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A532FD" w:rsidRDefault="00BB6F83" w:rsidP="00420550">
            <w:pPr>
              <w:jc w:val="both"/>
            </w:pPr>
            <w:r w:rsidRPr="00A532FD">
              <w:t>3.</w:t>
            </w:r>
            <w:r w:rsidRPr="006211EE">
              <w:t xml:space="preserve"> </w:t>
            </w:r>
            <w:r w:rsidRPr="00A532FD">
              <w:t>Организует возврат денежных средств, внесённых в качестве обеспечения исполнения заявок или обеспечения исполнения контрактов.</w:t>
            </w:r>
          </w:p>
          <w:p w:rsidR="00BB6F83" w:rsidRPr="00A532FD" w:rsidRDefault="00BB6F83" w:rsidP="00420550">
            <w:pPr>
              <w:jc w:val="both"/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B6F83" w:rsidRPr="00A532FD" w:rsidRDefault="00BB6F83" w:rsidP="00420550">
            <w:pPr>
              <w:jc w:val="both"/>
            </w:pPr>
          </w:p>
        </w:tc>
      </w:tr>
    </w:tbl>
    <w:p w:rsidR="00A532FD" w:rsidRPr="00A532FD" w:rsidRDefault="00A532FD" w:rsidP="00420550">
      <w:pPr>
        <w:jc w:val="both"/>
        <w:rPr>
          <w:sz w:val="28"/>
          <w:szCs w:val="28"/>
        </w:rPr>
      </w:pPr>
    </w:p>
    <w:sectPr w:rsidR="00A532FD" w:rsidRPr="00A532FD" w:rsidSect="00686A06"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A55" w:rsidRDefault="004B4A55" w:rsidP="00A0109D">
      <w:r>
        <w:separator/>
      </w:r>
    </w:p>
  </w:endnote>
  <w:endnote w:type="continuationSeparator" w:id="0">
    <w:p w:rsidR="004B4A55" w:rsidRDefault="004B4A55" w:rsidP="00A01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A55" w:rsidRDefault="004B4A55" w:rsidP="00A0109D">
      <w:r>
        <w:separator/>
      </w:r>
    </w:p>
  </w:footnote>
  <w:footnote w:type="continuationSeparator" w:id="0">
    <w:p w:rsidR="004B4A55" w:rsidRDefault="004B4A55" w:rsidP="00A01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A55" w:rsidRDefault="004D7044" w:rsidP="00E22954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4B4A5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B4A55" w:rsidRDefault="004B4A55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A55" w:rsidRDefault="004D7044" w:rsidP="00E22954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4B4A55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E586D">
      <w:rPr>
        <w:rStyle w:val="af0"/>
        <w:noProof/>
      </w:rPr>
      <w:t>17</w:t>
    </w:r>
    <w:r>
      <w:rPr>
        <w:rStyle w:val="af0"/>
      </w:rPr>
      <w:fldChar w:fldCharType="end"/>
    </w:r>
  </w:p>
  <w:p w:rsidR="004B4A55" w:rsidRPr="009D7345" w:rsidRDefault="004B4A55" w:rsidP="00E22954">
    <w:pPr>
      <w:pStyle w:val="ae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7B27"/>
    <w:multiLevelType w:val="hybridMultilevel"/>
    <w:tmpl w:val="5566BEB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E6F9F"/>
    <w:multiLevelType w:val="hybridMultilevel"/>
    <w:tmpl w:val="C346D7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D41AA"/>
    <w:multiLevelType w:val="hybridMultilevel"/>
    <w:tmpl w:val="5C0A8950"/>
    <w:lvl w:ilvl="0" w:tplc="DC0E8B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2B6DEE"/>
    <w:multiLevelType w:val="hybridMultilevel"/>
    <w:tmpl w:val="30E403B4"/>
    <w:lvl w:ilvl="0" w:tplc="5BF2BD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25413C"/>
    <w:multiLevelType w:val="hybridMultilevel"/>
    <w:tmpl w:val="D9B0CB72"/>
    <w:lvl w:ilvl="0" w:tplc="347030EA">
      <w:start w:val="8"/>
      <w:numFmt w:val="decimal"/>
      <w:lvlText w:val="%1."/>
      <w:lvlJc w:val="left"/>
      <w:pPr>
        <w:ind w:left="8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5">
    <w:nsid w:val="13D7414C"/>
    <w:multiLevelType w:val="multilevel"/>
    <w:tmpl w:val="7EE0E306"/>
    <w:lvl w:ilvl="0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6">
    <w:nsid w:val="1E4A2984"/>
    <w:multiLevelType w:val="hybridMultilevel"/>
    <w:tmpl w:val="ABD8FC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A75C8F"/>
    <w:multiLevelType w:val="hybridMultilevel"/>
    <w:tmpl w:val="550886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615E38"/>
    <w:multiLevelType w:val="hybridMultilevel"/>
    <w:tmpl w:val="DBB442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87666"/>
    <w:multiLevelType w:val="hybridMultilevel"/>
    <w:tmpl w:val="17A6976A"/>
    <w:lvl w:ilvl="0" w:tplc="3620DD3E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0">
    <w:nsid w:val="30044B87"/>
    <w:multiLevelType w:val="hybridMultilevel"/>
    <w:tmpl w:val="4BB4D1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172E9"/>
    <w:multiLevelType w:val="hybridMultilevel"/>
    <w:tmpl w:val="FBCA1326"/>
    <w:lvl w:ilvl="0" w:tplc="8C005CDC">
      <w:start w:val="10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2F35C12"/>
    <w:multiLevelType w:val="hybridMultilevel"/>
    <w:tmpl w:val="E978494E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FA570E"/>
    <w:multiLevelType w:val="hybridMultilevel"/>
    <w:tmpl w:val="BCFA4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267E6D"/>
    <w:multiLevelType w:val="hybridMultilevel"/>
    <w:tmpl w:val="5156E9BE"/>
    <w:lvl w:ilvl="0" w:tplc="CA98A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A565AD"/>
    <w:multiLevelType w:val="hybridMultilevel"/>
    <w:tmpl w:val="CC625C12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366A03"/>
    <w:multiLevelType w:val="hybridMultilevel"/>
    <w:tmpl w:val="715EC524"/>
    <w:lvl w:ilvl="0" w:tplc="960CC8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45E1194E"/>
    <w:multiLevelType w:val="hybridMultilevel"/>
    <w:tmpl w:val="36FCC0BC"/>
    <w:lvl w:ilvl="0" w:tplc="65DC052E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70D7517"/>
    <w:multiLevelType w:val="hybridMultilevel"/>
    <w:tmpl w:val="B8C29F52"/>
    <w:lvl w:ilvl="0" w:tplc="F79A57EE">
      <w:start w:val="18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4F0A655F"/>
    <w:multiLevelType w:val="hybridMultilevel"/>
    <w:tmpl w:val="B3E4DC3C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595307"/>
    <w:multiLevelType w:val="hybridMultilevel"/>
    <w:tmpl w:val="3B848E66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200A42"/>
    <w:multiLevelType w:val="hybridMultilevel"/>
    <w:tmpl w:val="D75E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02F5A"/>
    <w:multiLevelType w:val="hybridMultilevel"/>
    <w:tmpl w:val="80FA7C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9B7424"/>
    <w:multiLevelType w:val="hybridMultilevel"/>
    <w:tmpl w:val="0F26AB7E"/>
    <w:lvl w:ilvl="0" w:tplc="EE562000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6CAE18C1"/>
    <w:multiLevelType w:val="hybridMultilevel"/>
    <w:tmpl w:val="83860D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47407E"/>
    <w:multiLevelType w:val="hybridMultilevel"/>
    <w:tmpl w:val="FF782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8"/>
  </w:num>
  <w:num w:numId="5">
    <w:abstractNumId w:val="25"/>
  </w:num>
  <w:num w:numId="6">
    <w:abstractNumId w:val="24"/>
  </w:num>
  <w:num w:numId="7">
    <w:abstractNumId w:val="1"/>
  </w:num>
  <w:num w:numId="8">
    <w:abstractNumId w:val="22"/>
  </w:num>
  <w:num w:numId="9">
    <w:abstractNumId w:val="6"/>
  </w:num>
  <w:num w:numId="10">
    <w:abstractNumId w:val="7"/>
  </w:num>
  <w:num w:numId="11">
    <w:abstractNumId w:val="12"/>
  </w:num>
  <w:num w:numId="12">
    <w:abstractNumId w:val="20"/>
  </w:num>
  <w:num w:numId="13">
    <w:abstractNumId w:val="0"/>
  </w:num>
  <w:num w:numId="14">
    <w:abstractNumId w:val="14"/>
  </w:num>
  <w:num w:numId="15">
    <w:abstractNumId w:val="21"/>
  </w:num>
  <w:num w:numId="16">
    <w:abstractNumId w:val="2"/>
  </w:num>
  <w:num w:numId="17">
    <w:abstractNumId w:val="9"/>
  </w:num>
  <w:num w:numId="18">
    <w:abstractNumId w:val="17"/>
  </w:num>
  <w:num w:numId="19">
    <w:abstractNumId w:val="4"/>
  </w:num>
  <w:num w:numId="20">
    <w:abstractNumId w:val="3"/>
  </w:num>
  <w:num w:numId="21">
    <w:abstractNumId w:val="5"/>
  </w:num>
  <w:num w:numId="22">
    <w:abstractNumId w:val="10"/>
  </w:num>
  <w:num w:numId="23">
    <w:abstractNumId w:val="16"/>
  </w:num>
  <w:num w:numId="24">
    <w:abstractNumId w:val="23"/>
  </w:num>
  <w:num w:numId="25">
    <w:abstractNumId w:val="8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6BA"/>
    <w:rsid w:val="00005113"/>
    <w:rsid w:val="00022114"/>
    <w:rsid w:val="000271FC"/>
    <w:rsid w:val="00042F63"/>
    <w:rsid w:val="000454EA"/>
    <w:rsid w:val="00085134"/>
    <w:rsid w:val="000950EB"/>
    <w:rsid w:val="000D3F68"/>
    <w:rsid w:val="000E29A0"/>
    <w:rsid w:val="000E3BF7"/>
    <w:rsid w:val="000F02E1"/>
    <w:rsid w:val="000F7519"/>
    <w:rsid w:val="001760E4"/>
    <w:rsid w:val="00180578"/>
    <w:rsid w:val="001B7046"/>
    <w:rsid w:val="001D44AC"/>
    <w:rsid w:val="001E6531"/>
    <w:rsid w:val="00261449"/>
    <w:rsid w:val="0028217D"/>
    <w:rsid w:val="00284E46"/>
    <w:rsid w:val="00286253"/>
    <w:rsid w:val="0029082E"/>
    <w:rsid w:val="002C5AD5"/>
    <w:rsid w:val="002D01BE"/>
    <w:rsid w:val="002E586D"/>
    <w:rsid w:val="002F63CB"/>
    <w:rsid w:val="003000C5"/>
    <w:rsid w:val="0030221D"/>
    <w:rsid w:val="0033026E"/>
    <w:rsid w:val="00357A69"/>
    <w:rsid w:val="00393C71"/>
    <w:rsid w:val="003C2C64"/>
    <w:rsid w:val="003C7AB6"/>
    <w:rsid w:val="003E3A65"/>
    <w:rsid w:val="00420550"/>
    <w:rsid w:val="00430899"/>
    <w:rsid w:val="00442A48"/>
    <w:rsid w:val="00466FD9"/>
    <w:rsid w:val="004700AD"/>
    <w:rsid w:val="00475220"/>
    <w:rsid w:val="0048205C"/>
    <w:rsid w:val="00495105"/>
    <w:rsid w:val="004B4A55"/>
    <w:rsid w:val="004D7044"/>
    <w:rsid w:val="004E19CA"/>
    <w:rsid w:val="005416E0"/>
    <w:rsid w:val="005705D2"/>
    <w:rsid w:val="00585513"/>
    <w:rsid w:val="0059537E"/>
    <w:rsid w:val="005A42F1"/>
    <w:rsid w:val="005A4E5C"/>
    <w:rsid w:val="005B2CF6"/>
    <w:rsid w:val="005D2B7C"/>
    <w:rsid w:val="005E539F"/>
    <w:rsid w:val="00613E1C"/>
    <w:rsid w:val="006211EE"/>
    <w:rsid w:val="00626FD4"/>
    <w:rsid w:val="00634ADD"/>
    <w:rsid w:val="006404B1"/>
    <w:rsid w:val="00655FA3"/>
    <w:rsid w:val="00686A06"/>
    <w:rsid w:val="00697DC9"/>
    <w:rsid w:val="006A0586"/>
    <w:rsid w:val="006B79DE"/>
    <w:rsid w:val="006E6B69"/>
    <w:rsid w:val="006F0B1C"/>
    <w:rsid w:val="00701AE8"/>
    <w:rsid w:val="00716EDF"/>
    <w:rsid w:val="007278AB"/>
    <w:rsid w:val="00741306"/>
    <w:rsid w:val="00754277"/>
    <w:rsid w:val="00777852"/>
    <w:rsid w:val="00791C78"/>
    <w:rsid w:val="007969FD"/>
    <w:rsid w:val="007B7B79"/>
    <w:rsid w:val="007F0438"/>
    <w:rsid w:val="007F5024"/>
    <w:rsid w:val="00802870"/>
    <w:rsid w:val="0080574D"/>
    <w:rsid w:val="00813281"/>
    <w:rsid w:val="00814FFC"/>
    <w:rsid w:val="00830BC9"/>
    <w:rsid w:val="00855982"/>
    <w:rsid w:val="00860850"/>
    <w:rsid w:val="0086215A"/>
    <w:rsid w:val="00871FDF"/>
    <w:rsid w:val="00876A61"/>
    <w:rsid w:val="00876D78"/>
    <w:rsid w:val="00886F7A"/>
    <w:rsid w:val="008A7ACF"/>
    <w:rsid w:val="008C0759"/>
    <w:rsid w:val="008C2620"/>
    <w:rsid w:val="008F248A"/>
    <w:rsid w:val="00903788"/>
    <w:rsid w:val="00903BFE"/>
    <w:rsid w:val="009120E9"/>
    <w:rsid w:val="00934D11"/>
    <w:rsid w:val="00940BBD"/>
    <w:rsid w:val="00956D3C"/>
    <w:rsid w:val="00967A14"/>
    <w:rsid w:val="00992330"/>
    <w:rsid w:val="00993B54"/>
    <w:rsid w:val="009A0C2A"/>
    <w:rsid w:val="009B05FD"/>
    <w:rsid w:val="009B664F"/>
    <w:rsid w:val="009E5DD5"/>
    <w:rsid w:val="009E7A3C"/>
    <w:rsid w:val="00A0109D"/>
    <w:rsid w:val="00A06A2C"/>
    <w:rsid w:val="00A21483"/>
    <w:rsid w:val="00A2633F"/>
    <w:rsid w:val="00A3354B"/>
    <w:rsid w:val="00A5242B"/>
    <w:rsid w:val="00A532FD"/>
    <w:rsid w:val="00A56E36"/>
    <w:rsid w:val="00A73D10"/>
    <w:rsid w:val="00A749B1"/>
    <w:rsid w:val="00A81C24"/>
    <w:rsid w:val="00AB6FA0"/>
    <w:rsid w:val="00AC2A1C"/>
    <w:rsid w:val="00AE0B8F"/>
    <w:rsid w:val="00B00737"/>
    <w:rsid w:val="00B1619A"/>
    <w:rsid w:val="00B320F2"/>
    <w:rsid w:val="00B436D5"/>
    <w:rsid w:val="00B62682"/>
    <w:rsid w:val="00B64D05"/>
    <w:rsid w:val="00B73DC9"/>
    <w:rsid w:val="00B7634E"/>
    <w:rsid w:val="00B82E4E"/>
    <w:rsid w:val="00B90133"/>
    <w:rsid w:val="00BA3C4F"/>
    <w:rsid w:val="00BB6F83"/>
    <w:rsid w:val="00BE10F8"/>
    <w:rsid w:val="00C065B0"/>
    <w:rsid w:val="00C120D3"/>
    <w:rsid w:val="00C21F65"/>
    <w:rsid w:val="00C231DF"/>
    <w:rsid w:val="00C966B9"/>
    <w:rsid w:val="00CA01CE"/>
    <w:rsid w:val="00CC0D17"/>
    <w:rsid w:val="00CD52C5"/>
    <w:rsid w:val="00CF3404"/>
    <w:rsid w:val="00D0471C"/>
    <w:rsid w:val="00D0537A"/>
    <w:rsid w:val="00D12F0D"/>
    <w:rsid w:val="00D475FD"/>
    <w:rsid w:val="00D70269"/>
    <w:rsid w:val="00DD0C1D"/>
    <w:rsid w:val="00DD6028"/>
    <w:rsid w:val="00E04DEF"/>
    <w:rsid w:val="00E14977"/>
    <w:rsid w:val="00E22954"/>
    <w:rsid w:val="00E233CE"/>
    <w:rsid w:val="00E46A9E"/>
    <w:rsid w:val="00E47199"/>
    <w:rsid w:val="00E51CA2"/>
    <w:rsid w:val="00E67970"/>
    <w:rsid w:val="00E74C8D"/>
    <w:rsid w:val="00E832CA"/>
    <w:rsid w:val="00EB3117"/>
    <w:rsid w:val="00EC0FA9"/>
    <w:rsid w:val="00EC427B"/>
    <w:rsid w:val="00ED1215"/>
    <w:rsid w:val="00EE4BE2"/>
    <w:rsid w:val="00EF186A"/>
    <w:rsid w:val="00EF2A18"/>
    <w:rsid w:val="00F035B0"/>
    <w:rsid w:val="00F146BA"/>
    <w:rsid w:val="00F61867"/>
    <w:rsid w:val="00F61868"/>
    <w:rsid w:val="00F93327"/>
    <w:rsid w:val="00F9643E"/>
    <w:rsid w:val="00FA4D27"/>
    <w:rsid w:val="00FB65C2"/>
    <w:rsid w:val="00FC0422"/>
    <w:rsid w:val="00FE71AE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2CA"/>
    <w:rPr>
      <w:sz w:val="24"/>
      <w:szCs w:val="24"/>
    </w:rPr>
  </w:style>
  <w:style w:type="paragraph" w:styleId="1">
    <w:name w:val="heading 1"/>
    <w:basedOn w:val="a"/>
    <w:next w:val="a"/>
    <w:qFormat/>
    <w:rsid w:val="004700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D0C1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DD0C1D"/>
    <w:pPr>
      <w:jc w:val="center"/>
    </w:pPr>
    <w:rPr>
      <w:sz w:val="28"/>
    </w:rPr>
  </w:style>
  <w:style w:type="paragraph" w:customStyle="1" w:styleId="a5">
    <w:basedOn w:val="a"/>
    <w:rsid w:val="00DD0C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basedOn w:val="a"/>
    <w:rsid w:val="00830BC9"/>
    <w:pPr>
      <w:jc w:val="both"/>
    </w:pPr>
    <w:rPr>
      <w:rFonts w:ascii="TimesET" w:hAnsi="TimesET"/>
      <w:color w:val="000000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2D01BE"/>
    <w:rPr>
      <w:color w:val="008000"/>
    </w:rPr>
  </w:style>
  <w:style w:type="paragraph" w:styleId="a8">
    <w:name w:val="Normal (Web)"/>
    <w:basedOn w:val="a"/>
    <w:rsid w:val="00802870"/>
    <w:pPr>
      <w:spacing w:before="100" w:beforeAutospacing="1" w:after="100" w:afterAutospacing="1"/>
    </w:pPr>
  </w:style>
  <w:style w:type="character" w:styleId="a9">
    <w:name w:val="Hyperlink"/>
    <w:basedOn w:val="a0"/>
    <w:rsid w:val="00777852"/>
    <w:rPr>
      <w:rFonts w:ascii="Verdana" w:hAnsi="Verdana" w:hint="default"/>
      <w:strike w:val="0"/>
      <w:dstrike w:val="0"/>
      <w:color w:val="972936"/>
      <w:u w:val="none"/>
      <w:effect w:val="none"/>
    </w:rPr>
  </w:style>
  <w:style w:type="paragraph" w:styleId="aa">
    <w:name w:val="Balloon Text"/>
    <w:basedOn w:val="a"/>
    <w:semiHidden/>
    <w:rsid w:val="00B73DC9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rsid w:val="004700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аголовок статьи"/>
    <w:basedOn w:val="a"/>
    <w:next w:val="a"/>
    <w:rsid w:val="00F035B0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d">
    <w:name w:val="Таблицы (моноширинный)"/>
    <w:basedOn w:val="a"/>
    <w:next w:val="a"/>
    <w:rsid w:val="00F035B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link w:val="af"/>
    <w:rsid w:val="00FA4D27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">
    <w:name w:val="Верхний колонтитул Знак"/>
    <w:basedOn w:val="a0"/>
    <w:link w:val="ae"/>
    <w:rsid w:val="00FA4D27"/>
    <w:rPr>
      <w:lang w:val="en-US"/>
    </w:rPr>
  </w:style>
  <w:style w:type="character" w:styleId="af0">
    <w:name w:val="page number"/>
    <w:basedOn w:val="a0"/>
    <w:rsid w:val="00FA4D27"/>
  </w:style>
  <w:style w:type="paragraph" w:styleId="af1">
    <w:name w:val="List Paragraph"/>
    <w:basedOn w:val="a"/>
    <w:uiPriority w:val="34"/>
    <w:qFormat/>
    <w:rsid w:val="00393C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No Spacing"/>
    <w:uiPriority w:val="1"/>
    <w:qFormat/>
    <w:rsid w:val="00393C71"/>
    <w:rPr>
      <w:rFonts w:ascii="Calibri" w:hAnsi="Calibri"/>
      <w:sz w:val="22"/>
      <w:szCs w:val="22"/>
    </w:rPr>
  </w:style>
  <w:style w:type="character" w:customStyle="1" w:styleId="af3">
    <w:name w:val="Цветовое выделение"/>
    <w:uiPriority w:val="99"/>
    <w:rsid w:val="00686A06"/>
    <w:rPr>
      <w:b/>
      <w:color w:val="26282F"/>
    </w:rPr>
  </w:style>
  <w:style w:type="paragraph" w:customStyle="1" w:styleId="af4">
    <w:name w:val="Прижатый влево"/>
    <w:basedOn w:val="a"/>
    <w:next w:val="a"/>
    <w:uiPriority w:val="99"/>
    <w:rsid w:val="00686A0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0253464.40381" TargetMode="External"/><Relationship Id="rId18" Type="http://schemas.openxmlformats.org/officeDocument/2006/relationships/hyperlink" Target="consultantplus://offline/ref=195FD7941C185481F018BA3B14583075333C252314A72DEF772F68BF798A5BC0C6EDF7396DFD13AAR0M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253464.40381" TargetMode="External"/><Relationship Id="rId17" Type="http://schemas.openxmlformats.org/officeDocument/2006/relationships/hyperlink" Target="consultantplus://offline/ref=8075089C8593BA1997DB8AB6659D6FDEAA74088011A265E414BEDA759D68C5D71A496D9E48F54C95k1P6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75089C8593BA1997DB8AB6659D6FDEAA74088011A265E414BEDA759D68C5D71A496D9E48F54C95k1P5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5FD7941C185481F018BA3B14583075333C252314A72DEF772F68BF798A5BC0C6EDF7396DFD13AAR0M4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5FD7941C185481F018BA3B14583075333C252314A72DEF772F68BF798A5BC0C6EDF7396DFD13AAR0M4O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1890A7E668B568ABAE06BC9DE0B5822BF3BF965704AA44F1D0614E8414F66B5F9D6275AD5FC4A52U1V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F2BE5-2FAA-4D0C-9E0A-53196886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18</Pages>
  <Words>2818</Words>
  <Characters>23119</Characters>
  <Application>Microsoft Office Word</Application>
  <DocSecurity>0</DocSecurity>
  <Lines>192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25886</CharactersWithSpaces>
  <SharedDoc>false</SharedDoc>
  <HLinks>
    <vt:vector size="48" baseType="variant">
      <vt:variant>
        <vt:i4>3801145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consultantplus://offline/ref=195FD7941C185481F018BA3B14583075333C252314A72DEF772F68BF798A5BC0C6EDF7396DFD13AAR0M4O</vt:lpwstr>
      </vt:variant>
      <vt:variant>
        <vt:lpwstr/>
      </vt:variant>
      <vt:variant>
        <vt:i4>4063280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consultantplus://offline/ref=8075089C8593BA1997DB8AB6659D6FDEAA74088011A265E414BEDA759D68C5D71A496D9E48F54C95k1P6O</vt:lpwstr>
      </vt:variant>
      <vt:variant>
        <vt:lpwstr/>
      </vt:variant>
      <vt:variant>
        <vt:i4>4063283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consultantplus://offline/ref=8075089C8593BA1997DB8AB6659D6FDEAA74088011A265E414BEDA759D68C5D71A496D9E48F54C95k1P5O</vt:lpwstr>
      </vt:variant>
      <vt:variant>
        <vt:lpwstr/>
      </vt:variant>
      <vt:variant>
        <vt:i4>3801145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consultantplus://offline/ref=195FD7941C185481F018BA3B14583075333C252314A72DEF772F68BF798A5BC0C6EDF7396DFD13AAR0M4O</vt:lpwstr>
      </vt:variant>
      <vt:variant>
        <vt:lpwstr/>
      </vt:variant>
      <vt:variant>
        <vt:i4>7864420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consultantplus://offline/ref=51890A7E668B568ABAE06BC9DE0B5822BF3BF965704AA44F1D0614E8414F66B5F9D6275AD5FD4A50U1VDG</vt:lpwstr>
      </vt:variant>
      <vt:variant>
        <vt:lpwstr/>
      </vt:variant>
      <vt:variant>
        <vt:i4>7864423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consultantplus://offline/ref=51890A7E668B568ABAE06BC9DE0B5822BF3BF965704AA44F1D0614E8414F66B5F9D6275AD5FC4A52U1VBG</vt:lpwstr>
      </vt:variant>
      <vt:variant>
        <vt:lpwstr/>
      </vt:variant>
      <vt:variant>
        <vt:i4>6488123</vt:i4>
      </vt:variant>
      <vt:variant>
        <vt:i4>3</vt:i4>
      </vt:variant>
      <vt:variant>
        <vt:i4>0</vt:i4>
      </vt:variant>
      <vt:variant>
        <vt:i4>5</vt:i4>
      </vt:variant>
      <vt:variant>
        <vt:lpwstr>garantf1://70253464.40381/</vt:lpwstr>
      </vt:variant>
      <vt:variant>
        <vt:lpwstr/>
      </vt:variant>
      <vt:variant>
        <vt:i4>3801145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consultantplus://offline/ref=195FD7941C185481F018BA3B14583075333C252314A72DEF772F68BF798A5BC0C6EDF7396DFD13AAR0M4O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 Устинова</dc:creator>
  <cp:keywords/>
  <cp:lastModifiedBy>ShON</cp:lastModifiedBy>
  <cp:revision>55</cp:revision>
  <cp:lastPrinted>2014-03-28T08:52:00Z</cp:lastPrinted>
  <dcterms:created xsi:type="dcterms:W3CDTF">2014-03-17T05:01:00Z</dcterms:created>
  <dcterms:modified xsi:type="dcterms:W3CDTF">2014-05-19T05:33:00Z</dcterms:modified>
</cp:coreProperties>
</file>