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9" w:rsidRPr="00D76488" w:rsidRDefault="009858B9" w:rsidP="009858B9">
      <w:pPr>
        <w:rPr>
          <w:rFonts w:ascii="Times New Roman" w:hAnsi="Times New Roman" w:cs="Times New Roman"/>
          <w:b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 xml:space="preserve">Информация о заседаниях комиссии за </w:t>
      </w:r>
      <w:r w:rsidR="00D76488" w:rsidRPr="00D76488">
        <w:rPr>
          <w:rFonts w:ascii="Times New Roman" w:hAnsi="Times New Roman" w:cs="Times New Roman"/>
          <w:sz w:val="28"/>
          <w:szCs w:val="28"/>
        </w:rPr>
        <w:t>4</w:t>
      </w:r>
      <w:r w:rsidRPr="00D76488">
        <w:rPr>
          <w:rFonts w:ascii="Times New Roman" w:hAnsi="Times New Roman" w:cs="Times New Roman"/>
          <w:sz w:val="28"/>
          <w:szCs w:val="28"/>
        </w:rPr>
        <w:t xml:space="preserve"> квартал 2016 года  </w:t>
      </w:r>
      <w:r w:rsidR="0012368D">
        <w:rPr>
          <w:rFonts w:ascii="Times New Roman" w:hAnsi="Times New Roman" w:cs="Times New Roman"/>
          <w:sz w:val="28"/>
          <w:szCs w:val="28"/>
          <w:u w:val="single"/>
        </w:rPr>
        <w:t>05.12.2016</w:t>
      </w:r>
    </w:p>
    <w:p w:rsidR="009858B9" w:rsidRPr="00D76488" w:rsidRDefault="009858B9" w:rsidP="009858B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8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9858B9" w:rsidRPr="00D76488" w:rsidRDefault="009858B9" w:rsidP="0098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8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(с изменениями от 10 октября 2014 года, 06 апреля 2016 года) (далее – Комиссия)  </w:t>
      </w:r>
      <w:r w:rsidR="0012368D">
        <w:rPr>
          <w:rFonts w:ascii="Times New Roman" w:hAnsi="Times New Roman" w:cs="Times New Roman"/>
          <w:sz w:val="28"/>
          <w:szCs w:val="28"/>
        </w:rPr>
        <w:t>05 декабря</w:t>
      </w:r>
      <w:proofErr w:type="gramEnd"/>
      <w:r w:rsidR="00D76488" w:rsidRPr="00D76488">
        <w:rPr>
          <w:rFonts w:ascii="Times New Roman" w:hAnsi="Times New Roman" w:cs="Times New Roman"/>
          <w:sz w:val="28"/>
          <w:szCs w:val="28"/>
        </w:rPr>
        <w:t xml:space="preserve"> </w:t>
      </w:r>
      <w:r w:rsidRPr="00D76488">
        <w:rPr>
          <w:rFonts w:ascii="Times New Roman" w:hAnsi="Times New Roman" w:cs="Times New Roman"/>
          <w:sz w:val="28"/>
          <w:szCs w:val="28"/>
        </w:rPr>
        <w:t xml:space="preserve"> 2016 года на заседании Комиссии  рассмотрено 2 вопроса, </w:t>
      </w:r>
      <w:proofErr w:type="gramStart"/>
      <w:r w:rsidRPr="00D76488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D76488">
        <w:rPr>
          <w:rFonts w:ascii="Times New Roman" w:hAnsi="Times New Roman" w:cs="Times New Roman"/>
          <w:sz w:val="28"/>
          <w:szCs w:val="28"/>
        </w:rPr>
        <w:t>:</w:t>
      </w:r>
    </w:p>
    <w:p w:rsidR="009858B9" w:rsidRPr="00D76488" w:rsidRDefault="0012368D" w:rsidP="009858B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письменного уведомления </w:t>
      </w:r>
      <w:r w:rsidR="00B2155C">
        <w:rPr>
          <w:rFonts w:ascii="Times New Roman" w:hAnsi="Times New Roman" w:cs="Times New Roman"/>
          <w:sz w:val="28"/>
          <w:szCs w:val="28"/>
        </w:rPr>
        <w:t>муниципального служащего о намерении выполнять иную оплачиваемую работу.</w:t>
      </w:r>
    </w:p>
    <w:p w:rsidR="009858B9" w:rsidRPr="00D76488" w:rsidRDefault="00D76488" w:rsidP="009858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2155C">
        <w:rPr>
          <w:rFonts w:ascii="Times New Roman" w:hAnsi="Times New Roman" w:cs="Times New Roman"/>
          <w:sz w:val="28"/>
          <w:szCs w:val="28"/>
        </w:rPr>
        <w:t>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76488">
        <w:rPr>
          <w:rFonts w:ascii="Times New Roman" w:hAnsi="Times New Roman" w:cs="Times New Roman"/>
          <w:sz w:val="28"/>
          <w:szCs w:val="28"/>
        </w:rPr>
        <w:t>.</w:t>
      </w:r>
    </w:p>
    <w:p w:rsidR="00D76488" w:rsidRPr="00D76488" w:rsidRDefault="00D76488" w:rsidP="00D764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По итогам рассмотрения данных  вопросов, руководствуясь Положением, Комиссия приняла решение:</w:t>
      </w:r>
    </w:p>
    <w:p w:rsidR="00D76488" w:rsidRPr="00D76488" w:rsidRDefault="007608CF" w:rsidP="00D7648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Разрешить муниципальному служащему выполнять иную оплачиваемую работу, с часами работы за пределами основного места работы, так не повлечет конфликт интересов</w:t>
      </w:r>
      <w:r w:rsidR="00D76488" w:rsidRPr="00D76488">
        <w:rPr>
          <w:rFonts w:ascii="Times New Roman" w:hAnsi="Times New Roman" w:cs="Times New Roman"/>
          <w:sz w:val="28"/>
          <w:szCs w:val="28"/>
        </w:rPr>
        <w:t>.</w:t>
      </w:r>
    </w:p>
    <w:p w:rsidR="00D76488" w:rsidRPr="00D76488" w:rsidRDefault="007608CF" w:rsidP="00D76488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</w:t>
      </w:r>
      <w:r w:rsidR="00D76488" w:rsidRPr="00D76488">
        <w:rPr>
          <w:sz w:val="28"/>
          <w:szCs w:val="28"/>
        </w:rPr>
        <w:t>.</w:t>
      </w:r>
    </w:p>
    <w:p w:rsidR="00D76488" w:rsidRPr="00D76488" w:rsidRDefault="00D76488" w:rsidP="00D764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B9" w:rsidRPr="00D76488" w:rsidRDefault="00D76488" w:rsidP="00D76488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B9" w:rsidRPr="00D76488" w:rsidRDefault="009858B9" w:rsidP="0098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9858B9" w:rsidRPr="00D76488" w:rsidRDefault="009858B9" w:rsidP="009858B9">
      <w:pPr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Секретарь комиссии: Елена Владимировна Ермакова, 8(34677)34-830</w:t>
      </w:r>
      <w:bookmarkStart w:id="0" w:name="_GoBack"/>
      <w:bookmarkEnd w:id="0"/>
    </w:p>
    <w:p w:rsidR="009858B9" w:rsidRPr="00D76488" w:rsidRDefault="009858B9" w:rsidP="00985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D7648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D76488" w:rsidRDefault="00125908" w:rsidP="00125908">
      <w:pPr>
        <w:rPr>
          <w:rFonts w:ascii="Times New Roman" w:hAnsi="Times New Roman" w:cs="Times New Roman"/>
          <w:sz w:val="28"/>
          <w:szCs w:val="28"/>
        </w:rPr>
      </w:pPr>
    </w:p>
    <w:p w:rsidR="00306027" w:rsidRPr="00D76488" w:rsidRDefault="00306027" w:rsidP="00306027">
      <w:pPr>
        <w:jc w:val="both"/>
        <w:rPr>
          <w:sz w:val="28"/>
          <w:szCs w:val="28"/>
        </w:rPr>
      </w:pPr>
    </w:p>
    <w:p w:rsidR="00306027" w:rsidRPr="00D76488" w:rsidRDefault="00306027" w:rsidP="00306027">
      <w:pPr>
        <w:jc w:val="both"/>
        <w:rPr>
          <w:sz w:val="28"/>
          <w:szCs w:val="28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8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59"/>
    <w:multiLevelType w:val="hybridMultilevel"/>
    <w:tmpl w:val="2BA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22A"/>
    <w:multiLevelType w:val="hybridMultilevel"/>
    <w:tmpl w:val="BCE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AA"/>
    <w:multiLevelType w:val="hybridMultilevel"/>
    <w:tmpl w:val="EB80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23"/>
    <w:rsid w:val="00000BBF"/>
    <w:rsid w:val="000C1781"/>
    <w:rsid w:val="000F56A3"/>
    <w:rsid w:val="0012368D"/>
    <w:rsid w:val="00125908"/>
    <w:rsid w:val="001900FA"/>
    <w:rsid w:val="00306027"/>
    <w:rsid w:val="00441F02"/>
    <w:rsid w:val="00505308"/>
    <w:rsid w:val="00547607"/>
    <w:rsid w:val="007608CF"/>
    <w:rsid w:val="00790179"/>
    <w:rsid w:val="00842D1E"/>
    <w:rsid w:val="008B2B80"/>
    <w:rsid w:val="009107B8"/>
    <w:rsid w:val="009858B9"/>
    <w:rsid w:val="00AF6ABD"/>
    <w:rsid w:val="00B2155C"/>
    <w:rsid w:val="00B75327"/>
    <w:rsid w:val="00C27613"/>
    <w:rsid w:val="00C93B03"/>
    <w:rsid w:val="00CE0A23"/>
    <w:rsid w:val="00D72DE8"/>
    <w:rsid w:val="00D76488"/>
    <w:rsid w:val="00DA2322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3</cp:revision>
  <dcterms:created xsi:type="dcterms:W3CDTF">2016-12-22T03:12:00Z</dcterms:created>
  <dcterms:modified xsi:type="dcterms:W3CDTF">2016-12-22T03:40:00Z</dcterms:modified>
</cp:coreProperties>
</file>