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9" w:rsidRDefault="00D609C2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992"/>
        <w:gridCol w:w="567"/>
      </w:tblGrid>
      <w:tr w:rsidR="005D74B5" w:rsidRPr="003A4354" w:rsidTr="005D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952CA7">
            <w:pPr>
              <w:rPr>
                <w:color w:val="000000"/>
              </w:rPr>
            </w:pPr>
            <w:r w:rsidRPr="003A4354">
              <w:rPr>
                <w:color w:val="000000"/>
              </w:rPr>
              <w:t xml:space="preserve">от </w:t>
            </w:r>
            <w:r w:rsidR="00952CA7">
              <w:rPr>
                <w:color w:val="000000"/>
              </w:rPr>
              <w:t xml:space="preserve"> </w:t>
            </w:r>
            <w:r w:rsidR="006135D3" w:rsidRPr="003A4354">
              <w:rPr>
                <w:color w:val="000000"/>
              </w:rPr>
              <w:t xml:space="preserve"> </w:t>
            </w:r>
            <w:r w:rsidR="00952CA7">
              <w:rPr>
                <w:color w:val="000000"/>
              </w:rPr>
              <w:t xml:space="preserve"> февраля  </w:t>
            </w:r>
            <w:r w:rsidRPr="003A4354">
              <w:rPr>
                <w:color w:val="000000"/>
              </w:rPr>
              <w:t xml:space="preserve"> 201</w:t>
            </w:r>
            <w:r w:rsidR="00952CA7">
              <w:rPr>
                <w:color w:val="000000"/>
              </w:rPr>
              <w:t>9</w:t>
            </w:r>
            <w:r w:rsidRPr="003A4354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13716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3512E3">
            <w:pPr>
              <w:jc w:val="right"/>
              <w:rPr>
                <w:color w:val="000000"/>
              </w:rPr>
            </w:pPr>
            <w:r w:rsidRPr="003A4354">
              <w:rPr>
                <w:color w:val="00000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952CA7" w:rsidP="005D7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5C" w:rsidRPr="003A4354" w:rsidTr="005D74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A4354">
              <w:rPr>
                <w:color w:val="000000"/>
              </w:rPr>
              <w:t>пгт</w:t>
            </w:r>
            <w:proofErr w:type="spellEnd"/>
            <w:r w:rsidRPr="003A4354">
              <w:rPr>
                <w:color w:val="000000"/>
              </w:rPr>
              <w:t>. Междуреченский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5D74B5" w:rsidRPr="003A4354" w:rsidRDefault="005D74B5" w:rsidP="00B83ACC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82D6E" w:rsidRPr="003A4354" w:rsidTr="003A4354">
        <w:tc>
          <w:tcPr>
            <w:tcW w:w="5353" w:type="dxa"/>
          </w:tcPr>
          <w:p w:rsidR="003A4354" w:rsidRDefault="003A4354" w:rsidP="003A4354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 xml:space="preserve">Об утверждении Порядка определения объема </w:t>
            </w:r>
          </w:p>
          <w:p w:rsidR="003A4354" w:rsidRDefault="003A4354" w:rsidP="003A4354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 xml:space="preserve">и предоставления субсидий из бюджета муниципального образования </w:t>
            </w:r>
            <w:proofErr w:type="spellStart"/>
            <w:r w:rsidRPr="003A4354">
              <w:t>Кондинский</w:t>
            </w:r>
            <w:proofErr w:type="spellEnd"/>
            <w:r w:rsidRPr="003A4354">
              <w:t xml:space="preserve"> </w:t>
            </w:r>
          </w:p>
          <w:p w:rsidR="00262EDA" w:rsidRDefault="003A4354">
            <w:pPr>
              <w:spacing w:after="1" w:line="200" w:lineRule="atLeast"/>
            </w:pPr>
            <w:r w:rsidRPr="003A4354">
              <w:t>район социально ориентированным некоммерческим организациям</w:t>
            </w:r>
            <w:r w:rsidR="00952CA7">
              <w:t xml:space="preserve"> </w:t>
            </w:r>
            <w:r w:rsidR="00952CA7">
              <w:rPr>
                <w:rFonts w:ascii="Tahoma" w:hAnsi="Tahoma" w:cs="Tahoma"/>
                <w:sz w:val="20"/>
              </w:rPr>
              <w:t xml:space="preserve"> </w:t>
            </w:r>
          </w:p>
          <w:p w:rsidR="00A82D6E" w:rsidRPr="003A4354" w:rsidRDefault="00A82D6E" w:rsidP="003A435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A4354" w:rsidRPr="009C00E4" w:rsidRDefault="003A4354" w:rsidP="009C00E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C00E4">
        <w:t xml:space="preserve">На основании п. 2 ст. 78.1 Бюджетного кодекса Российской Федерации, Федерального закона от 12 января 1996 года № 7-ФЗ </w:t>
      </w:r>
      <w:r w:rsidR="0092295D" w:rsidRPr="009C00E4">
        <w:t>«</w:t>
      </w:r>
      <w:r w:rsidRPr="009C00E4">
        <w:t>О некоммерческих организациях</w:t>
      </w:r>
      <w:r w:rsidR="0092295D" w:rsidRPr="009C00E4">
        <w:t>»</w:t>
      </w:r>
      <w:r w:rsidRPr="009C00E4">
        <w:t xml:space="preserve">, постановления администрации </w:t>
      </w:r>
      <w:proofErr w:type="spellStart"/>
      <w:r w:rsidRPr="009C00E4">
        <w:t>Кондинского</w:t>
      </w:r>
      <w:proofErr w:type="spellEnd"/>
      <w:r w:rsidRPr="009C00E4">
        <w:t xml:space="preserve"> района от 2</w:t>
      </w:r>
      <w:r w:rsidR="00952CA7">
        <w:t>9 октября</w:t>
      </w:r>
      <w:r w:rsidRPr="009C00E4">
        <w:t xml:space="preserve"> 201</w:t>
      </w:r>
      <w:r w:rsidR="00952CA7">
        <w:t>8</w:t>
      </w:r>
      <w:r w:rsidRPr="009C00E4">
        <w:t xml:space="preserve"> года № </w:t>
      </w:r>
      <w:r w:rsidR="00952CA7">
        <w:t>2132</w:t>
      </w:r>
      <w:r w:rsidRPr="009C00E4">
        <w:t xml:space="preserve"> </w:t>
      </w:r>
      <w:r w:rsidR="0092295D" w:rsidRPr="009C00E4">
        <w:t>«</w:t>
      </w:r>
      <w:r w:rsidRPr="009C00E4">
        <w:t xml:space="preserve">О муниципальной программе </w:t>
      </w:r>
      <w:proofErr w:type="spellStart"/>
      <w:r w:rsidRPr="009C00E4">
        <w:t>Кондинского</w:t>
      </w:r>
      <w:proofErr w:type="spellEnd"/>
      <w:r w:rsidRPr="009C00E4">
        <w:t xml:space="preserve"> района </w:t>
      </w:r>
      <w:r w:rsidR="0092295D" w:rsidRPr="009C00E4">
        <w:t>«</w:t>
      </w:r>
      <w:r w:rsidRPr="009C00E4">
        <w:t xml:space="preserve">Развитие гражданского общества в </w:t>
      </w:r>
      <w:proofErr w:type="spellStart"/>
      <w:r w:rsidRPr="009C00E4">
        <w:t>Кондинском</w:t>
      </w:r>
      <w:proofErr w:type="spellEnd"/>
      <w:r w:rsidRPr="009C00E4">
        <w:t xml:space="preserve"> районе на 201</w:t>
      </w:r>
      <w:r w:rsidR="00952CA7">
        <w:t>9</w:t>
      </w:r>
      <w:r w:rsidRPr="009C00E4">
        <w:t>-20</w:t>
      </w:r>
      <w:r w:rsidR="00952CA7">
        <w:t>25</w:t>
      </w:r>
      <w:r w:rsidRPr="009C00E4">
        <w:t xml:space="preserve"> годы и на период до 20</w:t>
      </w:r>
      <w:r w:rsidR="00952CA7">
        <w:t>3</w:t>
      </w:r>
      <w:r w:rsidRPr="009C00E4">
        <w:t>0 года</w:t>
      </w:r>
      <w:r w:rsidR="0092295D" w:rsidRPr="009C00E4">
        <w:t>»</w:t>
      </w:r>
      <w:r w:rsidR="009C00E4" w:rsidRPr="009C00E4">
        <w:t xml:space="preserve">, </w:t>
      </w:r>
      <w:r w:rsidR="009C00E4" w:rsidRPr="009C00E4">
        <w:rPr>
          <w:b/>
          <w:bCs/>
        </w:rPr>
        <w:t xml:space="preserve">администрация </w:t>
      </w:r>
      <w:proofErr w:type="spellStart"/>
      <w:r w:rsidR="009C00E4" w:rsidRPr="009C00E4">
        <w:rPr>
          <w:b/>
          <w:bCs/>
        </w:rPr>
        <w:t>Кондинского</w:t>
      </w:r>
      <w:proofErr w:type="spellEnd"/>
      <w:r w:rsidR="009C00E4" w:rsidRPr="009C00E4">
        <w:rPr>
          <w:b/>
          <w:bCs/>
        </w:rPr>
        <w:t xml:space="preserve"> района постановляет:</w:t>
      </w:r>
      <w:proofErr w:type="gramEnd"/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1.</w:t>
      </w:r>
      <w:r>
        <w:t xml:space="preserve"> </w:t>
      </w:r>
      <w:r w:rsidRPr="003A4354">
        <w:t xml:space="preserve">Утвердить Порядок определения объема и предоставления субсидий из бюджета муниципального образования </w:t>
      </w:r>
      <w:proofErr w:type="spellStart"/>
      <w:r w:rsidRPr="003A4354">
        <w:t>Кондинский</w:t>
      </w:r>
      <w:proofErr w:type="spellEnd"/>
      <w:r w:rsidRPr="003A4354">
        <w:t xml:space="preserve"> район социально ориентированным некоммерческим организациям (приложение).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2.</w:t>
      </w:r>
      <w:r>
        <w:t xml:space="preserve"> </w:t>
      </w:r>
      <w:r w:rsidRPr="003A4354">
        <w:t xml:space="preserve">Определить отдел по вопросам местного самоуправления управления внутренней политики администрации </w:t>
      </w:r>
      <w:proofErr w:type="spellStart"/>
      <w:r w:rsidRPr="003A4354">
        <w:t>Кондинского</w:t>
      </w:r>
      <w:proofErr w:type="spellEnd"/>
      <w:r w:rsidRPr="003A4354">
        <w:t xml:space="preserve"> района уполномоченным органом на прием документов, предоставляемых социально ориентированными некоммерческими организациями для получения субсидии в установленном порядке, подготовку документов о предоставлении субсидии и осуществление текущего контроля.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3.</w:t>
      </w:r>
      <w:r>
        <w:t xml:space="preserve"> </w:t>
      </w:r>
      <w:r w:rsidRPr="003A4354">
        <w:t xml:space="preserve">Выплаты субсидий производить отделу по бухгалтерскому учету администрации </w:t>
      </w:r>
      <w:proofErr w:type="spellStart"/>
      <w:r w:rsidRPr="003A4354">
        <w:t>Кондинского</w:t>
      </w:r>
      <w:proofErr w:type="spellEnd"/>
      <w:r w:rsidRPr="003A4354">
        <w:t xml:space="preserve"> района.</w:t>
      </w:r>
    </w:p>
    <w:p w:rsidR="00952CA7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4.</w:t>
      </w:r>
      <w:r>
        <w:t xml:space="preserve"> </w:t>
      </w:r>
      <w:r w:rsidR="00952CA7">
        <w:t xml:space="preserve">Признать утратившим силу постановление администрации </w:t>
      </w:r>
      <w:proofErr w:type="spellStart"/>
      <w:r w:rsidR="00952CA7">
        <w:t>Кондинского</w:t>
      </w:r>
      <w:proofErr w:type="spellEnd"/>
      <w:r w:rsidR="00952CA7">
        <w:t xml:space="preserve"> района от 24 марта 2015 года № 343 «Об утверждении порядка определения объема и предоставления субсидии из бюджета муниципального образования </w:t>
      </w:r>
      <w:proofErr w:type="spellStart"/>
      <w:r w:rsidR="00952CA7">
        <w:t>Кондинский</w:t>
      </w:r>
      <w:proofErr w:type="spellEnd"/>
      <w:r w:rsidR="00952CA7">
        <w:t xml:space="preserve"> район социально </w:t>
      </w:r>
      <w:proofErr w:type="spellStart"/>
      <w:r w:rsidR="00952CA7">
        <w:t>ориетированны</w:t>
      </w:r>
      <w:proofErr w:type="spellEnd"/>
      <w:r w:rsidR="00952CA7">
        <w:t xml:space="preserve"> некоммерческим организациям»</w:t>
      </w:r>
      <w:r w:rsidR="009A54E4">
        <w:t xml:space="preserve">. </w:t>
      </w:r>
    </w:p>
    <w:p w:rsidR="003A4354" w:rsidRPr="003A4354" w:rsidRDefault="009A54E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094198">
        <w:rPr>
          <w:color w:val="000000"/>
          <w:shd w:val="clear" w:color="auto" w:fill="FFFFFF"/>
        </w:rPr>
        <w:t xml:space="preserve">Обнародовать настоящее постановление в соответствии с решением Думы </w:t>
      </w:r>
      <w:proofErr w:type="spellStart"/>
      <w:r w:rsidR="00094198">
        <w:rPr>
          <w:color w:val="000000"/>
          <w:shd w:val="clear" w:color="auto" w:fill="FFFFFF"/>
        </w:rPr>
        <w:t>Кондинского</w:t>
      </w:r>
      <w:proofErr w:type="spellEnd"/>
      <w:r w:rsidR="00094198">
        <w:rPr>
          <w:color w:val="000000"/>
          <w:shd w:val="clear" w:color="auto" w:fill="FFFFFF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94198">
        <w:rPr>
          <w:color w:val="000000"/>
          <w:shd w:val="clear" w:color="auto" w:fill="FFFFFF"/>
        </w:rPr>
        <w:t>Кондинский</w:t>
      </w:r>
      <w:proofErr w:type="spellEnd"/>
      <w:r w:rsidR="00094198">
        <w:rPr>
          <w:color w:val="000000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094198">
        <w:rPr>
          <w:color w:val="000000"/>
          <w:shd w:val="clear" w:color="auto" w:fill="FFFFFF"/>
        </w:rPr>
        <w:t>Кондинский</w:t>
      </w:r>
      <w:proofErr w:type="spellEnd"/>
      <w:r w:rsidR="00094198">
        <w:rPr>
          <w:color w:val="000000"/>
          <w:shd w:val="clear" w:color="auto" w:fill="FFFFFF"/>
        </w:rPr>
        <w:t xml:space="preserve"> район.</w:t>
      </w:r>
    </w:p>
    <w:p w:rsidR="003A4354" w:rsidRPr="003A4354" w:rsidRDefault="009A54E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="003A4354" w:rsidRPr="003A4354">
        <w:t>.</w:t>
      </w:r>
      <w:r w:rsidR="003A4354">
        <w:t xml:space="preserve"> Настоящее п</w:t>
      </w:r>
      <w:r w:rsidR="003A4354" w:rsidRPr="003A4354">
        <w:t xml:space="preserve">остановление вступает в силу после </w:t>
      </w:r>
      <w:r w:rsidR="003A4354">
        <w:t xml:space="preserve">его </w:t>
      </w:r>
      <w:r>
        <w:t>обнародования</w:t>
      </w:r>
      <w:r w:rsidR="003A4354" w:rsidRPr="003A4354">
        <w:t>.</w:t>
      </w:r>
    </w:p>
    <w:p w:rsidR="003A4354" w:rsidRPr="003A4354" w:rsidRDefault="00242002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="003A4354" w:rsidRPr="003A4354">
        <w:t>.</w:t>
      </w:r>
      <w:r w:rsidR="00286C3E">
        <w:t xml:space="preserve"> </w:t>
      </w:r>
      <w:proofErr w:type="gramStart"/>
      <w:r w:rsidR="003A4354" w:rsidRPr="003A4354">
        <w:t>Контроль за</w:t>
      </w:r>
      <w:proofErr w:type="gramEnd"/>
      <w:r w:rsidR="003A4354" w:rsidRPr="003A4354">
        <w:t xml:space="preserve"> выполнением постановления возложить на заместителя </w:t>
      </w:r>
      <w:r w:rsidR="003A4354">
        <w:t xml:space="preserve">главы администрации </w:t>
      </w:r>
      <w:r w:rsidR="003A4354" w:rsidRPr="003A4354">
        <w:t>района</w:t>
      </w:r>
      <w:r w:rsidR="003A4354">
        <w:t>,</w:t>
      </w:r>
      <w:r w:rsidR="003A4354" w:rsidRPr="003A4354">
        <w:t xml:space="preserve"> курирующего вопросы </w:t>
      </w:r>
      <w:r w:rsidR="009A54E4">
        <w:t xml:space="preserve">  социальной политики</w:t>
      </w:r>
      <w:r w:rsidR="003A4354" w:rsidRPr="003A4354">
        <w:t>.</w:t>
      </w:r>
    </w:p>
    <w:p w:rsidR="003A4354" w:rsidRPr="003A4354" w:rsidRDefault="003A4354" w:rsidP="00B83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D07F3B" w:rsidRPr="003A4354" w:rsidTr="003512E3">
        <w:tc>
          <w:tcPr>
            <w:tcW w:w="4208" w:type="dxa"/>
          </w:tcPr>
          <w:p w:rsidR="00D07F3B" w:rsidRPr="003A4354" w:rsidRDefault="009A54E4" w:rsidP="00B83ACC">
            <w:pPr>
              <w:autoSpaceDE w:val="0"/>
              <w:autoSpaceDN w:val="0"/>
              <w:adjustRightInd w:val="0"/>
              <w:jc w:val="both"/>
            </w:pPr>
            <w:r>
              <w:t xml:space="preserve"> Глава района </w:t>
            </w:r>
            <w:r w:rsidR="00B072DF" w:rsidRPr="003A4354">
              <w:t xml:space="preserve"> </w:t>
            </w:r>
          </w:p>
        </w:tc>
        <w:tc>
          <w:tcPr>
            <w:tcW w:w="2171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  <w:p w:rsidR="00D07F3B" w:rsidRPr="003A4354" w:rsidRDefault="009A54E4" w:rsidP="00B83ACC">
            <w:pPr>
              <w:autoSpaceDE w:val="0"/>
              <w:autoSpaceDN w:val="0"/>
              <w:adjustRightInd w:val="0"/>
              <w:jc w:val="right"/>
            </w:pPr>
            <w:r>
              <w:t xml:space="preserve">А.В. Дубовик 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Приложение</w:t>
      </w: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к постановлению администрации района</w:t>
      </w:r>
    </w:p>
    <w:p w:rsidR="00286C3E" w:rsidRPr="00415770" w:rsidRDefault="009A54E4" w:rsidP="00286C3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</w:t>
      </w: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Порядок</w:t>
      </w: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определения объема и предоставления субсидий</w:t>
      </w:r>
    </w:p>
    <w:p w:rsidR="0092295D" w:rsidRPr="00415770" w:rsidRDefault="0092295D" w:rsidP="004B091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 xml:space="preserve">из бюджета муниципального образования </w:t>
      </w:r>
      <w:proofErr w:type="spellStart"/>
      <w:r w:rsidRPr="00415770">
        <w:rPr>
          <w:b/>
        </w:rPr>
        <w:t>Кондинский</w:t>
      </w:r>
      <w:proofErr w:type="spellEnd"/>
      <w:r w:rsidRPr="00415770">
        <w:rPr>
          <w:b/>
        </w:rPr>
        <w:t xml:space="preserve"> район</w:t>
      </w: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социально ориентированным некоммерческим организациям</w:t>
      </w:r>
    </w:p>
    <w:p w:rsidR="004B091A" w:rsidRPr="00415770" w:rsidRDefault="004B091A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(далее – Порядок)</w:t>
      </w: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center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 Настоящий Порядок разработан в соответствии с Бюджетным кодексом Российской Федерации и устанавливает порядок определения объема и предоставления субсидий социально ориентированным некоммерческим организациям (далее - также получатели субсидии в соответствующем числе и падеже), зарегистрированным и осуществляющим свою деятельность на территории </w:t>
      </w:r>
      <w:proofErr w:type="spellStart"/>
      <w:r>
        <w:t>Кондинского</w:t>
      </w:r>
      <w:proofErr w:type="spellEnd"/>
      <w:r>
        <w:t xml:space="preserve"> района, не являющимися муниципальными учреждениями.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Социально ориентированными некоммерческими организациями в настоящем Порядке признаются некоммерческие организации, созданные в предусмотренных Федеральным законом от 12 января 1996 года № 7-ФЗ «О некоммерческих организациях» (далее - Федеральный закон «О некоммерческих организациях»)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</w:t>
      </w:r>
      <w:r w:rsidR="00415770">
        <w:t>лем, предусмотренную ч. 1 ст.</w:t>
      </w:r>
      <w:r>
        <w:t xml:space="preserve"> 31.1 Федерального закона </w:t>
      </w:r>
      <w:r w:rsidR="00415770">
        <w:t xml:space="preserve">                       </w:t>
      </w:r>
      <w:r>
        <w:t>«О некоммерческих организациях».</w:t>
      </w:r>
      <w:proofErr w:type="gramEnd"/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 Субсидии предоставляются на реализацию мероприятий проводимых социально ориентированными некомме</w:t>
      </w:r>
      <w:r w:rsidR="003E1BB9">
        <w:t>рческими организациями</w:t>
      </w:r>
      <w:r>
        <w:t xml:space="preserve"> в рамках осуществления их уставной деятельности, </w:t>
      </w:r>
      <w:r w:rsidR="00415770">
        <w:t xml:space="preserve">соответствующей положениям ч. 1 ст. 31.1 Федерального закона                                  </w:t>
      </w:r>
      <w:r>
        <w:t>«О некоммерческих организациях».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</w:t>
      </w:r>
      <w:proofErr w:type="spellStart"/>
      <w:r>
        <w:t>Кондинского</w:t>
      </w:r>
      <w:proofErr w:type="spellEnd"/>
      <w:r>
        <w:t xml:space="preserve"> района в пределах бюджетных ассигнований, предусмотренных решением о бюджете района на очередной год и на плановый период, на основании постановления администрации </w:t>
      </w:r>
      <w:proofErr w:type="spellStart"/>
      <w:r>
        <w:t>Кондинского</w:t>
      </w:r>
      <w:proofErr w:type="spellEnd"/>
      <w:r>
        <w:t xml:space="preserve"> района. Субсидии предоставляются получателю субсидии в целях </w:t>
      </w:r>
      <w:proofErr w:type="spellStart"/>
      <w:r>
        <w:t>софинансирования</w:t>
      </w:r>
      <w:proofErr w:type="spellEnd"/>
      <w:r>
        <w:t xml:space="preserve"> затрат </w:t>
      </w:r>
      <w:proofErr w:type="gramStart"/>
      <w:r>
        <w:t>на</w:t>
      </w:r>
      <w:proofErr w:type="gramEnd"/>
      <w:r>
        <w:t>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4.1. Оплату труда сотрудников и начисления на нее в соответствии с законодательством Российской Федерации.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4.2. Оплату командировочных расходов сотрудников.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4.3. Оплату аренды помещений.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4.4. Оплату услуг по содержанию имущества.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4.5. Оплату коммунальных услуг.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4.6. Оплату услуг связи.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4.7. Оплату транспортных услуг.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4.8. Приобретение предметов мебели, программного обеспечения и канцелярских принадлежностей.</w:t>
      </w:r>
    </w:p>
    <w:p w:rsidR="0092295D" w:rsidRDefault="00576939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92295D">
        <w:t>.9. Издательскую деятельность.</w:t>
      </w:r>
    </w:p>
    <w:p w:rsidR="0092295D" w:rsidRDefault="00576939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92295D">
        <w:t>.</w:t>
      </w:r>
      <w:r w:rsidR="00360845">
        <w:t xml:space="preserve"> </w:t>
      </w:r>
      <w:r w:rsidR="0092295D">
        <w:t>10. Проведение конференций, семинаров, круглых столов, выставок.</w:t>
      </w:r>
    </w:p>
    <w:p w:rsidR="00360845" w:rsidRDefault="0092295D" w:rsidP="00360845">
      <w:pPr>
        <w:autoSpaceDE w:val="0"/>
        <w:autoSpaceDN w:val="0"/>
        <w:adjustRightInd w:val="0"/>
        <w:jc w:val="both"/>
      </w:pPr>
      <w:r>
        <w:t xml:space="preserve">5. Субсидия предоставляется в размере 90 % от общей суммы затрат, но не более </w:t>
      </w:r>
      <w:r w:rsidR="00043E4E">
        <w:t>200</w:t>
      </w:r>
      <w:r>
        <w:t xml:space="preserve"> тысяч рублей.</w:t>
      </w:r>
      <w:r w:rsidR="00360845" w:rsidRPr="00360845">
        <w:t xml:space="preserve"> </w:t>
      </w:r>
    </w:p>
    <w:p w:rsidR="00360845" w:rsidRPr="00360845" w:rsidRDefault="00360845" w:rsidP="00360845">
      <w:pPr>
        <w:autoSpaceDE w:val="0"/>
        <w:autoSpaceDN w:val="0"/>
        <w:adjustRightInd w:val="0"/>
        <w:jc w:val="both"/>
      </w:pPr>
      <w:r w:rsidRPr="00360845">
        <w:t xml:space="preserve">5.1. Преимущественное право на получение </w:t>
      </w:r>
      <w:r w:rsidR="00864A07">
        <w:t>субсидии</w:t>
      </w:r>
      <w:r w:rsidRPr="00360845">
        <w:t xml:space="preserve"> предоставляется социально ориентированной некоммерческой организации, обладающей статусом исполнителя полезных услуг, на срок не менее 2 лет.</w:t>
      </w:r>
    </w:p>
    <w:p w:rsidR="0092295D" w:rsidRDefault="0092295D" w:rsidP="0036084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6. Для получения субсидии социально ориентированные некоммерческие организации предоставляют в уполномоченный орган администрации </w:t>
      </w:r>
      <w:proofErr w:type="spellStart"/>
      <w:r>
        <w:t>Кондинского</w:t>
      </w:r>
      <w:proofErr w:type="spellEnd"/>
      <w:r>
        <w:t xml:space="preserve"> района, следующие документы: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а) заявление, подписанное руководителем социально ориентированной некоммерческой организацией или уполномоченным лицом;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б) документ, подтверждающий полномочия лица, подписавшего заявление; 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в) копию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г) копию свидетельства о постановке социально ориентированной некоммерческой организации на учет в налоговом органе;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д) копию выписки из единого государственного реестра юридических лиц в отношении социально ориентированной некоммерческой организации, полученную не позднее 6 месяцев на дату подачи заявления;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е) копию устава социально ориентированной некоммерческой организации с изменениями и дополнениями;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ж) смету затрат получателя субсидии, в которой предусматриваются целевое назначение и размер субсидии, с приложением плана мероприятий;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з) письменное согласие на проведения администрацией </w:t>
      </w:r>
      <w:proofErr w:type="spellStart"/>
      <w:r>
        <w:t>Кондинского</w:t>
      </w:r>
      <w:proofErr w:type="spellEnd"/>
      <w:r>
        <w:t xml:space="preserve"> района, органом внутреннего финансового муниципального контроля проверок по соблюдению получателем субсидии условий, целей и порядка предоставления субсидии.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Копии документов, установленные подпунктами а - е настоящего пункта представляются одновременно с подлинниками документов или нотариально удостоверенные.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Документы, установленные подпунктами ж, з настоящего пункта предоставляются в подлинниках.</w:t>
      </w:r>
    </w:p>
    <w:p w:rsidR="00E537F8" w:rsidRDefault="00E537F8" w:rsidP="00E537F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7. Требования, которым должен соответствовать получатель субсидии: </w:t>
      </w:r>
    </w:p>
    <w:p w:rsidR="00E537F8" w:rsidRDefault="00E537F8" w:rsidP="00E537F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E537F8" w:rsidRDefault="00E537F8" w:rsidP="00E537F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 </w:t>
      </w:r>
    </w:p>
    <w:p w:rsidR="00E537F8" w:rsidRDefault="00E537F8" w:rsidP="00E537F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в) получатель субсидии не должен находиться в процессе реорганизации, ликвидации, банкротства.  </w:t>
      </w:r>
    </w:p>
    <w:p w:rsidR="00043E4E" w:rsidRPr="00864A07" w:rsidRDefault="00E537F8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 xml:space="preserve"> 8</w:t>
      </w:r>
      <w:r w:rsidR="00F9236C" w:rsidRPr="00864A07">
        <w:t>.</w:t>
      </w:r>
      <w:r w:rsidR="00043E4E" w:rsidRPr="00864A07">
        <w:t xml:space="preserve"> Основание для отказа получателю субсидии:</w:t>
      </w:r>
    </w:p>
    <w:p w:rsidR="00043E4E" w:rsidRPr="00864A07" w:rsidRDefault="00043E4E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а) несоответствие представленных получателем субсидии документов требованиям, определенным пунктом 6 настоящего порядка, или непредставление (предос</w:t>
      </w:r>
      <w:r w:rsidR="0055593E" w:rsidRPr="00864A07">
        <w:t>тавление не полном объеме) указанных документов;</w:t>
      </w:r>
    </w:p>
    <w:p w:rsidR="0055593E" w:rsidRPr="00864A07" w:rsidRDefault="0055593E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 xml:space="preserve">б) недостоверность представленной получателем субсидии информации; </w:t>
      </w:r>
    </w:p>
    <w:p w:rsidR="0055593E" w:rsidRPr="00864A07" w:rsidRDefault="0055593E" w:rsidP="0055593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в)  социально ориентированная некоммерческая организация не соответствует условиям, установленным пунктом 2, 3 Порядка;</w:t>
      </w:r>
    </w:p>
    <w:p w:rsidR="0055593E" w:rsidRPr="00864A07" w:rsidRDefault="0055593E" w:rsidP="005559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64A07">
        <w:rPr>
          <w:color w:val="000000" w:themeColor="text1"/>
        </w:rPr>
        <w:t xml:space="preserve">б) непредставление социально ориентированной некоммерческой организацией документов, установленных пунктом </w:t>
      </w:r>
      <w:r w:rsidR="00F9236C" w:rsidRPr="00864A07">
        <w:rPr>
          <w:color w:val="000000" w:themeColor="text1"/>
        </w:rPr>
        <w:t>6</w:t>
      </w:r>
      <w:r w:rsidRPr="00864A07">
        <w:rPr>
          <w:color w:val="000000" w:themeColor="text1"/>
        </w:rPr>
        <w:t xml:space="preserve"> Порядка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</w:t>
      </w:r>
    </w:p>
    <w:p w:rsidR="0055593E" w:rsidRPr="00864A07" w:rsidRDefault="0055593E" w:rsidP="009229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64A07">
        <w:rPr>
          <w:color w:val="000000" w:themeColor="text1"/>
        </w:rPr>
        <w:t xml:space="preserve">в) иные основания для отказа, определенные правовым актом (при необходимости). </w:t>
      </w:r>
    </w:p>
    <w:p w:rsidR="0092295D" w:rsidRPr="00864A07" w:rsidRDefault="00E537F8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9</w:t>
      </w:r>
      <w:r w:rsidR="0092295D" w:rsidRPr="00864A07">
        <w:t>. Уполномоченный орган: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lastRenderedPageBreak/>
        <w:t>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«Копия верна», даты, подписи, фамилии, имени, отчества спе</w:t>
      </w:r>
      <w:r w:rsidR="00D02EB8">
        <w:t>циалиста уполномоченного органа: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- соответствия социально ориентированной некоммерческой организации условиям, предусмотренным пунктом 2, 3 Порядка;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- соответствия мероприятий предлагаемых к осуществлению социально ориентированной некоммерческой организацией направлениям деятельности, предусмотренным решением о бюджете района на очередной год и плановый период;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- обоснованности запрашиваемого размера субсидии;</w:t>
      </w:r>
    </w:p>
    <w:p w:rsidR="0092295D" w:rsidRPr="00864A07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4A07">
        <w:t>- соответствие представленных социально ориентированной некоммерческой организацией документов перечню и требованиям, установленным пунктом 5 Порядка;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в) передает документы в комиссию по предоставлению субсидии социально ориентированным некоммерческим организациям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 на реализацию мероприятий в области социальной политики (приложение) </w:t>
      </w:r>
    </w:p>
    <w:p w:rsidR="0092295D" w:rsidRPr="00864A07" w:rsidRDefault="00864A07" w:rsidP="00864A0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г</w:t>
      </w:r>
      <w:r w:rsidR="0092295D" w:rsidRPr="00864A07">
        <w:t xml:space="preserve">) осуществляет подготовку проекта постановления администрации </w:t>
      </w:r>
      <w:proofErr w:type="spellStart"/>
      <w:r w:rsidR="0092295D" w:rsidRPr="00864A07">
        <w:t>Кондинского</w:t>
      </w:r>
      <w:proofErr w:type="spellEnd"/>
      <w:r w:rsidR="0092295D" w:rsidRPr="00864A07">
        <w:t xml:space="preserve"> района о предоставлении субсидии (отказе в предоставлении субсидии) и обеспечивает его согласование в установленном порядке с заместителем главы администрации </w:t>
      </w:r>
      <w:proofErr w:type="spellStart"/>
      <w:r w:rsidR="0092295D" w:rsidRPr="00864A07">
        <w:t>Кондинского</w:t>
      </w:r>
      <w:proofErr w:type="spellEnd"/>
      <w:r w:rsidR="0092295D" w:rsidRPr="00864A07">
        <w:t xml:space="preserve"> района, курирующего деятельность соответствующего уполномоченного органа, заместителем главы администрации </w:t>
      </w:r>
      <w:proofErr w:type="spellStart"/>
      <w:r w:rsidR="0092295D" w:rsidRPr="00864A07">
        <w:t>Кондинского</w:t>
      </w:r>
      <w:proofErr w:type="spellEnd"/>
      <w:r w:rsidR="0092295D" w:rsidRPr="00864A07">
        <w:t xml:space="preserve"> района по вопросам экономического развития и финансов, комитетом по финансам и налоговой политики администрации </w:t>
      </w:r>
      <w:proofErr w:type="spellStart"/>
      <w:r w:rsidR="0092295D" w:rsidRPr="00864A07">
        <w:t>Кондинского</w:t>
      </w:r>
      <w:proofErr w:type="spellEnd"/>
      <w:r w:rsidR="0092295D" w:rsidRPr="00864A07">
        <w:t xml:space="preserve"> района, управлением внутренней политики администрации </w:t>
      </w:r>
      <w:proofErr w:type="spellStart"/>
      <w:r w:rsidR="0092295D" w:rsidRPr="00864A07">
        <w:t>Кондинского</w:t>
      </w:r>
      <w:proofErr w:type="spellEnd"/>
      <w:r w:rsidR="0092295D" w:rsidRPr="00864A07">
        <w:t xml:space="preserve"> района;</w:t>
      </w:r>
      <w:proofErr w:type="gramEnd"/>
    </w:p>
    <w:p w:rsidR="0092295D" w:rsidRDefault="00864A07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</w:t>
      </w:r>
      <w:r w:rsidR="0092295D">
        <w:t>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E537F8" w:rsidRDefault="00864A07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е</w:t>
      </w:r>
      <w:r w:rsidR="0092295D">
        <w:t>) осущ</w:t>
      </w:r>
      <w:r w:rsidR="00E537F8">
        <w:t xml:space="preserve">ествляет текущий </w:t>
      </w:r>
      <w:proofErr w:type="gramStart"/>
      <w:r w:rsidR="00E537F8">
        <w:t>контроль за</w:t>
      </w:r>
      <w:proofErr w:type="gramEnd"/>
      <w:r w:rsidR="00E537F8">
        <w:t xml:space="preserve"> соб</w:t>
      </w:r>
      <w:r w:rsidR="0092295D">
        <w:t>людением целей, а также установленных договором условий предоставления субсидий.</w:t>
      </w:r>
      <w:r w:rsidR="00E537F8" w:rsidRPr="00E537F8">
        <w:t xml:space="preserve"> </w:t>
      </w:r>
    </w:p>
    <w:p w:rsidR="00864A07" w:rsidRDefault="00E537F8" w:rsidP="00864A07">
      <w:pPr>
        <w:autoSpaceDE w:val="0"/>
        <w:autoSpaceDN w:val="0"/>
        <w:adjustRightInd w:val="0"/>
        <w:jc w:val="both"/>
      </w:pPr>
      <w:r>
        <w:t xml:space="preserve">             </w:t>
      </w:r>
    </w:p>
    <w:p w:rsidR="00E537F8" w:rsidRPr="00864A07" w:rsidRDefault="00864A07" w:rsidP="00864A07">
      <w:pPr>
        <w:autoSpaceDE w:val="0"/>
        <w:autoSpaceDN w:val="0"/>
        <w:adjustRightInd w:val="0"/>
        <w:jc w:val="both"/>
      </w:pPr>
      <w:r>
        <w:t xml:space="preserve">         </w:t>
      </w:r>
      <w:r w:rsidR="00E537F8">
        <w:t xml:space="preserve">10. Рассмотрение представленных некоммерческими общественными организациями </w:t>
      </w:r>
      <w:proofErr w:type="spellStart"/>
      <w:r w:rsidR="00E537F8">
        <w:t>ированным</w:t>
      </w:r>
      <w:proofErr w:type="spellEnd"/>
      <w:r w:rsidR="00E537F8">
        <w:t xml:space="preserve"> некоммерческим организациям </w:t>
      </w:r>
      <w:proofErr w:type="spellStart"/>
      <w:r w:rsidR="00E537F8">
        <w:t>Кондинского</w:t>
      </w:r>
      <w:proofErr w:type="spellEnd"/>
      <w:r w:rsidR="00E537F8">
        <w:t xml:space="preserve"> района на реализацию мероприятий в области социальной политики документов на предмет их соответствия условиям и критериям отбора, установленным настоящим Положением, осуществляется комиссией по </w:t>
      </w:r>
      <w:r w:rsidR="00E537F8" w:rsidRPr="00864A07">
        <w:t xml:space="preserve">предоставлению субсидии социально ориентированным некоммерческим организациям. </w:t>
      </w:r>
    </w:p>
    <w:p w:rsidR="00E537F8" w:rsidRPr="00864A07" w:rsidRDefault="00004F2C" w:rsidP="00864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>11</w:t>
      </w:r>
      <w:r w:rsidR="00E537F8" w:rsidRPr="00864A07">
        <w:rPr>
          <w:rFonts w:ascii="Times New Roman" w:hAnsi="Times New Roman" w:cs="Times New Roman"/>
          <w:sz w:val="24"/>
          <w:szCs w:val="24"/>
        </w:rPr>
        <w:t>. Срок рассмотрения комиссией документов не может превышать 10 рабочих дней со дня их поступления в Комиссию.</w:t>
      </w:r>
    </w:p>
    <w:p w:rsidR="00E537F8" w:rsidRPr="00864A07" w:rsidRDefault="00004F2C" w:rsidP="00864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 </w:t>
      </w:r>
      <w:r w:rsidR="00E537F8" w:rsidRPr="00864A07">
        <w:rPr>
          <w:rFonts w:ascii="Times New Roman" w:hAnsi="Times New Roman" w:cs="Times New Roman"/>
          <w:sz w:val="24"/>
          <w:szCs w:val="24"/>
        </w:rPr>
        <w:t>12. Результаты рассмотрения комиссии оформляются протоколом, который подписывается всеми членами комиссии.</w:t>
      </w:r>
      <w:r w:rsidRPr="0086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F8" w:rsidRPr="00864A07" w:rsidRDefault="00E537F8" w:rsidP="00E537F8">
      <w:pPr>
        <w:autoSpaceDE w:val="0"/>
        <w:autoSpaceDN w:val="0"/>
        <w:adjustRightInd w:val="0"/>
        <w:jc w:val="both"/>
      </w:pPr>
      <w:r w:rsidRPr="00864A07">
        <w:t xml:space="preserve">13. Уполномоченный орган после подписания протокола комиссией готовит проект постановления администрации </w:t>
      </w:r>
      <w:proofErr w:type="spellStart"/>
      <w:r w:rsidRPr="00864A07">
        <w:t>Кондинского</w:t>
      </w:r>
      <w:proofErr w:type="spellEnd"/>
      <w:r w:rsidRPr="00864A07">
        <w:t xml:space="preserve"> района о предоставлении гранта</w:t>
      </w:r>
    </w:p>
    <w:p w:rsidR="00864A07" w:rsidRDefault="00864A07" w:rsidP="00F923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13</w:t>
      </w:r>
      <w:r w:rsidR="00F9236C" w:rsidRPr="00864A07">
        <w:t xml:space="preserve">. Предоставление субсидий осуществляется в соответствии с договором </w:t>
      </w:r>
      <w:r w:rsidR="00F9236C" w:rsidRPr="00864A07">
        <w:rPr>
          <w:bCs/>
        </w:rPr>
        <w:t xml:space="preserve">о предоставлении субсидии социально ориентированной некоммерческой организации, </w:t>
      </w:r>
      <w:r w:rsidR="00F9236C" w:rsidRPr="00864A07">
        <w:t xml:space="preserve">заключаемым между администрацией </w:t>
      </w:r>
      <w:proofErr w:type="spellStart"/>
      <w:r w:rsidR="00F9236C" w:rsidRPr="00864A07">
        <w:t>Кондинского</w:t>
      </w:r>
      <w:proofErr w:type="spellEnd"/>
      <w:r w:rsidR="00F9236C" w:rsidRPr="00864A07">
        <w:t xml:space="preserve"> района и получат</w:t>
      </w:r>
      <w:r>
        <w:t>елем субсидии.</w:t>
      </w:r>
    </w:p>
    <w:p w:rsidR="00F9236C" w:rsidRDefault="00F9236C" w:rsidP="00F923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10. Перечисление субсидий осуществляется в установленном порядке в объеме, предусмотренном договором, на расчетный счет, открытый получателем субсидии в кредитной организации.</w:t>
      </w:r>
    </w:p>
    <w:p w:rsidR="00F9236C" w:rsidRDefault="00F9236C" w:rsidP="00F923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 Получатель субсидии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</w:t>
      </w:r>
      <w:proofErr w:type="gramStart"/>
      <w:r>
        <w:t>субсидии</w:t>
      </w:r>
      <w:proofErr w:type="gramEnd"/>
      <w:r>
        <w:t xml:space="preserve"> в сроки предусмотренные договором.</w:t>
      </w:r>
    </w:p>
    <w:p w:rsidR="00F9236C" w:rsidRDefault="00F9236C" w:rsidP="00F923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12. </w:t>
      </w:r>
      <w:proofErr w:type="gramStart"/>
      <w:r>
        <w:t xml:space="preserve">При установлении администрацией </w:t>
      </w:r>
      <w:proofErr w:type="spellStart"/>
      <w:r>
        <w:t>Кондинского</w:t>
      </w:r>
      <w:proofErr w:type="spellEnd"/>
      <w:r>
        <w:t xml:space="preserve"> района, органом внутреннего муниципального финансового контроля факта (-</w:t>
      </w:r>
      <w:proofErr w:type="spellStart"/>
      <w:r>
        <w:t>ов</w:t>
      </w:r>
      <w:proofErr w:type="spellEnd"/>
      <w:r>
        <w:t>) нарушения (-</w:t>
      </w:r>
      <w:proofErr w:type="spellStart"/>
      <w:r>
        <w:t>ий</w:t>
      </w:r>
      <w:proofErr w:type="spellEnd"/>
      <w:r>
        <w:t xml:space="preserve"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</w:t>
      </w:r>
      <w:proofErr w:type="spellStart"/>
      <w:r>
        <w:t>Кондинского</w:t>
      </w:r>
      <w:proofErr w:type="spellEnd"/>
      <w:r>
        <w:t xml:space="preserve"> района и органом внутреннего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</w:t>
      </w:r>
      <w:proofErr w:type="spellStart"/>
      <w:r>
        <w:t>Кондинского</w:t>
      </w:r>
      <w:proofErr w:type="spellEnd"/>
      <w:r>
        <w:t xml:space="preserve"> района подлежат возврату</w:t>
      </w:r>
      <w:proofErr w:type="gramEnd"/>
      <w:r>
        <w:t xml:space="preserve"> получателем субсидии в установленном Порядке в бюджет муниципального образования </w:t>
      </w:r>
      <w:proofErr w:type="spellStart"/>
      <w:r>
        <w:t>Кондинский</w:t>
      </w:r>
      <w:proofErr w:type="spellEnd"/>
      <w:r>
        <w:t xml:space="preserve"> район в течение 10 рабочих дней с момента получения соответствующего требования.</w:t>
      </w:r>
    </w:p>
    <w:p w:rsidR="00F9236C" w:rsidRDefault="00F9236C" w:rsidP="00F9236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9236C" w:rsidRDefault="00F9236C" w:rsidP="00F9236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9236C" w:rsidRDefault="00F9236C" w:rsidP="0041577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9236C" w:rsidRDefault="00F9236C" w:rsidP="0041577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9236C" w:rsidRDefault="00F9236C" w:rsidP="0041577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B091A" w:rsidRDefault="00F9236C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86C3E" w:rsidRDefault="00070A1A" w:rsidP="0092295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C26033" w:rsidRDefault="00C26033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92295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004F2C" w:rsidRDefault="00004F2C" w:rsidP="00004F2C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</w:t>
      </w:r>
    </w:p>
    <w:p w:rsidR="00004F2C" w:rsidRPr="00864A07" w:rsidRDefault="00004F2C" w:rsidP="00004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>СОСТАВ</w:t>
      </w:r>
    </w:p>
    <w:p w:rsidR="00004F2C" w:rsidRPr="00864A07" w:rsidRDefault="00004F2C" w:rsidP="00004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>КОНКУРСНОЙ КОМИССИИ ПО ПРЕДОСТАВЛЕНИЮ СУБСИДИИ СОЦИАЛЬНО</w:t>
      </w:r>
    </w:p>
    <w:p w:rsidR="00004F2C" w:rsidRPr="00864A07" w:rsidRDefault="00004F2C" w:rsidP="00004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КОНДИНСКОГО</w:t>
      </w:r>
    </w:p>
    <w:p w:rsidR="00864A07" w:rsidRPr="00864A07" w:rsidRDefault="00004F2C" w:rsidP="00004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РАЙОНА НА РЕАЛИЗАЦИЮ МЕРОПРИЯТИЙ </w:t>
      </w:r>
    </w:p>
    <w:p w:rsidR="00004F2C" w:rsidRPr="00864A07" w:rsidRDefault="00004F2C" w:rsidP="00004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>В ОБЛАСТИ СОЦИАЛЬНОЙ</w:t>
      </w:r>
      <w:r w:rsidR="00864A07" w:rsidRPr="00864A07">
        <w:rPr>
          <w:rFonts w:ascii="Times New Roman" w:hAnsi="Times New Roman" w:cs="Times New Roman"/>
          <w:sz w:val="24"/>
          <w:szCs w:val="24"/>
        </w:rPr>
        <w:t xml:space="preserve"> </w:t>
      </w:r>
      <w:r w:rsidRPr="00864A07">
        <w:rPr>
          <w:rFonts w:ascii="Times New Roman" w:hAnsi="Times New Roman" w:cs="Times New Roman"/>
          <w:sz w:val="24"/>
          <w:szCs w:val="24"/>
        </w:rPr>
        <w:t xml:space="preserve">ПОЛИТИКИ  </w:t>
      </w:r>
    </w:p>
    <w:p w:rsidR="00004F2C" w:rsidRPr="00864A07" w:rsidRDefault="00004F2C" w:rsidP="00004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F2C" w:rsidRPr="00864A07" w:rsidRDefault="00004F2C" w:rsidP="00004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района, курирующий вопросы социальной сферы, председатель комиссии;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Главный специалист по работе с общественными организациями и объединениями муниципального казенного учреждения "Управления материально-технического обеспечения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района", секретарь комиссии;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 - председатель комитета экономического развития;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 - председатель комитета по финансам и налоговой политике администрации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A07">
        <w:rPr>
          <w:rFonts w:ascii="Times New Roman" w:hAnsi="Times New Roman" w:cs="Times New Roman"/>
          <w:sz w:val="24"/>
          <w:szCs w:val="24"/>
        </w:rPr>
        <w:t xml:space="preserve">Начальник юридическо-правового управления администрации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4F2C" w:rsidRPr="00864A07" w:rsidRDefault="00004F2C" w:rsidP="0000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A07">
        <w:rPr>
          <w:rFonts w:ascii="Times New Roman" w:hAnsi="Times New Roman" w:cs="Times New Roman"/>
          <w:sz w:val="24"/>
          <w:szCs w:val="24"/>
        </w:rPr>
        <w:t xml:space="preserve">Представитель Общественного совета </w:t>
      </w:r>
      <w:proofErr w:type="spellStart"/>
      <w:r w:rsidRPr="00864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64A07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004F2C" w:rsidRPr="00286C3E" w:rsidRDefault="00004F2C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04F2C" w:rsidRPr="00286C3E" w:rsidSect="003512E3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E6" w:rsidRDefault="006747E6">
      <w:r>
        <w:separator/>
      </w:r>
    </w:p>
  </w:endnote>
  <w:endnote w:type="continuationSeparator" w:id="0">
    <w:p w:rsidR="006747E6" w:rsidRDefault="006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E6" w:rsidRDefault="006747E6">
      <w:r>
        <w:separator/>
      </w:r>
    </w:p>
  </w:footnote>
  <w:footnote w:type="continuationSeparator" w:id="0">
    <w:p w:rsidR="006747E6" w:rsidRDefault="0067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033">
      <w:rPr>
        <w:rStyle w:val="a6"/>
        <w:noProof/>
      </w:rPr>
      <w:t>6</w: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4F2C"/>
    <w:rsid w:val="0000787B"/>
    <w:rsid w:val="0001047B"/>
    <w:rsid w:val="000112D6"/>
    <w:rsid w:val="00014B97"/>
    <w:rsid w:val="00015A47"/>
    <w:rsid w:val="00016B43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4E"/>
    <w:rsid w:val="00043E76"/>
    <w:rsid w:val="00044A9A"/>
    <w:rsid w:val="00046FAD"/>
    <w:rsid w:val="00051068"/>
    <w:rsid w:val="00053CD7"/>
    <w:rsid w:val="0005442B"/>
    <w:rsid w:val="000577A7"/>
    <w:rsid w:val="0006027A"/>
    <w:rsid w:val="000623FA"/>
    <w:rsid w:val="000670D1"/>
    <w:rsid w:val="00067396"/>
    <w:rsid w:val="0006746C"/>
    <w:rsid w:val="00070956"/>
    <w:rsid w:val="00070A1A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198"/>
    <w:rsid w:val="00094725"/>
    <w:rsid w:val="00095BC8"/>
    <w:rsid w:val="000A1150"/>
    <w:rsid w:val="000A1F21"/>
    <w:rsid w:val="000A38C9"/>
    <w:rsid w:val="000A4A27"/>
    <w:rsid w:val="000A6CB3"/>
    <w:rsid w:val="000B2550"/>
    <w:rsid w:val="000B2B00"/>
    <w:rsid w:val="000B32A1"/>
    <w:rsid w:val="000B5AE4"/>
    <w:rsid w:val="000B6A63"/>
    <w:rsid w:val="000B75F7"/>
    <w:rsid w:val="000B7915"/>
    <w:rsid w:val="000C05E8"/>
    <w:rsid w:val="000C2DC7"/>
    <w:rsid w:val="000C479C"/>
    <w:rsid w:val="000C48C8"/>
    <w:rsid w:val="000C5272"/>
    <w:rsid w:val="000C699E"/>
    <w:rsid w:val="000C767B"/>
    <w:rsid w:val="000C7E41"/>
    <w:rsid w:val="000D08D4"/>
    <w:rsid w:val="000D5B75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17E5D"/>
    <w:rsid w:val="00120803"/>
    <w:rsid w:val="001215EB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402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2F6B"/>
    <w:rsid w:val="00193471"/>
    <w:rsid w:val="00195485"/>
    <w:rsid w:val="001958E1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10D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3A6D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049"/>
    <w:rsid w:val="001F0796"/>
    <w:rsid w:val="001F1EF6"/>
    <w:rsid w:val="001F3242"/>
    <w:rsid w:val="001F37D5"/>
    <w:rsid w:val="001F4522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2002"/>
    <w:rsid w:val="00246AA7"/>
    <w:rsid w:val="002474E8"/>
    <w:rsid w:val="00251C8C"/>
    <w:rsid w:val="00252455"/>
    <w:rsid w:val="002535E8"/>
    <w:rsid w:val="0026159A"/>
    <w:rsid w:val="002628A9"/>
    <w:rsid w:val="00262D61"/>
    <w:rsid w:val="00262EDA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6C3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A39"/>
    <w:rsid w:val="002C5B71"/>
    <w:rsid w:val="002D1D26"/>
    <w:rsid w:val="002D33A1"/>
    <w:rsid w:val="002D4858"/>
    <w:rsid w:val="002D5607"/>
    <w:rsid w:val="002D5FBD"/>
    <w:rsid w:val="002D68AE"/>
    <w:rsid w:val="002D7538"/>
    <w:rsid w:val="002D7678"/>
    <w:rsid w:val="002E0147"/>
    <w:rsid w:val="002E0849"/>
    <w:rsid w:val="002E0FAA"/>
    <w:rsid w:val="002E1406"/>
    <w:rsid w:val="002E168A"/>
    <w:rsid w:val="002E2FC2"/>
    <w:rsid w:val="002E3BD7"/>
    <w:rsid w:val="002E4FEC"/>
    <w:rsid w:val="002E755D"/>
    <w:rsid w:val="002E7C54"/>
    <w:rsid w:val="002F03D3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845"/>
    <w:rsid w:val="0036096A"/>
    <w:rsid w:val="003612D3"/>
    <w:rsid w:val="00362979"/>
    <w:rsid w:val="00363A47"/>
    <w:rsid w:val="00364455"/>
    <w:rsid w:val="00364B15"/>
    <w:rsid w:val="00365EB4"/>
    <w:rsid w:val="00365EBD"/>
    <w:rsid w:val="0036659B"/>
    <w:rsid w:val="00371103"/>
    <w:rsid w:val="003725AB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282"/>
    <w:rsid w:val="00397060"/>
    <w:rsid w:val="003A0CEC"/>
    <w:rsid w:val="003A1E83"/>
    <w:rsid w:val="003A2B2A"/>
    <w:rsid w:val="003A4354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6900"/>
    <w:rsid w:val="003D7388"/>
    <w:rsid w:val="003D7546"/>
    <w:rsid w:val="003E0560"/>
    <w:rsid w:val="003E1594"/>
    <w:rsid w:val="003E1BB9"/>
    <w:rsid w:val="003E1EF4"/>
    <w:rsid w:val="003E2892"/>
    <w:rsid w:val="003E6B1C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903"/>
    <w:rsid w:val="00406A6D"/>
    <w:rsid w:val="00407A54"/>
    <w:rsid w:val="00407B5C"/>
    <w:rsid w:val="00407B7D"/>
    <w:rsid w:val="00411AFA"/>
    <w:rsid w:val="00412411"/>
    <w:rsid w:val="00413775"/>
    <w:rsid w:val="00414E23"/>
    <w:rsid w:val="00415770"/>
    <w:rsid w:val="004249B5"/>
    <w:rsid w:val="0042675A"/>
    <w:rsid w:val="004277B4"/>
    <w:rsid w:val="0043381D"/>
    <w:rsid w:val="00433E0C"/>
    <w:rsid w:val="00434E78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0128"/>
    <w:rsid w:val="004813DD"/>
    <w:rsid w:val="004824FA"/>
    <w:rsid w:val="00482780"/>
    <w:rsid w:val="00482F98"/>
    <w:rsid w:val="00483AD9"/>
    <w:rsid w:val="00485F74"/>
    <w:rsid w:val="004869F5"/>
    <w:rsid w:val="004870F5"/>
    <w:rsid w:val="004914D1"/>
    <w:rsid w:val="004916E9"/>
    <w:rsid w:val="00492370"/>
    <w:rsid w:val="00494A2B"/>
    <w:rsid w:val="00497829"/>
    <w:rsid w:val="0049785D"/>
    <w:rsid w:val="004A046E"/>
    <w:rsid w:val="004A1A8E"/>
    <w:rsid w:val="004A7E83"/>
    <w:rsid w:val="004B091A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6BA6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9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6939"/>
    <w:rsid w:val="005774CF"/>
    <w:rsid w:val="00580740"/>
    <w:rsid w:val="00581298"/>
    <w:rsid w:val="00581A93"/>
    <w:rsid w:val="00581CF8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5FC2"/>
    <w:rsid w:val="005C66B5"/>
    <w:rsid w:val="005C6A9D"/>
    <w:rsid w:val="005C7E1C"/>
    <w:rsid w:val="005D0983"/>
    <w:rsid w:val="005D1C74"/>
    <w:rsid w:val="005D234F"/>
    <w:rsid w:val="005D2CCC"/>
    <w:rsid w:val="005D3FF0"/>
    <w:rsid w:val="005D4802"/>
    <w:rsid w:val="005D48E4"/>
    <w:rsid w:val="005D5FCB"/>
    <w:rsid w:val="005D6CC8"/>
    <w:rsid w:val="005D74B5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5D3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3673"/>
    <w:rsid w:val="0067458D"/>
    <w:rsid w:val="006747E6"/>
    <w:rsid w:val="00676EF2"/>
    <w:rsid w:val="00677398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126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5B1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E69"/>
    <w:rsid w:val="0075376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204"/>
    <w:rsid w:val="007E0CA6"/>
    <w:rsid w:val="007E18E0"/>
    <w:rsid w:val="007E3594"/>
    <w:rsid w:val="007E44EB"/>
    <w:rsid w:val="007E47CA"/>
    <w:rsid w:val="007E561D"/>
    <w:rsid w:val="007E61A2"/>
    <w:rsid w:val="007E6C5C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12B5"/>
    <w:rsid w:val="00822006"/>
    <w:rsid w:val="008231DC"/>
    <w:rsid w:val="00823663"/>
    <w:rsid w:val="0082412C"/>
    <w:rsid w:val="00824459"/>
    <w:rsid w:val="00825FE5"/>
    <w:rsid w:val="008307F1"/>
    <w:rsid w:val="008334D8"/>
    <w:rsid w:val="0083399E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4A07"/>
    <w:rsid w:val="008651E7"/>
    <w:rsid w:val="00866163"/>
    <w:rsid w:val="008713A2"/>
    <w:rsid w:val="00872DC7"/>
    <w:rsid w:val="00873C23"/>
    <w:rsid w:val="008771C5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146E"/>
    <w:rsid w:val="008A42DE"/>
    <w:rsid w:val="008A6AD6"/>
    <w:rsid w:val="008B0685"/>
    <w:rsid w:val="008B07F8"/>
    <w:rsid w:val="008B1B01"/>
    <w:rsid w:val="008B404D"/>
    <w:rsid w:val="008B4C5F"/>
    <w:rsid w:val="008B577B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684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2CE7"/>
    <w:rsid w:val="00903657"/>
    <w:rsid w:val="009052DE"/>
    <w:rsid w:val="00906329"/>
    <w:rsid w:val="00907180"/>
    <w:rsid w:val="009073B3"/>
    <w:rsid w:val="0091237A"/>
    <w:rsid w:val="00915AAD"/>
    <w:rsid w:val="009168D4"/>
    <w:rsid w:val="009170F6"/>
    <w:rsid w:val="00920648"/>
    <w:rsid w:val="0092067C"/>
    <w:rsid w:val="00920751"/>
    <w:rsid w:val="0092295D"/>
    <w:rsid w:val="0092335E"/>
    <w:rsid w:val="00923446"/>
    <w:rsid w:val="00925F90"/>
    <w:rsid w:val="00927DEB"/>
    <w:rsid w:val="009320BA"/>
    <w:rsid w:val="00932592"/>
    <w:rsid w:val="00935BAC"/>
    <w:rsid w:val="0093698B"/>
    <w:rsid w:val="00936D22"/>
    <w:rsid w:val="009370C2"/>
    <w:rsid w:val="00940001"/>
    <w:rsid w:val="009436C8"/>
    <w:rsid w:val="00943F36"/>
    <w:rsid w:val="00944ED3"/>
    <w:rsid w:val="009468EC"/>
    <w:rsid w:val="00950744"/>
    <w:rsid w:val="00950B1F"/>
    <w:rsid w:val="009510BF"/>
    <w:rsid w:val="00952B6C"/>
    <w:rsid w:val="00952CA7"/>
    <w:rsid w:val="00953C7A"/>
    <w:rsid w:val="009555B5"/>
    <w:rsid w:val="00955D58"/>
    <w:rsid w:val="00956FB7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4E4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0E4"/>
    <w:rsid w:val="009C3392"/>
    <w:rsid w:val="009C4F04"/>
    <w:rsid w:val="009C5E96"/>
    <w:rsid w:val="009C5EE6"/>
    <w:rsid w:val="009D1C36"/>
    <w:rsid w:val="009D3143"/>
    <w:rsid w:val="009D4AA6"/>
    <w:rsid w:val="009D6090"/>
    <w:rsid w:val="009E1EFB"/>
    <w:rsid w:val="009E2A69"/>
    <w:rsid w:val="009E4084"/>
    <w:rsid w:val="009E4D35"/>
    <w:rsid w:val="009E54BE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F98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3213"/>
    <w:rsid w:val="00A340CF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E94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EAB"/>
    <w:rsid w:val="00A77163"/>
    <w:rsid w:val="00A77ECE"/>
    <w:rsid w:val="00A82D6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5D07"/>
    <w:rsid w:val="00AC70B1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982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2DC"/>
    <w:rsid w:val="00B734A1"/>
    <w:rsid w:val="00B75EA7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5F33"/>
    <w:rsid w:val="00C17828"/>
    <w:rsid w:val="00C17FCE"/>
    <w:rsid w:val="00C2080E"/>
    <w:rsid w:val="00C20D7F"/>
    <w:rsid w:val="00C2192B"/>
    <w:rsid w:val="00C21A2A"/>
    <w:rsid w:val="00C21F48"/>
    <w:rsid w:val="00C24446"/>
    <w:rsid w:val="00C245CA"/>
    <w:rsid w:val="00C26033"/>
    <w:rsid w:val="00C263BA"/>
    <w:rsid w:val="00C264DF"/>
    <w:rsid w:val="00C26786"/>
    <w:rsid w:val="00C26A5D"/>
    <w:rsid w:val="00C30B06"/>
    <w:rsid w:val="00C3106D"/>
    <w:rsid w:val="00C42571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1C27"/>
    <w:rsid w:val="00CB273E"/>
    <w:rsid w:val="00CB2807"/>
    <w:rsid w:val="00CB309F"/>
    <w:rsid w:val="00CB4730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4B4"/>
    <w:rsid w:val="00CD2714"/>
    <w:rsid w:val="00CD37F7"/>
    <w:rsid w:val="00CD4B04"/>
    <w:rsid w:val="00CD603D"/>
    <w:rsid w:val="00CD71CB"/>
    <w:rsid w:val="00CD7971"/>
    <w:rsid w:val="00CD7CEF"/>
    <w:rsid w:val="00CE034D"/>
    <w:rsid w:val="00CE10FD"/>
    <w:rsid w:val="00CE5AEE"/>
    <w:rsid w:val="00CE6F7E"/>
    <w:rsid w:val="00CE7418"/>
    <w:rsid w:val="00CF1ECA"/>
    <w:rsid w:val="00CF3FB9"/>
    <w:rsid w:val="00CF4CB3"/>
    <w:rsid w:val="00CF567B"/>
    <w:rsid w:val="00CF77C1"/>
    <w:rsid w:val="00D005AA"/>
    <w:rsid w:val="00D00B2A"/>
    <w:rsid w:val="00D0274A"/>
    <w:rsid w:val="00D02CF6"/>
    <w:rsid w:val="00D02EB8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9E4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9C2"/>
    <w:rsid w:val="00D60DCC"/>
    <w:rsid w:val="00D61082"/>
    <w:rsid w:val="00D61921"/>
    <w:rsid w:val="00D64774"/>
    <w:rsid w:val="00D65A45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53CC"/>
    <w:rsid w:val="00E35A95"/>
    <w:rsid w:val="00E366A0"/>
    <w:rsid w:val="00E40A35"/>
    <w:rsid w:val="00E42209"/>
    <w:rsid w:val="00E446EB"/>
    <w:rsid w:val="00E47D15"/>
    <w:rsid w:val="00E508E8"/>
    <w:rsid w:val="00E537F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9DF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0641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BEC"/>
    <w:rsid w:val="00ED7E57"/>
    <w:rsid w:val="00EE2890"/>
    <w:rsid w:val="00EE2C68"/>
    <w:rsid w:val="00EE4EF0"/>
    <w:rsid w:val="00EE6012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30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00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236C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2E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7E34-BC9C-4565-BC2C-A37300C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9</cp:revision>
  <cp:lastPrinted>2019-02-05T09:51:00Z</cp:lastPrinted>
  <dcterms:created xsi:type="dcterms:W3CDTF">2019-01-22T08:46:00Z</dcterms:created>
  <dcterms:modified xsi:type="dcterms:W3CDTF">2019-02-05T10:09:00Z</dcterms:modified>
</cp:coreProperties>
</file>