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E1" w:rsidRPr="0096238F" w:rsidRDefault="00BF6CE1" w:rsidP="00BF6CE1">
      <w:pPr>
        <w:suppressAutoHyphens/>
        <w:jc w:val="center"/>
        <w:rPr>
          <w:b/>
          <w:bCs/>
          <w:color w:val="000000"/>
          <w:szCs w:val="28"/>
        </w:rPr>
      </w:pPr>
      <w:bookmarkStart w:id="0" w:name="_GoBack"/>
      <w:bookmarkEnd w:id="0"/>
      <w:r w:rsidRPr="0096238F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96238F">
        <w:rPr>
          <w:b/>
          <w:bCs/>
          <w:color w:val="000000"/>
          <w:szCs w:val="28"/>
        </w:rPr>
        <w:t>Кондинский</w:t>
      </w:r>
      <w:proofErr w:type="spellEnd"/>
      <w:r w:rsidRPr="0096238F">
        <w:rPr>
          <w:b/>
          <w:bCs/>
          <w:color w:val="000000"/>
          <w:szCs w:val="28"/>
        </w:rPr>
        <w:t xml:space="preserve"> район</w:t>
      </w:r>
    </w:p>
    <w:p w:rsidR="00BF6CE1" w:rsidRPr="0096238F" w:rsidRDefault="00BF6CE1" w:rsidP="00BF6CE1">
      <w:pPr>
        <w:jc w:val="center"/>
        <w:rPr>
          <w:b/>
        </w:rPr>
      </w:pPr>
      <w:r w:rsidRPr="0096238F">
        <w:rPr>
          <w:b/>
        </w:rPr>
        <w:t xml:space="preserve">Ханты-Мансийского автономного округа – </w:t>
      </w:r>
      <w:proofErr w:type="spellStart"/>
      <w:r w:rsidRPr="0096238F">
        <w:rPr>
          <w:b/>
        </w:rPr>
        <w:t>Югры</w:t>
      </w:r>
      <w:proofErr w:type="spellEnd"/>
    </w:p>
    <w:p w:rsidR="00BF6CE1" w:rsidRDefault="00BF6CE1" w:rsidP="00BF6CE1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BF6CE1" w:rsidRDefault="00BF6CE1" w:rsidP="00BF6CE1">
      <w:pPr>
        <w:rPr>
          <w:color w:val="000000"/>
        </w:rPr>
      </w:pPr>
    </w:p>
    <w:p w:rsidR="00BF6CE1" w:rsidRDefault="00BF6CE1" w:rsidP="00BF6CE1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F6CE1" w:rsidRDefault="00BF6CE1" w:rsidP="00BF6CE1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3070"/>
        <w:gridCol w:w="2201"/>
        <w:gridCol w:w="1276"/>
      </w:tblGrid>
      <w:tr w:rsidR="00BF6CE1" w:rsidRPr="00873099" w:rsidTr="00DE4E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873099" w:rsidRDefault="00BF6CE1" w:rsidP="00DE4E34">
            <w:pPr>
              <w:rPr>
                <w:color w:val="000000"/>
                <w:szCs w:val="28"/>
              </w:rPr>
            </w:pPr>
            <w:r w:rsidRPr="00873099">
              <w:rPr>
                <w:color w:val="000000"/>
                <w:szCs w:val="28"/>
              </w:rPr>
              <w:t>от __ ________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873099" w:rsidRDefault="00BF6CE1" w:rsidP="00DE4E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873099" w:rsidRDefault="00BF6CE1" w:rsidP="00DE4E3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873099" w:rsidRDefault="00BF6CE1" w:rsidP="00DE4E34">
            <w:pPr>
              <w:jc w:val="right"/>
              <w:rPr>
                <w:color w:val="000000"/>
                <w:szCs w:val="28"/>
              </w:rPr>
            </w:pPr>
            <w:r w:rsidRPr="00873099">
              <w:rPr>
                <w:color w:val="000000"/>
                <w:szCs w:val="28"/>
              </w:rPr>
              <w:t>№ ____</w:t>
            </w:r>
          </w:p>
        </w:tc>
      </w:tr>
      <w:tr w:rsidR="00BF6CE1" w:rsidRPr="00873099" w:rsidTr="00DE4E3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F6CE1" w:rsidRPr="00873099" w:rsidRDefault="00BF6CE1" w:rsidP="00DE4E34">
            <w:pPr>
              <w:rPr>
                <w:color w:val="000000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E1" w:rsidRPr="00873099" w:rsidRDefault="00BF6CE1" w:rsidP="00DE4E34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73099">
              <w:rPr>
                <w:color w:val="000000"/>
                <w:szCs w:val="28"/>
              </w:rPr>
              <w:t>пгт</w:t>
            </w:r>
            <w:proofErr w:type="spellEnd"/>
            <w:r w:rsidRPr="00873099">
              <w:rPr>
                <w:color w:val="000000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CE1" w:rsidRPr="00873099" w:rsidRDefault="00BF6CE1" w:rsidP="00DE4E34">
            <w:pPr>
              <w:jc w:val="right"/>
              <w:rPr>
                <w:color w:val="000000"/>
                <w:szCs w:val="28"/>
              </w:rPr>
            </w:pPr>
          </w:p>
        </w:tc>
      </w:tr>
    </w:tbl>
    <w:p w:rsidR="00BF6CE1" w:rsidRPr="00873099" w:rsidRDefault="00BF6CE1" w:rsidP="00BF6CE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BF6CE1" w:rsidRPr="00873099" w:rsidTr="00DE4E34">
        <w:tc>
          <w:tcPr>
            <w:tcW w:w="6345" w:type="dxa"/>
            <w:hideMark/>
          </w:tcPr>
          <w:p w:rsidR="00BF6CE1" w:rsidRPr="0096238F" w:rsidRDefault="00BF6CE1" w:rsidP="00DE4E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96238F">
              <w:rPr>
                <w:bCs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240A6B">
              <w:rPr>
                <w:rFonts w:cs="Times New Roman"/>
                <w:bCs/>
                <w:szCs w:val="28"/>
              </w:rPr>
              <w:t>«</w:t>
            </w:r>
            <w:r w:rsidRPr="00240A6B">
              <w:rPr>
                <w:rFonts w:cs="Times New Roman"/>
                <w:szCs w:val="2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240A6B">
              <w:rPr>
                <w:rFonts w:cs="Times New Roman"/>
                <w:bCs/>
                <w:szCs w:val="28"/>
              </w:rPr>
              <w:t>»</w:t>
            </w:r>
            <w:r w:rsidRPr="0096238F">
              <w:rPr>
                <w:bCs/>
                <w:szCs w:val="28"/>
              </w:rPr>
              <w:t xml:space="preserve"> </w:t>
            </w:r>
          </w:p>
          <w:p w:rsidR="00BF6CE1" w:rsidRPr="00873099" w:rsidRDefault="00BF6CE1" w:rsidP="00DE4E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73099">
              <w:rPr>
                <w:color w:val="000000"/>
                <w:szCs w:val="28"/>
              </w:rPr>
              <w:t xml:space="preserve"> </w:t>
            </w:r>
          </w:p>
        </w:tc>
      </w:tr>
    </w:tbl>
    <w:p w:rsidR="00BF6CE1" w:rsidRPr="00873099" w:rsidRDefault="00BF6CE1" w:rsidP="00BF6C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73099">
        <w:rPr>
          <w:szCs w:val="28"/>
        </w:rPr>
        <w:t xml:space="preserve">         </w:t>
      </w:r>
      <w:r w:rsidRPr="00873099">
        <w:rPr>
          <w:iCs/>
          <w:szCs w:val="28"/>
        </w:rPr>
        <w:t>В соответствии с Федеральным законом от 27 июля 2010 года</w:t>
      </w:r>
      <w:r w:rsidRPr="00873099">
        <w:rPr>
          <w:iCs/>
          <w:szCs w:val="28"/>
        </w:rPr>
        <w:br/>
      </w:r>
      <w:hyperlink r:id="rId5" w:history="1">
        <w:r w:rsidRPr="00F921C4">
          <w:rPr>
            <w:rStyle w:val="a5"/>
            <w:iCs/>
            <w:szCs w:val="28"/>
          </w:rPr>
          <w:t>№ 210-ФЗ</w:t>
        </w:r>
      </w:hyperlink>
      <w:r w:rsidRPr="00873099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873099">
        <w:rPr>
          <w:szCs w:val="28"/>
        </w:rPr>
        <w:t xml:space="preserve">руководствуясь статьей 27 Устава </w:t>
      </w:r>
      <w:proofErr w:type="spellStart"/>
      <w:r w:rsidRPr="00873099">
        <w:rPr>
          <w:szCs w:val="28"/>
        </w:rPr>
        <w:t>Кондинского</w:t>
      </w:r>
      <w:proofErr w:type="spellEnd"/>
      <w:r w:rsidRPr="00873099">
        <w:rPr>
          <w:szCs w:val="28"/>
        </w:rPr>
        <w:t xml:space="preserve"> района,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873099">
        <w:rPr>
          <w:b/>
          <w:bCs/>
          <w:szCs w:val="28"/>
        </w:rPr>
        <w:t xml:space="preserve">администрация </w:t>
      </w:r>
      <w:proofErr w:type="spellStart"/>
      <w:r w:rsidRPr="00873099">
        <w:rPr>
          <w:b/>
          <w:bCs/>
          <w:szCs w:val="28"/>
        </w:rPr>
        <w:t>Кондинского</w:t>
      </w:r>
      <w:proofErr w:type="spellEnd"/>
      <w:r w:rsidRPr="00873099">
        <w:rPr>
          <w:b/>
          <w:bCs/>
          <w:szCs w:val="28"/>
        </w:rPr>
        <w:t xml:space="preserve"> района постановляет:</w:t>
      </w:r>
      <w:r w:rsidRPr="00873099">
        <w:rPr>
          <w:szCs w:val="28"/>
        </w:rPr>
        <w:t xml:space="preserve"> </w:t>
      </w:r>
    </w:p>
    <w:p w:rsidR="00BF6CE1" w:rsidRPr="005F5682" w:rsidRDefault="00BF6CE1" w:rsidP="00BF6CE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bCs/>
          <w:szCs w:val="28"/>
        </w:rPr>
      </w:pPr>
      <w:r>
        <w:rPr>
          <w:szCs w:val="28"/>
        </w:rPr>
        <w:t xml:space="preserve">       </w:t>
      </w:r>
      <w:r w:rsidRPr="00873099">
        <w:rPr>
          <w:szCs w:val="28"/>
        </w:rPr>
        <w:t xml:space="preserve">1. </w:t>
      </w:r>
      <w:r w:rsidRPr="005F5682">
        <w:rPr>
          <w:bCs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240A6B">
        <w:rPr>
          <w:rFonts w:cs="Times New Roman"/>
          <w:bCs/>
          <w:szCs w:val="28"/>
        </w:rPr>
        <w:t>«</w:t>
      </w:r>
      <w:r w:rsidRPr="00240A6B">
        <w:rPr>
          <w:rFonts w:cs="Times New Roman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240A6B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>.</w:t>
      </w:r>
      <w:r w:rsidRPr="0096238F">
        <w:rPr>
          <w:bCs/>
          <w:szCs w:val="28"/>
        </w:rPr>
        <w:t xml:space="preserve"> </w:t>
      </w:r>
    </w:p>
    <w:p w:rsidR="00BF6CE1" w:rsidRPr="00873099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73099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873099">
        <w:rPr>
          <w:szCs w:val="28"/>
        </w:rPr>
        <w:t xml:space="preserve"> 2. </w:t>
      </w:r>
      <w:r>
        <w:rPr>
          <w:szCs w:val="28"/>
        </w:rPr>
        <w:t xml:space="preserve"> </w:t>
      </w:r>
      <w:r w:rsidRPr="00873099">
        <w:rPr>
          <w:szCs w:val="28"/>
        </w:rPr>
        <w:t xml:space="preserve">Обнародовать настоящее постановление в соответствии с решением Думы </w:t>
      </w:r>
      <w:proofErr w:type="spellStart"/>
      <w:r w:rsidRPr="00873099">
        <w:rPr>
          <w:szCs w:val="28"/>
        </w:rPr>
        <w:t>Кондинского</w:t>
      </w:r>
      <w:proofErr w:type="spellEnd"/>
      <w:r w:rsidRPr="00873099">
        <w:rPr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873099">
        <w:rPr>
          <w:szCs w:val="28"/>
        </w:rPr>
        <w:t>Кондинский</w:t>
      </w:r>
      <w:proofErr w:type="spellEnd"/>
      <w:r w:rsidRPr="00873099">
        <w:rPr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873099">
        <w:rPr>
          <w:szCs w:val="28"/>
        </w:rPr>
        <w:t>Кондинского</w:t>
      </w:r>
      <w:proofErr w:type="spellEnd"/>
      <w:r w:rsidRPr="00873099">
        <w:rPr>
          <w:szCs w:val="28"/>
        </w:rPr>
        <w:t xml:space="preserve"> района Ханты-Мансийского автономного округа – </w:t>
      </w:r>
      <w:proofErr w:type="spellStart"/>
      <w:r w:rsidRPr="00873099">
        <w:rPr>
          <w:szCs w:val="28"/>
        </w:rPr>
        <w:t>Югры</w:t>
      </w:r>
      <w:proofErr w:type="spellEnd"/>
      <w:r w:rsidRPr="00873099">
        <w:rPr>
          <w:szCs w:val="28"/>
        </w:rPr>
        <w:t>.</w:t>
      </w:r>
    </w:p>
    <w:p w:rsidR="00BF6CE1" w:rsidRPr="00F921C4" w:rsidRDefault="00BF6CE1" w:rsidP="005A6B71">
      <w:pPr>
        <w:pStyle w:val="a6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3</w:t>
      </w:r>
      <w:r w:rsidRPr="00873099">
        <w:rPr>
          <w:szCs w:val="28"/>
        </w:rPr>
        <w:t>.  Постановление вступает</w:t>
      </w:r>
      <w:r w:rsidR="005A6B71">
        <w:rPr>
          <w:szCs w:val="28"/>
        </w:rPr>
        <w:t xml:space="preserve"> в силу после его обнародования.</w:t>
      </w:r>
    </w:p>
    <w:tbl>
      <w:tblPr>
        <w:tblW w:w="0" w:type="auto"/>
        <w:tblLook w:val="01E0"/>
      </w:tblPr>
      <w:tblGrid>
        <w:gridCol w:w="4539"/>
        <w:gridCol w:w="1808"/>
        <w:gridCol w:w="3224"/>
      </w:tblGrid>
      <w:tr w:rsidR="00BF6CE1" w:rsidRPr="00873099" w:rsidTr="00DE4E34">
        <w:tc>
          <w:tcPr>
            <w:tcW w:w="4785" w:type="dxa"/>
            <w:hideMark/>
          </w:tcPr>
          <w:p w:rsidR="00BF6CE1" w:rsidRPr="00873099" w:rsidRDefault="00BF6CE1" w:rsidP="00DE4E34">
            <w:pPr>
              <w:rPr>
                <w:color w:val="000000"/>
                <w:szCs w:val="28"/>
              </w:rPr>
            </w:pPr>
            <w:r w:rsidRPr="00873099">
              <w:rPr>
                <w:szCs w:val="28"/>
              </w:rPr>
              <w:t>Глава района</w:t>
            </w:r>
          </w:p>
        </w:tc>
        <w:tc>
          <w:tcPr>
            <w:tcW w:w="1920" w:type="dxa"/>
            <w:hideMark/>
          </w:tcPr>
          <w:p w:rsidR="00BF6CE1" w:rsidRPr="00873099" w:rsidRDefault="00BF6CE1" w:rsidP="00DE4E34">
            <w:pPr>
              <w:rPr>
                <w:color w:val="000000"/>
                <w:szCs w:val="28"/>
              </w:rPr>
            </w:pPr>
            <w:r w:rsidRPr="00873099">
              <w:rPr>
                <w:color w:val="000000"/>
                <w:szCs w:val="28"/>
              </w:rPr>
              <w:t xml:space="preserve">      </w:t>
            </w:r>
          </w:p>
        </w:tc>
        <w:tc>
          <w:tcPr>
            <w:tcW w:w="3363" w:type="dxa"/>
            <w:hideMark/>
          </w:tcPr>
          <w:p w:rsidR="00BF6CE1" w:rsidRPr="00873099" w:rsidRDefault="00BF6CE1" w:rsidP="00DE4E34">
            <w:pPr>
              <w:rPr>
                <w:szCs w:val="28"/>
              </w:rPr>
            </w:pPr>
            <w:r w:rsidRPr="00873099">
              <w:rPr>
                <w:szCs w:val="28"/>
              </w:rPr>
              <w:t xml:space="preserve">                  А.В. Дубовик</w:t>
            </w:r>
          </w:p>
        </w:tc>
      </w:tr>
    </w:tbl>
    <w:p w:rsidR="005A6B71" w:rsidRDefault="005A6B71" w:rsidP="005A6B71">
      <w:pPr>
        <w:spacing w:after="0" w:line="240" w:lineRule="auto"/>
        <w:jc w:val="both"/>
        <w:rPr>
          <w:sz w:val="24"/>
          <w:szCs w:val="24"/>
        </w:rPr>
      </w:pPr>
    </w:p>
    <w:p w:rsidR="00BF6CE1" w:rsidRDefault="00BF6CE1" w:rsidP="005A6B71">
      <w:pPr>
        <w:spacing w:after="0" w:line="240" w:lineRule="auto"/>
        <w:jc w:val="right"/>
        <w:rPr>
          <w:sz w:val="24"/>
          <w:szCs w:val="24"/>
        </w:rPr>
      </w:pPr>
      <w:r w:rsidRPr="0096238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96238F">
        <w:rPr>
          <w:sz w:val="24"/>
          <w:szCs w:val="24"/>
        </w:rPr>
        <w:t xml:space="preserve">к постановлению </w:t>
      </w:r>
    </w:p>
    <w:p w:rsidR="00BF6CE1" w:rsidRPr="0096238F" w:rsidRDefault="00BF6CE1" w:rsidP="00BF6C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96238F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proofErr w:type="spellStart"/>
      <w:r w:rsidRPr="0096238F">
        <w:rPr>
          <w:sz w:val="24"/>
          <w:szCs w:val="24"/>
        </w:rPr>
        <w:t>Кондинского</w:t>
      </w:r>
      <w:proofErr w:type="spellEnd"/>
      <w:r w:rsidRPr="0096238F">
        <w:rPr>
          <w:sz w:val="24"/>
          <w:szCs w:val="24"/>
        </w:rPr>
        <w:t xml:space="preserve"> района</w:t>
      </w:r>
    </w:p>
    <w:p w:rsidR="00BF6CE1" w:rsidRPr="0096238F" w:rsidRDefault="00BF6CE1" w:rsidP="00BF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6238F">
        <w:rPr>
          <w:sz w:val="24"/>
          <w:szCs w:val="24"/>
        </w:rPr>
        <w:t>от _________________ № 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</w:t>
      </w:r>
      <w:r w:rsidRPr="00240A6B">
        <w:rPr>
          <w:rFonts w:cs="Times New Roman"/>
          <w:bCs/>
          <w:szCs w:val="28"/>
        </w:rPr>
        <w:t>дминистративный регламент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40A6B">
        <w:rPr>
          <w:rFonts w:cs="Times New Roman"/>
          <w:bCs/>
          <w:szCs w:val="28"/>
        </w:rPr>
        <w:t xml:space="preserve">предоставления муниципальной услуги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«П</w:t>
      </w:r>
      <w:r w:rsidRPr="00240A6B">
        <w:rPr>
          <w:rFonts w:cs="Times New Roman"/>
          <w:bCs/>
          <w:szCs w:val="28"/>
        </w:rPr>
        <w:t xml:space="preserve">ерераспределение земель и (или) земельных участков, находящихся в муниципальной собственности или государственная собственность на которые не разграничена, и земельных участков, находящихся </w:t>
      </w:r>
    </w:p>
    <w:p w:rsidR="00BF6CE1" w:rsidRPr="00240A6B" w:rsidRDefault="00BF6CE1" w:rsidP="005A6B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40A6B">
        <w:rPr>
          <w:rFonts w:cs="Times New Roman"/>
          <w:bCs/>
          <w:szCs w:val="28"/>
        </w:rPr>
        <w:t>в частной собственности»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I. Общие положения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Предмет регулирования административного регламента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F6CE1" w:rsidRPr="005F5682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40A6B">
        <w:rPr>
          <w:rFonts w:cs="Times New Roman"/>
          <w:szCs w:val="28"/>
        </w:rPr>
        <w:t xml:space="preserve">1. </w:t>
      </w:r>
      <w:proofErr w:type="gramStart"/>
      <w:r w:rsidRPr="00240A6B">
        <w:rPr>
          <w:rFonts w:cs="Times New Roman"/>
          <w:szCs w:val="28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(далее </w:t>
      </w:r>
      <w:r w:rsidRPr="00240A6B">
        <w:rPr>
          <w:rStyle w:val="aa"/>
          <w:rFonts w:cs="Times New Roman"/>
          <w:b w:val="0"/>
          <w:szCs w:val="28"/>
        </w:rPr>
        <w:t>–</w:t>
      </w:r>
      <w:r w:rsidRPr="00240A6B">
        <w:rPr>
          <w:rFonts w:cs="Times New Roman"/>
          <w:szCs w:val="28"/>
        </w:rPr>
        <w:t xml:space="preserve"> Административный регламент, муниципальная услуга) </w:t>
      </w:r>
      <w:r w:rsidRPr="00240A6B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>
        <w:rPr>
          <w:rStyle w:val="aa"/>
          <w:rFonts w:cs="Times New Roman"/>
          <w:b w:val="0"/>
          <w:szCs w:val="28"/>
        </w:rPr>
        <w:t xml:space="preserve">администрации </w:t>
      </w:r>
      <w:proofErr w:type="spellStart"/>
      <w:r>
        <w:rPr>
          <w:rStyle w:val="aa"/>
          <w:rFonts w:cs="Times New Roman"/>
          <w:b w:val="0"/>
          <w:szCs w:val="28"/>
        </w:rPr>
        <w:t>Кондинского</w:t>
      </w:r>
      <w:proofErr w:type="spellEnd"/>
      <w:r>
        <w:rPr>
          <w:rStyle w:val="aa"/>
          <w:rFonts w:cs="Times New Roman"/>
          <w:b w:val="0"/>
          <w:szCs w:val="28"/>
        </w:rPr>
        <w:t xml:space="preserve"> района</w:t>
      </w:r>
      <w:r w:rsidRPr="00240A6B">
        <w:rPr>
          <w:rStyle w:val="aa"/>
          <w:rFonts w:cs="Times New Roman"/>
          <w:b w:val="0"/>
          <w:szCs w:val="28"/>
        </w:rPr>
        <w:t>, а также порядок его взаимодействия с заявителями, органами власти и организациями при пред</w:t>
      </w:r>
      <w:r>
        <w:rPr>
          <w:rStyle w:val="aa"/>
          <w:rFonts w:cs="Times New Roman"/>
          <w:b w:val="0"/>
          <w:szCs w:val="28"/>
        </w:rPr>
        <w:t>оставлении муниципальной</w:t>
      </w:r>
      <w:proofErr w:type="gramEnd"/>
      <w:r>
        <w:rPr>
          <w:rStyle w:val="aa"/>
          <w:rFonts w:cs="Times New Roman"/>
          <w:b w:val="0"/>
          <w:szCs w:val="28"/>
        </w:rPr>
        <w:t xml:space="preserve"> услуги </w:t>
      </w:r>
      <w:r>
        <w:rPr>
          <w:szCs w:val="28"/>
        </w:rPr>
        <w:t xml:space="preserve">и распространяет свое действие на земельные участки, находящиеся в собственности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район, а также на земельные участки, государственная собственность на которые не разграничена, расположенные на межселенной территории и на территориях сельских поселений, входящих в состав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район.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Круг заявителей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2. Заявителями на предоставление муниципальной услуги являются физические лица и юридические лица</w:t>
      </w:r>
      <w:r>
        <w:rPr>
          <w:rFonts w:cs="Times New Roman"/>
          <w:szCs w:val="28"/>
        </w:rPr>
        <w:t xml:space="preserve"> - </w:t>
      </w:r>
      <w:r w:rsidRPr="00240A6B">
        <w:rPr>
          <w:rFonts w:cs="Times New Roman"/>
          <w:szCs w:val="28"/>
        </w:rPr>
        <w:t xml:space="preserve"> собст</w:t>
      </w:r>
      <w:r>
        <w:rPr>
          <w:rFonts w:cs="Times New Roman"/>
          <w:szCs w:val="28"/>
        </w:rPr>
        <w:t xml:space="preserve">венники земельных участков, </w:t>
      </w:r>
      <w:r w:rsidRPr="00240A6B">
        <w:rPr>
          <w:rFonts w:cs="Times New Roman"/>
          <w:szCs w:val="28"/>
        </w:rPr>
        <w:t>(далее – заявители).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240A6B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Требования к порядку информирования о правилах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предоставления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21"/>
      <w:bookmarkEnd w:id="1"/>
      <w:r w:rsidRPr="00240A6B">
        <w:rPr>
          <w:rFonts w:cs="Times New Roman"/>
          <w:szCs w:val="28"/>
        </w:rPr>
        <w:lastRenderedPageBreak/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</w:t>
      </w:r>
      <w:r>
        <w:rPr>
          <w:rFonts w:cs="Times New Roman"/>
          <w:szCs w:val="28"/>
        </w:rPr>
        <w:t xml:space="preserve"> управления по природным ресурсам и экологии администрации </w:t>
      </w:r>
      <w:proofErr w:type="spellStart"/>
      <w:r>
        <w:rPr>
          <w:rFonts w:cs="Times New Roman"/>
          <w:szCs w:val="28"/>
        </w:rPr>
        <w:t>Кондинского</w:t>
      </w:r>
      <w:proofErr w:type="spellEnd"/>
      <w:r>
        <w:rPr>
          <w:rFonts w:cs="Times New Roman"/>
          <w:szCs w:val="28"/>
        </w:rPr>
        <w:t xml:space="preserve"> района (далее - Управление)</w:t>
      </w:r>
      <w:r w:rsidRPr="00240A6B">
        <w:rPr>
          <w:rFonts w:cs="Times New Roman"/>
          <w:szCs w:val="28"/>
        </w:rPr>
        <w:t xml:space="preserve"> в следующих формах (по выбору заявителя):</w:t>
      </w:r>
    </w:p>
    <w:p w:rsidR="00BF6CE1" w:rsidRPr="00240A6B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>устной</w:t>
      </w:r>
      <w:proofErr w:type="gramEnd"/>
      <w:r w:rsidRPr="00240A6B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BF6CE1" w:rsidRPr="00240A6B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BF6CE1" w:rsidRPr="00240A6B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на информационном стенде </w:t>
      </w:r>
      <w:r>
        <w:rPr>
          <w:rFonts w:cs="Times New Roman"/>
          <w:szCs w:val="28"/>
        </w:rPr>
        <w:t xml:space="preserve">Управления </w:t>
      </w:r>
      <w:r w:rsidRPr="00240A6B">
        <w:rPr>
          <w:rFonts w:cs="Times New Roman"/>
          <w:szCs w:val="28"/>
        </w:rPr>
        <w:t>в форме информационных (текстовых) материалов;</w:t>
      </w:r>
    </w:p>
    <w:p w:rsidR="00BF6CE1" w:rsidRPr="00010CA2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в форме информационных (</w:t>
      </w:r>
      <w:proofErr w:type="spellStart"/>
      <w:r w:rsidRPr="00240A6B">
        <w:rPr>
          <w:rFonts w:cs="Times New Roman"/>
          <w:szCs w:val="28"/>
        </w:rPr>
        <w:t>мультимедийных</w:t>
      </w:r>
      <w:proofErr w:type="spellEnd"/>
      <w:r w:rsidRPr="00240A6B">
        <w:rPr>
          <w:rFonts w:cs="Times New Roman"/>
          <w:szCs w:val="28"/>
        </w:rPr>
        <w:t>) материалов в информационно-телекоммуникационной сети «Интернет»</w:t>
      </w:r>
      <w:r>
        <w:rPr>
          <w:rFonts w:cs="Times New Roman"/>
          <w:szCs w:val="28"/>
        </w:rPr>
        <w:t>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Calibri" w:cs="Times New Roman"/>
          <w:szCs w:val="28"/>
        </w:rPr>
        <w:t xml:space="preserve">на официальном сайте </w:t>
      </w:r>
      <w:r>
        <w:rPr>
          <w:rFonts w:eastAsia="Calibri" w:cs="Times New Roman"/>
          <w:szCs w:val="28"/>
        </w:rPr>
        <w:t xml:space="preserve">Уполномоченного органа  в сети «Интернет»: </w:t>
      </w:r>
      <w:r w:rsidRPr="007F59F6">
        <w:rPr>
          <w:szCs w:val="28"/>
          <w:lang w:val="en-US"/>
        </w:rPr>
        <w:t>www</w:t>
      </w:r>
      <w:r w:rsidRPr="007F59F6">
        <w:rPr>
          <w:szCs w:val="28"/>
        </w:rPr>
        <w:t>.</w:t>
      </w:r>
      <w:proofErr w:type="spellStart"/>
      <w:r w:rsidRPr="007F59F6">
        <w:rPr>
          <w:szCs w:val="28"/>
          <w:lang w:val="en-US"/>
        </w:rPr>
        <w:t>admkonda</w:t>
      </w:r>
      <w:proofErr w:type="spellEnd"/>
      <w:r w:rsidRPr="007F59F6">
        <w:rPr>
          <w:szCs w:val="28"/>
        </w:rPr>
        <w:t>.</w:t>
      </w:r>
      <w:proofErr w:type="spellStart"/>
      <w:r w:rsidRPr="007F59F6">
        <w:rPr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 xml:space="preserve"> </w:t>
      </w:r>
      <w:r w:rsidRPr="00240A6B">
        <w:rPr>
          <w:rFonts w:eastAsia="Calibri" w:cs="Times New Roman"/>
          <w:szCs w:val="28"/>
        </w:rPr>
        <w:t xml:space="preserve"> (далее – официальный сайт);</w:t>
      </w:r>
    </w:p>
    <w:p w:rsidR="00BF6CE1" w:rsidRPr="00240A6B" w:rsidRDefault="00BF6CE1" w:rsidP="00BF6CE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6" w:history="1">
        <w:r w:rsidRPr="00240A6B">
          <w:rPr>
            <w:rFonts w:cs="Times New Roman"/>
            <w:szCs w:val="28"/>
          </w:rPr>
          <w:t>www.gosuslugi.ru</w:t>
        </w:r>
      </w:hyperlink>
      <w:r w:rsidRPr="00240A6B">
        <w:rPr>
          <w:rFonts w:cs="Times New Roman"/>
          <w:szCs w:val="28"/>
        </w:rPr>
        <w:t xml:space="preserve"> (далее – Единый портал);</w:t>
      </w:r>
    </w:p>
    <w:p w:rsidR="00BF6CE1" w:rsidRPr="00240A6B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в региональной информационной системе Ханты-Мансийского автономного округа – </w:t>
      </w:r>
      <w:proofErr w:type="spellStart"/>
      <w:r w:rsidRPr="00240A6B">
        <w:rPr>
          <w:rFonts w:cs="Times New Roman"/>
          <w:szCs w:val="28"/>
        </w:rPr>
        <w:t>Югры</w:t>
      </w:r>
      <w:proofErr w:type="spellEnd"/>
      <w:r w:rsidRPr="00240A6B">
        <w:rPr>
          <w:rFonts w:cs="Times New Roman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240A6B">
        <w:rPr>
          <w:rFonts w:cs="Times New Roman"/>
          <w:szCs w:val="28"/>
        </w:rPr>
        <w:t>Югры</w:t>
      </w:r>
      <w:proofErr w:type="spellEnd"/>
      <w:r w:rsidRPr="00240A6B">
        <w:rPr>
          <w:rFonts w:cs="Times New Roman"/>
          <w:szCs w:val="28"/>
        </w:rPr>
        <w:t xml:space="preserve">» </w:t>
      </w:r>
      <w:hyperlink r:id="rId7" w:history="1">
        <w:r w:rsidRPr="00240A6B">
          <w:rPr>
            <w:rFonts w:cs="Times New Roman"/>
            <w:szCs w:val="28"/>
          </w:rPr>
          <w:t>86.gosuslugi.ru</w:t>
        </w:r>
      </w:hyperlink>
      <w:r w:rsidRPr="00240A6B">
        <w:rPr>
          <w:rFonts w:cs="Times New Roman"/>
          <w:szCs w:val="28"/>
        </w:rPr>
        <w:t xml:space="preserve"> (далее – региональный портал).</w:t>
      </w:r>
    </w:p>
    <w:p w:rsidR="00BF6CE1" w:rsidRPr="00240A6B" w:rsidRDefault="00BF6CE1" w:rsidP="00BF6CE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cs="Times New Roman"/>
          <w:szCs w:val="28"/>
        </w:rPr>
        <w:t xml:space="preserve">Управления </w:t>
      </w:r>
      <w:r w:rsidRPr="00240A6B">
        <w:rPr>
          <w:rFonts w:cs="Times New Roman"/>
          <w:szCs w:val="28"/>
        </w:rPr>
        <w:t>в следующих формах (по выбору заявителя):</w:t>
      </w:r>
    </w:p>
    <w:p w:rsidR="00BF6CE1" w:rsidRPr="00240A6B" w:rsidRDefault="00BF6CE1" w:rsidP="00BF6CE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>устной</w:t>
      </w:r>
      <w:proofErr w:type="gramEnd"/>
      <w:r w:rsidRPr="00240A6B">
        <w:rPr>
          <w:rFonts w:cs="Times New Roman"/>
          <w:szCs w:val="28"/>
        </w:rPr>
        <w:t xml:space="preserve"> (при личном обращении заявителя и по телефону);</w:t>
      </w:r>
    </w:p>
    <w:p w:rsidR="00BF6CE1" w:rsidRPr="00240A6B" w:rsidRDefault="00BF6CE1" w:rsidP="00BF6CE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BF6CE1" w:rsidRPr="00240A6B" w:rsidRDefault="00BF6CE1" w:rsidP="00BF6CE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посредством Единого и регионального порталов.</w:t>
      </w:r>
    </w:p>
    <w:p w:rsidR="00BF6CE1" w:rsidRPr="00240A6B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4. В случае устного обращения (лично или по телефону) заявителя (его представителя) специалисты</w:t>
      </w:r>
      <w:r>
        <w:rPr>
          <w:rFonts w:cs="Times New Roman"/>
          <w:szCs w:val="28"/>
        </w:rPr>
        <w:t xml:space="preserve"> Управления </w:t>
      </w:r>
      <w:r w:rsidRPr="00240A6B">
        <w:rPr>
          <w:rFonts w:cs="Times New Roman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40A6B">
        <w:rPr>
          <w:rFonts w:cs="Times New Roman"/>
          <w:szCs w:val="28"/>
          <w:lang w:val="en-US"/>
        </w:rPr>
        <w:t> </w:t>
      </w:r>
      <w:r w:rsidRPr="00240A6B">
        <w:rPr>
          <w:rFonts w:cs="Times New Roman"/>
          <w:szCs w:val="28"/>
        </w:rPr>
        <w:t>более 15 минут.</w:t>
      </w:r>
    </w:p>
    <w:p w:rsidR="00BF6CE1" w:rsidRPr="00240A6B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F6CE1" w:rsidRPr="00240A6B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</w:t>
      </w:r>
      <w:r>
        <w:rPr>
          <w:rFonts w:cs="Times New Roman"/>
          <w:szCs w:val="28"/>
        </w:rPr>
        <w:t>направить в Управление</w:t>
      </w:r>
      <w:r w:rsidRPr="00240A6B">
        <w:rPr>
          <w:rFonts w:cs="Times New Roman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BF6CE1" w:rsidRPr="00240A6B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40A6B">
        <w:rPr>
          <w:rFonts w:cs="Times New Roman"/>
          <w:szCs w:val="28"/>
          <w:lang w:eastAsia="ru-RU"/>
        </w:rPr>
        <w:lastRenderedPageBreak/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>
        <w:rPr>
          <w:rFonts w:cs="Times New Roman"/>
          <w:szCs w:val="28"/>
          <w:lang w:eastAsia="ru-RU"/>
        </w:rPr>
        <w:t xml:space="preserve"> в Управлении</w:t>
      </w:r>
      <w:r w:rsidRPr="00240A6B">
        <w:rPr>
          <w:rFonts w:cs="Times New Roman"/>
          <w:szCs w:val="28"/>
          <w:lang w:eastAsia="ru-RU"/>
        </w:rPr>
        <w:t>.</w:t>
      </w:r>
    </w:p>
    <w:p w:rsidR="00BF6CE1" w:rsidRPr="00240A6B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40A6B">
        <w:rPr>
          <w:rFonts w:cs="Times New Roman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F6CE1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Для получения информации по вопросам предоставления муниципальной услуги, в том числе о ходе ее предоставления,  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BF6CE1" w:rsidRPr="00B671DF" w:rsidRDefault="00BF6CE1" w:rsidP="00BF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F5682">
        <w:rPr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szCs w:val="28"/>
        </w:rPr>
        <w:t xml:space="preserve">муниципальном бюджетном учреждении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 «Многофункциональный центр</w:t>
      </w:r>
      <w:r w:rsidRPr="005F5682">
        <w:rPr>
          <w:szCs w:val="28"/>
        </w:rPr>
        <w:t xml:space="preserve"> предоставления государственных и муниципальных услуг</w:t>
      </w:r>
      <w:r>
        <w:rPr>
          <w:szCs w:val="28"/>
        </w:rPr>
        <w:t xml:space="preserve">» </w:t>
      </w:r>
      <w:r w:rsidRPr="005F5682">
        <w:rPr>
          <w:szCs w:val="28"/>
        </w:rPr>
        <w:t xml:space="preserve">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5F5682">
        <w:rPr>
          <w:i/>
          <w:sz w:val="24"/>
          <w:szCs w:val="24"/>
        </w:rPr>
        <w:t xml:space="preserve"> </w:t>
      </w:r>
    </w:p>
    <w:p w:rsidR="00BF6CE1" w:rsidRPr="00240A6B" w:rsidRDefault="00BF6CE1" w:rsidP="00BF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5. </w:t>
      </w:r>
      <w:r w:rsidRPr="00240A6B">
        <w:rPr>
          <w:rFonts w:cs="Times New Roman"/>
          <w:szCs w:val="28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BF6CE1" w:rsidRPr="00240A6B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240A6B">
        <w:rPr>
          <w:rFonts w:cs="Times New Roman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F6CE1" w:rsidRPr="00240A6B" w:rsidRDefault="00BF6CE1" w:rsidP="00BF6CE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40A6B">
        <w:rPr>
          <w:rFonts w:cs="Times New Roman"/>
          <w:szCs w:val="28"/>
        </w:rPr>
        <w:t xml:space="preserve">6. </w:t>
      </w:r>
      <w:r w:rsidRPr="00240A6B">
        <w:rPr>
          <w:rFonts w:cs="Times New Roman"/>
          <w:szCs w:val="28"/>
          <w:lang w:eastAsia="ru-RU"/>
        </w:rPr>
        <w:t>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учреждения, участвующих в предоставлении муниципальной услуги, или в ведении которых находятся документы и (или) информация, получаемы</w:t>
      </w:r>
      <w:r>
        <w:rPr>
          <w:rFonts w:cs="Times New Roman"/>
          <w:szCs w:val="28"/>
          <w:lang w:eastAsia="ru-RU"/>
        </w:rPr>
        <w:t>е по межведомственному запросу: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по выбору заявителя могут использоваться способы </w:t>
      </w:r>
      <w:r w:rsidRPr="00240A6B">
        <w:rPr>
          <w:rFonts w:cs="Times New Roman"/>
          <w:szCs w:val="28"/>
          <w:lang w:eastAsia="ru-RU"/>
        </w:rPr>
        <w:t>получения информации</w:t>
      </w:r>
      <w:r w:rsidRPr="00240A6B">
        <w:rPr>
          <w:rFonts w:cs="Times New Roman"/>
          <w:szCs w:val="28"/>
        </w:rPr>
        <w:t xml:space="preserve">, указанные в пункте 3 Административного регламента, а также информационные материалы, размещенные на </w:t>
      </w:r>
      <w:r w:rsidRPr="00240A6B">
        <w:rPr>
          <w:rFonts w:eastAsia="Calibri" w:cs="Times New Roman"/>
          <w:szCs w:val="28"/>
        </w:rPr>
        <w:t xml:space="preserve">официальных сайтах: </w:t>
      </w:r>
      <w:r w:rsidRPr="00240A6B">
        <w:rPr>
          <w:rFonts w:cs="Times New Roman"/>
          <w:szCs w:val="28"/>
        </w:rPr>
        <w:t xml:space="preserve"> </w:t>
      </w:r>
    </w:p>
    <w:p w:rsidR="00BF6CE1" w:rsidRPr="00367BD1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0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367BD1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proofErr w:type="spellStart"/>
      <w:r w:rsidRPr="00367BD1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367BD1">
        <w:rPr>
          <w:rFonts w:ascii="Times New Roman" w:hAnsi="Times New Roman" w:cs="Times New Roman"/>
          <w:sz w:val="28"/>
          <w:szCs w:val="28"/>
        </w:rPr>
        <w:t xml:space="preserve"> (далее - Управление </w:t>
      </w:r>
      <w:proofErr w:type="spellStart"/>
      <w:r w:rsidRPr="00367B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67BD1">
        <w:rPr>
          <w:rFonts w:ascii="Times New Roman" w:hAnsi="Times New Roman" w:cs="Times New Roman"/>
          <w:sz w:val="28"/>
          <w:szCs w:val="28"/>
        </w:rPr>
        <w:t xml:space="preserve">): </w:t>
      </w:r>
      <w:hyperlink r:id="rId8" w:history="1">
        <w:r w:rsidRPr="00367BD1">
          <w:rPr>
            <w:rStyle w:val="a5"/>
            <w:rFonts w:ascii="Times New Roman" w:hAnsi="Times New Roman" w:cs="Times New Roman"/>
            <w:sz w:val="28"/>
            <w:szCs w:val="28"/>
          </w:rPr>
          <w:t>www.to86.rosreestr.ru</w:t>
        </w:r>
      </w:hyperlink>
      <w:r w:rsidRPr="00367B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BF6CE1" w:rsidRPr="00A95931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240A6B">
        <w:rPr>
          <w:rFonts w:cs="Times New Roman"/>
          <w:szCs w:val="28"/>
        </w:rPr>
        <w:t>2)</w:t>
      </w:r>
      <w:r w:rsidRPr="00367BD1">
        <w:rPr>
          <w:rFonts w:cs="Times New Roman"/>
          <w:szCs w:val="28"/>
        </w:rPr>
        <w:t xml:space="preserve"> </w:t>
      </w:r>
      <w:r w:rsidRPr="00367BD1">
        <w:rPr>
          <w:rFonts w:cs="Times New Roman"/>
          <w:bCs/>
          <w:szCs w:val="28"/>
        </w:rPr>
        <w:t>ф</w:t>
      </w:r>
      <w:r w:rsidRPr="00367BD1">
        <w:rPr>
          <w:rFonts w:cs="Times New Roman"/>
          <w:szCs w:val="28"/>
        </w:rPr>
        <w:t xml:space="preserve">илиал Федерального государственного бюджетного учреждения «Федеральная кадастровая палата Федеральной службы государственной </w:t>
      </w:r>
      <w:r w:rsidRPr="00367BD1">
        <w:rPr>
          <w:rFonts w:cs="Times New Roman"/>
          <w:szCs w:val="28"/>
        </w:rPr>
        <w:lastRenderedPageBreak/>
        <w:t xml:space="preserve">регистрации, кадастра и картографии» по Ханты-Мансийскому автономному округу - </w:t>
      </w:r>
      <w:proofErr w:type="spellStart"/>
      <w:r w:rsidRPr="00367BD1">
        <w:rPr>
          <w:rFonts w:cs="Times New Roman"/>
          <w:szCs w:val="28"/>
        </w:rPr>
        <w:t>Югре</w:t>
      </w:r>
      <w:proofErr w:type="spellEnd"/>
      <w:r w:rsidRPr="00367BD1">
        <w:rPr>
          <w:rFonts w:cs="Times New Roman"/>
          <w:bCs/>
          <w:szCs w:val="28"/>
        </w:rPr>
        <w:t>) (далее – Кадастровая палата)</w:t>
      </w:r>
      <w:r w:rsidRPr="00367BD1">
        <w:rPr>
          <w:rFonts w:eastAsia="Calibri" w:cs="Times New Roman"/>
          <w:szCs w:val="28"/>
        </w:rPr>
        <w:t>:</w:t>
      </w:r>
      <w:r w:rsidRPr="00367BD1">
        <w:rPr>
          <w:rFonts w:cs="Times New Roman"/>
          <w:szCs w:val="28"/>
        </w:rPr>
        <w:t xml:space="preserve"> </w:t>
      </w:r>
      <w:hyperlink r:id="rId9" w:history="1">
        <w:r w:rsidRPr="00F264BF">
          <w:rPr>
            <w:rStyle w:val="a5"/>
            <w:rFonts w:eastAsia="Calibri" w:cs="Times New Roman"/>
            <w:color w:val="auto"/>
            <w:szCs w:val="28"/>
            <w:u w:val="none"/>
          </w:rPr>
          <w:t>86_upr@rosreestr.ru</w:t>
        </w:r>
      </w:hyperlink>
      <w:r w:rsidRPr="00F264BF">
        <w:rPr>
          <w:rFonts w:eastAsia="Calibri" w:cs="Times New Roman"/>
          <w:szCs w:val="28"/>
        </w:rPr>
        <w:t>.</w:t>
      </w:r>
      <w:proofErr w:type="gramEnd"/>
    </w:p>
    <w:p w:rsidR="00BF6CE1" w:rsidRPr="00173AD1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95931">
        <w:rPr>
          <w:szCs w:val="28"/>
        </w:rPr>
        <w:t>И</w:t>
      </w:r>
      <w:r w:rsidRPr="00A95931">
        <w:rPr>
          <w:szCs w:val="28"/>
          <w:lang w:eastAsia="ru-RU"/>
        </w:rPr>
        <w:t xml:space="preserve">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</w:t>
      </w:r>
      <w:r w:rsidRPr="00A95931">
        <w:rPr>
          <w:szCs w:val="28"/>
          <w:lang w:eastAsia="ru-RU"/>
        </w:rPr>
        <w:br/>
        <w:t xml:space="preserve">округа – </w:t>
      </w:r>
      <w:proofErr w:type="spellStart"/>
      <w:r w:rsidRPr="00A95931">
        <w:rPr>
          <w:szCs w:val="28"/>
          <w:lang w:eastAsia="ru-RU"/>
        </w:rPr>
        <w:t>Югры</w:t>
      </w:r>
      <w:proofErr w:type="spellEnd"/>
      <w:r w:rsidRPr="00A95931">
        <w:rPr>
          <w:szCs w:val="28"/>
          <w:lang w:eastAsia="ru-RU"/>
        </w:rPr>
        <w:t xml:space="preserve"> (</w:t>
      </w:r>
      <w:hyperlink r:id="rId10" w:history="1">
        <w:r w:rsidRPr="005A6B71">
          <w:rPr>
            <w:rStyle w:val="a5"/>
            <w:color w:val="auto"/>
            <w:szCs w:val="28"/>
            <w:u w:val="none"/>
            <w:lang w:val="en-US" w:eastAsia="ru-RU"/>
          </w:rPr>
          <w:t>http</w:t>
        </w:r>
        <w:r w:rsidRPr="005A6B71">
          <w:rPr>
            <w:rStyle w:val="a5"/>
            <w:color w:val="auto"/>
            <w:szCs w:val="28"/>
            <w:u w:val="none"/>
            <w:lang w:eastAsia="ru-RU"/>
          </w:rPr>
          <w:t>://</w:t>
        </w:r>
        <w:proofErr w:type="spellStart"/>
        <w:r w:rsidRPr="005A6B71">
          <w:rPr>
            <w:rStyle w:val="a5"/>
            <w:color w:val="auto"/>
            <w:szCs w:val="28"/>
            <w:u w:val="none"/>
            <w:lang w:val="en-US" w:eastAsia="ru-RU"/>
          </w:rPr>
          <w:t>mfc</w:t>
        </w:r>
        <w:proofErr w:type="spellEnd"/>
        <w:r w:rsidRPr="005A6B71">
          <w:rPr>
            <w:rStyle w:val="a5"/>
            <w:color w:val="auto"/>
            <w:szCs w:val="28"/>
            <w:u w:val="none"/>
            <w:lang w:eastAsia="ru-RU"/>
          </w:rPr>
          <w:t>.</w:t>
        </w:r>
        <w:proofErr w:type="spellStart"/>
        <w:r w:rsidRPr="005A6B71">
          <w:rPr>
            <w:rStyle w:val="a5"/>
            <w:color w:val="auto"/>
            <w:szCs w:val="28"/>
            <w:u w:val="none"/>
            <w:lang w:val="en-US" w:eastAsia="ru-RU"/>
          </w:rPr>
          <w:t>admhmao</w:t>
        </w:r>
        <w:proofErr w:type="spellEnd"/>
        <w:r w:rsidRPr="005A6B71">
          <w:rPr>
            <w:rStyle w:val="a5"/>
            <w:color w:val="auto"/>
            <w:szCs w:val="28"/>
            <w:u w:val="none"/>
            <w:lang w:eastAsia="ru-RU"/>
          </w:rPr>
          <w:t>.</w:t>
        </w:r>
        <w:proofErr w:type="spellStart"/>
        <w:r w:rsidRPr="005A6B71">
          <w:rPr>
            <w:rStyle w:val="a5"/>
            <w:color w:val="auto"/>
            <w:szCs w:val="28"/>
            <w:u w:val="none"/>
            <w:lang w:val="en-US" w:eastAsia="ru-RU"/>
          </w:rPr>
          <w:t>ru</w:t>
        </w:r>
        <w:proofErr w:type="spellEnd"/>
        <w:r w:rsidRPr="005A6B71">
          <w:rPr>
            <w:rStyle w:val="a5"/>
            <w:color w:val="auto"/>
            <w:szCs w:val="28"/>
            <w:u w:val="none"/>
            <w:lang w:eastAsia="ru-RU"/>
          </w:rPr>
          <w:t>/</w:t>
        </w:r>
      </w:hyperlink>
      <w:r w:rsidRPr="005A6B71">
        <w:rPr>
          <w:szCs w:val="28"/>
          <w:lang w:eastAsia="ru-RU"/>
        </w:rPr>
        <w:t>).</w:t>
      </w:r>
    </w:p>
    <w:p w:rsidR="00BF6CE1" w:rsidRPr="00240A6B" w:rsidRDefault="00BF6CE1" w:rsidP="00BF6CE1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7. Порядок, форма, место размещения и способы  получения информации </w:t>
      </w:r>
      <w:r w:rsidRPr="00240A6B">
        <w:rPr>
          <w:rFonts w:eastAsia="Calibri" w:cs="Times New Roman"/>
          <w:szCs w:val="28"/>
        </w:rPr>
        <w:t xml:space="preserve">об </w:t>
      </w:r>
      <w:r>
        <w:rPr>
          <w:rFonts w:eastAsia="Calibri" w:cs="Times New Roman"/>
          <w:szCs w:val="28"/>
        </w:rPr>
        <w:t xml:space="preserve">Уполномоченном органе и Управлении, включая сведения </w:t>
      </w:r>
      <w:proofErr w:type="gramStart"/>
      <w:r>
        <w:rPr>
          <w:rFonts w:eastAsia="Calibri" w:cs="Times New Roman"/>
          <w:szCs w:val="28"/>
        </w:rPr>
        <w:t>о</w:t>
      </w:r>
      <w:proofErr w:type="gramEnd"/>
      <w:r>
        <w:rPr>
          <w:rFonts w:eastAsia="Calibri" w:cs="Times New Roman"/>
          <w:szCs w:val="28"/>
        </w:rPr>
        <w:t xml:space="preserve"> их</w:t>
      </w:r>
      <w:r w:rsidRPr="00240A6B">
        <w:rPr>
          <w:rFonts w:eastAsia="Calibri" w:cs="Times New Roman"/>
          <w:szCs w:val="28"/>
        </w:rPr>
        <w:t xml:space="preserve"> месте нахождения и графике работы</w:t>
      </w:r>
      <w:r>
        <w:rPr>
          <w:rFonts w:cs="Times New Roman"/>
          <w:szCs w:val="28"/>
        </w:rPr>
        <w:t xml:space="preserve">, </w:t>
      </w:r>
      <w:r w:rsidRPr="00240A6B">
        <w:rPr>
          <w:rFonts w:cs="Times New Roman"/>
          <w:szCs w:val="28"/>
        </w:rPr>
        <w:t xml:space="preserve"> справочных телефонах, адрес</w:t>
      </w:r>
      <w:r>
        <w:rPr>
          <w:rFonts w:cs="Times New Roman"/>
          <w:szCs w:val="28"/>
        </w:rPr>
        <w:t>ах официального</w:t>
      </w:r>
      <w:r w:rsidRPr="00240A6B">
        <w:rPr>
          <w:rFonts w:cs="Times New Roman"/>
          <w:szCs w:val="28"/>
        </w:rPr>
        <w:t xml:space="preserve"> сайта, а также электронной почты и </w:t>
      </w:r>
      <w:r>
        <w:rPr>
          <w:rFonts w:cs="Times New Roman"/>
          <w:szCs w:val="28"/>
        </w:rPr>
        <w:t>(или) формы</w:t>
      </w:r>
      <w:r w:rsidRPr="00240A6B">
        <w:rPr>
          <w:rFonts w:cs="Times New Roman"/>
          <w:szCs w:val="28"/>
        </w:rPr>
        <w:t xml:space="preserve"> обратной связи в информационно-телекоммуникационной сети «Интернет»</w:t>
      </w:r>
      <w:r>
        <w:rPr>
          <w:rFonts w:cs="Times New Roman"/>
          <w:szCs w:val="28"/>
        </w:rPr>
        <w:t>)</w:t>
      </w:r>
      <w:r w:rsidRPr="00240A6B">
        <w:rPr>
          <w:rFonts w:cs="Times New Roman"/>
          <w:szCs w:val="28"/>
        </w:rPr>
        <w:t xml:space="preserve">: </w:t>
      </w:r>
    </w:p>
    <w:p w:rsidR="00BF6CE1" w:rsidRPr="00240A6B" w:rsidRDefault="00BF6CE1" w:rsidP="00BF6CE1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информация </w:t>
      </w:r>
      <w:r w:rsidRPr="00240A6B">
        <w:rPr>
          <w:rFonts w:eastAsia="Calibri" w:cs="Times New Roman"/>
          <w:szCs w:val="28"/>
        </w:rPr>
        <w:t>об</w:t>
      </w:r>
      <w:r>
        <w:rPr>
          <w:rFonts w:eastAsia="Calibri" w:cs="Times New Roman"/>
          <w:szCs w:val="28"/>
        </w:rPr>
        <w:t xml:space="preserve"> Уполномоченном органе  и Управлении </w:t>
      </w:r>
      <w:r w:rsidRPr="00240A6B">
        <w:rPr>
          <w:rFonts w:eastAsia="Calibri" w:cs="Times New Roman"/>
          <w:szCs w:val="28"/>
        </w:rPr>
        <w:t xml:space="preserve">размещается </w:t>
      </w:r>
      <w:r w:rsidRPr="00240A6B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BF6CE1" w:rsidRPr="00240A6B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BF6CE1" w:rsidRPr="00240A6B" w:rsidRDefault="00BF6CE1" w:rsidP="00BF6CE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</w:t>
      </w:r>
      <w:r>
        <w:rPr>
          <w:rFonts w:cs="Times New Roman"/>
          <w:szCs w:val="28"/>
        </w:rPr>
        <w:t>Управления</w:t>
      </w:r>
      <w:r w:rsidRPr="00240A6B">
        <w:rPr>
          <w:rFonts w:cs="Times New Roman"/>
          <w:szCs w:val="28"/>
        </w:rPr>
        <w:t>);</w:t>
      </w:r>
    </w:p>
    <w:p w:rsidR="00BF6CE1" w:rsidRPr="00240A6B" w:rsidRDefault="00BF6CE1" w:rsidP="00BF6CE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</w:p>
    <w:p w:rsidR="00BF6CE1" w:rsidRPr="00240A6B" w:rsidRDefault="00BF6CE1" w:rsidP="00BF6CE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досудебный (внесудебный) порядок обжалования решений и действий (без</w:t>
      </w:r>
      <w:r>
        <w:rPr>
          <w:rFonts w:cs="Times New Roman"/>
          <w:szCs w:val="28"/>
        </w:rPr>
        <w:t>действия) Управления</w:t>
      </w:r>
      <w:r w:rsidRPr="00240A6B"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>МФЦ</w:t>
      </w:r>
      <w:proofErr w:type="gramEnd"/>
      <w:r>
        <w:rPr>
          <w:rFonts w:cs="Times New Roman"/>
          <w:szCs w:val="28"/>
        </w:rPr>
        <w:t xml:space="preserve"> </w:t>
      </w:r>
      <w:r w:rsidRPr="00240A6B">
        <w:rPr>
          <w:rFonts w:cs="Times New Roman"/>
          <w:szCs w:val="28"/>
        </w:rPr>
        <w:t>а также его должностных лиц, муниципальных служащих, работников;</w:t>
      </w:r>
    </w:p>
    <w:p w:rsidR="00BF6CE1" w:rsidRPr="00240A6B" w:rsidRDefault="00BF6CE1" w:rsidP="00BF6CE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BF6CE1" w:rsidRPr="00240A6B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>
        <w:rPr>
          <w:rFonts w:cs="Times New Roman"/>
          <w:szCs w:val="28"/>
        </w:rPr>
        <w:t xml:space="preserve">Управления в срок, не превышающий </w:t>
      </w:r>
      <w:r w:rsidRPr="00173AD1">
        <w:rPr>
          <w:rFonts w:cs="Times New Roman"/>
          <w:szCs w:val="28"/>
        </w:rPr>
        <w:t>5 рабочих дней</w:t>
      </w:r>
      <w:r>
        <w:rPr>
          <w:rFonts w:cs="Times New Roman"/>
          <w:i/>
          <w:szCs w:val="28"/>
        </w:rPr>
        <w:t xml:space="preserve"> </w:t>
      </w:r>
      <w:r w:rsidRPr="00240A6B">
        <w:rPr>
          <w:rFonts w:cs="Times New Roman"/>
          <w:i/>
          <w:szCs w:val="28"/>
        </w:rPr>
        <w:t xml:space="preserve"> </w:t>
      </w:r>
      <w:r w:rsidRPr="00240A6B">
        <w:rPr>
          <w:rFonts w:cs="Times New Roman"/>
          <w:szCs w:val="28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</w:t>
      </w:r>
      <w:r>
        <w:rPr>
          <w:rFonts w:cs="Times New Roman"/>
          <w:szCs w:val="28"/>
        </w:rPr>
        <w:t xml:space="preserve"> Управления</w:t>
      </w:r>
      <w:r w:rsidRPr="00240A6B">
        <w:rPr>
          <w:rFonts w:cs="Times New Roman"/>
          <w:szCs w:val="28"/>
        </w:rPr>
        <w:t>, находящихся в местах предоставления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II. Стандарт предоставления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Наименование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9. Перераспределение земель и (или) земельных участков, находящихся в муниципальной собственности или государственная собственность на </w:t>
      </w:r>
      <w:r w:rsidRPr="00240A6B">
        <w:rPr>
          <w:rFonts w:cs="Times New Roman"/>
          <w:szCs w:val="28"/>
        </w:rPr>
        <w:lastRenderedPageBreak/>
        <w:t>которые не разграничена, и земельных участков, находящихся в частной собственности.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Наименование органа местного самоуправления, предоставляющего муниципальную услугу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240A6B">
        <w:rPr>
          <w:rFonts w:cs="Times New Roman"/>
          <w:szCs w:val="28"/>
        </w:rPr>
        <w:t xml:space="preserve">10. </w:t>
      </w:r>
      <w:r w:rsidRPr="00240A6B">
        <w:rPr>
          <w:rStyle w:val="aa"/>
          <w:rFonts w:cs="Times New Roman"/>
          <w:b w:val="0"/>
          <w:szCs w:val="28"/>
        </w:rPr>
        <w:t>Органом,</w:t>
      </w:r>
      <w:r w:rsidRPr="00240A6B">
        <w:rPr>
          <w:rStyle w:val="aa"/>
          <w:rFonts w:cs="Times New Roman"/>
          <w:b w:val="0"/>
          <w:i/>
          <w:szCs w:val="28"/>
        </w:rPr>
        <w:t xml:space="preserve"> </w:t>
      </w:r>
      <w:r w:rsidRPr="00240A6B">
        <w:rPr>
          <w:rStyle w:val="aa"/>
          <w:rFonts w:cs="Times New Roman"/>
          <w:b w:val="0"/>
          <w:szCs w:val="28"/>
        </w:rPr>
        <w:t xml:space="preserve">предоставляющим муниципальную услугу, является </w:t>
      </w:r>
      <w:r>
        <w:rPr>
          <w:rStyle w:val="aa"/>
          <w:rFonts w:cs="Times New Roman"/>
          <w:b w:val="0"/>
          <w:szCs w:val="28"/>
        </w:rPr>
        <w:t xml:space="preserve">администрация </w:t>
      </w:r>
      <w:proofErr w:type="spellStart"/>
      <w:r>
        <w:rPr>
          <w:rStyle w:val="aa"/>
          <w:rFonts w:cs="Times New Roman"/>
          <w:b w:val="0"/>
          <w:szCs w:val="28"/>
        </w:rPr>
        <w:t>Кондинского</w:t>
      </w:r>
      <w:proofErr w:type="spellEnd"/>
      <w:r>
        <w:rPr>
          <w:rStyle w:val="aa"/>
          <w:rFonts w:cs="Times New Roman"/>
          <w:b w:val="0"/>
          <w:szCs w:val="28"/>
        </w:rPr>
        <w:t xml:space="preserve"> района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Непосредственное предоставление муниципальной услуги осуществляет </w:t>
      </w:r>
      <w:r>
        <w:rPr>
          <w:rFonts w:cs="Times New Roman"/>
          <w:szCs w:val="28"/>
        </w:rPr>
        <w:t xml:space="preserve">Управление. </w:t>
      </w:r>
    </w:p>
    <w:p w:rsidR="00BF6CE1" w:rsidRPr="00240A6B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При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ьной услуги Управление</w:t>
      </w:r>
      <w:r w:rsidRPr="00240A6B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Управлением </w:t>
      </w:r>
      <w:proofErr w:type="spellStart"/>
      <w:r w:rsidRPr="00240A6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0A6B">
        <w:rPr>
          <w:rFonts w:ascii="Times New Roman" w:hAnsi="Times New Roman" w:cs="Times New Roman"/>
          <w:sz w:val="28"/>
          <w:szCs w:val="28"/>
        </w:rPr>
        <w:t>, кадастровой палатой.</w:t>
      </w:r>
    </w:p>
    <w:p w:rsidR="00BF6CE1" w:rsidRPr="00AC3F9F" w:rsidRDefault="00BF6CE1" w:rsidP="00BF6C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240A6B">
        <w:rPr>
          <w:rFonts w:cs="Times New Roman"/>
          <w:szCs w:val="28"/>
          <w:lang w:eastAsia="ar-SA"/>
        </w:rPr>
        <w:t xml:space="preserve"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(далее </w:t>
      </w:r>
      <w:r w:rsidRPr="00240A6B">
        <w:rPr>
          <w:rFonts w:cs="Times New Roman"/>
          <w:szCs w:val="28"/>
        </w:rPr>
        <w:t>–</w:t>
      </w:r>
      <w:r w:rsidRPr="00240A6B">
        <w:rPr>
          <w:rFonts w:cs="Times New Roman"/>
          <w:szCs w:val="28"/>
          <w:lang w:eastAsia="ar-SA"/>
        </w:rPr>
        <w:t xml:space="preserve"> </w:t>
      </w:r>
      <w:r w:rsidRPr="00240A6B">
        <w:rPr>
          <w:rFonts w:cs="Times New Roman"/>
          <w:szCs w:val="28"/>
        </w:rPr>
        <w:t xml:space="preserve">Федеральный закон № 210-ФЗ) </w:t>
      </w:r>
      <w:r w:rsidRPr="00240A6B">
        <w:rPr>
          <w:rFonts w:cs="Times New Roman"/>
          <w:szCs w:val="28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240A6B">
        <w:rPr>
          <w:rFonts w:cs="Times New Roman"/>
          <w:szCs w:val="28"/>
          <w:lang w:eastAsia="ar-SA"/>
        </w:rPr>
        <w:t xml:space="preserve"> </w:t>
      </w:r>
      <w:proofErr w:type="gramStart"/>
      <w:r w:rsidRPr="00240A6B">
        <w:rPr>
          <w:rFonts w:cs="Times New Roman"/>
          <w:szCs w:val="28"/>
          <w:lang w:eastAsia="ar-SA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566EC1">
        <w:rPr>
          <w:bCs/>
          <w:szCs w:val="28"/>
        </w:rPr>
        <w:t xml:space="preserve">решением </w:t>
      </w:r>
      <w:r w:rsidRPr="00AC3F9F">
        <w:rPr>
          <w:szCs w:val="28"/>
          <w:lang w:eastAsia="ar-SA"/>
        </w:rPr>
        <w:t xml:space="preserve">Думы </w:t>
      </w:r>
      <w:proofErr w:type="spellStart"/>
      <w:r w:rsidRPr="00AC3F9F">
        <w:rPr>
          <w:szCs w:val="28"/>
          <w:lang w:eastAsia="ar-SA"/>
        </w:rPr>
        <w:t>Кондинского</w:t>
      </w:r>
      <w:proofErr w:type="spellEnd"/>
      <w:r w:rsidRPr="00AC3F9F">
        <w:rPr>
          <w:szCs w:val="28"/>
          <w:lang w:eastAsia="ar-SA"/>
        </w:rPr>
        <w:t xml:space="preserve"> района  от 26 мая 2015 года № 569 «</w:t>
      </w:r>
      <w:r w:rsidRPr="00AC3F9F">
        <w:rPr>
          <w:szCs w:val="28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</w:r>
      <w:r w:rsidRPr="00AC3F9F">
        <w:rPr>
          <w:szCs w:val="28"/>
          <w:lang w:eastAsia="ar-SA"/>
        </w:rPr>
        <w:t>.</w:t>
      </w:r>
      <w:proofErr w:type="gramEnd"/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Результат предоставления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11. Результатом предоставления муниципальной услуги является выдача (направление) заявителю: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проекта соглашения о перераспределении земельных участков;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решения 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 xml:space="preserve"> соглашения о перераспределении земельных участков.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Срок предоставления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F6CE1" w:rsidRPr="00240A6B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240A6B">
        <w:rPr>
          <w:rFonts w:cs="Times New Roman"/>
          <w:szCs w:val="28"/>
        </w:rPr>
        <w:t>12. Максимальный срок предоставления муниципальной услуги составляет</w:t>
      </w:r>
      <w:r w:rsidRPr="00240A6B">
        <w:rPr>
          <w:rFonts w:cs="Times New Roman"/>
          <w:i/>
          <w:iCs/>
          <w:szCs w:val="28"/>
        </w:rPr>
        <w:t xml:space="preserve"> </w:t>
      </w:r>
      <w:r w:rsidRPr="009043CC">
        <w:rPr>
          <w:rFonts w:cs="Times New Roman"/>
          <w:szCs w:val="28"/>
        </w:rPr>
        <w:t>60 календарных дней</w:t>
      </w:r>
      <w:r w:rsidRPr="00240A6B">
        <w:rPr>
          <w:rFonts w:cs="Times New Roman"/>
          <w:i/>
          <w:szCs w:val="28"/>
        </w:rPr>
        <w:t xml:space="preserve"> </w:t>
      </w:r>
      <w:r w:rsidRPr="00240A6B">
        <w:rPr>
          <w:rFonts w:cs="Times New Roman"/>
          <w:szCs w:val="28"/>
        </w:rPr>
        <w:t xml:space="preserve">со дня поступления заявления о предоставлении муниципальной услуги </w:t>
      </w:r>
      <w:r>
        <w:rPr>
          <w:rFonts w:cs="Times New Roman"/>
          <w:szCs w:val="28"/>
        </w:rPr>
        <w:t>в Управление</w:t>
      </w:r>
      <w:r w:rsidRPr="00240A6B">
        <w:rPr>
          <w:rFonts w:cs="Times New Roman"/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 w:rsidRPr="00240A6B">
        <w:rPr>
          <w:rFonts w:cs="Times New Roman"/>
          <w:iCs/>
          <w:szCs w:val="28"/>
        </w:rPr>
        <w:lastRenderedPageBreak/>
        <w:t>В случае</w:t>
      </w:r>
      <w:proofErr w:type="gramStart"/>
      <w:r>
        <w:rPr>
          <w:rFonts w:cs="Times New Roman"/>
          <w:iCs/>
          <w:szCs w:val="28"/>
        </w:rPr>
        <w:t>,</w:t>
      </w:r>
      <w:proofErr w:type="gramEnd"/>
      <w:r w:rsidRPr="00240A6B">
        <w:rPr>
          <w:rFonts w:cs="Times New Roman"/>
          <w:iCs/>
          <w:szCs w:val="28"/>
        </w:rPr>
        <w:t xml:space="preserve"> если схема расположения земельного участка подлежит согласованию в соответствии со </w:t>
      </w:r>
      <w:hyperlink r:id="rId11" w:history="1">
        <w:r w:rsidRPr="005A6B71">
          <w:rPr>
            <w:rStyle w:val="a5"/>
            <w:rFonts w:cs="Times New Roman"/>
            <w:iCs/>
            <w:color w:val="auto"/>
            <w:szCs w:val="28"/>
            <w:u w:val="none"/>
          </w:rPr>
          <w:t>статьей 3.5</w:t>
        </w:r>
      </w:hyperlink>
      <w:r w:rsidRPr="00240A6B">
        <w:rPr>
          <w:rFonts w:cs="Times New Roman"/>
          <w:iCs/>
          <w:szCs w:val="28"/>
        </w:rPr>
        <w:t xml:space="preserve"> Федерального закона </w:t>
      </w:r>
      <w:r w:rsidRPr="00240A6B">
        <w:rPr>
          <w:rFonts w:cs="Times New Roman"/>
          <w:iCs/>
          <w:szCs w:val="28"/>
        </w:rPr>
        <w:br/>
        <w:t xml:space="preserve">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</w:t>
      </w:r>
      <w:r>
        <w:rPr>
          <w:rFonts w:cs="Times New Roman"/>
          <w:iCs/>
          <w:szCs w:val="28"/>
        </w:rPr>
        <w:t>45</w:t>
      </w:r>
      <w:r w:rsidRPr="00240A6B">
        <w:rPr>
          <w:rFonts w:cs="Times New Roman"/>
          <w:i/>
          <w:iCs/>
          <w:szCs w:val="28"/>
        </w:rPr>
        <w:t xml:space="preserve"> </w:t>
      </w:r>
      <w:r w:rsidRPr="009043CC">
        <w:rPr>
          <w:rFonts w:cs="Times New Roman"/>
          <w:iCs/>
          <w:szCs w:val="28"/>
        </w:rPr>
        <w:t>календарных дней,</w:t>
      </w:r>
      <w:r>
        <w:rPr>
          <w:rFonts w:cs="Times New Roman"/>
          <w:i/>
          <w:iCs/>
          <w:szCs w:val="28"/>
        </w:rPr>
        <w:t xml:space="preserve"> </w:t>
      </w:r>
      <w:r w:rsidRPr="00240A6B">
        <w:rPr>
          <w:rFonts w:cs="Times New Roman"/>
          <w:iCs/>
          <w:szCs w:val="28"/>
        </w:rPr>
        <w:t>со дня поступления заявления о перераспределении земельных участков. О продлении срока рассмотрения заяв</w:t>
      </w:r>
      <w:r>
        <w:rPr>
          <w:rFonts w:cs="Times New Roman"/>
          <w:iCs/>
          <w:szCs w:val="28"/>
        </w:rPr>
        <w:t>ления Управление</w:t>
      </w:r>
      <w:r w:rsidRPr="00240A6B">
        <w:rPr>
          <w:rFonts w:cs="Times New Roman"/>
          <w:iCs/>
          <w:szCs w:val="28"/>
        </w:rPr>
        <w:t xml:space="preserve"> уведомляет заявителя.</w:t>
      </w:r>
    </w:p>
    <w:p w:rsidR="00BF6CE1" w:rsidRPr="00240A6B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 xml:space="preserve">В срок предоставления муниципальной услуги не входит период, в течение которого заявителем обеспечивается выполнение кадастровых работ в соответствии с пунктами 11, 12 статьи 39.29 Земельного кодекса Российской Федерации. </w:t>
      </w:r>
    </w:p>
    <w:p w:rsidR="00BF6CE1" w:rsidRPr="00240A6B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0A6B">
        <w:rPr>
          <w:rFonts w:ascii="Times New Roman" w:hAnsi="Times New Roman" w:cs="Times New Roman"/>
          <w:sz w:val="28"/>
          <w:szCs w:val="28"/>
        </w:rPr>
        <w:t xml:space="preserve"> </w:t>
      </w:r>
      <w:r w:rsidRPr="00F324D4">
        <w:rPr>
          <w:rFonts w:ascii="Times New Roman" w:hAnsi="Times New Roman" w:cs="Times New Roman"/>
          <w:sz w:val="28"/>
          <w:szCs w:val="28"/>
        </w:rPr>
        <w:t>позднее 3 рабочих дней</w:t>
      </w:r>
      <w:r w:rsidRPr="00240A6B">
        <w:rPr>
          <w:rFonts w:ascii="Times New Roman" w:hAnsi="Times New Roman" w:cs="Times New Roman"/>
          <w:sz w:val="28"/>
          <w:szCs w:val="28"/>
        </w:rPr>
        <w:t xml:space="preserve"> со дня подписания и регистрации документа, являющегося результатом предоставления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Правовые основания для предоставления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F324D4" w:rsidRDefault="00BF6CE1" w:rsidP="00BF6C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0A6B">
        <w:rPr>
          <w:rFonts w:cs="Times New Roman"/>
          <w:szCs w:val="28"/>
        </w:rPr>
        <w:t xml:space="preserve">13. Перечень нормативных правовых актов, регулирующих предоставление муниципальной услуги, размещен на Едином </w:t>
      </w:r>
      <w:r>
        <w:rPr>
          <w:rFonts w:cs="Times New Roman"/>
          <w:szCs w:val="28"/>
        </w:rPr>
        <w:t xml:space="preserve">портале и региональном портале, </w:t>
      </w:r>
      <w:r w:rsidRPr="00240095">
        <w:rPr>
          <w:szCs w:val="28"/>
        </w:rPr>
        <w:t xml:space="preserve">а также в региональной информационной системе Ханты-Мансийского автономного </w:t>
      </w:r>
      <w:proofErr w:type="spellStart"/>
      <w:r w:rsidRPr="00240095">
        <w:rPr>
          <w:szCs w:val="28"/>
        </w:rPr>
        <w:t>округа-Югры</w:t>
      </w:r>
      <w:proofErr w:type="spellEnd"/>
      <w:r w:rsidRPr="00240095">
        <w:rPr>
          <w:szCs w:val="28"/>
        </w:rPr>
        <w:t xml:space="preserve"> «Реестр государственных и муниципальных услуг (функций) Ханты-Мансийского автономного </w:t>
      </w:r>
      <w:proofErr w:type="spellStart"/>
      <w:r w:rsidRPr="00240095">
        <w:rPr>
          <w:szCs w:val="28"/>
        </w:rPr>
        <w:t>округа-Югры</w:t>
      </w:r>
      <w:proofErr w:type="spellEnd"/>
      <w:r w:rsidRPr="00240095">
        <w:rPr>
          <w:szCs w:val="28"/>
        </w:rPr>
        <w:t>».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Исчерпывающий перечень документов, необходимых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для предоставления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240A6B">
        <w:rPr>
          <w:rFonts w:cs="Times New Roman"/>
          <w:szCs w:val="28"/>
        </w:rPr>
        <w:t xml:space="preserve">14. </w:t>
      </w:r>
      <w:bookmarkStart w:id="4" w:name="Par1"/>
      <w:bookmarkEnd w:id="4"/>
      <w:r w:rsidRPr="00240A6B">
        <w:rPr>
          <w:rFonts w:cs="Times New Roman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также – заявление, запрос о предоставлении муниципальной услуги);</w:t>
      </w:r>
      <w:proofErr w:type="gramEnd"/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2) копии правоустанавливающих или </w:t>
      </w:r>
      <w:proofErr w:type="spellStart"/>
      <w:r w:rsidRPr="00240A6B">
        <w:rPr>
          <w:rFonts w:cs="Times New Roman"/>
          <w:szCs w:val="28"/>
        </w:rPr>
        <w:t>правоудостоверяющих</w:t>
      </w:r>
      <w:proofErr w:type="spellEnd"/>
      <w:r w:rsidRPr="00240A6B">
        <w:rPr>
          <w:rFonts w:cs="Times New Roman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3) схема расположения земельного участка</w:t>
      </w:r>
      <w:r>
        <w:rPr>
          <w:rFonts w:cs="Times New Roman"/>
          <w:szCs w:val="28"/>
        </w:rPr>
        <w:t>,</w:t>
      </w:r>
      <w:r w:rsidRPr="00240A6B">
        <w:rPr>
          <w:rFonts w:cs="Times New Roman"/>
          <w:szCs w:val="28"/>
        </w:rPr>
        <w:t xml:space="preserve">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lastRenderedPageBreak/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>
        <w:rPr>
          <w:rFonts w:cs="Times New Roman"/>
          <w:szCs w:val="28"/>
        </w:rPr>
        <w:t>,</w:t>
      </w:r>
      <w:r w:rsidRPr="00240A6B">
        <w:rPr>
          <w:rFonts w:cs="Times New Roman"/>
          <w:szCs w:val="28"/>
        </w:rPr>
        <w:t xml:space="preserve"> в случае, если заявителем является иностранное юридическое лицо;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6)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(не требуется, в случае представления заявления посредством отправки через личный кабинет Единого портала или регионального портала, а также в случае, если заявление подписано усиленной квалифицированной электронной подписью);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7) согласие лиц, указанных в пункте 4 статьи 11.2 Земельного кодекса Российской Федерации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BF6CE1" w:rsidRPr="00240A6B" w:rsidRDefault="00BF6CE1" w:rsidP="00BF6C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  15.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выписка из Единого государственного реестра недвижимости на земельный участок, принадлежащий заявителю.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Документ, указанный в настоя</w:t>
      </w:r>
      <w:r>
        <w:rPr>
          <w:rFonts w:cs="Times New Roman"/>
          <w:szCs w:val="28"/>
        </w:rPr>
        <w:t>щем пункте, Управление</w:t>
      </w:r>
      <w:r w:rsidRPr="00240A6B">
        <w:rPr>
          <w:rFonts w:cs="Times New Roman"/>
          <w:szCs w:val="28"/>
        </w:rPr>
        <w:t xml:space="preserve"> запрашивает в </w:t>
      </w:r>
      <w:r>
        <w:rPr>
          <w:rFonts w:cs="Times New Roman"/>
          <w:szCs w:val="28"/>
        </w:rPr>
        <w:t>К</w:t>
      </w:r>
      <w:r w:rsidRPr="00240A6B">
        <w:rPr>
          <w:rFonts w:cs="Times New Roman"/>
          <w:szCs w:val="28"/>
        </w:rPr>
        <w:t xml:space="preserve">адастровой палате. Указанный документ может быть представлен заявителем по собственной инициативе.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16. В заявлении указываются: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5) почтовый адрес и (или) адрес электронной почты для связи с заявителем.</w:t>
      </w:r>
    </w:p>
    <w:p w:rsidR="00BF6CE1" w:rsidRPr="00240A6B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240A6B">
        <w:rPr>
          <w:rFonts w:cs="Times New Roman"/>
          <w:szCs w:val="28"/>
        </w:rPr>
        <w:lastRenderedPageBreak/>
        <w:t>17. Заявление представляется в свободной форме либо по рекомендуемой форме, приведенной в приложении 1 к Административному регламенту.</w:t>
      </w:r>
    </w:p>
    <w:p w:rsidR="00BF6CE1" w:rsidRPr="00240A6B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BF6CE1" w:rsidRDefault="00BF6CE1" w:rsidP="00BF6CE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специалиста Управления</w:t>
      </w:r>
      <w:r w:rsidRPr="00240A6B">
        <w:rPr>
          <w:rFonts w:cs="Times New Roman"/>
          <w:szCs w:val="28"/>
        </w:rPr>
        <w:t>;</w:t>
      </w:r>
    </w:p>
    <w:p w:rsidR="00BF6CE1" w:rsidRPr="00240A6B" w:rsidRDefault="00BF6CE1" w:rsidP="00BF6CE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работника МФЦ;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Заявление подается или нап</w:t>
      </w:r>
      <w:r>
        <w:rPr>
          <w:rFonts w:cs="Times New Roman"/>
          <w:szCs w:val="28"/>
        </w:rPr>
        <w:t>равляется в Управление</w:t>
      </w:r>
      <w:r w:rsidRPr="00240A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или МФЦ </w:t>
      </w:r>
      <w:r w:rsidRPr="00240A6B">
        <w:rPr>
          <w:rFonts w:cs="Times New Roman"/>
          <w:szCs w:val="28"/>
        </w:rPr>
        <w:t>заявителем по его выбору на бумажном носителе лично или посредством почтовой с</w:t>
      </w:r>
      <w:r>
        <w:rPr>
          <w:rFonts w:cs="Times New Roman"/>
          <w:szCs w:val="28"/>
        </w:rPr>
        <w:t>вязи либо по электронной почте</w:t>
      </w:r>
      <w:r w:rsidRPr="00240A6B">
        <w:rPr>
          <w:rFonts w:cs="Times New Roman"/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>Порядок и способы подачи заявлений, если они подаются в форме электронных документов с использованием информационно-телекоммуникационной сети «Интернет», и требования к их формату утверждены приказом Минэкономразвития России от 14 января 2015 года №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</w:t>
      </w:r>
      <w:proofErr w:type="gramEnd"/>
      <w:r w:rsidRPr="00240A6B">
        <w:rPr>
          <w:rFonts w:cs="Times New Roman"/>
          <w:szCs w:val="28"/>
        </w:rPr>
        <w:t xml:space="preserve">, </w:t>
      </w:r>
      <w:proofErr w:type="gramStart"/>
      <w:r w:rsidRPr="00240A6B">
        <w:rPr>
          <w:rFonts w:cs="Times New Roman"/>
          <w:szCs w:val="28"/>
        </w:rPr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</w:t>
      </w:r>
      <w:proofErr w:type="gramEnd"/>
      <w:r w:rsidRPr="00240A6B">
        <w:rPr>
          <w:rFonts w:cs="Times New Roman"/>
          <w:szCs w:val="28"/>
        </w:rPr>
        <w:t>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Минэкономразвития России № 7).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В случае подачи заявления лично</w:t>
      </w:r>
      <w:r>
        <w:rPr>
          <w:rFonts w:cs="Times New Roman"/>
          <w:szCs w:val="28"/>
        </w:rPr>
        <w:t>,</w:t>
      </w:r>
      <w:r w:rsidRPr="00240A6B">
        <w:rPr>
          <w:rFonts w:cs="Times New Roman"/>
          <w:szCs w:val="28"/>
        </w:rPr>
        <w:t xml:space="preserve">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 В случае подачи заявления лично заявителю (представителю заявителя) выдается расписка в приеме документов по </w:t>
      </w:r>
      <w:hyperlink r:id="rId12" w:history="1">
        <w:r w:rsidRPr="00240A6B">
          <w:rPr>
            <w:rFonts w:cs="Times New Roman"/>
            <w:szCs w:val="28"/>
          </w:rPr>
          <w:t>форме</w:t>
        </w:r>
      </w:hyperlink>
      <w:r w:rsidRPr="00240A6B">
        <w:rPr>
          <w:rFonts w:cs="Times New Roman"/>
          <w:szCs w:val="28"/>
        </w:rPr>
        <w:t>, приведенной в приложении</w:t>
      </w:r>
      <w:r w:rsidRPr="00240A6B">
        <w:rPr>
          <w:rFonts w:cs="Times New Roman"/>
          <w:szCs w:val="28"/>
          <w:lang w:val="en-US"/>
        </w:rPr>
        <w:t> </w:t>
      </w:r>
      <w:r w:rsidRPr="00240A6B">
        <w:rPr>
          <w:rFonts w:cs="Times New Roman"/>
          <w:szCs w:val="28"/>
        </w:rPr>
        <w:t xml:space="preserve">2 к Административному регламенту, с указанием перечня представленных заявителем документов, даты и времени получения.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В случае подачи заявлени</w:t>
      </w:r>
      <w:r>
        <w:rPr>
          <w:rFonts w:cs="Times New Roman"/>
          <w:szCs w:val="28"/>
        </w:rPr>
        <w:t>я по электронной почте,</w:t>
      </w:r>
      <w:r w:rsidRPr="00240A6B">
        <w:rPr>
          <w:rFonts w:cs="Times New Roman"/>
          <w:szCs w:val="28"/>
        </w:rPr>
        <w:t xml:space="preserve"> уведомление о его получении направляется указанным заявителем в заявлении способом не позднее рабочего дня, следующего за днем поступления з</w:t>
      </w:r>
      <w:r>
        <w:rPr>
          <w:rFonts w:cs="Times New Roman"/>
          <w:szCs w:val="28"/>
        </w:rPr>
        <w:t>аявления в Управление</w:t>
      </w:r>
      <w:r w:rsidRPr="00240A6B">
        <w:rPr>
          <w:rFonts w:cs="Times New Roman"/>
          <w:szCs w:val="28"/>
        </w:rPr>
        <w:t xml:space="preserve">.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lastRenderedPageBreak/>
        <w:t>В случае подачи заявления путем направления почтовым отправлением</w:t>
      </w:r>
      <w:r>
        <w:rPr>
          <w:rFonts w:cs="Times New Roman"/>
          <w:szCs w:val="28"/>
        </w:rPr>
        <w:t>,</w:t>
      </w:r>
      <w:r w:rsidRPr="00240A6B">
        <w:rPr>
          <w:rFonts w:cs="Times New Roman"/>
          <w:szCs w:val="28"/>
        </w:rPr>
        <w:t xml:space="preserve"> расписка в получении заявления и копий документов гражданину не выдается.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18.  В соответствии с частью 1 статьи 7 Федерального закона </w:t>
      </w:r>
      <w:r w:rsidRPr="00240A6B">
        <w:rPr>
          <w:rFonts w:cs="Times New Roman"/>
          <w:szCs w:val="28"/>
        </w:rPr>
        <w:br/>
        <w:t>№ 210-ФЗ запрещается требовать от заявителей: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240A6B">
        <w:rPr>
          <w:rFonts w:cs="Times New Roman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240A6B">
        <w:rPr>
          <w:rFonts w:cs="Times New Roman"/>
          <w:szCs w:val="28"/>
        </w:rPr>
        <w:t xml:space="preserve"> </w:t>
      </w:r>
      <w:proofErr w:type="gramStart"/>
      <w:r w:rsidRPr="00240A6B">
        <w:rPr>
          <w:rFonts w:cs="Times New Roman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</w:t>
      </w:r>
      <w:proofErr w:type="spellStart"/>
      <w:r w:rsidRPr="00240A6B">
        <w:rPr>
          <w:rFonts w:cs="Times New Roman"/>
          <w:szCs w:val="28"/>
        </w:rPr>
        <w:t>Югры</w:t>
      </w:r>
      <w:proofErr w:type="spellEnd"/>
      <w:r w:rsidRPr="00240A6B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240A6B">
        <w:rPr>
          <w:rFonts w:cs="Times New Roman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>
        <w:rPr>
          <w:rFonts w:cs="Times New Roman"/>
          <w:szCs w:val="28"/>
        </w:rPr>
        <w:t>ного лица Управления</w:t>
      </w:r>
      <w:r w:rsidRPr="00240A6B">
        <w:rPr>
          <w:rFonts w:cs="Times New Roman"/>
          <w:szCs w:val="28"/>
        </w:rPr>
        <w:t xml:space="preserve"> при первоначальном отказе в приеме документов, </w:t>
      </w:r>
      <w:r w:rsidRPr="00240A6B">
        <w:rPr>
          <w:rFonts w:cs="Times New Roman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</w:t>
      </w:r>
      <w:r>
        <w:rPr>
          <w:rFonts w:cs="Times New Roman"/>
          <w:szCs w:val="28"/>
        </w:rPr>
        <w:t>ью руководителя Управления</w:t>
      </w:r>
      <w:r w:rsidRPr="00240A6B">
        <w:rPr>
          <w:rFonts w:cs="Times New Roman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19.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240A6B">
        <w:rPr>
          <w:rFonts w:cs="Times New Roman"/>
          <w:szCs w:val="28"/>
        </w:rPr>
        <w:t>Югры</w:t>
      </w:r>
      <w:proofErr w:type="spellEnd"/>
      <w:r w:rsidRPr="00240A6B">
        <w:rPr>
          <w:rFonts w:cs="Times New Roman"/>
          <w:szCs w:val="28"/>
        </w:rPr>
        <w:t xml:space="preserve"> не предусмотрены.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отказа в предоставлении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 w:rsidRPr="00240A6B">
        <w:rPr>
          <w:rFonts w:cs="Times New Roman"/>
          <w:szCs w:val="28"/>
        </w:rPr>
        <w:t>Югры</w:t>
      </w:r>
      <w:proofErr w:type="spellEnd"/>
      <w:r w:rsidRPr="00240A6B">
        <w:rPr>
          <w:rFonts w:cs="Times New Roman"/>
          <w:szCs w:val="28"/>
        </w:rPr>
        <w:t xml:space="preserve"> не предусмотрены.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167"/>
      <w:bookmarkEnd w:id="5"/>
      <w:r w:rsidRPr="00240A6B">
        <w:rPr>
          <w:rFonts w:cs="Times New Roman"/>
          <w:szCs w:val="28"/>
        </w:rPr>
        <w:t>21. Основания для возврата заявления согласно пункту 7 статьи 39.29 Земельного кодекса Российской Федерации: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1) заявление не соответствует требованиям пункта 2 статьи 39.29 Земельного кодекса Российской Федерации (указаны в пункте 16 Административного регламента);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2) заявление подано в иной орган;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3) к заявлению не приложены документы, предусмотренные пунктом 3 статьи 39.29 Земельного кодекса Российской Федерации (указаны в пункте 14 Административного регламента).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22. Основания для принятия решения 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 xml:space="preserve"> соглашения о перераспределении земельных участков согласно пунктам 9, 14 статьи 39.29 Земельного кодекса Российской Федерации: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1) заявление подано в случаях, не предусмотренных пунктом 1 статьи 39.28 Земельного кодекса Российской Федерации;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</w:t>
      </w:r>
      <w:r w:rsidRPr="00240A6B">
        <w:rPr>
          <w:rFonts w:cs="Times New Roman"/>
          <w:szCs w:val="28"/>
        </w:rPr>
        <w:lastRenderedPageBreak/>
        <w:t>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240A6B">
        <w:rPr>
          <w:rFonts w:cs="Times New Roman"/>
          <w:szCs w:val="28"/>
        </w:rPr>
        <w:t xml:space="preserve"> не завершено), </w:t>
      </w:r>
      <w:proofErr w:type="gramStart"/>
      <w:r w:rsidRPr="00240A6B">
        <w:rPr>
          <w:rFonts w:cs="Times New Roman"/>
          <w:szCs w:val="28"/>
        </w:rPr>
        <w:t>размещение</w:t>
      </w:r>
      <w:proofErr w:type="gramEnd"/>
      <w:r w:rsidRPr="00240A6B">
        <w:rPr>
          <w:rFonts w:cs="Times New Roman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 Российской Федерации;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240A6B">
        <w:rPr>
          <w:rFonts w:cs="Times New Roman"/>
          <w:szCs w:val="28"/>
        </w:rPr>
        <w:t xml:space="preserve"> 27 Земельного кодекса Российской Федерации;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240A6B">
        <w:rPr>
          <w:rFonts w:cs="Times New Roman"/>
          <w:szCs w:val="28"/>
        </w:rPr>
        <w:t>извещение</w:t>
      </w:r>
      <w:proofErr w:type="gramEnd"/>
      <w:r w:rsidRPr="00240A6B">
        <w:rPr>
          <w:rFonts w:cs="Times New Roman"/>
          <w:szCs w:val="28"/>
        </w:rPr>
        <w:t xml:space="preserve"> о проведении которого размещено в соответствии с пунктом 19 статьи 39.11 Земельного кодекса 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240A6B">
        <w:rPr>
          <w:rFonts w:cs="Times New Roman"/>
          <w:szCs w:val="28"/>
        </w:rPr>
        <w:t>действия</w:t>
      </w:r>
      <w:proofErr w:type="gramEnd"/>
      <w:r w:rsidRPr="00240A6B">
        <w:rPr>
          <w:rFonts w:cs="Times New Roman"/>
          <w:szCs w:val="28"/>
        </w:rPr>
        <w:t xml:space="preserve"> которого не истек;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</w:t>
      </w:r>
      <w:r w:rsidRPr="00240A6B">
        <w:rPr>
          <w:rFonts w:cs="Times New Roman"/>
          <w:szCs w:val="28"/>
        </w:rPr>
        <w:lastRenderedPageBreak/>
        <w:t>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10) границы земельного участка, находящегося в частной собственности, подлежат уточнению в соответствии с Федеральным законом 13 июля 2015 года № 218-ФЗ «О государственной регистрации недвижимости»;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 11.10 Земельного кодекса Российской Федерации;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12)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Размер платы, взимаемой с заявителя при предоставлении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муниципальной услуги, и способы ее взимания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23. Взимание платы за предоставление муниципальной услуги законодательством</w:t>
      </w:r>
      <w:r w:rsidR="008B1EDE">
        <w:rPr>
          <w:rFonts w:cs="Times New Roman"/>
          <w:szCs w:val="28"/>
        </w:rPr>
        <w:t xml:space="preserve">  </w:t>
      </w:r>
      <w:r w:rsidRPr="00240A6B">
        <w:rPr>
          <w:rFonts w:cs="Times New Roman"/>
          <w:szCs w:val="28"/>
        </w:rPr>
        <w:t xml:space="preserve"> Российской </w:t>
      </w:r>
      <w:r w:rsidR="008B1EDE">
        <w:rPr>
          <w:rFonts w:cs="Times New Roman"/>
          <w:szCs w:val="28"/>
        </w:rPr>
        <w:t xml:space="preserve">  </w:t>
      </w:r>
      <w:r w:rsidRPr="00240A6B">
        <w:rPr>
          <w:rFonts w:cs="Times New Roman"/>
          <w:szCs w:val="28"/>
        </w:rPr>
        <w:t xml:space="preserve">Федерации, законодательством           Ханты-Мансийского автономного округа – </w:t>
      </w:r>
      <w:proofErr w:type="spellStart"/>
      <w:r w:rsidRPr="00240A6B">
        <w:rPr>
          <w:rFonts w:cs="Times New Roman"/>
          <w:szCs w:val="28"/>
        </w:rPr>
        <w:t>Югры</w:t>
      </w:r>
      <w:proofErr w:type="spellEnd"/>
      <w:r w:rsidRPr="00240A6B">
        <w:rPr>
          <w:rFonts w:cs="Times New Roman"/>
          <w:szCs w:val="28"/>
        </w:rPr>
        <w:t xml:space="preserve"> не предусмотрено.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о предоставлении муниципальной услуги и при получении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результата предоставления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24. Максимальный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Срок регистрации запроса заявителя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о предоставлении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6" w:name="Par194"/>
      <w:bookmarkEnd w:id="6"/>
      <w:r w:rsidRPr="00240A6B">
        <w:rPr>
          <w:rFonts w:cs="Times New Roman"/>
          <w:szCs w:val="28"/>
        </w:rPr>
        <w:t xml:space="preserve">25. Заявления, </w:t>
      </w:r>
      <w:r w:rsidRPr="00240A6B">
        <w:rPr>
          <w:rFonts w:eastAsia="Calibri" w:cs="Times New Roman"/>
          <w:szCs w:val="28"/>
        </w:rPr>
        <w:t xml:space="preserve">поступившие в </w:t>
      </w:r>
      <w:r>
        <w:rPr>
          <w:rFonts w:eastAsia="Calibri" w:cs="Times New Roman"/>
          <w:szCs w:val="28"/>
          <w:shd w:val="clear" w:color="auto" w:fill="FFFFFF"/>
        </w:rPr>
        <w:t>Управление</w:t>
      </w:r>
      <w:r w:rsidRPr="00240A6B">
        <w:rPr>
          <w:rFonts w:eastAsia="Calibri" w:cs="Times New Roman"/>
          <w:szCs w:val="28"/>
          <w:shd w:val="clear" w:color="auto" w:fill="FFFFFF"/>
        </w:rPr>
        <w:t xml:space="preserve"> </w:t>
      </w:r>
      <w:r w:rsidRPr="00240A6B">
        <w:rPr>
          <w:rFonts w:eastAsia="Calibri" w:cs="Times New Roman"/>
          <w:szCs w:val="28"/>
        </w:rPr>
        <w:t xml:space="preserve">посредством почтовой связи, </w:t>
      </w:r>
      <w:r>
        <w:rPr>
          <w:rFonts w:eastAsia="Calibri" w:cs="Times New Roman"/>
          <w:szCs w:val="28"/>
        </w:rPr>
        <w:t xml:space="preserve">а также по электронной почте, </w:t>
      </w:r>
      <w:r w:rsidRPr="00240A6B">
        <w:rPr>
          <w:rFonts w:eastAsia="Calibri" w:cs="Times New Roman"/>
          <w:szCs w:val="28"/>
        </w:rPr>
        <w:t>подлежат обязательной регистрации</w:t>
      </w:r>
      <w:r w:rsidRPr="00240A6B">
        <w:rPr>
          <w:rFonts w:eastAsia="Calibri" w:cs="Times New Roman"/>
          <w:sz w:val="24"/>
          <w:szCs w:val="24"/>
        </w:rPr>
        <w:t xml:space="preserve"> </w:t>
      </w:r>
      <w:r w:rsidRPr="00240A6B">
        <w:rPr>
          <w:rFonts w:eastAsia="Calibri" w:cs="Times New Roman"/>
          <w:szCs w:val="28"/>
        </w:rPr>
        <w:t>в течение 1 рабочего дня с момента по</w:t>
      </w:r>
      <w:r>
        <w:rPr>
          <w:rFonts w:eastAsia="Calibri" w:cs="Times New Roman"/>
          <w:szCs w:val="28"/>
        </w:rPr>
        <w:t>ступления в Управление</w:t>
      </w:r>
      <w:r w:rsidRPr="00240A6B">
        <w:rPr>
          <w:rFonts w:eastAsia="Calibri" w:cs="Times New Roman"/>
          <w:szCs w:val="28"/>
        </w:rPr>
        <w:t>.</w:t>
      </w:r>
    </w:p>
    <w:p w:rsidR="00BF6CE1" w:rsidRPr="00240A6B" w:rsidRDefault="00BF6CE1" w:rsidP="00BF6CE1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Times New Roman" w:cs="Times New Roman"/>
          <w:szCs w:val="28"/>
        </w:rPr>
        <w:lastRenderedPageBreak/>
        <w:t>В случае личного обращения заявителя с заявлением в </w:t>
      </w:r>
      <w:r w:rsidRPr="00240A6B">
        <w:rPr>
          <w:rFonts w:eastAsia="Calibri" w:cs="Times New Roman"/>
          <w:szCs w:val="28"/>
          <w:shd w:val="clear" w:color="auto" w:fill="FFFFFF"/>
        </w:rPr>
        <w:t>Уп</w:t>
      </w:r>
      <w:r>
        <w:rPr>
          <w:rFonts w:eastAsia="Calibri" w:cs="Times New Roman"/>
          <w:szCs w:val="28"/>
          <w:shd w:val="clear" w:color="auto" w:fill="FFFFFF"/>
        </w:rPr>
        <w:t>равление</w:t>
      </w:r>
      <w:r w:rsidRPr="00240A6B">
        <w:rPr>
          <w:rFonts w:eastAsia="Times New Roman" w:cs="Times New Roman"/>
          <w:szCs w:val="28"/>
        </w:rPr>
        <w:t xml:space="preserve">, такое </w:t>
      </w:r>
      <w:r w:rsidRPr="00240A6B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BF6CE1" w:rsidRPr="00240A6B" w:rsidRDefault="00BF6CE1" w:rsidP="00BF6C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Требования к по</w:t>
      </w:r>
      <w:r>
        <w:rPr>
          <w:rFonts w:cs="Times New Roman"/>
          <w:szCs w:val="28"/>
        </w:rPr>
        <w:t>мещениям, в которых предоставляю</w:t>
      </w:r>
      <w:r w:rsidRPr="00240A6B">
        <w:rPr>
          <w:rFonts w:cs="Times New Roman"/>
          <w:szCs w:val="28"/>
        </w:rPr>
        <w:t>тся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муниципальные услуги</w:t>
      </w:r>
      <w:r w:rsidRPr="00240A6B">
        <w:rPr>
          <w:rFonts w:cs="Times New Roman"/>
          <w:szCs w:val="28"/>
        </w:rPr>
        <w:t xml:space="preserve">, к залу ожидания, местам для заполнения запросов о предоставлении муниципальной услуги, </w:t>
      </w:r>
      <w:r>
        <w:rPr>
          <w:rFonts w:cs="Times New Roman"/>
          <w:szCs w:val="28"/>
        </w:rPr>
        <w:t xml:space="preserve">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E64784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240A6B">
        <w:rPr>
          <w:rFonts w:cs="Times New Roman"/>
          <w:szCs w:val="28"/>
        </w:rPr>
        <w:t xml:space="preserve">26. </w:t>
      </w:r>
      <w:r w:rsidRPr="00E64784">
        <w:rPr>
          <w:szCs w:val="28"/>
        </w:rPr>
        <w:t>Помещения, в которых предоставляется муниципальная услуга, размещаются не выше второго этажа здания.</w:t>
      </w:r>
    </w:p>
    <w:p w:rsidR="00BF6CE1" w:rsidRPr="00E64784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64784">
        <w:rPr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BF6CE1" w:rsidRPr="00E64784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64784">
        <w:rPr>
          <w:szCs w:val="28"/>
        </w:rPr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BF6CE1" w:rsidRPr="00E64784" w:rsidRDefault="00BF6CE1" w:rsidP="00BF6C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64784">
        <w:rPr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E64784">
        <w:rPr>
          <w:rFonts w:eastAsia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BF6CE1" w:rsidRPr="00E64784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784">
        <w:rPr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BF6CE1" w:rsidRPr="00E64784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784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BF6CE1" w:rsidRPr="00E64784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784">
        <w:rPr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E64784">
        <w:rPr>
          <w:szCs w:val="28"/>
        </w:rPr>
        <w:t>маломобильных</w:t>
      </w:r>
      <w:proofErr w:type="spellEnd"/>
      <w:r w:rsidRPr="00E64784">
        <w:rPr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F6CE1" w:rsidRPr="00E64784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784">
        <w:rPr>
          <w:szCs w:val="28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BF6CE1" w:rsidRPr="00E64784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784">
        <w:rPr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BF6CE1" w:rsidRPr="00E64784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784">
        <w:rPr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BF6CE1" w:rsidRPr="00E64784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784">
        <w:rPr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F6CE1" w:rsidRPr="00E64784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784">
        <w:rPr>
          <w:szCs w:val="28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BF6CE1" w:rsidRPr="00E64784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784">
        <w:rPr>
          <w:szCs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Показатели доступности и качества 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28. Показатели доступности: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proofErr w:type="gramStart"/>
      <w:r w:rsidRPr="00240A6B">
        <w:rPr>
          <w:rFonts w:cs="Times New Roman"/>
          <w:szCs w:val="28"/>
        </w:rPr>
        <w:t xml:space="preserve">доступность информации о порядке предоставления муниципальной услуги, </w:t>
      </w:r>
      <w:r w:rsidRPr="00240A6B">
        <w:rPr>
          <w:rFonts w:eastAsia="Times New Roman" w:cs="Times New Roman"/>
          <w:szCs w:val="28"/>
        </w:rPr>
        <w:t>об образцах оформления документов, необходимых для предоставления муниципальной услуги;</w:t>
      </w:r>
      <w:proofErr w:type="gramEnd"/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доступность форм документов, необходимых для получения муниципальной услуги, размещенных </w:t>
      </w:r>
      <w:r w:rsidRPr="00240A6B">
        <w:rPr>
          <w:rFonts w:eastAsia="Times New Roman" w:cs="Times New Roman"/>
          <w:szCs w:val="28"/>
        </w:rPr>
        <w:t xml:space="preserve">на официальном сайте, </w:t>
      </w:r>
      <w:r w:rsidRPr="00240A6B">
        <w:rPr>
          <w:rFonts w:cs="Times New Roman"/>
          <w:szCs w:val="28"/>
        </w:rPr>
        <w:t>на Едином и региональном порталах</w:t>
      </w:r>
      <w:r w:rsidRPr="00240A6B">
        <w:rPr>
          <w:rFonts w:eastAsia="Times New Roman" w:cs="Times New Roman"/>
          <w:szCs w:val="28"/>
        </w:rPr>
        <w:t>, в том числе с возможностью их копирования, заполнения и подачи в электронной форме</w:t>
      </w:r>
      <w:r w:rsidRPr="00240A6B">
        <w:rPr>
          <w:rFonts w:cs="Times New Roman"/>
          <w:szCs w:val="28"/>
        </w:rPr>
        <w:t>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возможность получения информации о ходе предоставления муниципальной услуги, в том числе</w:t>
      </w:r>
      <w:r>
        <w:rPr>
          <w:rFonts w:cs="Times New Roman"/>
          <w:szCs w:val="28"/>
        </w:rPr>
        <w:t xml:space="preserve"> с использованием </w:t>
      </w:r>
      <w:r w:rsidRPr="00240A6B">
        <w:rPr>
          <w:rFonts w:cs="Times New Roman"/>
          <w:szCs w:val="28"/>
        </w:rPr>
        <w:t xml:space="preserve"> электронной почты;</w:t>
      </w:r>
    </w:p>
    <w:p w:rsidR="00BF6CE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240A6B">
        <w:rPr>
          <w:rFonts w:cs="Times New Roman"/>
          <w:szCs w:val="28"/>
        </w:rPr>
        <w:t xml:space="preserve">возможность получения заявителем решения об отказе в выдаче разрешения, </w:t>
      </w:r>
      <w:r>
        <w:rPr>
          <w:rFonts w:cs="Times New Roman"/>
          <w:szCs w:val="28"/>
        </w:rPr>
        <w:t xml:space="preserve">в электронной форме по </w:t>
      </w:r>
      <w:r>
        <w:rPr>
          <w:rFonts w:eastAsia="Calibri" w:cs="Times New Roman"/>
          <w:iCs/>
          <w:szCs w:val="28"/>
        </w:rPr>
        <w:t>электронной почте;</w:t>
      </w:r>
    </w:p>
    <w:p w:rsidR="00BF6CE1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F5682">
        <w:rPr>
          <w:szCs w:val="28"/>
        </w:rPr>
        <w:t>возможность получения заявителем муниципальной услуги в МФЦ.</w:t>
      </w:r>
    </w:p>
    <w:p w:rsidR="00BF6CE1" w:rsidRPr="00BE4E27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240A6B">
        <w:rPr>
          <w:rFonts w:cs="Times New Roman"/>
          <w:szCs w:val="28"/>
        </w:rPr>
        <w:t>29. Показатели качества муниципальной услуги: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соблюдение должностными лицами</w:t>
      </w:r>
      <w:r w:rsidRPr="00240A6B">
        <w:rPr>
          <w:rFonts w:eastAsia="Calibri" w:cs="Times New Roman"/>
          <w:szCs w:val="28"/>
        </w:rPr>
        <w:t xml:space="preserve"> </w:t>
      </w:r>
      <w:r w:rsidRPr="00240A6B">
        <w:rPr>
          <w:rFonts w:cs="Times New Roman"/>
          <w:szCs w:val="28"/>
        </w:rPr>
        <w:t>сроков предоставления муниципальной услуги;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5F5682" w:rsidRDefault="00BF6CE1" w:rsidP="00BF6CE1">
      <w:pPr>
        <w:autoSpaceDE w:val="0"/>
        <w:autoSpaceDN w:val="0"/>
        <w:adjustRightInd w:val="0"/>
        <w:jc w:val="center"/>
        <w:rPr>
          <w:szCs w:val="28"/>
        </w:rPr>
      </w:pPr>
      <w:r w:rsidRPr="005F5682">
        <w:rPr>
          <w:szCs w:val="28"/>
        </w:rPr>
        <w:t>Особенности предоставления муниципальной услуги в многофункциональных центрах предоставления госуда</w:t>
      </w:r>
      <w:r>
        <w:rPr>
          <w:szCs w:val="28"/>
        </w:rPr>
        <w:t>рственных и муниципальных услуг</w:t>
      </w:r>
    </w:p>
    <w:p w:rsidR="00BF6CE1" w:rsidRPr="005F5682" w:rsidRDefault="00BF6CE1" w:rsidP="008B1E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         </w:t>
      </w:r>
      <w:r w:rsidRPr="00240A6B">
        <w:rPr>
          <w:rFonts w:cs="Times New Roman"/>
          <w:szCs w:val="28"/>
        </w:rPr>
        <w:t xml:space="preserve">30. </w:t>
      </w:r>
      <w:r w:rsidRPr="005F5682">
        <w:rPr>
          <w:szCs w:val="28"/>
        </w:rPr>
        <w:t>МФЦ предоставляет муниципальную услугу по принципу «одного окна», при этом взаимо</w:t>
      </w:r>
      <w:r>
        <w:rPr>
          <w:szCs w:val="28"/>
        </w:rPr>
        <w:t>действие с Управление</w:t>
      </w:r>
      <w:r w:rsidRPr="005F5682">
        <w:rPr>
          <w:szCs w:val="28"/>
        </w:rPr>
        <w:t>м происходит без участия заявителя, в соответствии с нормативными правовыми актами и соглашением о взаимодействии с МФЦ.</w:t>
      </w:r>
    </w:p>
    <w:p w:rsidR="00BF6CE1" w:rsidRPr="005F5682" w:rsidRDefault="00BF6CE1" w:rsidP="008B1ED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5F5682">
        <w:rPr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BF6CE1" w:rsidRDefault="00BF6CE1" w:rsidP="008B1ED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информирование о предоставлении муниципальной услуги;</w:t>
      </w:r>
    </w:p>
    <w:p w:rsidR="00BF6CE1" w:rsidRDefault="00BF6CE1" w:rsidP="008B1ED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прием заявления о предоставлении муниципальной услуги.</w:t>
      </w:r>
    </w:p>
    <w:p w:rsidR="00BF6CE1" w:rsidRPr="00240A6B" w:rsidRDefault="00BF6CE1" w:rsidP="00BF6C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III. Состав, последовательность и сроки выполнения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31. Предоставление муниципальной услуги включает в себя следующие административные процедуры: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прием и регистрация </w:t>
      </w:r>
      <w:r w:rsidRPr="00240A6B">
        <w:rPr>
          <w:rFonts w:cs="Times New Roman"/>
          <w:iCs/>
          <w:szCs w:val="28"/>
        </w:rPr>
        <w:t>заявления</w:t>
      </w:r>
      <w:r w:rsidRPr="00240A6B">
        <w:rPr>
          <w:rFonts w:cs="Times New Roman"/>
          <w:szCs w:val="28"/>
        </w:rPr>
        <w:t xml:space="preserve"> о предоставлении муниципальной услуги;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формирование и направление межведомственных запросов, получение ответов на них;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подготовка и принятие решения о даче согласия на заключение (об 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>) соглашения о перераспределении земельных участков;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выдача (направление) заявителю решения о даче согласия на заключение (об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>) соглашения о перераспределении земельных участков;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подготовка соглашения о перераспределении земельных участков;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выдача (направление) результата предоставления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Прием и регистрация </w:t>
      </w:r>
      <w:r w:rsidRPr="00240A6B">
        <w:rPr>
          <w:rFonts w:cs="Times New Roman"/>
          <w:iCs/>
          <w:szCs w:val="28"/>
        </w:rPr>
        <w:t>заявления</w:t>
      </w:r>
      <w:r w:rsidRPr="00240A6B">
        <w:rPr>
          <w:rFonts w:cs="Times New Roman"/>
          <w:szCs w:val="28"/>
        </w:rPr>
        <w:t xml:space="preserve"> о предоставлении </w:t>
      </w:r>
      <w:r w:rsidRPr="00240A6B">
        <w:rPr>
          <w:rFonts w:cs="Times New Roman"/>
          <w:szCs w:val="28"/>
        </w:rPr>
        <w:br/>
        <w:t>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32. Основанием для начала административной процедуры является поступление в У</w:t>
      </w:r>
      <w:r>
        <w:rPr>
          <w:rFonts w:cs="Times New Roman"/>
          <w:szCs w:val="28"/>
        </w:rPr>
        <w:t>правление</w:t>
      </w:r>
      <w:r w:rsidRPr="00240A6B">
        <w:rPr>
          <w:rFonts w:cs="Times New Roman"/>
          <w:szCs w:val="28"/>
        </w:rPr>
        <w:t xml:space="preserve"> заявления.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lastRenderedPageBreak/>
        <w:t xml:space="preserve">Должностным лицом, ответственным за прием и регистрацию заявления, является специалист </w:t>
      </w:r>
      <w:r>
        <w:rPr>
          <w:rFonts w:cs="Times New Roman"/>
          <w:szCs w:val="28"/>
        </w:rPr>
        <w:t>Управления.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прием и регистрация заявления</w:t>
      </w:r>
      <w:r w:rsidRPr="00240A6B">
        <w:rPr>
          <w:rFonts w:cs="Times New Roman"/>
        </w:rPr>
        <w:t xml:space="preserve"> </w:t>
      </w:r>
      <w:r>
        <w:rPr>
          <w:rFonts w:cs="Times New Roman"/>
        </w:rPr>
        <w:t>о предоставлении муниципальной услуги</w:t>
      </w:r>
      <w:r w:rsidRPr="00240A6B">
        <w:rPr>
          <w:rFonts w:cs="Times New Roman"/>
          <w:szCs w:val="28"/>
        </w:rPr>
        <w:t>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Критерием принятия решения </w:t>
      </w:r>
      <w:r w:rsidRPr="00240A6B">
        <w:rPr>
          <w:rFonts w:eastAsia="Calibri" w:cs="Times New Roman"/>
          <w:szCs w:val="28"/>
        </w:rPr>
        <w:t xml:space="preserve">о приеме и регистрации </w:t>
      </w:r>
      <w:r w:rsidRPr="00240A6B">
        <w:rPr>
          <w:rFonts w:cs="Times New Roman"/>
          <w:szCs w:val="28"/>
        </w:rPr>
        <w:t xml:space="preserve">заявления является </w:t>
      </w:r>
      <w:r w:rsidRPr="00240A6B">
        <w:rPr>
          <w:rFonts w:eastAsia="Calibri" w:cs="Times New Roman"/>
          <w:szCs w:val="28"/>
        </w:rPr>
        <w:t>наличие такого заявления</w:t>
      </w:r>
      <w:r w:rsidRPr="00240A6B">
        <w:rPr>
          <w:rFonts w:cs="Times New Roman"/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Максимальный срок выполнения данной административной процедуры – </w:t>
      </w:r>
      <w:r w:rsidRPr="00240A6B">
        <w:rPr>
          <w:rFonts w:cs="Times New Roman"/>
        </w:rPr>
        <w:t>1 рабочий день от даты представления заявления</w:t>
      </w:r>
      <w:r w:rsidRPr="00240A6B">
        <w:rPr>
          <w:rFonts w:cs="Times New Roman"/>
          <w:szCs w:val="28"/>
        </w:rPr>
        <w:t xml:space="preserve"> в У</w:t>
      </w:r>
      <w:r>
        <w:rPr>
          <w:rFonts w:cs="Times New Roman"/>
          <w:szCs w:val="28"/>
        </w:rPr>
        <w:t>правление</w:t>
      </w:r>
      <w:r w:rsidRPr="00240A6B">
        <w:rPr>
          <w:rFonts w:cs="Times New Roman"/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фиксируется </w:t>
      </w:r>
      <w:r>
        <w:rPr>
          <w:rFonts w:eastAsia="Calibri" w:cs="Times New Roman"/>
          <w:szCs w:val="28"/>
        </w:rPr>
        <w:t>в журнале регистрации заявлений</w:t>
      </w:r>
      <w:r w:rsidRPr="00240A6B">
        <w:rPr>
          <w:rFonts w:eastAsia="Calibri" w:cs="Times New Roman"/>
          <w:szCs w:val="28"/>
        </w:rPr>
        <w:t xml:space="preserve"> с проставлением в </w:t>
      </w:r>
      <w:r>
        <w:rPr>
          <w:rFonts w:eastAsia="Calibri" w:cs="Times New Roman"/>
          <w:szCs w:val="28"/>
        </w:rPr>
        <w:t xml:space="preserve">заявлении отметки о регистрации.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Зарегистрированное заявление и прилагаемые к нему документы передаются специалисту</w:t>
      </w:r>
      <w:r>
        <w:rPr>
          <w:rFonts w:cs="Times New Roman"/>
          <w:szCs w:val="28"/>
        </w:rPr>
        <w:t xml:space="preserve"> Управления, </w:t>
      </w:r>
      <w:r w:rsidRPr="00240A6B">
        <w:rPr>
          <w:rFonts w:cs="Times New Roman"/>
          <w:szCs w:val="28"/>
        </w:rPr>
        <w:t>ответственному за формирование, направление межведомственных запросов.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Формирование и направление межведомственных запросов,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получение ответов на них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33. Основанием для начала административной процедуры является поступление к специалисту </w:t>
      </w:r>
      <w:r>
        <w:rPr>
          <w:rFonts w:cs="Times New Roman"/>
          <w:szCs w:val="28"/>
        </w:rPr>
        <w:t>Управления</w:t>
      </w:r>
      <w:r w:rsidRPr="00240A6B">
        <w:rPr>
          <w:rFonts w:cs="Times New Roman"/>
          <w:szCs w:val="28"/>
        </w:rPr>
        <w:t>, ответственному за формирование, направление межведомственных запросов, зарегистрированного заявления.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>
        <w:rPr>
          <w:rFonts w:cs="Times New Roman"/>
          <w:szCs w:val="28"/>
        </w:rPr>
        <w:t xml:space="preserve"> Управления</w:t>
      </w:r>
      <w:r w:rsidRPr="00240A6B">
        <w:rPr>
          <w:rFonts w:cs="Times New Roman"/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1) проверка представленных документов в течение </w:t>
      </w:r>
      <w:r>
        <w:rPr>
          <w:rFonts w:cs="Times New Roman"/>
          <w:szCs w:val="28"/>
        </w:rPr>
        <w:t xml:space="preserve">3 </w:t>
      </w:r>
      <w:r w:rsidRPr="006E7097">
        <w:rPr>
          <w:rFonts w:cs="Times New Roman"/>
          <w:szCs w:val="28"/>
        </w:rPr>
        <w:t xml:space="preserve">рабочих </w:t>
      </w:r>
      <w:r w:rsidRPr="00240A6B">
        <w:rPr>
          <w:rFonts w:cs="Times New Roman"/>
          <w:szCs w:val="28"/>
        </w:rPr>
        <w:t>дней на наличие (отсутствие) оснований: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предусмотренных приказом Минэкономразвития России № 7 (при наличии таких оснований заявление не рассма</w:t>
      </w:r>
      <w:r>
        <w:rPr>
          <w:rFonts w:cs="Times New Roman"/>
          <w:szCs w:val="28"/>
        </w:rPr>
        <w:t>тривается Управлением</w:t>
      </w:r>
      <w:r w:rsidRPr="00240A6B">
        <w:rPr>
          <w:rFonts w:cs="Times New Roman"/>
          <w:szCs w:val="28"/>
        </w:rPr>
        <w:t>);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указанных в пункте 21 Административного регламента, при наличии таких оснований – в течение </w:t>
      </w:r>
      <w:r>
        <w:rPr>
          <w:rFonts w:cs="Times New Roman"/>
          <w:szCs w:val="28"/>
        </w:rPr>
        <w:t xml:space="preserve">3 </w:t>
      </w:r>
      <w:r w:rsidRPr="006E7097">
        <w:rPr>
          <w:rFonts w:cs="Times New Roman"/>
          <w:szCs w:val="28"/>
        </w:rPr>
        <w:t xml:space="preserve">рабочих </w:t>
      </w:r>
      <w:r w:rsidRPr="00240A6B">
        <w:rPr>
          <w:rFonts w:cs="Times New Roman"/>
          <w:szCs w:val="28"/>
        </w:rPr>
        <w:t xml:space="preserve">дней возврат заявления заявителю способом, указанным им в заявлении, с приложением уведомления, в котором указываются все причины возврата такого заявления, подписанного </w:t>
      </w:r>
      <w:r>
        <w:rPr>
          <w:rFonts w:cs="Times New Roman"/>
          <w:szCs w:val="28"/>
        </w:rPr>
        <w:t>начальником Управления;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2) при отсутствии оснований для возврата заявления – проверка представленных документов в течение </w:t>
      </w:r>
      <w:r>
        <w:rPr>
          <w:rFonts w:cs="Times New Roman"/>
          <w:szCs w:val="28"/>
        </w:rPr>
        <w:t xml:space="preserve">3 </w:t>
      </w:r>
      <w:r w:rsidRPr="006E7097">
        <w:rPr>
          <w:rFonts w:cs="Times New Roman"/>
          <w:szCs w:val="28"/>
        </w:rPr>
        <w:t>рабочих</w:t>
      </w:r>
      <w:r w:rsidRPr="00240A6B">
        <w:rPr>
          <w:rFonts w:cs="Times New Roman"/>
          <w:szCs w:val="28"/>
        </w:rPr>
        <w:t xml:space="preserve"> дней на наличие (отсутствие) документа, указанного в пункте 15 Административного регламента, при наличии такого документа – зарегистрированное заявление и </w:t>
      </w:r>
      <w:r w:rsidRPr="00240A6B">
        <w:rPr>
          <w:rFonts w:cs="Times New Roman"/>
          <w:szCs w:val="28"/>
        </w:rPr>
        <w:lastRenderedPageBreak/>
        <w:t xml:space="preserve">прилагаемые к нему документы передаются специалисту </w:t>
      </w:r>
      <w:r>
        <w:rPr>
          <w:rFonts w:cs="Times New Roman"/>
          <w:szCs w:val="28"/>
        </w:rPr>
        <w:t>Управления</w:t>
      </w:r>
      <w:r w:rsidRPr="00240A6B">
        <w:rPr>
          <w:rFonts w:cs="Times New Roman"/>
          <w:szCs w:val="28"/>
        </w:rPr>
        <w:t xml:space="preserve">, ответственному за предоставление муниципальной услуги;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3) при отсутствии документа, указанного в пункте 15 Административного регламента, – формирование и направление межведомственного запроса – в течение </w:t>
      </w:r>
      <w:r>
        <w:rPr>
          <w:rFonts w:cs="Times New Roman"/>
          <w:szCs w:val="28"/>
        </w:rPr>
        <w:t xml:space="preserve">3 </w:t>
      </w:r>
      <w:r w:rsidRPr="006E7097">
        <w:rPr>
          <w:rFonts w:eastAsia="Calibri" w:cs="Times New Roman"/>
          <w:szCs w:val="28"/>
        </w:rPr>
        <w:t>рабочих</w:t>
      </w:r>
      <w:r w:rsidRPr="00240A6B">
        <w:rPr>
          <w:rFonts w:eastAsia="Calibri" w:cs="Times New Roman"/>
          <w:i/>
          <w:szCs w:val="28"/>
        </w:rPr>
        <w:t xml:space="preserve"> </w:t>
      </w:r>
      <w:r w:rsidRPr="00240A6B">
        <w:rPr>
          <w:rFonts w:cs="Times New Roman"/>
          <w:szCs w:val="28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4) получение ответа на межведомственный запрос, обеспечение его регистрации в течение </w:t>
      </w:r>
      <w:r>
        <w:rPr>
          <w:rFonts w:cs="Times New Roman"/>
          <w:szCs w:val="28"/>
        </w:rPr>
        <w:t xml:space="preserve">1 </w:t>
      </w:r>
      <w:r w:rsidRPr="006E7097">
        <w:rPr>
          <w:rFonts w:eastAsia="Calibri" w:cs="Times New Roman"/>
          <w:szCs w:val="28"/>
        </w:rPr>
        <w:t>рабочего</w:t>
      </w:r>
      <w:r w:rsidRPr="00240A6B">
        <w:rPr>
          <w:rFonts w:eastAsia="Calibri" w:cs="Times New Roman"/>
          <w:i/>
          <w:szCs w:val="28"/>
        </w:rPr>
        <w:t xml:space="preserve"> </w:t>
      </w:r>
      <w:r w:rsidRPr="00240A6B">
        <w:rPr>
          <w:rFonts w:cs="Times New Roman"/>
          <w:szCs w:val="28"/>
        </w:rPr>
        <w:t xml:space="preserve">дня с момента поступления такого ответа </w:t>
      </w:r>
      <w:r>
        <w:rPr>
          <w:rFonts w:cs="Times New Roman"/>
          <w:szCs w:val="28"/>
        </w:rPr>
        <w:t>в Управление</w:t>
      </w:r>
      <w:r w:rsidRPr="00240A6B">
        <w:rPr>
          <w:rFonts w:cs="Times New Roman"/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или возврате заявления является наличие (отсутствие) оснований для возврата заявления, указанных в пункте 21 Административного регламента, а также наличие (отсутствие) документа, указанного в </w:t>
      </w:r>
      <w:r w:rsidRPr="00240A6B">
        <w:rPr>
          <w:rFonts w:cs="Times New Roman"/>
        </w:rPr>
        <w:t xml:space="preserve">пункте 15 </w:t>
      </w:r>
      <w:r w:rsidRPr="00240A6B">
        <w:rPr>
          <w:rFonts w:cs="Times New Roman"/>
          <w:szCs w:val="28"/>
        </w:rPr>
        <w:t>Административного регламента.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>
        <w:rPr>
          <w:rFonts w:cs="Times New Roman"/>
          <w:szCs w:val="28"/>
        </w:rPr>
        <w:t>– 10 рабочих дней,</w:t>
      </w:r>
      <w:r w:rsidRPr="00240A6B">
        <w:rPr>
          <w:rFonts w:cs="Times New Roman"/>
          <w:i/>
          <w:szCs w:val="28"/>
        </w:rPr>
        <w:t xml:space="preserve"> </w:t>
      </w:r>
      <w:r w:rsidRPr="00240A6B">
        <w:rPr>
          <w:rFonts w:cs="Times New Roman"/>
          <w:szCs w:val="28"/>
        </w:rPr>
        <w:t xml:space="preserve"> со дня поступления зарегистрированного заявления и прилагаемых к нему документов к специалисту, ответственному за формирование, направление межведомственных запросов.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Результатами выполнения данной административной процедуры являются: возврат заявления заявителю либо полученный ответ на межведомственный запрос.</w:t>
      </w:r>
    </w:p>
    <w:p w:rsidR="00BF6CE1" w:rsidRPr="005C2A34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уведомление о возврате заявления или </w:t>
      </w:r>
      <w:r w:rsidRPr="00240A6B">
        <w:rPr>
          <w:rFonts w:cs="Times New Roman"/>
          <w:szCs w:val="28"/>
        </w:rPr>
        <w:t>полученный ответ на межведомс</w:t>
      </w:r>
      <w:r>
        <w:rPr>
          <w:rFonts w:cs="Times New Roman"/>
          <w:szCs w:val="28"/>
        </w:rPr>
        <w:t xml:space="preserve">твенный запрос регистрируется </w:t>
      </w:r>
      <w:r w:rsidRPr="005C2A34">
        <w:rPr>
          <w:rFonts w:eastAsia="Calibri" w:cs="Times New Roman"/>
          <w:szCs w:val="28"/>
        </w:rPr>
        <w:t>в журнале регистрации ответов на межведомственные запросы.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После регистрации </w:t>
      </w:r>
      <w:r w:rsidRPr="00240A6B">
        <w:rPr>
          <w:rFonts w:eastAsia="Calibri" w:cs="Times New Roman"/>
          <w:szCs w:val="28"/>
        </w:rPr>
        <w:t xml:space="preserve">уведомление о возврате заявления направляется заявителю, </w:t>
      </w:r>
      <w:r w:rsidRPr="00240A6B">
        <w:rPr>
          <w:rFonts w:cs="Times New Roman"/>
          <w:szCs w:val="28"/>
        </w:rPr>
        <w:t>полученный ответ на межведомственный запрос, а также зарегистрированное заявление и прилагаемые к нему документы передаются специалисту</w:t>
      </w:r>
      <w:r>
        <w:rPr>
          <w:rFonts w:cs="Times New Roman"/>
          <w:szCs w:val="28"/>
        </w:rPr>
        <w:t xml:space="preserve"> Управления</w:t>
      </w:r>
      <w:r w:rsidRPr="00240A6B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Подготовка и принятие решения о даче согласия на заключение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(об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 xml:space="preserve">) соглашения о перераспределении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земельных участков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34. Основанием для начала административной процедуры является поступление к специалисту </w:t>
      </w:r>
      <w:r>
        <w:rPr>
          <w:rFonts w:cs="Times New Roman"/>
          <w:szCs w:val="28"/>
        </w:rPr>
        <w:t>Управления</w:t>
      </w:r>
      <w:r w:rsidRPr="00240A6B">
        <w:rPr>
          <w:rFonts w:cs="Times New Roman"/>
          <w:szCs w:val="28"/>
        </w:rPr>
        <w:t>, ответственному за предоставление муниципальной услуги, зарегистрированного заявления, прилагаемых к нему документов, ответа на межведомственный запрос.</w:t>
      </w:r>
    </w:p>
    <w:p w:rsidR="00BF6CE1" w:rsidRPr="00240A6B" w:rsidRDefault="00BF6CE1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Должностным лицом, 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является начальник</w:t>
      </w:r>
      <w:r w:rsidRPr="0024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либо лицо его замещающее</w:t>
      </w:r>
      <w:r w:rsidRPr="00240A6B">
        <w:rPr>
          <w:rFonts w:ascii="Times New Roman" w:hAnsi="Times New Roman" w:cs="Times New Roman"/>
          <w:sz w:val="28"/>
          <w:szCs w:val="28"/>
        </w:rPr>
        <w:t>.</w:t>
      </w:r>
    </w:p>
    <w:p w:rsidR="00BF6CE1" w:rsidRPr="00240A6B" w:rsidRDefault="00BF6CE1" w:rsidP="00BF6C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Должностным лицом, ответственным за принятие решения о даче согласия на заключение (об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 xml:space="preserve">) соглашения о </w:t>
      </w:r>
      <w:r w:rsidRPr="00240A6B">
        <w:rPr>
          <w:rFonts w:cs="Times New Roman"/>
          <w:szCs w:val="28"/>
        </w:rPr>
        <w:lastRenderedPageBreak/>
        <w:t>перераспределении земельных участков, является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глава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 либо </w:t>
      </w:r>
      <w:r w:rsidRPr="00273F13">
        <w:rPr>
          <w:szCs w:val="28"/>
        </w:rPr>
        <w:t>лиц</w:t>
      </w:r>
      <w:r>
        <w:rPr>
          <w:szCs w:val="28"/>
        </w:rPr>
        <w:t>о</w:t>
      </w:r>
      <w:r w:rsidRPr="00273F13">
        <w:rPr>
          <w:szCs w:val="28"/>
        </w:rPr>
        <w:t>, его замещающе</w:t>
      </w:r>
      <w:r>
        <w:rPr>
          <w:szCs w:val="28"/>
        </w:rPr>
        <w:t>е</w:t>
      </w:r>
      <w:r>
        <w:rPr>
          <w:i/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Административные действия, входящие в состав настоящей административной процедуры: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1) проверка представленных документов на наличие (отсутствие) оснований для отказа в предоставлении муниципальной услуги, указанных в подпунктах 1 – 13 пункта 22 Административно</w:t>
      </w:r>
      <w:r>
        <w:rPr>
          <w:rFonts w:cs="Times New Roman"/>
          <w:szCs w:val="28"/>
        </w:rPr>
        <w:t>го регламента, в течение 3</w:t>
      </w:r>
      <w:r w:rsidRPr="00240A6B">
        <w:rPr>
          <w:rFonts w:cs="Times New Roman"/>
          <w:i/>
          <w:szCs w:val="28"/>
        </w:rPr>
        <w:t xml:space="preserve"> </w:t>
      </w:r>
      <w:r w:rsidRPr="005C2A34">
        <w:rPr>
          <w:rFonts w:cs="Times New Roman"/>
          <w:szCs w:val="28"/>
        </w:rPr>
        <w:t>рабочих д</w:t>
      </w:r>
      <w:r w:rsidRPr="00240A6B">
        <w:rPr>
          <w:rFonts w:cs="Times New Roman"/>
          <w:szCs w:val="28"/>
        </w:rPr>
        <w:t>ней со дня поступления заявления и документов к специалисту, ответственному за предоставление муниципальной услуги;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2) при наличии оснований для отказа, в течение </w:t>
      </w:r>
      <w:r>
        <w:rPr>
          <w:rFonts w:cs="Times New Roman"/>
          <w:szCs w:val="28"/>
        </w:rPr>
        <w:t xml:space="preserve">3 </w:t>
      </w:r>
      <w:r w:rsidRPr="00534D61">
        <w:rPr>
          <w:rFonts w:cs="Times New Roman"/>
          <w:szCs w:val="28"/>
        </w:rPr>
        <w:t>рабочих</w:t>
      </w:r>
      <w:r w:rsidRPr="00240A6B">
        <w:rPr>
          <w:rFonts w:cs="Times New Roman"/>
          <w:szCs w:val="28"/>
        </w:rPr>
        <w:t xml:space="preserve"> дней – подготовка проекта решения 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 xml:space="preserve"> соглашения о перераспределении земельных участков;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3) в случае отсутствия оснований для отказа, в течение </w:t>
      </w:r>
      <w:r>
        <w:rPr>
          <w:rFonts w:cs="Times New Roman"/>
          <w:szCs w:val="28"/>
        </w:rPr>
        <w:t xml:space="preserve">3 </w:t>
      </w:r>
      <w:r w:rsidRPr="00534D61">
        <w:rPr>
          <w:rFonts w:cs="Times New Roman"/>
          <w:szCs w:val="28"/>
        </w:rPr>
        <w:t>рабочих</w:t>
      </w:r>
      <w:r>
        <w:rPr>
          <w:rFonts w:cs="Times New Roman"/>
          <w:i/>
          <w:szCs w:val="28"/>
        </w:rPr>
        <w:t xml:space="preserve"> </w:t>
      </w:r>
      <w:r w:rsidRPr="00240A6B">
        <w:rPr>
          <w:rFonts w:cs="Times New Roman"/>
          <w:szCs w:val="28"/>
        </w:rPr>
        <w:t>дней, – проверка на наличие (отсутствие) необходимости согласования схемы расположения земельного участка, в соответствии со статьей 3.5 Федерального закона от 25 октября 2001 года № 137-ФЗ «О введении в действие Земельного кодекса Российской Федерации»;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 4) при наличии необходимости согласования схемы – в течение 1 рабочего дня уведомление заявителя способом, указанным им в заявлении, </w:t>
      </w:r>
      <w:r w:rsidRPr="00240A6B">
        <w:rPr>
          <w:rFonts w:cs="Times New Roman"/>
          <w:iCs/>
          <w:szCs w:val="28"/>
        </w:rPr>
        <w:t xml:space="preserve">о продлении срока рассмотрения заявления и </w:t>
      </w:r>
      <w:r w:rsidRPr="00240A6B">
        <w:rPr>
          <w:rFonts w:cs="Times New Roman"/>
          <w:szCs w:val="28"/>
        </w:rPr>
        <w:t>обеспечение такого согласования;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5) при отсутствии необходимости согласования схемы (а в случае необходимости такого согласование – после его осуществления) </w:t>
      </w:r>
      <w:r>
        <w:rPr>
          <w:rFonts w:cs="Times New Roman"/>
          <w:szCs w:val="28"/>
        </w:rPr>
        <w:t xml:space="preserve">в течение 3 </w:t>
      </w:r>
      <w:r w:rsidRPr="00534D61">
        <w:rPr>
          <w:rFonts w:cs="Times New Roman"/>
          <w:szCs w:val="28"/>
        </w:rPr>
        <w:t>рабочих</w:t>
      </w:r>
      <w:r w:rsidRPr="00240A6B">
        <w:rPr>
          <w:rFonts w:cs="Times New Roman"/>
          <w:szCs w:val="28"/>
        </w:rPr>
        <w:t xml:space="preserve">  дней подготовка одного из следующих проектов: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решения об утверждении схемы расположения земельного участка;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6) после подписания документов, указанных в подпунктах 2, 5 настоящего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</w:t>
      </w:r>
      <w:r>
        <w:rPr>
          <w:rFonts w:cs="Times New Roman"/>
          <w:szCs w:val="28"/>
        </w:rPr>
        <w:t>ципальной услуги в течение 3 рабочих дней</w:t>
      </w:r>
      <w:r w:rsidRPr="00240A6B">
        <w:rPr>
          <w:rFonts w:cs="Times New Roman"/>
          <w:szCs w:val="28"/>
        </w:rPr>
        <w:t xml:space="preserve"> со дня принятия соответствующего решения.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В случае принятия решения об утверждении схемы расположения земельного участка специалист, ответственный за предоставление муниципальной услуги, обеспечивает направление указанного решения с приложением схемы расположения земельного участка в Управление </w:t>
      </w:r>
      <w:proofErr w:type="spellStart"/>
      <w:r w:rsidRPr="00240A6B">
        <w:rPr>
          <w:rFonts w:cs="Times New Roman"/>
          <w:szCs w:val="28"/>
        </w:rPr>
        <w:t>Росреестра</w:t>
      </w:r>
      <w:proofErr w:type="spellEnd"/>
      <w:r w:rsidRPr="00240A6B">
        <w:rPr>
          <w:rFonts w:cs="Times New Roman"/>
          <w:szCs w:val="28"/>
        </w:rPr>
        <w:t xml:space="preserve"> в срок не более чем пять рабочих дней со дня принятия указанного решения.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Критерием для принятия решения о подготовке проекта решения об утверждении схемы расположения земельного участка, проекта согласия на заключение соглашения о перераспределении земельных участков в соответствии с утвержденным проектом межевания территории,  проекта решения 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 xml:space="preserve"> соглашения о перераспределении земельных участков, является наличие (отсутствие) оснований для отказа в </w:t>
      </w:r>
      <w:r w:rsidRPr="00240A6B">
        <w:rPr>
          <w:rFonts w:cs="Times New Roman"/>
          <w:szCs w:val="28"/>
        </w:rPr>
        <w:lastRenderedPageBreak/>
        <w:t>предоставлении муниципальной услуги, указанных в подпунктах 1 – 13 пункта 22 Административного регламента.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Максимальный срок выполнения данной административной процедуры</w:t>
      </w:r>
      <w:r>
        <w:rPr>
          <w:rFonts w:cs="Times New Roman"/>
          <w:szCs w:val="28"/>
        </w:rPr>
        <w:t xml:space="preserve"> </w:t>
      </w:r>
      <w:r w:rsidR="00DE4E34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0 </w:t>
      </w:r>
      <w:r w:rsidRPr="00FF0425">
        <w:rPr>
          <w:rFonts w:cs="Times New Roman"/>
          <w:szCs w:val="28"/>
        </w:rPr>
        <w:t>календарных дней,</w:t>
      </w:r>
      <w:r w:rsidRPr="00240A6B">
        <w:rPr>
          <w:rFonts w:cs="Times New Roman"/>
          <w:i/>
          <w:szCs w:val="28"/>
        </w:rPr>
        <w:t xml:space="preserve"> </w:t>
      </w:r>
      <w:r w:rsidRPr="00240A6B">
        <w:rPr>
          <w:rFonts w:cs="Times New Roman"/>
          <w:szCs w:val="28"/>
        </w:rPr>
        <w:t>со дня поступления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240A6B">
        <w:rPr>
          <w:rFonts w:cs="Times New Roman"/>
          <w:szCs w:val="28"/>
        </w:rPr>
        <w:t>Результатом выполнения данной административной процедуры является:</w:t>
      </w:r>
      <w:r>
        <w:rPr>
          <w:rFonts w:cs="Times New Roman"/>
          <w:szCs w:val="28"/>
        </w:rPr>
        <w:t xml:space="preserve"> постановление администрации </w:t>
      </w:r>
      <w:proofErr w:type="spellStart"/>
      <w:r>
        <w:rPr>
          <w:rFonts w:cs="Times New Roman"/>
          <w:szCs w:val="28"/>
        </w:rPr>
        <w:t>Кондинского</w:t>
      </w:r>
      <w:proofErr w:type="spellEnd"/>
      <w:r>
        <w:rPr>
          <w:rFonts w:cs="Times New Roman"/>
          <w:szCs w:val="28"/>
        </w:rPr>
        <w:t xml:space="preserve"> района</w:t>
      </w:r>
      <w:r w:rsidRPr="00240A6B">
        <w:rPr>
          <w:rFonts w:cs="Times New Roman"/>
          <w:szCs w:val="28"/>
        </w:rPr>
        <w:t xml:space="preserve"> об утверждении схемы расположения земельного участка, подписанное </w:t>
      </w:r>
      <w:r>
        <w:rPr>
          <w:rFonts w:cs="Times New Roman"/>
          <w:szCs w:val="28"/>
        </w:rPr>
        <w:t xml:space="preserve">главой </w:t>
      </w:r>
      <w:proofErr w:type="spellStart"/>
      <w:r>
        <w:rPr>
          <w:rFonts w:cs="Times New Roman"/>
          <w:szCs w:val="28"/>
        </w:rPr>
        <w:t>Кондинского</w:t>
      </w:r>
      <w:proofErr w:type="spellEnd"/>
      <w:r>
        <w:rPr>
          <w:rFonts w:cs="Times New Roman"/>
          <w:szCs w:val="28"/>
        </w:rPr>
        <w:t xml:space="preserve"> района, либо лицом </w:t>
      </w:r>
      <w:proofErr w:type="gramStart"/>
      <w:r>
        <w:rPr>
          <w:rFonts w:cs="Times New Roman"/>
          <w:szCs w:val="28"/>
        </w:rPr>
        <w:t>его</w:t>
      </w:r>
      <w:proofErr w:type="gramEnd"/>
      <w:r>
        <w:rPr>
          <w:rFonts w:cs="Times New Roman"/>
          <w:szCs w:val="28"/>
        </w:rPr>
        <w:t xml:space="preserve"> замещающим </w:t>
      </w:r>
      <w:r w:rsidRPr="00240A6B">
        <w:rPr>
          <w:rFonts w:cs="Times New Roman"/>
          <w:szCs w:val="28"/>
        </w:rPr>
        <w:t xml:space="preserve">и удостоверенное печатью </w:t>
      </w:r>
      <w:r>
        <w:rPr>
          <w:rFonts w:cs="Times New Roman"/>
          <w:szCs w:val="28"/>
        </w:rPr>
        <w:t xml:space="preserve">администрации </w:t>
      </w:r>
      <w:proofErr w:type="spellStart"/>
      <w:r>
        <w:rPr>
          <w:rFonts w:cs="Times New Roman"/>
          <w:szCs w:val="28"/>
        </w:rPr>
        <w:t>Кондинского</w:t>
      </w:r>
      <w:proofErr w:type="spellEnd"/>
      <w:r>
        <w:rPr>
          <w:rFonts w:cs="Times New Roman"/>
          <w:szCs w:val="28"/>
        </w:rPr>
        <w:t xml:space="preserve"> района </w:t>
      </w:r>
      <w:r w:rsidRPr="00240A6B">
        <w:rPr>
          <w:rFonts w:cs="Times New Roman"/>
          <w:szCs w:val="28"/>
        </w:rPr>
        <w:t xml:space="preserve">с приложением утвержденной схемы расположения земельного участка; </w:t>
      </w:r>
    </w:p>
    <w:p w:rsidR="003B485C" w:rsidRDefault="00BF6CE1" w:rsidP="003B4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территории, оформленное на бланке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40A6B">
        <w:rPr>
          <w:rFonts w:ascii="Times New Roman" w:hAnsi="Times New Roman" w:cs="Times New Roman"/>
          <w:sz w:val="28"/>
          <w:szCs w:val="28"/>
        </w:rPr>
        <w:t>, подписанное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85C">
        <w:rPr>
          <w:rFonts w:ascii="Times New Roman" w:hAnsi="Times New Roman" w:cs="Times New Roman"/>
          <w:sz w:val="28"/>
          <w:szCs w:val="28"/>
        </w:rPr>
        <w:t>начальником управления</w:t>
      </w:r>
    </w:p>
    <w:p w:rsidR="00BF6CE1" w:rsidRPr="00240A6B" w:rsidRDefault="00BF6CE1" w:rsidP="003B4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 xml:space="preserve"> </w:t>
      </w:r>
      <w:r w:rsidR="003B485C">
        <w:rPr>
          <w:rFonts w:ascii="Times New Roman" w:hAnsi="Times New Roman" w:cs="Times New Roman"/>
          <w:sz w:val="28"/>
          <w:szCs w:val="28"/>
        </w:rPr>
        <w:t>письмо об отказе в</w:t>
      </w:r>
      <w:r w:rsidRPr="00240A6B">
        <w:rPr>
          <w:rFonts w:ascii="Times New Roman" w:hAnsi="Times New Roman" w:cs="Times New Roman"/>
          <w:sz w:val="28"/>
          <w:szCs w:val="28"/>
        </w:rPr>
        <w:t xml:space="preserve"> перераспределении земельных участков, в котором указываются все основания принятия такого решения</w:t>
      </w:r>
      <w:r w:rsidR="00DE4E34">
        <w:rPr>
          <w:rFonts w:ascii="Times New Roman" w:hAnsi="Times New Roman" w:cs="Times New Roman"/>
          <w:sz w:val="28"/>
          <w:szCs w:val="28"/>
        </w:rPr>
        <w:t xml:space="preserve">, подписанное заместителем главы </w:t>
      </w:r>
      <w:proofErr w:type="spellStart"/>
      <w:r w:rsidR="00DE4E3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E4E34">
        <w:rPr>
          <w:rFonts w:ascii="Times New Roman" w:hAnsi="Times New Roman" w:cs="Times New Roman"/>
          <w:sz w:val="28"/>
          <w:szCs w:val="28"/>
        </w:rPr>
        <w:t xml:space="preserve"> района, курирующим вопросы природных ресурсов и экологии либо лицом его замещающим</w:t>
      </w:r>
      <w:r w:rsidRPr="00240A6B">
        <w:rPr>
          <w:rFonts w:ascii="Times New Roman" w:hAnsi="Times New Roman" w:cs="Times New Roman"/>
          <w:sz w:val="28"/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240A6B">
        <w:rPr>
          <w:rFonts w:cs="Times New Roman"/>
          <w:szCs w:val="28"/>
        </w:rPr>
        <w:t>данной административной процедуры</w:t>
      </w:r>
      <w:r w:rsidRPr="00240A6B">
        <w:rPr>
          <w:rFonts w:eastAsia="Calibri" w:cs="Times New Roman"/>
          <w:szCs w:val="28"/>
        </w:rPr>
        <w:t xml:space="preserve">, регистрируется в </w:t>
      </w:r>
      <w:r w:rsidR="003B485C">
        <w:rPr>
          <w:rFonts w:eastAsia="Calibri" w:cs="Times New Roman"/>
          <w:szCs w:val="28"/>
        </w:rPr>
        <w:t xml:space="preserve">журнале регистрации документов.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eastAsia="Calibri" w:cs="Times New Roman"/>
          <w:szCs w:val="28"/>
        </w:rPr>
        <w:t xml:space="preserve">Документы, являющиеся результатом </w:t>
      </w:r>
      <w:r w:rsidRPr="00240A6B">
        <w:rPr>
          <w:rFonts w:cs="Times New Roman"/>
          <w:szCs w:val="28"/>
        </w:rPr>
        <w:t>данной административной процедуры</w:t>
      </w:r>
      <w:r w:rsidRPr="00240A6B">
        <w:rPr>
          <w:rFonts w:eastAsia="Calibri" w:cs="Times New Roman"/>
          <w:szCs w:val="28"/>
        </w:rPr>
        <w:t>, передаются специалисту</w:t>
      </w:r>
      <w:r w:rsidRPr="00240A6B">
        <w:rPr>
          <w:rFonts w:eastAsia="Calibri" w:cs="Times New Roman"/>
          <w:i/>
          <w:szCs w:val="28"/>
        </w:rPr>
        <w:t>,</w:t>
      </w:r>
      <w:r w:rsidRPr="00240A6B">
        <w:rPr>
          <w:rFonts w:eastAsia="Calibri" w:cs="Times New Roman"/>
          <w:szCs w:val="28"/>
        </w:rPr>
        <w:t xml:space="preserve"> ответственному </w:t>
      </w:r>
      <w:r w:rsidRPr="00240A6B">
        <w:rPr>
          <w:rFonts w:cs="Times New Roman"/>
          <w:szCs w:val="28"/>
        </w:rPr>
        <w:t>за выдачу (направление) заявителю результата предоставления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Выдача (направление) заявителю решения о даче согласия на заключение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(об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 xml:space="preserve">) соглашения о перераспределении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земельных участков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35. Основанием для начала административной процедуры является поступление решения об утверждении схемы расположения земельного участка, согласия на заключение соглашения о перераспределении земельных участков, решения 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 xml:space="preserve"> соглашения о перераспределении земельных участков к специалисту</w:t>
      </w:r>
      <w:r w:rsidR="003B485C">
        <w:rPr>
          <w:rFonts w:cs="Times New Roman"/>
          <w:szCs w:val="28"/>
        </w:rPr>
        <w:t xml:space="preserve"> Управления,</w:t>
      </w:r>
      <w:r w:rsidRPr="00240A6B">
        <w:rPr>
          <w:rFonts w:cs="Times New Roman"/>
          <w:szCs w:val="28"/>
        </w:rPr>
        <w:t xml:space="preserve"> ответственному за выдачу (направление) заявителю результата предоставления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7E53F8">
        <w:rPr>
          <w:rFonts w:cs="Times New Roman"/>
          <w:szCs w:val="28"/>
        </w:rPr>
        <w:t>Управления</w:t>
      </w:r>
      <w:r w:rsidRPr="00240A6B">
        <w:rPr>
          <w:rFonts w:cs="Times New Roman"/>
          <w:szCs w:val="28"/>
        </w:rPr>
        <w:t>, ответственный за выдачу (направление) заявителю результата предоставления муниципальной услуги.</w:t>
      </w:r>
    </w:p>
    <w:p w:rsidR="00BF6CE1" w:rsidRPr="00240A6B" w:rsidRDefault="007E53F8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</w:t>
      </w:r>
      <w:r w:rsidR="00BF6CE1" w:rsidRPr="00240A6B">
        <w:rPr>
          <w:rFonts w:cs="Times New Roman"/>
          <w:szCs w:val="28"/>
        </w:rPr>
        <w:t xml:space="preserve"> направления документов, указанных в абзаце первом настоящего пункта, посредством почтового отправления, а также в электронной форме – не позднее</w:t>
      </w:r>
      <w:r>
        <w:rPr>
          <w:rFonts w:cs="Times New Roman"/>
          <w:szCs w:val="28"/>
        </w:rPr>
        <w:t xml:space="preserve"> 3 </w:t>
      </w:r>
      <w:r w:rsidR="00BF6CE1" w:rsidRPr="007E53F8">
        <w:rPr>
          <w:rFonts w:cs="Times New Roman"/>
          <w:szCs w:val="28"/>
        </w:rPr>
        <w:t xml:space="preserve">рабочих </w:t>
      </w:r>
      <w:r w:rsidR="00BF6CE1" w:rsidRPr="00240A6B">
        <w:rPr>
          <w:rFonts w:cs="Times New Roman"/>
          <w:szCs w:val="28"/>
        </w:rPr>
        <w:t xml:space="preserve"> дней со дня подписания и </w:t>
      </w:r>
      <w:r w:rsidR="00BF6CE1" w:rsidRPr="00240A6B">
        <w:rPr>
          <w:rFonts w:cs="Times New Roman"/>
          <w:szCs w:val="28"/>
        </w:rPr>
        <w:lastRenderedPageBreak/>
        <w:t>регистрации таких документов. Срок выдачи указанных документов заявителю при личном обращении – 15 минут.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Критерием принятия решения о направлении документов заявителю является наличие подписанных и зарегистрированных документов, указанных в абзаце первом настоящего пункта Административного регламента.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Результатом выполнения данной административной процедуры является выдача (направление) документов, указанных в абзаце первом настоящего пункта Административного регламента, заявителю в соответствии с его волеизъявлением, указанным в заявлении, следующими способами: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выдача  лично</w:t>
      </w:r>
      <w:r w:rsidR="007E53F8">
        <w:rPr>
          <w:rFonts w:cs="Times New Roman"/>
          <w:szCs w:val="28"/>
        </w:rPr>
        <w:t xml:space="preserve"> в Управлении или МФЦ</w:t>
      </w:r>
      <w:r w:rsidRPr="00240A6B">
        <w:rPr>
          <w:rFonts w:cs="Times New Roman"/>
          <w:szCs w:val="28"/>
        </w:rPr>
        <w:t xml:space="preserve">;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направление посредством почтового отправления заказным письмом с уведомлением по почтовому адресу, указанному в заявлении;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направление на электронную почту заявителя;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Calibri" w:cs="Times New Roman"/>
          <w:szCs w:val="28"/>
        </w:rPr>
        <w:t>в случае выдачи нарочно заявителю – делается запись в журнале регистрации заявлений;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Calibri" w:cs="Times New Roman"/>
          <w:szCs w:val="28"/>
        </w:rPr>
        <w:t xml:space="preserve">в случае направления заявителю </w:t>
      </w:r>
      <w:r w:rsidRPr="00240A6B">
        <w:rPr>
          <w:rFonts w:cs="Times New Roman"/>
          <w:szCs w:val="28"/>
        </w:rPr>
        <w:t>посредством почтового отправления </w:t>
      </w:r>
      <w:r w:rsidR="00DE4E34">
        <w:rPr>
          <w:rFonts w:eastAsia="Calibri" w:cs="Times New Roman"/>
          <w:szCs w:val="28"/>
        </w:rPr>
        <w:t xml:space="preserve"> – получение уведомления</w:t>
      </w:r>
      <w:r w:rsidRPr="00240A6B">
        <w:rPr>
          <w:rFonts w:eastAsia="Calibri" w:cs="Times New Roman"/>
          <w:szCs w:val="28"/>
        </w:rPr>
        <w:t xml:space="preserve"> о вручении;</w:t>
      </w:r>
    </w:p>
    <w:p w:rsidR="00BF6CE1" w:rsidRPr="007E53F8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E53F8">
        <w:rPr>
          <w:rFonts w:eastAsia="Calibri" w:cs="Times New Roman"/>
          <w:szCs w:val="28"/>
        </w:rPr>
        <w:t xml:space="preserve">в случае направления документов </w:t>
      </w:r>
      <w:r w:rsidRPr="007E53F8">
        <w:rPr>
          <w:rFonts w:cs="Times New Roman"/>
          <w:szCs w:val="28"/>
        </w:rPr>
        <w:t xml:space="preserve">на электронную почту заявителя </w:t>
      </w:r>
      <w:r w:rsidR="007E53F8" w:rsidRPr="007E53F8">
        <w:rPr>
          <w:rFonts w:cs="Times New Roman"/>
          <w:szCs w:val="28"/>
        </w:rPr>
        <w:t>-</w:t>
      </w:r>
      <w:r w:rsidRPr="007E53F8">
        <w:rPr>
          <w:rFonts w:cs="Times New Roman"/>
          <w:szCs w:val="28"/>
        </w:rPr>
        <w:t xml:space="preserve"> прикрепление</w:t>
      </w:r>
      <w:r w:rsidR="007E53F8" w:rsidRPr="007E53F8">
        <w:rPr>
          <w:rFonts w:cs="Times New Roman"/>
          <w:szCs w:val="28"/>
        </w:rPr>
        <w:t xml:space="preserve"> </w:t>
      </w:r>
      <w:r w:rsidRPr="007E53F8">
        <w:rPr>
          <w:rFonts w:cs="Times New Roman"/>
          <w:szCs w:val="28"/>
        </w:rPr>
        <w:t xml:space="preserve"> </w:t>
      </w:r>
      <w:proofErr w:type="spellStart"/>
      <w:r w:rsidRPr="007E53F8">
        <w:rPr>
          <w:rFonts w:cs="Times New Roman"/>
          <w:szCs w:val="28"/>
        </w:rPr>
        <w:t>скриншота</w:t>
      </w:r>
      <w:proofErr w:type="spellEnd"/>
      <w:r w:rsidRPr="007E53F8">
        <w:rPr>
          <w:rFonts w:cs="Times New Roman"/>
          <w:szCs w:val="28"/>
        </w:rPr>
        <w:t xml:space="preserve"> электронного уведомления о доставке сообщения</w:t>
      </w:r>
      <w:r w:rsidR="007E53F8" w:rsidRPr="007E53F8">
        <w:rPr>
          <w:rFonts w:cs="Times New Roman"/>
          <w:szCs w:val="28"/>
        </w:rPr>
        <w:t xml:space="preserve"> к материалам дела</w:t>
      </w:r>
      <w:r w:rsidRPr="007E53F8">
        <w:rPr>
          <w:rFonts w:cs="Times New Roman"/>
          <w:szCs w:val="28"/>
        </w:rPr>
        <w:t>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240A6B">
        <w:rPr>
          <w:rFonts w:cs="Times New Roman"/>
          <w:szCs w:val="28"/>
        </w:rPr>
        <w:t xml:space="preserve">36. Заявитель, которому направлено  решение об утверждении схемы расположения земельного участка или согласие на заключение соглашения о перераспределении земельных участков, на основании пунктов 11, 12 статьи 39.29 Земельного кодекса Российской Федерации обеспечивает выполнение кадастровых работ земельных участков, которые образуются в результате перераспределения, или земельного участка, право </w:t>
      </w:r>
      <w:proofErr w:type="gramStart"/>
      <w:r w:rsidRPr="00240A6B">
        <w:rPr>
          <w:rFonts w:cs="Times New Roman"/>
          <w:szCs w:val="28"/>
        </w:rPr>
        <w:t>собственности</w:t>
      </w:r>
      <w:proofErr w:type="gramEnd"/>
      <w:r w:rsidRPr="00240A6B">
        <w:rPr>
          <w:rFonts w:cs="Times New Roman"/>
          <w:szCs w:val="28"/>
        </w:rPr>
        <w:t xml:space="preserve"> на который приобретает заявитель, после чего обращается </w:t>
      </w:r>
      <w:r w:rsidR="007E53F8">
        <w:rPr>
          <w:rFonts w:cs="Times New Roman"/>
          <w:szCs w:val="28"/>
        </w:rPr>
        <w:t>в К</w:t>
      </w:r>
      <w:r w:rsidRPr="00240A6B">
        <w:rPr>
          <w:rFonts w:cs="Times New Roman"/>
          <w:szCs w:val="28"/>
        </w:rPr>
        <w:t xml:space="preserve">адастровую палату с заявлением о государственном кадастровом </w:t>
      </w:r>
      <w:proofErr w:type="gramStart"/>
      <w:r w:rsidRPr="00240A6B">
        <w:rPr>
          <w:rFonts w:cs="Times New Roman"/>
          <w:szCs w:val="28"/>
        </w:rPr>
        <w:t>учете</w:t>
      </w:r>
      <w:proofErr w:type="gramEnd"/>
      <w:r w:rsidRPr="00240A6B">
        <w:rPr>
          <w:rFonts w:cs="Times New Roman"/>
          <w:szCs w:val="28"/>
        </w:rPr>
        <w:t xml:space="preserve"> таких земельных участков.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Подготовка соглашения о перераспределении земельных участков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37. Основанием для начала административной процедуры является поступление к специалисту</w:t>
      </w:r>
      <w:r w:rsidR="007E53F8">
        <w:rPr>
          <w:rFonts w:cs="Times New Roman"/>
          <w:szCs w:val="28"/>
        </w:rPr>
        <w:t xml:space="preserve"> Управления</w:t>
      </w:r>
      <w:r w:rsidRPr="00240A6B">
        <w:rPr>
          <w:rFonts w:cs="Times New Roman"/>
          <w:szCs w:val="28"/>
        </w:rPr>
        <w:t xml:space="preserve">, ответственному за предоставление муниципальной услуги, </w:t>
      </w:r>
      <w:r w:rsidRPr="00240A6B">
        <w:rPr>
          <w:rFonts w:cs="Times New Roman"/>
          <w:iCs/>
          <w:szCs w:val="28"/>
        </w:rPr>
        <w:t xml:space="preserve">кадастрового паспорта </w:t>
      </w:r>
      <w:r w:rsidRPr="00240A6B">
        <w:rPr>
          <w:rFonts w:cs="Times New Roman"/>
          <w:szCs w:val="28"/>
        </w:rPr>
        <w:t xml:space="preserve">(выписки из Единого государственного реестра недвижимости) </w:t>
      </w:r>
      <w:r w:rsidRPr="00240A6B">
        <w:rPr>
          <w:rFonts w:cs="Times New Roman"/>
          <w:iCs/>
          <w:szCs w:val="28"/>
        </w:rPr>
        <w:t xml:space="preserve">земельного участка или земельных участков, </w:t>
      </w:r>
      <w:r w:rsidRPr="00240A6B">
        <w:rPr>
          <w:rFonts w:cs="Times New Roman"/>
          <w:szCs w:val="28"/>
        </w:rPr>
        <w:t>после осуществления заявителем действий, указанных в пункте 36 Административного регламента.</w:t>
      </w:r>
    </w:p>
    <w:p w:rsidR="00BF6CE1" w:rsidRPr="00240A6B" w:rsidRDefault="00BF6CE1" w:rsidP="007E5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предоставление муниципальной услуги, является специалист </w:t>
      </w:r>
      <w:r w:rsidR="007E53F8">
        <w:rPr>
          <w:rFonts w:ascii="Times New Roman" w:hAnsi="Times New Roman" w:cs="Times New Roman"/>
          <w:sz w:val="28"/>
          <w:szCs w:val="28"/>
        </w:rPr>
        <w:t>Управления</w:t>
      </w:r>
      <w:r w:rsidRPr="00240A6B">
        <w:rPr>
          <w:rFonts w:ascii="Times New Roman" w:hAnsi="Times New Roman" w:cs="Times New Roman"/>
          <w:sz w:val="28"/>
          <w:szCs w:val="28"/>
        </w:rPr>
        <w:t>.</w:t>
      </w:r>
    </w:p>
    <w:p w:rsidR="00BF6CE1" w:rsidRPr="007E53F8" w:rsidRDefault="007E53F8" w:rsidP="007E53F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         </w:t>
      </w:r>
      <w:r w:rsidR="00BF6CE1" w:rsidRPr="00240A6B">
        <w:rPr>
          <w:rFonts w:cs="Times New Roman"/>
          <w:szCs w:val="28"/>
        </w:rPr>
        <w:t>Должностным лицом, ответственным за подписание соглашения о перераспределении земельных участков</w:t>
      </w:r>
      <w:r>
        <w:rPr>
          <w:rFonts w:cs="Times New Roman"/>
          <w:szCs w:val="28"/>
        </w:rPr>
        <w:t xml:space="preserve">, является глава </w:t>
      </w:r>
      <w:proofErr w:type="spellStart"/>
      <w:r>
        <w:rPr>
          <w:rFonts w:cs="Times New Roman"/>
          <w:szCs w:val="28"/>
        </w:rPr>
        <w:t>Кондинского</w:t>
      </w:r>
      <w:proofErr w:type="spellEnd"/>
      <w:r>
        <w:rPr>
          <w:rFonts w:cs="Times New Roman"/>
          <w:szCs w:val="28"/>
        </w:rPr>
        <w:t xml:space="preserve"> района </w:t>
      </w:r>
      <w:r>
        <w:rPr>
          <w:rFonts w:cs="Times New Roman"/>
          <w:szCs w:val="28"/>
        </w:rPr>
        <w:lastRenderedPageBreak/>
        <w:t xml:space="preserve">либо лицо его замещающее,  </w:t>
      </w:r>
      <w:r w:rsidRPr="00240A6B">
        <w:rPr>
          <w:rFonts w:cs="Times New Roman"/>
          <w:szCs w:val="28"/>
        </w:rPr>
        <w:t xml:space="preserve">за подписание </w:t>
      </w:r>
      <w:r w:rsidR="00BF6CE1" w:rsidRPr="00240A6B">
        <w:rPr>
          <w:rFonts w:cs="Times New Roman"/>
          <w:szCs w:val="28"/>
        </w:rPr>
        <w:t>решения об отказе в заключени</w:t>
      </w:r>
      <w:proofErr w:type="gramStart"/>
      <w:r w:rsidR="00BF6CE1" w:rsidRPr="00240A6B">
        <w:rPr>
          <w:rFonts w:cs="Times New Roman"/>
          <w:szCs w:val="28"/>
        </w:rPr>
        <w:t>и</w:t>
      </w:r>
      <w:proofErr w:type="gramEnd"/>
      <w:r w:rsidR="00BF6CE1" w:rsidRPr="00240A6B">
        <w:rPr>
          <w:rFonts w:cs="Times New Roman"/>
          <w:szCs w:val="28"/>
        </w:rPr>
        <w:t xml:space="preserve"> соглашения о перераспределении земельных учас</w:t>
      </w:r>
      <w:r>
        <w:rPr>
          <w:rFonts w:cs="Times New Roman"/>
          <w:szCs w:val="28"/>
        </w:rPr>
        <w:t xml:space="preserve">тков – заместитель главы </w:t>
      </w:r>
      <w:proofErr w:type="spellStart"/>
      <w:r>
        <w:rPr>
          <w:rFonts w:cs="Times New Roman"/>
          <w:szCs w:val="28"/>
        </w:rPr>
        <w:t>Кондинского</w:t>
      </w:r>
      <w:proofErr w:type="spellEnd"/>
      <w:r>
        <w:rPr>
          <w:rFonts w:cs="Times New Roman"/>
          <w:szCs w:val="28"/>
        </w:rPr>
        <w:t xml:space="preserve"> район</w:t>
      </w:r>
      <w:r>
        <w:rPr>
          <w:szCs w:val="28"/>
        </w:rPr>
        <w:t>, курирующий вопросы природных ресурсов и экологии либо лицо, его замещающее</w:t>
      </w:r>
      <w:r w:rsidRPr="005F5682">
        <w:rPr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Административные действия, входящие в состав настоящей административной процедуры: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1) проверка представленных документов на наличие (отсутствие) основания для отказа в предоставлении муниципальной услуги, указанного в подпункте 14 пункта 22 Административн</w:t>
      </w:r>
      <w:r w:rsidR="005A194A">
        <w:rPr>
          <w:rFonts w:cs="Times New Roman"/>
          <w:szCs w:val="28"/>
        </w:rPr>
        <w:t>ого регламента, в течение 3</w:t>
      </w:r>
      <w:r w:rsidRPr="00240A6B">
        <w:rPr>
          <w:rFonts w:cs="Times New Roman"/>
          <w:i/>
          <w:szCs w:val="28"/>
        </w:rPr>
        <w:t xml:space="preserve"> </w:t>
      </w:r>
      <w:r w:rsidRPr="005A194A">
        <w:rPr>
          <w:rFonts w:cs="Times New Roman"/>
          <w:szCs w:val="28"/>
        </w:rPr>
        <w:t>рабочих</w:t>
      </w:r>
      <w:r w:rsidR="005A194A" w:rsidRPr="005A194A">
        <w:rPr>
          <w:rFonts w:cs="Times New Roman"/>
          <w:szCs w:val="28"/>
        </w:rPr>
        <w:t xml:space="preserve"> </w:t>
      </w:r>
      <w:r w:rsidRPr="00240A6B">
        <w:rPr>
          <w:rFonts w:cs="Times New Roman"/>
          <w:szCs w:val="28"/>
        </w:rPr>
        <w:t>дней со дня поступления документов, указанных в абзаце первом настоящего пункта Административного регламента, к специалисту, ответственному за предоставление муниципальной услуги;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2) при наличии основания для отказа в течение </w:t>
      </w:r>
      <w:r w:rsidR="005A194A">
        <w:rPr>
          <w:rFonts w:cs="Times New Roman"/>
          <w:szCs w:val="28"/>
        </w:rPr>
        <w:t xml:space="preserve">3 </w:t>
      </w:r>
      <w:r w:rsidRPr="005A194A">
        <w:rPr>
          <w:rFonts w:cs="Times New Roman"/>
          <w:szCs w:val="28"/>
        </w:rPr>
        <w:t>рабочих</w:t>
      </w:r>
      <w:r w:rsidRPr="00240A6B">
        <w:rPr>
          <w:rFonts w:cs="Times New Roman"/>
          <w:szCs w:val="28"/>
        </w:rPr>
        <w:t xml:space="preserve"> дней – подготовка проекта решения 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 xml:space="preserve"> соглашения о перераспределении земельных участков;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3) в случае отсутствия основания для отказа в течение </w:t>
      </w:r>
      <w:r w:rsidR="005A194A">
        <w:rPr>
          <w:rFonts w:cs="Times New Roman"/>
          <w:szCs w:val="28"/>
        </w:rPr>
        <w:t xml:space="preserve">3 </w:t>
      </w:r>
      <w:r w:rsidRPr="005A194A">
        <w:rPr>
          <w:rFonts w:cs="Times New Roman"/>
          <w:szCs w:val="28"/>
        </w:rPr>
        <w:t xml:space="preserve">рабочих </w:t>
      </w:r>
      <w:r w:rsidRPr="00240A6B">
        <w:rPr>
          <w:rFonts w:cs="Times New Roman"/>
          <w:szCs w:val="28"/>
        </w:rPr>
        <w:t xml:space="preserve"> дней – подготовка проекта соглашения о перераспределении земельных участков;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4) после подписания документов, указанных в подпунктах 2, 3 настоящего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</w:t>
      </w:r>
      <w:r w:rsidR="005A194A">
        <w:rPr>
          <w:rFonts w:cs="Times New Roman"/>
          <w:szCs w:val="28"/>
        </w:rPr>
        <w:t>ципальной услуги в течение 3 рабочих дней</w:t>
      </w:r>
      <w:r w:rsidRPr="00240A6B">
        <w:rPr>
          <w:rFonts w:cs="Times New Roman"/>
          <w:szCs w:val="28"/>
        </w:rPr>
        <w:t xml:space="preserve"> со </w:t>
      </w:r>
      <w:r w:rsidR="005A194A">
        <w:rPr>
          <w:rFonts w:cs="Times New Roman"/>
          <w:szCs w:val="28"/>
        </w:rPr>
        <w:t xml:space="preserve">дня </w:t>
      </w:r>
      <w:r w:rsidRPr="00240A6B">
        <w:rPr>
          <w:rFonts w:cs="Times New Roman"/>
          <w:szCs w:val="28"/>
        </w:rPr>
        <w:t>регистрации таких документов.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Критерием для принятия решения о подписании проекта соглашения о перераспределении земельных участков или решения 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 xml:space="preserve"> соглашения о перераспределении земельных участков является наличие (отсутствие) основания для отказа в предоставлении муниципальной услуги, указанного в подпункте 14 пункта 22 Административного регламента.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Максимальный срок выполнения данной административной процедуры </w:t>
      </w:r>
      <w:r w:rsidR="0015185B">
        <w:rPr>
          <w:rFonts w:cs="Times New Roman"/>
          <w:szCs w:val="28"/>
        </w:rPr>
        <w:t xml:space="preserve">30 </w:t>
      </w:r>
      <w:r w:rsidR="0015185B" w:rsidRPr="0015185B">
        <w:rPr>
          <w:rFonts w:cs="Times New Roman"/>
          <w:szCs w:val="28"/>
        </w:rPr>
        <w:t xml:space="preserve">календарных </w:t>
      </w:r>
      <w:r w:rsidRPr="0015185B">
        <w:rPr>
          <w:rFonts w:cs="Times New Roman"/>
          <w:szCs w:val="28"/>
        </w:rPr>
        <w:t>дней,</w:t>
      </w:r>
      <w:r w:rsidRPr="00240A6B">
        <w:rPr>
          <w:rFonts w:cs="Times New Roman"/>
          <w:i/>
          <w:szCs w:val="28"/>
        </w:rPr>
        <w:t xml:space="preserve"> </w:t>
      </w:r>
      <w:r w:rsidRPr="00240A6B">
        <w:rPr>
          <w:rFonts w:cs="Times New Roman"/>
          <w:szCs w:val="28"/>
        </w:rPr>
        <w:t>со дня поступления специалисту</w:t>
      </w:r>
      <w:r w:rsidR="0015185B">
        <w:rPr>
          <w:rFonts w:cs="Times New Roman"/>
          <w:szCs w:val="28"/>
        </w:rPr>
        <w:t xml:space="preserve"> Управления</w:t>
      </w:r>
      <w:r w:rsidRPr="00240A6B">
        <w:rPr>
          <w:rFonts w:cs="Times New Roman"/>
          <w:szCs w:val="28"/>
        </w:rPr>
        <w:t>, ответственному за предоставление муниципальной услуги, документов, указанных в абзаце первом настоящего пункта Административного регламента.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Результатом выполнения данной административной процедуры является: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240A6B">
        <w:rPr>
          <w:rFonts w:cs="Times New Roman"/>
          <w:szCs w:val="28"/>
        </w:rPr>
        <w:t>проект соглашения о перераспределении земельных участков, подписанный</w:t>
      </w:r>
      <w:r w:rsidR="00DE4E34">
        <w:rPr>
          <w:rFonts w:cs="Times New Roman"/>
          <w:szCs w:val="28"/>
        </w:rPr>
        <w:t xml:space="preserve"> главой </w:t>
      </w:r>
      <w:proofErr w:type="spellStart"/>
      <w:r w:rsidR="00DE4E34">
        <w:rPr>
          <w:rFonts w:cs="Times New Roman"/>
          <w:szCs w:val="28"/>
        </w:rPr>
        <w:t>Кондинского</w:t>
      </w:r>
      <w:proofErr w:type="spellEnd"/>
      <w:r w:rsidR="00DE4E34">
        <w:rPr>
          <w:rFonts w:cs="Times New Roman"/>
          <w:szCs w:val="28"/>
        </w:rPr>
        <w:t xml:space="preserve"> района или лицом его замещающим</w:t>
      </w:r>
      <w:r w:rsidRPr="00240A6B">
        <w:rPr>
          <w:rFonts w:cs="Times New Roman"/>
          <w:szCs w:val="28"/>
        </w:rPr>
        <w:t xml:space="preserve">; </w:t>
      </w:r>
    </w:p>
    <w:p w:rsidR="00BF6CE1" w:rsidRPr="00240A6B" w:rsidRDefault="001376DF" w:rsidP="00BF6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F6CE1" w:rsidRPr="00240A6B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="00BF6CE1" w:rsidRPr="00240A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6CE1" w:rsidRPr="00240A6B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в котором указываются все основания принятия такого решения.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Pr="00240A6B">
        <w:rPr>
          <w:rFonts w:cs="Times New Roman"/>
          <w:szCs w:val="28"/>
        </w:rPr>
        <w:t>данной административной процедуры</w:t>
      </w:r>
      <w:r w:rsidRPr="00240A6B">
        <w:rPr>
          <w:rFonts w:eastAsia="Calibri" w:cs="Times New Roman"/>
          <w:szCs w:val="28"/>
        </w:rPr>
        <w:t xml:space="preserve">, регистрируется в </w:t>
      </w:r>
      <w:r w:rsidR="001376DF">
        <w:rPr>
          <w:rFonts w:eastAsia="Calibri" w:cs="Times New Roman"/>
          <w:szCs w:val="28"/>
        </w:rPr>
        <w:t>журнале регистрации исходящих документов</w:t>
      </w:r>
      <w:r w:rsidRPr="00240A6B">
        <w:rPr>
          <w:rFonts w:eastAsia="Calibri" w:cs="Times New Roman"/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eastAsia="Calibri" w:cs="Times New Roman"/>
          <w:szCs w:val="28"/>
        </w:rPr>
        <w:t xml:space="preserve">Документы, являющиеся результатом </w:t>
      </w:r>
      <w:r w:rsidRPr="00240A6B">
        <w:rPr>
          <w:rFonts w:cs="Times New Roman"/>
          <w:szCs w:val="28"/>
        </w:rPr>
        <w:t>данной административной процедуры</w:t>
      </w:r>
      <w:r w:rsidRPr="00240A6B">
        <w:rPr>
          <w:rFonts w:eastAsia="Calibri" w:cs="Times New Roman"/>
          <w:szCs w:val="28"/>
        </w:rPr>
        <w:t xml:space="preserve">, передаются </w:t>
      </w:r>
      <w:proofErr w:type="spellStart"/>
      <w:r w:rsidRPr="00240A6B">
        <w:rPr>
          <w:rFonts w:eastAsia="Calibri" w:cs="Times New Roman"/>
          <w:szCs w:val="28"/>
        </w:rPr>
        <w:t>специалисту</w:t>
      </w:r>
      <w:r w:rsidR="001376DF">
        <w:rPr>
          <w:rFonts w:eastAsia="Calibri" w:cs="Times New Roman"/>
          <w:szCs w:val="28"/>
        </w:rPr>
        <w:t>Управления</w:t>
      </w:r>
      <w:proofErr w:type="spellEnd"/>
      <w:r w:rsidRPr="00240A6B">
        <w:rPr>
          <w:rFonts w:eastAsia="Calibri" w:cs="Times New Roman"/>
          <w:i/>
          <w:szCs w:val="28"/>
        </w:rPr>
        <w:t>,</w:t>
      </w:r>
      <w:r w:rsidRPr="00240A6B">
        <w:rPr>
          <w:rFonts w:eastAsia="Calibri" w:cs="Times New Roman"/>
          <w:szCs w:val="28"/>
        </w:rPr>
        <w:t xml:space="preserve"> ответственному </w:t>
      </w:r>
      <w:r w:rsidRPr="00240A6B">
        <w:rPr>
          <w:rFonts w:cs="Times New Roman"/>
          <w:szCs w:val="28"/>
        </w:rPr>
        <w:t>за выдачу (направление) заявителю результата предоставления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Выдача (направление) результата предоставления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муниципальной услуги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38. Основанием для начала административной процедуры является поступление подписанного проекта соглашения о перераспределении земельных участков, решения об отказе в заключени</w:t>
      </w:r>
      <w:proofErr w:type="gramStart"/>
      <w:r w:rsidRPr="00240A6B">
        <w:rPr>
          <w:rFonts w:cs="Times New Roman"/>
          <w:szCs w:val="28"/>
        </w:rPr>
        <w:t>и</w:t>
      </w:r>
      <w:proofErr w:type="gramEnd"/>
      <w:r w:rsidRPr="00240A6B">
        <w:rPr>
          <w:rFonts w:cs="Times New Roman"/>
          <w:szCs w:val="28"/>
        </w:rPr>
        <w:t xml:space="preserve"> соглашения о перераспределении земельных участков к специалисту, ответственному за выдачу (направление) заявителю результата предоставления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1376DF">
        <w:rPr>
          <w:rFonts w:cs="Times New Roman"/>
          <w:szCs w:val="28"/>
        </w:rPr>
        <w:t>Управления</w:t>
      </w:r>
      <w:r w:rsidRPr="00240A6B">
        <w:rPr>
          <w:rFonts w:cs="Times New Roman"/>
          <w:szCs w:val="28"/>
        </w:rPr>
        <w:t>, ответственный за выдачу (направление) заявителю результата предоставления муниципальной услуги.</w:t>
      </w:r>
    </w:p>
    <w:p w:rsidR="00BF6CE1" w:rsidRPr="00240A6B" w:rsidRDefault="001376DF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</w:t>
      </w:r>
      <w:r w:rsidR="00BF6CE1" w:rsidRPr="00240A6B">
        <w:rPr>
          <w:rFonts w:cs="Times New Roman"/>
          <w:szCs w:val="28"/>
        </w:rPr>
        <w:t xml:space="preserve"> направления документов, указанных в абзаце первом настоящего пункта, посредством почтового отправления, а также в элек</w:t>
      </w:r>
      <w:r>
        <w:rPr>
          <w:rFonts w:cs="Times New Roman"/>
          <w:szCs w:val="28"/>
        </w:rPr>
        <w:t xml:space="preserve">тронной форме – не позднее 3 </w:t>
      </w:r>
      <w:r w:rsidR="00BF6CE1" w:rsidRPr="001376DF">
        <w:rPr>
          <w:rFonts w:cs="Times New Roman"/>
          <w:szCs w:val="28"/>
        </w:rPr>
        <w:t>рабочих</w:t>
      </w:r>
      <w:r w:rsidR="00BF6CE1" w:rsidRPr="00240A6B">
        <w:rPr>
          <w:rFonts w:cs="Times New Roman"/>
          <w:szCs w:val="28"/>
        </w:rPr>
        <w:t xml:space="preserve">  дней со дня подписания и регистрации таких документов. Срок выдачи указанных документов заявителю при личном обращении – 15 минут.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Критерием принятия решения о направлении документов заявителю является наличие подписанных и зарегистрированных документов, указанных в абзаце первом настоящего пункта Административного регламента.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Результатом выполнения данной административной процедуры является выдача (направление) документов, указанных в абзаце первом настоящего пункта Административного регламента, заявителю в соответствии с его волеизъявлением, указанным в заявлении, следующими способами: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выдач</w:t>
      </w:r>
      <w:r w:rsidR="001376DF">
        <w:rPr>
          <w:rFonts w:cs="Times New Roman"/>
          <w:szCs w:val="28"/>
        </w:rPr>
        <w:t>а  лично в Управлении или в МФЦ</w:t>
      </w:r>
      <w:r w:rsidRPr="00240A6B">
        <w:rPr>
          <w:rFonts w:cs="Times New Roman"/>
          <w:szCs w:val="28"/>
        </w:rPr>
        <w:t xml:space="preserve">;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направление посредством почтового отправления заказным письмом с уведомлением по почтовому адресу, указанному в заявлении;</w:t>
      </w:r>
    </w:p>
    <w:p w:rsidR="00BF6CE1" w:rsidRPr="00240A6B" w:rsidRDefault="001376DF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письма</w:t>
      </w:r>
      <w:r w:rsidR="00BF6CE1" w:rsidRPr="00240A6B">
        <w:rPr>
          <w:rFonts w:cs="Times New Roman"/>
          <w:szCs w:val="28"/>
        </w:rPr>
        <w:t xml:space="preserve"> об отказе в заключени</w:t>
      </w:r>
      <w:proofErr w:type="gramStart"/>
      <w:r w:rsidR="00BF6CE1" w:rsidRPr="00240A6B">
        <w:rPr>
          <w:rFonts w:cs="Times New Roman"/>
          <w:szCs w:val="28"/>
        </w:rPr>
        <w:t>и</w:t>
      </w:r>
      <w:proofErr w:type="gramEnd"/>
      <w:r w:rsidR="00BF6CE1" w:rsidRPr="00240A6B">
        <w:rPr>
          <w:rFonts w:cs="Times New Roman"/>
          <w:szCs w:val="28"/>
        </w:rPr>
        <w:t xml:space="preserve"> соглашения о перераспределении земельных участков на электронную почту заявителя;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Calibri" w:cs="Times New Roman"/>
          <w:szCs w:val="28"/>
        </w:rPr>
        <w:t>в случае выдачи нарочно заявителю – делается запись в журнале регистрации заявлений;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40A6B">
        <w:rPr>
          <w:rFonts w:eastAsia="Calibri" w:cs="Times New Roman"/>
          <w:szCs w:val="28"/>
        </w:rPr>
        <w:t xml:space="preserve">в случае направления заявителю </w:t>
      </w:r>
      <w:r w:rsidRPr="00240A6B">
        <w:rPr>
          <w:rFonts w:cs="Times New Roman"/>
          <w:szCs w:val="28"/>
        </w:rPr>
        <w:t>посредством почтового отправления </w:t>
      </w:r>
      <w:r w:rsidRPr="00240A6B">
        <w:rPr>
          <w:rFonts w:eastAsia="Calibri" w:cs="Times New Roman"/>
          <w:szCs w:val="28"/>
        </w:rPr>
        <w:t xml:space="preserve"> – получение уведомление о вручении;</w:t>
      </w:r>
    </w:p>
    <w:p w:rsidR="00BF6CE1" w:rsidRPr="00240A6B" w:rsidRDefault="001376DF" w:rsidP="0013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E53F8">
        <w:rPr>
          <w:rFonts w:eastAsia="Calibri" w:cs="Times New Roman"/>
          <w:szCs w:val="28"/>
        </w:rPr>
        <w:t xml:space="preserve">в случае направления документов </w:t>
      </w:r>
      <w:r w:rsidRPr="007E53F8">
        <w:rPr>
          <w:rFonts w:cs="Times New Roman"/>
          <w:szCs w:val="28"/>
        </w:rPr>
        <w:t xml:space="preserve">на электронную почту заявителя - прикрепление  </w:t>
      </w:r>
      <w:proofErr w:type="spellStart"/>
      <w:r w:rsidRPr="007E53F8">
        <w:rPr>
          <w:rFonts w:cs="Times New Roman"/>
          <w:szCs w:val="28"/>
        </w:rPr>
        <w:t>скриншота</w:t>
      </w:r>
      <w:proofErr w:type="spellEnd"/>
      <w:r w:rsidRPr="007E53F8">
        <w:rPr>
          <w:rFonts w:cs="Times New Roman"/>
          <w:szCs w:val="28"/>
        </w:rPr>
        <w:t xml:space="preserve"> электронного уведомления о доставке сообщения к материалам дела</w:t>
      </w:r>
      <w:r>
        <w:rPr>
          <w:rFonts w:cs="Times New Roman"/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39. Заявитель, которому направлен  подписанный проект соглашения о перераспределении земельных участков, в соответствии с пунктом 13 статьи 39.29 Земельного кодекса Российской Федерации обязан подписать </w:t>
      </w:r>
      <w:r w:rsidRPr="00240A6B">
        <w:rPr>
          <w:rFonts w:cs="Times New Roman"/>
          <w:szCs w:val="28"/>
        </w:rPr>
        <w:lastRenderedPageBreak/>
        <w:t>это соглашение не позднее чем в течение тридцати дней со дня его получения.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IV. Формы </w:t>
      </w:r>
      <w:proofErr w:type="gramStart"/>
      <w:r w:rsidRPr="00240A6B">
        <w:rPr>
          <w:rFonts w:cs="Times New Roman"/>
          <w:szCs w:val="28"/>
        </w:rPr>
        <w:t>контроля за</w:t>
      </w:r>
      <w:proofErr w:type="gramEnd"/>
      <w:r w:rsidRPr="00240A6B">
        <w:rPr>
          <w:rFonts w:cs="Times New Roman"/>
          <w:szCs w:val="28"/>
        </w:rPr>
        <w:t xml:space="preserve"> исполнени</w:t>
      </w:r>
      <w:r w:rsidR="00B53551">
        <w:rPr>
          <w:rFonts w:cs="Times New Roman"/>
          <w:szCs w:val="28"/>
        </w:rPr>
        <w:t>ем административного регламента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240A6B">
        <w:rPr>
          <w:rFonts w:cs="Times New Roman"/>
          <w:szCs w:val="28"/>
        </w:rPr>
        <w:t>контроля за</w:t>
      </w:r>
      <w:proofErr w:type="gramEnd"/>
      <w:r w:rsidRPr="00240A6B"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240A6B">
        <w:rPr>
          <w:rFonts w:cs="Times New Roman"/>
          <w:szCs w:val="28"/>
        </w:rPr>
        <w:br/>
        <w:t>а также принятием ими решений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240A6B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40. Текущий </w:t>
      </w:r>
      <w:proofErr w:type="gramStart"/>
      <w:r w:rsidRPr="00240A6B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Pr="00240A6B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7058E5">
        <w:rPr>
          <w:rFonts w:ascii="Times New Roman" w:hAnsi="Times New Roman"/>
          <w:sz w:val="28"/>
          <w:szCs w:val="28"/>
        </w:rPr>
        <w:t xml:space="preserve">заместителем главы </w:t>
      </w:r>
      <w:proofErr w:type="spellStart"/>
      <w:r w:rsidR="007058E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7058E5">
        <w:rPr>
          <w:rFonts w:ascii="Times New Roman" w:hAnsi="Times New Roman"/>
          <w:sz w:val="28"/>
          <w:szCs w:val="28"/>
        </w:rPr>
        <w:t xml:space="preserve"> района, курирующим вопросы природных ресурсов и экологии </w:t>
      </w:r>
      <w:r w:rsidR="007058E5" w:rsidRPr="005F5682">
        <w:rPr>
          <w:rFonts w:ascii="Times New Roman" w:hAnsi="Times New Roman"/>
          <w:sz w:val="28"/>
          <w:szCs w:val="28"/>
        </w:rPr>
        <w:t>либо лицом, его замещающим.</w:t>
      </w:r>
      <w:r w:rsidR="007058E5">
        <w:rPr>
          <w:rFonts w:ascii="Times New Roman" w:hAnsi="Times New Roman"/>
          <w:sz w:val="28"/>
          <w:szCs w:val="28"/>
        </w:rPr>
        <w:t xml:space="preserve"> </w:t>
      </w:r>
    </w:p>
    <w:p w:rsidR="00BF6CE1" w:rsidRPr="00240A6B" w:rsidRDefault="00BF6CE1" w:rsidP="00BF6CE1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240A6B">
        <w:rPr>
          <w:rFonts w:cs="Times New Roman"/>
          <w:szCs w:val="28"/>
        </w:rPr>
        <w:br/>
        <w:t>их объединений и организаций</w:t>
      </w:r>
    </w:p>
    <w:p w:rsidR="00BF6CE1" w:rsidRPr="00240A6B" w:rsidRDefault="00BF6CE1" w:rsidP="00BF6CE1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BF6CE1" w:rsidRPr="00240A6B" w:rsidRDefault="00BF6CE1" w:rsidP="00BF6CE1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40A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41. </w:t>
      </w:r>
      <w:proofErr w:type="gramStart"/>
      <w:r w:rsidRPr="00240A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240A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</w:t>
      </w:r>
      <w:r w:rsidR="007D1C6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главы </w:t>
      </w:r>
      <w:proofErr w:type="spellStart"/>
      <w:r w:rsidR="007D1C6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Кондинского</w:t>
      </w:r>
      <w:proofErr w:type="spellEnd"/>
      <w:r w:rsidR="007D1C6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района </w:t>
      </w:r>
      <w:r w:rsidRPr="00240A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0A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BF6CE1" w:rsidRPr="00240A6B" w:rsidRDefault="00BF6CE1" w:rsidP="00BF6CE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42. Периодичность проведения плановых проверок – 1 раз в квартал.</w:t>
      </w:r>
    </w:p>
    <w:p w:rsidR="007D1C6E" w:rsidRPr="005F5682" w:rsidRDefault="00BF6CE1" w:rsidP="007D1C6E">
      <w:pPr>
        <w:spacing w:after="0" w:line="240" w:lineRule="auto"/>
        <w:ind w:firstLine="709"/>
        <w:contextualSpacing/>
        <w:jc w:val="both"/>
        <w:rPr>
          <w:szCs w:val="28"/>
        </w:rPr>
      </w:pPr>
      <w:r w:rsidRPr="00240A6B">
        <w:rPr>
          <w:rFonts w:cs="Times New Roman"/>
          <w:szCs w:val="28"/>
        </w:rPr>
        <w:t xml:space="preserve">43. </w:t>
      </w:r>
      <w:r w:rsidR="007D1C6E" w:rsidRPr="005F5682">
        <w:rPr>
          <w:szCs w:val="28"/>
        </w:rPr>
        <w:t>Внеплановые проверки полноты и качества предоставления муниципальной услуги проводятся</w:t>
      </w:r>
      <w:r w:rsidR="007D1C6E">
        <w:rPr>
          <w:szCs w:val="28"/>
        </w:rPr>
        <w:t xml:space="preserve"> заместителем главы </w:t>
      </w:r>
      <w:proofErr w:type="spellStart"/>
      <w:r w:rsidR="007D1C6E">
        <w:rPr>
          <w:szCs w:val="28"/>
        </w:rPr>
        <w:t>Кондинского</w:t>
      </w:r>
      <w:proofErr w:type="spellEnd"/>
      <w:r w:rsidR="007D1C6E">
        <w:rPr>
          <w:szCs w:val="28"/>
        </w:rPr>
        <w:t xml:space="preserve"> района, курирующим вопросы природных ресурсов и экологии </w:t>
      </w:r>
      <w:r w:rsidR="007D1C6E" w:rsidRPr="005F5682">
        <w:rPr>
          <w:szCs w:val="28"/>
        </w:rPr>
        <w:t xml:space="preserve">либо лицом, его замещающим, на основании жалоб заявителей на решения или действия (бездействие) должностных </w:t>
      </w:r>
      <w:r w:rsidR="007D1C6E">
        <w:rPr>
          <w:szCs w:val="28"/>
        </w:rPr>
        <w:t>лиц Управления</w:t>
      </w:r>
      <w:r w:rsidR="007D1C6E" w:rsidRPr="005F5682">
        <w:rPr>
          <w:szCs w:val="28"/>
        </w:rPr>
        <w:t>, принятые или осуществленные в ходе предоставления муниципальной услуги.</w:t>
      </w:r>
    </w:p>
    <w:p w:rsidR="007D1C6E" w:rsidRPr="005F5682" w:rsidRDefault="007D1C6E" w:rsidP="007D1C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5F5682">
        <w:rPr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F6CE1" w:rsidRPr="00240A6B" w:rsidRDefault="00BF6CE1" w:rsidP="00BF6CE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BF6CE1" w:rsidRPr="00240A6B" w:rsidRDefault="00BF6CE1" w:rsidP="00BF6CE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44. Результаты проверки оформляются в форме акта, который подписывается лицами, участвующими в проведении проверки.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lastRenderedPageBreak/>
        <w:t>45.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</w:t>
      </w:r>
      <w:r w:rsidR="007D1C6E">
        <w:rPr>
          <w:rFonts w:cs="Times New Roman"/>
          <w:szCs w:val="28"/>
        </w:rPr>
        <w:t xml:space="preserve"> почты Управления</w:t>
      </w:r>
      <w:r w:rsidRPr="00240A6B">
        <w:rPr>
          <w:rFonts w:cs="Times New Roman"/>
          <w:szCs w:val="28"/>
        </w:rPr>
        <w:t>, в форме письменных и устных обращени</w:t>
      </w:r>
      <w:r w:rsidR="007D1C6E">
        <w:rPr>
          <w:rFonts w:cs="Times New Roman"/>
          <w:szCs w:val="28"/>
        </w:rPr>
        <w:t>й в адрес Управления</w:t>
      </w:r>
      <w:r w:rsidRPr="00240A6B">
        <w:rPr>
          <w:rFonts w:cs="Times New Roman"/>
          <w:szCs w:val="28"/>
        </w:rPr>
        <w:t>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240A6B">
        <w:rPr>
          <w:rFonts w:cs="Times New Roman"/>
          <w:szCs w:val="28"/>
        </w:rPr>
        <w:t>за</w:t>
      </w:r>
      <w:proofErr w:type="gramEnd"/>
      <w:r w:rsidRPr="00240A6B">
        <w:rPr>
          <w:rFonts w:cs="Times New Roman"/>
          <w:szCs w:val="28"/>
        </w:rPr>
        <w:t xml:space="preserve"> необоснованные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межведомственные запросы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Par363"/>
      <w:bookmarkEnd w:id="7"/>
      <w:r w:rsidRPr="00240A6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46. Должностные</w:t>
      </w:r>
      <w:r w:rsidRPr="00240A6B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CA4357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 Управления</w:t>
      </w:r>
      <w:r w:rsidRPr="00240A6B">
        <w:rPr>
          <w:rFonts w:ascii="Times New Roman" w:hAnsi="Times New Roman" w:cs="Times New Roman"/>
          <w:color w:val="auto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F6CE1" w:rsidRPr="00240A6B" w:rsidRDefault="00BF6CE1" w:rsidP="00BF6CE1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40A6B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</w:t>
      </w:r>
      <w:r w:rsidRPr="00240A6B">
        <w:rPr>
          <w:rFonts w:ascii="Times New Roman" w:eastAsia="Calibri" w:hAnsi="Times New Roman" w:cs="Times New Roman"/>
          <w:color w:val="auto"/>
          <w:sz w:val="28"/>
          <w:szCs w:val="28"/>
        </w:rPr>
        <w:t>указанных</w:t>
      </w:r>
      <w:r w:rsidRPr="00240A6B">
        <w:rPr>
          <w:rFonts w:ascii="Times New Roman" w:hAnsi="Times New Roman" w:cs="Times New Roman"/>
          <w:color w:val="auto"/>
          <w:sz w:val="28"/>
          <w:szCs w:val="28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47. </w:t>
      </w:r>
      <w:proofErr w:type="gramStart"/>
      <w:r w:rsidRPr="00240A6B">
        <w:rPr>
          <w:rFonts w:cs="Times New Roman"/>
          <w:szCs w:val="28"/>
        </w:rPr>
        <w:t xml:space="preserve">В соответствии со статьей 9.6 Закона Ханты-Мансийского автономного округа – </w:t>
      </w:r>
      <w:proofErr w:type="spellStart"/>
      <w:r w:rsidRPr="00240A6B">
        <w:rPr>
          <w:rFonts w:cs="Times New Roman"/>
          <w:szCs w:val="28"/>
        </w:rPr>
        <w:t>Югры</w:t>
      </w:r>
      <w:proofErr w:type="spellEnd"/>
      <w:r w:rsidRPr="00240A6B">
        <w:rPr>
          <w:rFonts w:cs="Times New Roman"/>
          <w:szCs w:val="28"/>
        </w:rPr>
        <w:t xml:space="preserve"> от 11 июня 2010 года </w:t>
      </w:r>
      <w:r w:rsidRPr="00240A6B">
        <w:rPr>
          <w:rFonts w:cs="Times New Roman"/>
          <w:szCs w:val="28"/>
        </w:rPr>
        <w:br/>
        <w:t>№ 102-оз «Об административных правонарушениях» должнос</w:t>
      </w:r>
      <w:r w:rsidR="00CA4357">
        <w:rPr>
          <w:rFonts w:cs="Times New Roman"/>
          <w:szCs w:val="28"/>
        </w:rPr>
        <w:t xml:space="preserve">тные лица Управления </w:t>
      </w:r>
      <w:r w:rsidRPr="00240A6B">
        <w:rPr>
          <w:rFonts w:cs="Times New Roman"/>
          <w:szCs w:val="28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240A6B">
        <w:rPr>
          <w:rFonts w:cs="Times New Roman"/>
          <w:szCs w:val="28"/>
        </w:rPr>
        <w:t xml:space="preserve">, </w:t>
      </w:r>
      <w:proofErr w:type="gramStart"/>
      <w:r w:rsidRPr="00240A6B">
        <w:rPr>
          <w:rFonts w:cs="Times New Roman"/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 заполнения запросов о</w:t>
      </w:r>
      <w:proofErr w:type="gramEnd"/>
      <w:r w:rsidRPr="00240A6B">
        <w:rPr>
          <w:rFonts w:cs="Times New Roman"/>
          <w:szCs w:val="28"/>
        </w:rPr>
        <w:t xml:space="preserve"> </w:t>
      </w:r>
      <w:proofErr w:type="gramStart"/>
      <w:r w:rsidRPr="00240A6B">
        <w:rPr>
          <w:rFonts w:cs="Times New Roman"/>
          <w:szCs w:val="28"/>
        </w:rPr>
        <w:t>предоставлении</w:t>
      </w:r>
      <w:proofErr w:type="gramEnd"/>
      <w:r w:rsidRPr="00240A6B">
        <w:rPr>
          <w:rFonts w:cs="Times New Roman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</w:t>
      </w:r>
      <w:r w:rsidR="00740BB8">
        <w:rPr>
          <w:rFonts w:cs="Times New Roman"/>
          <w:szCs w:val="28"/>
        </w:rPr>
        <w:t>угу, МФЦ</w:t>
      </w:r>
      <w:r w:rsidRPr="00240A6B">
        <w:rPr>
          <w:rFonts w:cs="Times New Roman"/>
          <w:szCs w:val="28"/>
        </w:rPr>
        <w:t>, а также их должностных лиц, муниц</w:t>
      </w:r>
      <w:r w:rsidR="00CA4357">
        <w:rPr>
          <w:rFonts w:cs="Times New Roman"/>
          <w:szCs w:val="28"/>
        </w:rPr>
        <w:t>ипальных служащих, работников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40BB8" w:rsidRPr="00740BB8" w:rsidRDefault="00BF6CE1" w:rsidP="008B1ED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240A6B">
        <w:rPr>
          <w:rFonts w:cs="Times New Roman"/>
          <w:szCs w:val="28"/>
        </w:rPr>
        <w:t xml:space="preserve">48. </w:t>
      </w:r>
      <w:r w:rsidR="00740BB8" w:rsidRPr="005F5682">
        <w:rPr>
          <w:szCs w:val="28"/>
        </w:rPr>
        <w:t xml:space="preserve"> Заявитель имеет право на досудебное (внесудебное) обжалование действий (бездействия) и решений</w:t>
      </w:r>
      <w:r w:rsidR="00740BB8">
        <w:rPr>
          <w:szCs w:val="28"/>
        </w:rPr>
        <w:t xml:space="preserve"> Управления</w:t>
      </w:r>
      <w:r w:rsidR="00740BB8" w:rsidRPr="005F5682">
        <w:rPr>
          <w:szCs w:val="28"/>
        </w:rPr>
        <w:t xml:space="preserve">, </w:t>
      </w:r>
      <w:r w:rsidR="00740BB8">
        <w:rPr>
          <w:szCs w:val="28"/>
        </w:rPr>
        <w:t xml:space="preserve">его должностных лиц, муниципальных служащих, а также МФЦ и его работников, </w:t>
      </w:r>
      <w:r w:rsidR="00740BB8" w:rsidRPr="005F5682">
        <w:rPr>
          <w:szCs w:val="28"/>
        </w:rPr>
        <w:t>принятых (осуществляемых) в ходе предоставления муниципальной услуги.</w:t>
      </w:r>
      <w:r w:rsidR="00740BB8" w:rsidRPr="005F5682">
        <w:rPr>
          <w:rFonts w:ascii="Arial" w:hAnsi="Arial"/>
          <w:szCs w:val="28"/>
        </w:rPr>
        <w:t xml:space="preserve"> </w:t>
      </w:r>
    </w:p>
    <w:p w:rsidR="00740BB8" w:rsidRPr="005F5682" w:rsidRDefault="00740BB8" w:rsidP="008B1ED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49</w:t>
      </w:r>
      <w:r w:rsidRPr="005F5682">
        <w:rPr>
          <w:szCs w:val="28"/>
        </w:rPr>
        <w:t>. Жалоба на решения, действия (без</w:t>
      </w:r>
      <w:r>
        <w:rPr>
          <w:szCs w:val="28"/>
        </w:rPr>
        <w:t>действие) Управления</w:t>
      </w:r>
      <w:r w:rsidRPr="005F5682">
        <w:rPr>
          <w:szCs w:val="28"/>
        </w:rPr>
        <w:t>, его должностных лиц, муниципальных служащих, обеспечивающих предоставление муниципальной услуги, подается в Уп</w:t>
      </w:r>
      <w:r>
        <w:rPr>
          <w:szCs w:val="28"/>
        </w:rPr>
        <w:t>равление.</w:t>
      </w:r>
      <w:r w:rsidRPr="005F5682">
        <w:rPr>
          <w:szCs w:val="28"/>
        </w:rPr>
        <w:t xml:space="preserve"> </w:t>
      </w:r>
    </w:p>
    <w:p w:rsidR="00740BB8" w:rsidRPr="005F5682" w:rsidRDefault="00740BB8" w:rsidP="008B1EDE">
      <w:pPr>
        <w:tabs>
          <w:tab w:val="left" w:pos="1134"/>
        </w:tabs>
        <w:spacing w:after="0" w:line="240" w:lineRule="auto"/>
        <w:ind w:firstLine="709"/>
        <w:rPr>
          <w:b/>
          <w:i/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 xml:space="preserve">50. </w:t>
      </w:r>
      <w:r w:rsidRPr="005F5682">
        <w:rPr>
          <w:spacing w:val="2"/>
          <w:szCs w:val="28"/>
          <w:lang w:eastAsia="ru-RU"/>
        </w:rPr>
        <w:t xml:space="preserve">В </w:t>
      </w:r>
      <w:r w:rsidRPr="005F5682">
        <w:rPr>
          <w:rFonts w:eastAsia="Times New Roman"/>
          <w:spacing w:val="2"/>
          <w:szCs w:val="28"/>
          <w:lang w:eastAsia="ru-RU"/>
        </w:rPr>
        <w:t>случае</w:t>
      </w:r>
      <w:proofErr w:type="gramStart"/>
      <w:r>
        <w:rPr>
          <w:rFonts w:eastAsia="Times New Roman"/>
          <w:spacing w:val="2"/>
          <w:szCs w:val="28"/>
          <w:lang w:eastAsia="ru-RU"/>
        </w:rPr>
        <w:t>,</w:t>
      </w:r>
      <w:proofErr w:type="gramEnd"/>
      <w:r>
        <w:rPr>
          <w:rFonts w:eastAsia="Times New Roman"/>
          <w:spacing w:val="2"/>
          <w:szCs w:val="28"/>
          <w:lang w:eastAsia="ru-RU"/>
        </w:rPr>
        <w:t xml:space="preserve"> если</w:t>
      </w:r>
      <w:r>
        <w:rPr>
          <w:spacing w:val="2"/>
          <w:szCs w:val="28"/>
          <w:lang w:eastAsia="ru-RU"/>
        </w:rPr>
        <w:t xml:space="preserve"> обжалуются</w:t>
      </w:r>
      <w:r w:rsidRPr="005F5682">
        <w:rPr>
          <w:spacing w:val="2"/>
          <w:szCs w:val="28"/>
          <w:lang w:eastAsia="ru-RU"/>
        </w:rPr>
        <w:t xml:space="preserve"> решения</w:t>
      </w:r>
      <w:r>
        <w:rPr>
          <w:spacing w:val="2"/>
          <w:szCs w:val="28"/>
          <w:lang w:eastAsia="ru-RU"/>
        </w:rPr>
        <w:t xml:space="preserve"> и действия (бездействие) начальника Управления</w:t>
      </w:r>
      <w:r w:rsidRPr="005F5682">
        <w:rPr>
          <w:spacing w:val="2"/>
          <w:szCs w:val="28"/>
          <w:lang w:eastAsia="ru-RU"/>
        </w:rPr>
        <w:t>, жалоба подается</w:t>
      </w:r>
      <w:r>
        <w:rPr>
          <w:spacing w:val="2"/>
          <w:szCs w:val="28"/>
          <w:lang w:eastAsia="ru-RU"/>
        </w:rPr>
        <w:t xml:space="preserve"> заместителю главы </w:t>
      </w:r>
      <w:proofErr w:type="spellStart"/>
      <w:r>
        <w:rPr>
          <w:spacing w:val="2"/>
          <w:szCs w:val="28"/>
          <w:lang w:eastAsia="ru-RU"/>
        </w:rPr>
        <w:t>Кондинского</w:t>
      </w:r>
      <w:proofErr w:type="spellEnd"/>
      <w:r>
        <w:rPr>
          <w:spacing w:val="2"/>
          <w:szCs w:val="28"/>
          <w:lang w:eastAsia="ru-RU"/>
        </w:rPr>
        <w:t xml:space="preserve"> района, курирующего деятельность Управления</w:t>
      </w:r>
      <w:r w:rsidRPr="005F5682">
        <w:rPr>
          <w:rFonts w:eastAsia="Times New Roman"/>
          <w:spacing w:val="2"/>
          <w:szCs w:val="28"/>
          <w:lang w:eastAsia="ru-RU"/>
        </w:rPr>
        <w:t>.</w:t>
      </w:r>
    </w:p>
    <w:p w:rsidR="00740BB8" w:rsidRDefault="00740BB8" w:rsidP="008B1ED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51. При обжаловании решений, действий (бездействия) МФЦ, директора МФЦ, ж</w:t>
      </w:r>
      <w:r w:rsidRPr="00F32037">
        <w:rPr>
          <w:szCs w:val="28"/>
        </w:rPr>
        <w:t xml:space="preserve">алоба </w:t>
      </w:r>
      <w:r>
        <w:rPr>
          <w:szCs w:val="28"/>
        </w:rPr>
        <w:t xml:space="preserve">подается для рассмотрения в администрацию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 и рассматривается заместителем главы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района, курирующим деятельность МФЦ.</w:t>
      </w:r>
    </w:p>
    <w:p w:rsidR="00740BB8" w:rsidRPr="00F32037" w:rsidRDefault="00740BB8" w:rsidP="008B1ED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52. </w:t>
      </w:r>
      <w:r w:rsidRPr="00F32037">
        <w:rPr>
          <w:szCs w:val="28"/>
        </w:rPr>
        <w:t xml:space="preserve">Жалоба на решения, действия (бездействие) работников МФЦ </w:t>
      </w:r>
      <w:proofErr w:type="spellStart"/>
      <w:r w:rsidRPr="00F32037">
        <w:rPr>
          <w:szCs w:val="28"/>
        </w:rPr>
        <w:t>Югры</w:t>
      </w:r>
      <w:proofErr w:type="spellEnd"/>
      <w:r w:rsidRPr="00F32037">
        <w:rPr>
          <w:szCs w:val="28"/>
        </w:rPr>
        <w:t xml:space="preserve"> подается д</w:t>
      </w:r>
      <w:r>
        <w:rPr>
          <w:szCs w:val="28"/>
        </w:rPr>
        <w:t>ля рассмотрения директору МФЦ</w:t>
      </w:r>
      <w:r w:rsidRPr="00F32037">
        <w:rPr>
          <w:szCs w:val="28"/>
        </w:rPr>
        <w:t>.</w:t>
      </w:r>
    </w:p>
    <w:p w:rsidR="00740BB8" w:rsidRPr="00E40FE8" w:rsidRDefault="00740BB8" w:rsidP="008B1EDE">
      <w:pPr>
        <w:pStyle w:val="pt-a-000022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53</w:t>
      </w:r>
      <w:r w:rsidRPr="00E40FE8">
        <w:rPr>
          <w:sz w:val="28"/>
          <w:szCs w:val="28"/>
        </w:rPr>
        <w:t xml:space="preserve">. </w:t>
      </w:r>
      <w:proofErr w:type="gramStart"/>
      <w:r w:rsidRPr="00E40FE8">
        <w:rPr>
          <w:rStyle w:val="pt-a0-000066"/>
          <w:color w:val="000000"/>
          <w:sz w:val="28"/>
          <w:szCs w:val="28"/>
        </w:rPr>
        <w:t>Управление, МФЦ обеспечивает ин</w:t>
      </w:r>
      <w:r>
        <w:rPr>
          <w:rStyle w:val="pt-a0-000066"/>
          <w:color w:val="000000"/>
          <w:sz w:val="28"/>
          <w:szCs w:val="28"/>
        </w:rPr>
        <w:t xml:space="preserve">формирование о порядке подачи, </w:t>
      </w:r>
      <w:r w:rsidRPr="00E40FE8">
        <w:rPr>
          <w:rStyle w:val="pt-a0-000066"/>
          <w:color w:val="000000"/>
          <w:sz w:val="28"/>
          <w:szCs w:val="28"/>
        </w:rPr>
        <w:t xml:space="preserve">рассмотрения жалобы посредством телефонной связи, </w:t>
      </w:r>
      <w:r>
        <w:rPr>
          <w:rStyle w:val="pt-a0-000066"/>
          <w:color w:val="000000"/>
          <w:sz w:val="28"/>
          <w:szCs w:val="28"/>
        </w:rPr>
        <w:t xml:space="preserve">электронной почты, </w:t>
      </w:r>
      <w:r w:rsidRPr="00E40FE8">
        <w:rPr>
          <w:rStyle w:val="pt-a0-000066"/>
          <w:color w:val="000000"/>
          <w:sz w:val="28"/>
          <w:szCs w:val="28"/>
        </w:rPr>
        <w:t>размещения информации на Едином и региональном порталах, на стендах в местах предоставления муниципальной услуги, на официальном сайте, а также при личном обращении заявителя.</w:t>
      </w:r>
      <w:proofErr w:type="gramEnd"/>
    </w:p>
    <w:p w:rsidR="00740BB8" w:rsidRPr="00E33575" w:rsidRDefault="00740BB8" w:rsidP="008B1EDE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Cs w:val="28"/>
        </w:rPr>
        <w:t>54</w:t>
      </w:r>
      <w:r w:rsidRPr="00E33575">
        <w:rPr>
          <w:szCs w:val="28"/>
        </w:rPr>
        <w:t xml:space="preserve">. По желанию заявителя ответ по результатам рассмотрения жалобы может быть представлен не позднее следующего рабочего дня, за днем принятия решения, в форме электронного документа, подписанного электронной подписью должностного лица, вид которой установлен </w:t>
      </w:r>
      <w:hyperlink r:id="rId13" w:history="1">
        <w:r w:rsidRPr="00E33575">
          <w:rPr>
            <w:szCs w:val="28"/>
          </w:rPr>
          <w:t>законодательством</w:t>
        </w:r>
      </w:hyperlink>
      <w:r w:rsidRPr="00E33575">
        <w:rPr>
          <w:szCs w:val="28"/>
        </w:rPr>
        <w:t xml:space="preserve"> Российской Федерации.</w:t>
      </w:r>
    </w:p>
    <w:p w:rsidR="00740BB8" w:rsidRDefault="00740BB8" w:rsidP="008B1ED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E335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3575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системы досудебного обжалования), ответ заявителю направляется посредством системы досудебного обжалования.</w:t>
      </w:r>
      <w:proofErr w:type="gramEnd"/>
    </w:p>
    <w:p w:rsidR="00740BB8" w:rsidRPr="00465B10" w:rsidRDefault="00740BB8" w:rsidP="008B1EDE">
      <w:pPr>
        <w:pStyle w:val="pt-a-000022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56</w:t>
      </w:r>
      <w:r w:rsidRPr="00465B10">
        <w:rPr>
          <w:sz w:val="28"/>
          <w:szCs w:val="28"/>
        </w:rPr>
        <w:t xml:space="preserve">. </w:t>
      </w:r>
      <w:r w:rsidRPr="00465B10">
        <w:rPr>
          <w:rStyle w:val="pt-a0-000066"/>
          <w:color w:val="000000"/>
          <w:sz w:val="28"/>
          <w:szCs w:val="28"/>
        </w:rPr>
        <w:t>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740BB8" w:rsidRPr="00465B10" w:rsidRDefault="00740BB8" w:rsidP="008B1EDE">
      <w:pPr>
        <w:pStyle w:val="pt-a-000022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465B10">
        <w:rPr>
          <w:rStyle w:val="pt-a0-000066"/>
          <w:color w:val="000000"/>
          <w:sz w:val="28"/>
          <w:szCs w:val="28"/>
        </w:rPr>
        <w:t>1) Федеральный </w:t>
      </w:r>
      <w:r w:rsidRPr="00465B10">
        <w:rPr>
          <w:rStyle w:val="apple-converted-space"/>
          <w:rFonts w:eastAsia="Calibri"/>
          <w:color w:val="000000"/>
          <w:sz w:val="28"/>
          <w:szCs w:val="28"/>
        </w:rPr>
        <w:t> </w:t>
      </w:r>
      <w:hyperlink r:id="rId14" w:history="1">
        <w:r w:rsidRPr="00465B10">
          <w:rPr>
            <w:rStyle w:val="pt-a0-000066"/>
            <w:color w:val="000000"/>
            <w:sz w:val="28"/>
            <w:szCs w:val="28"/>
          </w:rPr>
          <w:t>закон</w:t>
        </w:r>
        <w:r w:rsidRPr="00465B10">
          <w:rPr>
            <w:rStyle w:val="apple-converted-space"/>
            <w:rFonts w:eastAsia="Calibri"/>
            <w:color w:val="0000FF"/>
            <w:sz w:val="28"/>
            <w:szCs w:val="28"/>
          </w:rPr>
          <w:t> </w:t>
        </w:r>
      </w:hyperlink>
      <w:r w:rsidRPr="00465B10">
        <w:rPr>
          <w:rStyle w:val="pt-a0-000066"/>
          <w:color w:val="000000"/>
          <w:sz w:val="28"/>
          <w:szCs w:val="28"/>
        </w:rPr>
        <w:t> от 27.07.2010 № 210-ФЗ «Об организации предоставления государственных и муниципальных услуг»;</w:t>
      </w:r>
    </w:p>
    <w:p w:rsidR="00740BB8" w:rsidRPr="00465B10" w:rsidRDefault="00740BB8" w:rsidP="008B1EDE">
      <w:pPr>
        <w:pStyle w:val="pt-a-000022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465B10">
        <w:rPr>
          <w:rStyle w:val="pt-a0-000066"/>
          <w:color w:val="000000"/>
          <w:sz w:val="28"/>
          <w:szCs w:val="28"/>
        </w:rPr>
        <w:t>2) </w:t>
      </w:r>
      <w:r w:rsidRPr="00465B10">
        <w:rPr>
          <w:rStyle w:val="apple-converted-space"/>
          <w:rFonts w:eastAsia="Calibri"/>
          <w:color w:val="000000"/>
          <w:sz w:val="28"/>
          <w:szCs w:val="28"/>
        </w:rPr>
        <w:t xml:space="preserve"> постановление </w:t>
      </w:r>
      <w:r w:rsidRPr="00465B10">
        <w:rPr>
          <w:sz w:val="28"/>
          <w:szCs w:val="28"/>
        </w:rPr>
        <w:t xml:space="preserve">администрации </w:t>
      </w:r>
      <w:proofErr w:type="spellStart"/>
      <w:r w:rsidRPr="00465B10">
        <w:rPr>
          <w:sz w:val="28"/>
          <w:szCs w:val="28"/>
        </w:rPr>
        <w:t>Кондинского</w:t>
      </w:r>
      <w:proofErr w:type="spellEnd"/>
      <w:r w:rsidRPr="00465B10">
        <w:rPr>
          <w:sz w:val="28"/>
          <w:szCs w:val="28"/>
        </w:rPr>
        <w:t xml:space="preserve"> района  от 28 августа 2017 года № 1400 «Об утверждении правил подачи и рассмотрения жалоб на </w:t>
      </w:r>
      <w:r w:rsidRPr="00465B10">
        <w:rPr>
          <w:sz w:val="28"/>
          <w:szCs w:val="28"/>
        </w:rPr>
        <w:lastRenderedPageBreak/>
        <w:t xml:space="preserve">решения и действия (бездействие) органов администрации </w:t>
      </w:r>
      <w:proofErr w:type="spellStart"/>
      <w:r w:rsidRPr="00465B10">
        <w:rPr>
          <w:sz w:val="28"/>
          <w:szCs w:val="28"/>
        </w:rPr>
        <w:t>Кондинского</w:t>
      </w:r>
      <w:proofErr w:type="spellEnd"/>
      <w:r w:rsidRPr="00465B10">
        <w:rPr>
          <w:sz w:val="28"/>
          <w:szCs w:val="28"/>
        </w:rPr>
        <w:t xml:space="preserve"> района, предоставляющих муниципальные услуги, их должностных лиц, муниципальных служащих, муниципального бюджетного учреждения </w:t>
      </w:r>
      <w:proofErr w:type="spellStart"/>
      <w:r w:rsidRPr="00465B10">
        <w:rPr>
          <w:sz w:val="28"/>
          <w:szCs w:val="28"/>
        </w:rPr>
        <w:t>Кондинского</w:t>
      </w:r>
      <w:proofErr w:type="spellEnd"/>
      <w:r w:rsidRPr="00465B10">
        <w:rPr>
          <w:sz w:val="28"/>
          <w:szCs w:val="28"/>
        </w:rPr>
        <w:t xml:space="preserve"> района «Многофункциональный центр предоставления государственных и муниципальных услуг» и его работников». </w:t>
      </w:r>
    </w:p>
    <w:p w:rsidR="00BF6CE1" w:rsidRPr="00240A6B" w:rsidRDefault="00BF6CE1" w:rsidP="00BF6CE1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Приложение 1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к Административному регламенту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предоставления муниципальной услуги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«Перераспределение земель и (или) земельных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участков, находящихся в </w:t>
      </w:r>
      <w:proofErr w:type="gramStart"/>
      <w:r w:rsidRPr="00240A6B">
        <w:rPr>
          <w:rFonts w:cs="Times New Roman"/>
          <w:szCs w:val="28"/>
        </w:rPr>
        <w:t>муниципальной</w:t>
      </w:r>
      <w:proofErr w:type="gramEnd"/>
      <w:r w:rsidRPr="00240A6B">
        <w:rPr>
          <w:rFonts w:cs="Times New Roman"/>
          <w:szCs w:val="28"/>
        </w:rPr>
        <w:t xml:space="preserve">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собственности или государственная собственность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на которые не разграничена, и земельных </w:t>
      </w:r>
    </w:p>
    <w:p w:rsidR="00BF6CE1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участков, находящихся в частной собственности»</w:t>
      </w:r>
    </w:p>
    <w:p w:rsidR="00CC3329" w:rsidRPr="00240A6B" w:rsidRDefault="00CC3329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BF6CE1" w:rsidRPr="00240A6B" w:rsidRDefault="00BF6CE1" w:rsidP="00CC3329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</w:t>
      </w:r>
      <w:r w:rsidR="00CC3329">
        <w:rPr>
          <w:rFonts w:ascii="Times New Roman" w:hAnsi="Times New Roman" w:cs="Times New Roman"/>
        </w:rPr>
        <w:t xml:space="preserve">                                                          В  Администрацию </w:t>
      </w:r>
      <w:proofErr w:type="spellStart"/>
      <w:r w:rsidR="00CC3329">
        <w:rPr>
          <w:rFonts w:ascii="Times New Roman" w:hAnsi="Times New Roman" w:cs="Times New Roman"/>
        </w:rPr>
        <w:t>Кондинского</w:t>
      </w:r>
      <w:proofErr w:type="spellEnd"/>
      <w:r w:rsidR="00CC3329">
        <w:rPr>
          <w:rFonts w:ascii="Times New Roman" w:hAnsi="Times New Roman" w:cs="Times New Roman"/>
        </w:rPr>
        <w:t xml:space="preserve"> района</w:t>
      </w:r>
    </w:p>
    <w:p w:rsidR="00CC3329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Для граждан:          </w:t>
      </w:r>
      <w:proofErr w:type="gramStart"/>
      <w:r w:rsidRPr="00240A6B">
        <w:rPr>
          <w:rFonts w:ascii="Times New Roman" w:hAnsi="Times New Roman" w:cs="Times New Roman"/>
        </w:rPr>
        <w:t>от</w:t>
      </w:r>
      <w:proofErr w:type="gramEnd"/>
      <w:r w:rsidRPr="00240A6B">
        <w:rPr>
          <w:rFonts w:ascii="Times New Roman" w:hAnsi="Times New Roman" w:cs="Times New Roman"/>
        </w:rPr>
        <w:t xml:space="preserve"> ____________________________________________</w:t>
      </w:r>
    </w:p>
    <w:p w:rsidR="00BF6CE1" w:rsidRPr="00240A6B" w:rsidRDefault="00BF6CE1" w:rsidP="00BF6CE1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(Ф.И.О)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     (почтовый адрес для связи с заявителем)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Для юридического лица:          ______________________________________________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(местонахождение)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_____________________________________________,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государственный регистрационный номер записи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о государственной регистрации юридического лица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в едином государственном реестре юридических лиц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идентификационный номер налогоплательщика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proofErr w:type="gramStart"/>
      <w:r w:rsidRPr="00240A6B">
        <w:rPr>
          <w:rFonts w:cs="Times New Roman"/>
          <w:sz w:val="20"/>
          <w:szCs w:val="20"/>
        </w:rPr>
        <w:t xml:space="preserve">(за исключением случаев, если заявителем </w:t>
      </w:r>
      <w:proofErr w:type="gramEnd"/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является иностранное юридическое лицо)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________________, факс: ____________,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Для представителя:                   ____________________________________________</w:t>
      </w:r>
    </w:p>
    <w:p w:rsidR="00BF6CE1" w:rsidRPr="00240A6B" w:rsidRDefault="00BF6CE1" w:rsidP="00BF6CE1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(Ф.И.О)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40A6B">
        <w:rPr>
          <w:rFonts w:ascii="Times New Roman" w:hAnsi="Times New Roman" w:cs="Times New Roman"/>
        </w:rPr>
        <w:t xml:space="preserve">(наименование и реквизиты документа, </w:t>
      </w:r>
      <w:proofErr w:type="gramEnd"/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подтверждающего полномочия представителя)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40A6B">
        <w:rPr>
          <w:rFonts w:cs="Times New Roman"/>
          <w:b/>
          <w:szCs w:val="28"/>
        </w:rPr>
        <w:t>Заявление о перераспределении земельных участков</w:t>
      </w:r>
    </w:p>
    <w:p w:rsidR="00BF6CE1" w:rsidRPr="00240A6B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Прошу осуществить перераспределение следующих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собственности:</w:t>
      </w:r>
    </w:p>
    <w:p w:rsidR="00BF6CE1" w:rsidRPr="00240A6B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lastRenderedPageBreak/>
        <w:t>кадастровый номер земельного участка или кадастровые номера земельных участков, перераспределение которых планируется осуществить:</w:t>
      </w:r>
    </w:p>
    <w:p w:rsidR="00BF6CE1" w:rsidRPr="00240A6B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BF6CE1" w:rsidRPr="00240A6B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F6CE1" w:rsidRPr="00240A6B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 (если перераспределение земельных участков планируется осуществить в соответствии с данным проектом):</w:t>
      </w:r>
    </w:p>
    <w:p w:rsidR="00BF6CE1" w:rsidRPr="00240A6B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утвержден _______________ </w:t>
      </w:r>
      <w:r w:rsidRPr="00240A6B">
        <w:rPr>
          <w:rFonts w:ascii="Times New Roman" w:hAnsi="Times New Roman" w:cs="Times New Roman"/>
          <w:i/>
          <w:sz w:val="28"/>
          <w:szCs w:val="28"/>
        </w:rPr>
        <w:t>(указать наименование правового акта)</w:t>
      </w:r>
      <w:r w:rsidRPr="00240A6B">
        <w:rPr>
          <w:rFonts w:ascii="Times New Roman" w:hAnsi="Times New Roman" w:cs="Times New Roman"/>
          <w:sz w:val="28"/>
          <w:szCs w:val="28"/>
        </w:rPr>
        <w:t xml:space="preserve"> ___________________  </w:t>
      </w:r>
      <w:r w:rsidRPr="00240A6B">
        <w:rPr>
          <w:rFonts w:ascii="Times New Roman" w:hAnsi="Times New Roman" w:cs="Times New Roman"/>
          <w:i/>
          <w:sz w:val="28"/>
          <w:szCs w:val="28"/>
        </w:rPr>
        <w:t>(указать наименование органа, утвердившего проект межевания территории)</w:t>
      </w:r>
      <w:r w:rsidRPr="00240A6B">
        <w:rPr>
          <w:rFonts w:ascii="Times New Roman" w:hAnsi="Times New Roman" w:cs="Times New Roman"/>
          <w:sz w:val="28"/>
          <w:szCs w:val="28"/>
        </w:rPr>
        <w:t xml:space="preserve"> от «___» _____________ 201___ год  № ______.      </w:t>
      </w:r>
    </w:p>
    <w:p w:rsidR="00BF6CE1" w:rsidRPr="00240A6B" w:rsidRDefault="00BF6CE1" w:rsidP="00BF6C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5) _____________________________________________________________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Соглашение о перераспределении земельных участков прошу предоставить:</w:t>
      </w:r>
    </w:p>
    <w:p w:rsidR="00CC3329" w:rsidRDefault="00CC3329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329" w:rsidRDefault="00CC3329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в виде бумажного документа нарочно в </w:t>
      </w:r>
      <w:r w:rsidRPr="00240A6B">
        <w:rPr>
          <w:rFonts w:cs="Times New Roman"/>
          <w:i/>
          <w:sz w:val="24"/>
          <w:szCs w:val="24"/>
        </w:rPr>
        <w:t>__________________ (указать наименование уполномоченного органа)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бумажного документа посредством почтовой связи по адресу: ______________________________________________________________________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0A6B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Иные документы (уведомления), являющиеся результатом рассмотрения </w:t>
      </w:r>
      <w:r w:rsidR="00061351">
        <w:rPr>
          <w:rFonts w:cs="Times New Roman"/>
          <w:szCs w:val="28"/>
        </w:rPr>
        <w:t xml:space="preserve">данного заявления Управлением </w:t>
      </w:r>
      <w:r w:rsidRPr="00240A6B">
        <w:rPr>
          <w:rFonts w:cs="Times New Roman"/>
          <w:szCs w:val="28"/>
        </w:rPr>
        <w:t>прошу предоставить: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в виде бумажного документа нарочно в </w:t>
      </w:r>
      <w:r w:rsidR="00061351">
        <w:rPr>
          <w:rFonts w:cs="Times New Roman"/>
          <w:sz w:val="24"/>
          <w:szCs w:val="24"/>
        </w:rPr>
        <w:t>Управлении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бумажного документа посредством почтовой связи по адресу: ______________________________________________________________________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0A6B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электронного документа, ко</w:t>
      </w:r>
      <w:r w:rsidR="00061351">
        <w:rPr>
          <w:rFonts w:cs="Times New Roman"/>
          <w:sz w:val="24"/>
          <w:szCs w:val="24"/>
        </w:rPr>
        <w:t>торый направляется Управление</w:t>
      </w:r>
      <w:r w:rsidR="00CC3329">
        <w:rPr>
          <w:rFonts w:cs="Times New Roman"/>
          <w:sz w:val="24"/>
          <w:szCs w:val="24"/>
        </w:rPr>
        <w:t xml:space="preserve">м </w:t>
      </w:r>
      <w:r w:rsidRPr="00240A6B">
        <w:rPr>
          <w:rFonts w:cs="Times New Roman"/>
          <w:sz w:val="24"/>
          <w:szCs w:val="24"/>
        </w:rPr>
        <w:t xml:space="preserve"> заявителю посредством электронной почты.</w:t>
      </w:r>
    </w:p>
    <w:p w:rsidR="00BF6CE1" w:rsidRPr="00240A6B" w:rsidRDefault="00BF6CE1" w:rsidP="00BF6C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BF6CE1" w:rsidRPr="00240A6B" w:rsidRDefault="00BF6CE1" w:rsidP="00BF6CE1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BF6CE1" w:rsidRPr="00240A6B" w:rsidRDefault="00BF6CE1" w:rsidP="00BF6CE1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240A6B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ДАННЫХ*</w:t>
      </w:r>
    </w:p>
    <w:p w:rsidR="00BF6CE1" w:rsidRPr="00240A6B" w:rsidRDefault="00BF6CE1" w:rsidP="00BF6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(далее – согласие), которое дается </w:t>
      </w:r>
      <w:r w:rsidR="008B1EDE">
        <w:rPr>
          <w:rFonts w:cs="Times New Roman"/>
          <w:sz w:val="24"/>
          <w:szCs w:val="24"/>
        </w:rPr>
        <w:t xml:space="preserve">Управлению по природным ресурсам и </w:t>
      </w:r>
      <w:r w:rsidR="008B1EDE">
        <w:rPr>
          <w:rFonts w:cs="Times New Roman"/>
          <w:sz w:val="24"/>
          <w:szCs w:val="24"/>
        </w:rPr>
        <w:lastRenderedPageBreak/>
        <w:t xml:space="preserve">экологии администрации </w:t>
      </w:r>
      <w:proofErr w:type="spellStart"/>
      <w:r w:rsidR="008B1EDE">
        <w:rPr>
          <w:rFonts w:cs="Times New Roman"/>
          <w:sz w:val="24"/>
          <w:szCs w:val="24"/>
        </w:rPr>
        <w:t>Кондинского</w:t>
      </w:r>
      <w:proofErr w:type="spellEnd"/>
      <w:r w:rsidR="008B1EDE">
        <w:rPr>
          <w:rFonts w:cs="Times New Roman"/>
          <w:sz w:val="24"/>
          <w:szCs w:val="24"/>
        </w:rPr>
        <w:t xml:space="preserve"> района, (628200 </w:t>
      </w:r>
      <w:proofErr w:type="spellStart"/>
      <w:r w:rsidR="008B1EDE">
        <w:rPr>
          <w:rFonts w:cs="Times New Roman"/>
          <w:sz w:val="24"/>
          <w:szCs w:val="24"/>
        </w:rPr>
        <w:t>пгт</w:t>
      </w:r>
      <w:proofErr w:type="gramStart"/>
      <w:r w:rsidR="008B1EDE">
        <w:rPr>
          <w:rFonts w:cs="Times New Roman"/>
          <w:sz w:val="24"/>
          <w:szCs w:val="24"/>
        </w:rPr>
        <w:t>.М</w:t>
      </w:r>
      <w:proofErr w:type="gramEnd"/>
      <w:r w:rsidR="008B1EDE">
        <w:rPr>
          <w:rFonts w:cs="Times New Roman"/>
          <w:sz w:val="24"/>
          <w:szCs w:val="24"/>
        </w:rPr>
        <w:t>еждуреченский</w:t>
      </w:r>
      <w:proofErr w:type="spellEnd"/>
      <w:r w:rsidR="008B1EDE">
        <w:rPr>
          <w:rFonts w:cs="Times New Roman"/>
          <w:sz w:val="24"/>
          <w:szCs w:val="24"/>
        </w:rPr>
        <w:t xml:space="preserve">, ул. Титова, 16, </w:t>
      </w:r>
      <w:proofErr w:type="spellStart"/>
      <w:r w:rsidR="008B1EDE">
        <w:rPr>
          <w:rFonts w:cs="Times New Roman"/>
          <w:sz w:val="24"/>
          <w:szCs w:val="24"/>
        </w:rPr>
        <w:t>Кондинский</w:t>
      </w:r>
      <w:proofErr w:type="spellEnd"/>
      <w:r w:rsidR="008B1EDE">
        <w:rPr>
          <w:rFonts w:cs="Times New Roman"/>
          <w:sz w:val="24"/>
          <w:szCs w:val="24"/>
        </w:rPr>
        <w:t xml:space="preserve"> район, Ханты-Мансийский автономный </w:t>
      </w:r>
      <w:proofErr w:type="spellStart"/>
      <w:r w:rsidR="008B1EDE">
        <w:rPr>
          <w:rFonts w:cs="Times New Roman"/>
          <w:sz w:val="24"/>
          <w:szCs w:val="24"/>
        </w:rPr>
        <w:t>округ-Югра</w:t>
      </w:r>
      <w:proofErr w:type="spellEnd"/>
      <w:r w:rsidR="008B1EDE">
        <w:rPr>
          <w:rFonts w:cs="Times New Roman"/>
          <w:sz w:val="24"/>
          <w:szCs w:val="24"/>
        </w:rPr>
        <w:t xml:space="preserve">) </w:t>
      </w:r>
      <w:r w:rsidRPr="00240A6B">
        <w:rPr>
          <w:rFonts w:cs="Times New Roman"/>
          <w:sz w:val="24"/>
          <w:szCs w:val="24"/>
        </w:rPr>
        <w:t>на осуществление действий, необходимых для обработки персональных данных в целях предоставления муниципальной услуги «</w:t>
      </w:r>
      <w:proofErr w:type="gramStart"/>
      <w:r w:rsidRPr="00240A6B">
        <w:rPr>
          <w:rFonts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</w:t>
      </w:r>
      <w:proofErr w:type="gramEnd"/>
      <w:r w:rsidRPr="00240A6B">
        <w:rPr>
          <w:rFonts w:cs="Times New Roman"/>
          <w:sz w:val="24"/>
          <w:szCs w:val="24"/>
        </w:rPr>
        <w:t xml:space="preserve"> </w:t>
      </w:r>
      <w:proofErr w:type="gramStart"/>
      <w:r w:rsidRPr="00240A6B">
        <w:rPr>
          <w:rFonts w:cs="Times New Roman"/>
          <w:sz w:val="24"/>
          <w:szCs w:val="24"/>
        </w:rPr>
        <w:t>режиме</w:t>
      </w:r>
      <w:proofErr w:type="gramEnd"/>
      <w:r w:rsidRPr="00240A6B">
        <w:rPr>
          <w:rFonts w:cs="Times New Roman"/>
          <w:sz w:val="24"/>
          <w:szCs w:val="24"/>
        </w:rPr>
        <w:t xml:space="preserve">, включая принятие решений на их основе уполномоченным органом местного самоуправления, в целях предоставления муниципальной  услуги.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403AC4">
        <w:rPr>
          <w:rFonts w:cs="Times New Roman"/>
          <w:sz w:val="24"/>
          <w:szCs w:val="24"/>
        </w:rPr>
        <w:t xml:space="preserve">Управление по природным ресурсам и экологии администрации </w:t>
      </w:r>
      <w:proofErr w:type="spellStart"/>
      <w:r w:rsidR="00403AC4">
        <w:rPr>
          <w:rFonts w:cs="Times New Roman"/>
          <w:sz w:val="24"/>
          <w:szCs w:val="24"/>
        </w:rPr>
        <w:t>Кондинского</w:t>
      </w:r>
      <w:proofErr w:type="spellEnd"/>
      <w:r w:rsidR="00403AC4">
        <w:rPr>
          <w:rFonts w:cs="Times New Roman"/>
          <w:sz w:val="24"/>
          <w:szCs w:val="24"/>
        </w:rPr>
        <w:t xml:space="preserve"> района</w:t>
      </w:r>
      <w:r w:rsidR="00403AC4" w:rsidRPr="00240A6B">
        <w:rPr>
          <w:rFonts w:cs="Times New Roman"/>
          <w:sz w:val="24"/>
          <w:szCs w:val="24"/>
        </w:rPr>
        <w:t xml:space="preserve"> </w:t>
      </w:r>
      <w:r w:rsidRPr="00240A6B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F6CE1" w:rsidRPr="00240A6B" w:rsidRDefault="00CC3329" w:rsidP="00BF6C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BF6CE1" w:rsidRPr="00240A6B">
        <w:rPr>
          <w:rFonts w:ascii="Times New Roman" w:hAnsi="Times New Roman" w:cs="Times New Roman"/>
          <w:sz w:val="24"/>
          <w:szCs w:val="24"/>
        </w:rPr>
        <w:t>__ г.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BF6CE1" w:rsidRPr="00240A6B" w:rsidRDefault="00CC3329" w:rsidP="00BF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BF6CE1" w:rsidRPr="00240A6B">
        <w:rPr>
          <w:rFonts w:ascii="Times New Roman" w:hAnsi="Times New Roman" w:cs="Times New Roman"/>
          <w:sz w:val="24"/>
          <w:szCs w:val="24"/>
        </w:rPr>
        <w:t>__ г. ________________________________________________</w:t>
      </w:r>
    </w:p>
    <w:p w:rsidR="00BF6CE1" w:rsidRPr="00240A6B" w:rsidRDefault="00BF6CE1" w:rsidP="00BF6CE1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40A6B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Pr="00240A6B">
        <w:rPr>
          <w:rFonts w:ascii="Times New Roman" w:hAnsi="Times New Roman" w:cs="Times New Roman"/>
          <w:szCs w:val="28"/>
        </w:rPr>
        <w:br w:type="page"/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lastRenderedPageBreak/>
        <w:t>Приложение 2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к Административному регламенту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предоставления муниципальной услуги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«к Административному регламенту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предоставления муниципальной услуги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«Перераспределение земель и (или) земельных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участков, находящихся в </w:t>
      </w:r>
      <w:proofErr w:type="gramStart"/>
      <w:r w:rsidRPr="00240A6B">
        <w:rPr>
          <w:rFonts w:cs="Times New Roman"/>
          <w:szCs w:val="28"/>
        </w:rPr>
        <w:t>муниципальной</w:t>
      </w:r>
      <w:proofErr w:type="gramEnd"/>
      <w:r w:rsidRPr="00240A6B">
        <w:rPr>
          <w:rFonts w:cs="Times New Roman"/>
          <w:szCs w:val="28"/>
        </w:rPr>
        <w:t xml:space="preserve">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собственности или государственная собственность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на которые не разграничена, и земельных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участков, находящихся в частной собственности»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РАСПИСКА В ПОЛУЧЕНИИ ДОКУМЕНТОВ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при предоставлении муниципальной услуги «Перераспределение земель и (или) земельных участков, находящихся в муниципальной собственности или  государственная собственность на которые не разграничена, и земельных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участков, находящихся в частной собственности»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 ________________________________________________________________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(ФИО, наименование заявителя / представителя)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Представленные документы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BF6CE1" w:rsidRPr="00240A6B" w:rsidTr="00DE4E34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0A6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A6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40A6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6CE1" w:rsidRPr="00240A6B" w:rsidTr="00DE4E3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CE1" w:rsidRPr="00240A6B" w:rsidRDefault="00BF6CE1" w:rsidP="00D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Документы сдал и один экземпляр расписки получил: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>_____________    _____________  ___________________________________</w:t>
      </w:r>
      <w:r w:rsidRPr="00240A6B">
        <w:rPr>
          <w:rFonts w:cs="Times New Roman"/>
          <w:sz w:val="24"/>
          <w:szCs w:val="24"/>
        </w:rPr>
        <w:t xml:space="preserve">                     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(дата)                               (подпись)                                    (Ф.И.О. заявителя /представителя)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от ________________ № 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    (дата)                  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>_____________________   _______________    _________________________</w:t>
      </w:r>
    </w:p>
    <w:p w:rsidR="00BF6CE1" w:rsidRPr="00240A6B" w:rsidRDefault="00BF6CE1" w:rsidP="00BF6C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(должность)                                 (подпись)                                     (Ф.И.О. специалиста)</w:t>
      </w:r>
    </w:p>
    <w:p w:rsidR="00F40524" w:rsidRDefault="00F40524" w:rsidP="00BF6CE1"/>
    <w:sectPr w:rsidR="00F40524" w:rsidSect="00F4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6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E1"/>
    <w:rsid w:val="00061351"/>
    <w:rsid w:val="001376DF"/>
    <w:rsid w:val="0015185B"/>
    <w:rsid w:val="003B485C"/>
    <w:rsid w:val="00403AC4"/>
    <w:rsid w:val="004B1BC3"/>
    <w:rsid w:val="00523CE5"/>
    <w:rsid w:val="005A194A"/>
    <w:rsid w:val="005A6B71"/>
    <w:rsid w:val="007058E5"/>
    <w:rsid w:val="00740BB8"/>
    <w:rsid w:val="007D1C6E"/>
    <w:rsid w:val="007E53F8"/>
    <w:rsid w:val="008B1EDE"/>
    <w:rsid w:val="00B15A01"/>
    <w:rsid w:val="00B53551"/>
    <w:rsid w:val="00BF6CE1"/>
    <w:rsid w:val="00CA4357"/>
    <w:rsid w:val="00CC3329"/>
    <w:rsid w:val="00DE4E34"/>
    <w:rsid w:val="00F264BF"/>
    <w:rsid w:val="00F4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1"/>
    <w:rPr>
      <w:rFonts w:ascii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F6CE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CE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F6CE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6CE1"/>
    <w:rPr>
      <w:rFonts w:ascii="TimesET" w:eastAsia="Times New Roman" w:hAnsi="TimesET" w:cs="Times New Roman"/>
      <w:sz w:val="36"/>
      <w:szCs w:val="24"/>
      <w:lang w:eastAsia="ru-RU"/>
    </w:rPr>
  </w:style>
  <w:style w:type="paragraph" w:customStyle="1" w:styleId="ConsPlusNormal">
    <w:name w:val="ConsPlusNormal"/>
    <w:link w:val="ConsPlusNormal0"/>
    <w:rsid w:val="00BF6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6CE1"/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BF6CE1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BF6C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6CE1"/>
    <w:pPr>
      <w:ind w:left="720"/>
      <w:contextualSpacing/>
    </w:pPr>
  </w:style>
  <w:style w:type="paragraph" w:customStyle="1" w:styleId="ConsPlusNonformat">
    <w:name w:val="ConsPlusNonformat"/>
    <w:rsid w:val="00BF6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BF6CE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F6CE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F6C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BF6CE1"/>
    <w:rPr>
      <w:b/>
      <w:bCs/>
    </w:rPr>
  </w:style>
  <w:style w:type="paragraph" w:styleId="ab">
    <w:name w:val="header"/>
    <w:basedOn w:val="a"/>
    <w:link w:val="ac"/>
    <w:uiPriority w:val="99"/>
    <w:unhideWhenUsed/>
    <w:rsid w:val="00BF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CE1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F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6CE1"/>
    <w:rPr>
      <w:rFonts w:ascii="Times New Roman" w:hAnsi="Times New Roman"/>
      <w:sz w:val="28"/>
    </w:rPr>
  </w:style>
  <w:style w:type="paragraph" w:styleId="af">
    <w:name w:val="Normal (Web)"/>
    <w:basedOn w:val="a"/>
    <w:rsid w:val="00BF6CE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F6CE1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F6CE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BF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40BB8"/>
  </w:style>
  <w:style w:type="paragraph" w:customStyle="1" w:styleId="pt-a-000022">
    <w:name w:val="pt-a-000022"/>
    <w:basedOn w:val="a"/>
    <w:rsid w:val="00740B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740BB8"/>
  </w:style>
  <w:style w:type="character" w:customStyle="1" w:styleId="a4">
    <w:name w:val="Без интервала Знак"/>
    <w:link w:val="a3"/>
    <w:uiPriority w:val="1"/>
    <w:locked/>
    <w:rsid w:val="00740BB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86.rosreestr.ru" TargetMode="External"/><Relationship Id="rId13" Type="http://schemas.openxmlformats.org/officeDocument/2006/relationships/hyperlink" Target="consultantplus://offline/ref=9C8C5063416AFC5D983EC24979C5E799CE58BC88DDFFD37470693034E09322B1FD0AC98B64C6D640x032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6.gosuslugi.ru" TargetMode="External"/><Relationship Id="rId12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fc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6_upr@rosreestr.ru" TargetMode="External"/><Relationship Id="rId14" Type="http://schemas.openxmlformats.org/officeDocument/2006/relationships/hyperlink" Target="consultantplus://offline/ref=DC1F5DFAA0856B0CA33E8331B823ECF59941635FFE7F3A3006C39035C2D15255E7DD275538E22D49522FC150B0UB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30</Pages>
  <Words>10677</Words>
  <Characters>60864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</dc:creator>
  <cp:keywords/>
  <dc:description/>
  <cp:lastModifiedBy>Шнейдер </cp:lastModifiedBy>
  <cp:revision>20</cp:revision>
  <cp:lastPrinted>2019-07-01T09:34:00Z</cp:lastPrinted>
  <dcterms:created xsi:type="dcterms:W3CDTF">2019-07-01T06:40:00Z</dcterms:created>
  <dcterms:modified xsi:type="dcterms:W3CDTF">2019-07-01T09:44:00Z</dcterms:modified>
</cp:coreProperties>
</file>