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60" w:rsidRPr="00A56A62" w:rsidRDefault="007E2B60" w:rsidP="007E2B60">
      <w:pPr>
        <w:suppressAutoHyphens/>
        <w:spacing w:after="0" w:line="240" w:lineRule="auto"/>
        <w:jc w:val="right"/>
        <w:rPr>
          <w:rFonts w:eastAsia="Times New Roman" w:cs="Times New Roman"/>
          <w:b/>
          <w:bCs/>
          <w:color w:val="000000"/>
          <w:sz w:val="24"/>
          <w:szCs w:val="24"/>
          <w:lang w:eastAsia="ru-RU"/>
        </w:rPr>
      </w:pPr>
      <w:bookmarkStart w:id="0" w:name="_GoBack"/>
      <w:bookmarkEnd w:id="0"/>
      <w:r w:rsidRPr="00A56A62">
        <w:rPr>
          <w:rFonts w:eastAsia="Times New Roman" w:cs="Times New Roman"/>
          <w:b/>
          <w:bCs/>
          <w:color w:val="000000"/>
          <w:sz w:val="24"/>
          <w:szCs w:val="24"/>
          <w:lang w:eastAsia="ru-RU"/>
        </w:rPr>
        <w:t>ПРОЕКТ</w:t>
      </w:r>
    </w:p>
    <w:p w:rsidR="007E2B60" w:rsidRPr="00A56A62" w:rsidRDefault="007E2B60" w:rsidP="007E2B60">
      <w:pPr>
        <w:suppressAutoHyphens/>
        <w:spacing w:after="0" w:line="240" w:lineRule="auto"/>
        <w:jc w:val="center"/>
        <w:rPr>
          <w:rFonts w:eastAsia="Times New Roman" w:cs="Times New Roman"/>
          <w:b/>
          <w:bCs/>
          <w:color w:val="000000"/>
          <w:sz w:val="24"/>
          <w:szCs w:val="24"/>
          <w:lang w:eastAsia="ru-RU"/>
        </w:rPr>
      </w:pPr>
      <w:r w:rsidRPr="00A56A62">
        <w:rPr>
          <w:rFonts w:eastAsia="Times New Roman" w:cs="Times New Roman"/>
          <w:b/>
          <w:bCs/>
          <w:color w:val="000000"/>
          <w:sz w:val="24"/>
          <w:szCs w:val="24"/>
          <w:lang w:eastAsia="ru-RU"/>
        </w:rPr>
        <w:t>Муниципальное образование Кондинский район</w:t>
      </w:r>
    </w:p>
    <w:p w:rsidR="007E2B60" w:rsidRPr="00A56A62" w:rsidRDefault="007E2B60" w:rsidP="007E2B60">
      <w:pPr>
        <w:spacing w:after="0" w:line="240" w:lineRule="auto"/>
        <w:jc w:val="center"/>
        <w:rPr>
          <w:rFonts w:eastAsia="Times New Roman" w:cs="Times New Roman"/>
          <w:b/>
          <w:sz w:val="24"/>
          <w:szCs w:val="24"/>
          <w:lang w:eastAsia="ru-RU"/>
        </w:rPr>
      </w:pPr>
      <w:r w:rsidRPr="00A56A62">
        <w:rPr>
          <w:rFonts w:eastAsia="Times New Roman" w:cs="Times New Roman"/>
          <w:b/>
          <w:sz w:val="24"/>
          <w:szCs w:val="24"/>
          <w:lang w:eastAsia="ru-RU"/>
        </w:rPr>
        <w:t>Ханты-Мансийского автономного округа – Югры</w:t>
      </w:r>
    </w:p>
    <w:p w:rsidR="007E2B60" w:rsidRPr="00A56A62" w:rsidRDefault="007E2B60" w:rsidP="007E2B60">
      <w:pPr>
        <w:spacing w:after="0" w:line="240" w:lineRule="auto"/>
        <w:jc w:val="center"/>
        <w:rPr>
          <w:rFonts w:eastAsia="Times New Roman" w:cs="Times New Roman"/>
          <w:sz w:val="24"/>
          <w:szCs w:val="24"/>
          <w:lang w:eastAsia="ru-RU"/>
        </w:rPr>
      </w:pPr>
    </w:p>
    <w:p w:rsidR="007E2B60" w:rsidRPr="00A56A62" w:rsidRDefault="007E2B60" w:rsidP="007E2B60">
      <w:pPr>
        <w:spacing w:after="0" w:line="240" w:lineRule="auto"/>
        <w:jc w:val="center"/>
        <w:rPr>
          <w:rFonts w:eastAsia="Times New Roman" w:cs="Times New Roman"/>
          <w:sz w:val="24"/>
          <w:szCs w:val="24"/>
          <w:lang w:eastAsia="ru-RU"/>
        </w:rPr>
      </w:pPr>
    </w:p>
    <w:p w:rsidR="007E2B60" w:rsidRPr="00A56A62" w:rsidRDefault="007E2B60" w:rsidP="007E2B60">
      <w:pPr>
        <w:keepNext/>
        <w:spacing w:after="0" w:line="240" w:lineRule="auto"/>
        <w:jc w:val="center"/>
        <w:outlineLvl w:val="0"/>
        <w:rPr>
          <w:rFonts w:eastAsia="Arial Unicode MS" w:cs="Times New Roman"/>
          <w:b/>
          <w:bCs/>
          <w:color w:val="000000"/>
          <w:sz w:val="24"/>
          <w:szCs w:val="24"/>
          <w:lang w:val="x-none" w:eastAsia="x-none"/>
        </w:rPr>
      </w:pPr>
      <w:r w:rsidRPr="00A56A62">
        <w:rPr>
          <w:rFonts w:eastAsia="Arial Unicode MS" w:cs="Times New Roman"/>
          <w:b/>
          <w:bCs/>
          <w:color w:val="000000"/>
          <w:sz w:val="24"/>
          <w:szCs w:val="24"/>
          <w:lang w:val="x-none" w:eastAsia="x-none"/>
        </w:rPr>
        <w:t>АДМИНИСТРАЦИЯ КОНДИНСКОГО РАЙОНА</w:t>
      </w:r>
    </w:p>
    <w:p w:rsidR="007E2B60" w:rsidRPr="00A56A62" w:rsidRDefault="007E2B60" w:rsidP="007E2B60">
      <w:pPr>
        <w:spacing w:after="0" w:line="240" w:lineRule="auto"/>
        <w:jc w:val="center"/>
        <w:rPr>
          <w:rFonts w:eastAsia="Times New Roman" w:cs="Times New Roman"/>
          <w:color w:val="000000"/>
          <w:sz w:val="24"/>
          <w:szCs w:val="24"/>
          <w:lang w:eastAsia="ru-RU"/>
        </w:rPr>
      </w:pPr>
    </w:p>
    <w:p w:rsidR="007E2B60" w:rsidRPr="00A56A62" w:rsidRDefault="007E2B60" w:rsidP="007E2B60">
      <w:pPr>
        <w:keepNext/>
        <w:spacing w:before="240" w:after="60" w:line="240" w:lineRule="auto"/>
        <w:jc w:val="center"/>
        <w:outlineLvl w:val="2"/>
        <w:rPr>
          <w:rFonts w:eastAsia="Times New Roman" w:cs="Times New Roman"/>
          <w:bCs/>
          <w:color w:val="000000"/>
          <w:sz w:val="24"/>
          <w:szCs w:val="24"/>
          <w:lang w:eastAsia="ru-RU"/>
        </w:rPr>
      </w:pPr>
      <w:r w:rsidRPr="00A56A62">
        <w:rPr>
          <w:rFonts w:eastAsia="Times New Roman" w:cs="Times New Roman"/>
          <w:bCs/>
          <w:color w:val="000000"/>
          <w:sz w:val="24"/>
          <w:szCs w:val="24"/>
          <w:lang w:eastAsia="ru-RU"/>
        </w:rPr>
        <w:t>ПОСТАНОВЛЕНИЕ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3070"/>
        <w:gridCol w:w="2201"/>
        <w:gridCol w:w="1276"/>
      </w:tblGrid>
      <w:tr w:rsidR="007E2B60" w:rsidRPr="00A56A62" w:rsidTr="007E2B60">
        <w:tc>
          <w:tcPr>
            <w:tcW w:w="3340" w:type="dxa"/>
            <w:tcBorders>
              <w:top w:val="nil"/>
              <w:left w:val="nil"/>
              <w:bottom w:val="nil"/>
              <w:right w:val="nil"/>
            </w:tcBorders>
            <w:hideMark/>
          </w:tcPr>
          <w:p w:rsidR="007E2B60" w:rsidRPr="00A56A62" w:rsidRDefault="007E2B60">
            <w:pPr>
              <w:spacing w:after="0" w:line="240" w:lineRule="auto"/>
              <w:rPr>
                <w:rFonts w:eastAsia="Times New Roman" w:cs="Times New Roman"/>
                <w:color w:val="000000"/>
                <w:sz w:val="24"/>
                <w:szCs w:val="24"/>
                <w:lang w:eastAsia="ru-RU"/>
              </w:rPr>
            </w:pPr>
            <w:r w:rsidRPr="00A56A62">
              <w:rPr>
                <w:rFonts w:eastAsia="Times New Roman" w:cs="Times New Roman"/>
                <w:color w:val="000000"/>
                <w:sz w:val="24"/>
                <w:szCs w:val="24"/>
                <w:lang w:eastAsia="ru-RU"/>
              </w:rPr>
              <w:t>от                   2019 года</w:t>
            </w:r>
          </w:p>
        </w:tc>
        <w:tc>
          <w:tcPr>
            <w:tcW w:w="3071" w:type="dxa"/>
            <w:tcBorders>
              <w:top w:val="nil"/>
              <w:left w:val="nil"/>
              <w:bottom w:val="nil"/>
              <w:right w:val="nil"/>
            </w:tcBorders>
          </w:tcPr>
          <w:p w:rsidR="007E2B60" w:rsidRPr="00A56A62" w:rsidRDefault="007E2B60">
            <w:pPr>
              <w:spacing w:after="0" w:line="240" w:lineRule="auto"/>
              <w:jc w:val="center"/>
              <w:rPr>
                <w:rFonts w:eastAsia="Times New Roman" w:cs="Times New Roman"/>
                <w:color w:val="000000"/>
                <w:sz w:val="24"/>
                <w:szCs w:val="24"/>
                <w:lang w:eastAsia="ru-RU"/>
              </w:rPr>
            </w:pPr>
          </w:p>
        </w:tc>
        <w:tc>
          <w:tcPr>
            <w:tcW w:w="2202" w:type="dxa"/>
            <w:tcBorders>
              <w:top w:val="nil"/>
              <w:left w:val="nil"/>
              <w:bottom w:val="nil"/>
              <w:right w:val="nil"/>
            </w:tcBorders>
          </w:tcPr>
          <w:p w:rsidR="007E2B60" w:rsidRPr="00A56A62" w:rsidRDefault="007E2B60">
            <w:pPr>
              <w:spacing w:after="0" w:line="240" w:lineRule="auto"/>
              <w:jc w:val="right"/>
              <w:rPr>
                <w:rFonts w:eastAsia="Times New Roman" w:cs="Times New Roman"/>
                <w:color w:val="000000"/>
                <w:sz w:val="24"/>
                <w:szCs w:val="24"/>
                <w:lang w:eastAsia="ru-RU"/>
              </w:rPr>
            </w:pPr>
          </w:p>
        </w:tc>
        <w:tc>
          <w:tcPr>
            <w:tcW w:w="1276" w:type="dxa"/>
            <w:tcBorders>
              <w:top w:val="nil"/>
              <w:left w:val="nil"/>
              <w:bottom w:val="nil"/>
              <w:right w:val="nil"/>
            </w:tcBorders>
            <w:hideMark/>
          </w:tcPr>
          <w:p w:rsidR="007E2B60" w:rsidRPr="00A56A62" w:rsidRDefault="007E2B60">
            <w:pPr>
              <w:spacing w:after="0" w:line="240" w:lineRule="auto"/>
              <w:jc w:val="right"/>
              <w:rPr>
                <w:rFonts w:eastAsia="Times New Roman" w:cs="Times New Roman"/>
                <w:color w:val="000000"/>
                <w:sz w:val="24"/>
                <w:szCs w:val="24"/>
                <w:lang w:eastAsia="ru-RU"/>
              </w:rPr>
            </w:pPr>
            <w:r w:rsidRPr="00A56A62">
              <w:rPr>
                <w:rFonts w:eastAsia="Times New Roman" w:cs="Times New Roman"/>
                <w:color w:val="000000"/>
                <w:sz w:val="24"/>
                <w:szCs w:val="24"/>
                <w:lang w:eastAsia="ru-RU"/>
              </w:rPr>
              <w:t>№_____</w:t>
            </w:r>
          </w:p>
        </w:tc>
      </w:tr>
      <w:tr w:rsidR="007E2B60" w:rsidRPr="00A56A62" w:rsidTr="007E2B60">
        <w:tc>
          <w:tcPr>
            <w:tcW w:w="3340" w:type="dxa"/>
            <w:tcBorders>
              <w:top w:val="nil"/>
              <w:left w:val="nil"/>
              <w:bottom w:val="nil"/>
              <w:right w:val="nil"/>
            </w:tcBorders>
          </w:tcPr>
          <w:p w:rsidR="007E2B60" w:rsidRPr="00A56A62" w:rsidRDefault="007E2B60">
            <w:pPr>
              <w:spacing w:after="0" w:line="240" w:lineRule="auto"/>
              <w:rPr>
                <w:rFonts w:eastAsia="Times New Roman" w:cs="Times New Roman"/>
                <w:color w:val="000000"/>
                <w:sz w:val="24"/>
                <w:szCs w:val="24"/>
                <w:lang w:eastAsia="ru-RU"/>
              </w:rPr>
            </w:pPr>
          </w:p>
        </w:tc>
        <w:tc>
          <w:tcPr>
            <w:tcW w:w="3071" w:type="dxa"/>
            <w:tcBorders>
              <w:top w:val="nil"/>
              <w:left w:val="nil"/>
              <w:bottom w:val="nil"/>
              <w:right w:val="nil"/>
            </w:tcBorders>
            <w:hideMark/>
          </w:tcPr>
          <w:p w:rsidR="007E2B60" w:rsidRPr="00A56A62" w:rsidRDefault="007E2B60">
            <w:pPr>
              <w:spacing w:after="0" w:line="240" w:lineRule="auto"/>
              <w:jc w:val="center"/>
              <w:rPr>
                <w:rFonts w:eastAsia="Times New Roman" w:cs="Times New Roman"/>
                <w:color w:val="000000"/>
                <w:sz w:val="24"/>
                <w:szCs w:val="24"/>
                <w:lang w:eastAsia="ru-RU"/>
              </w:rPr>
            </w:pPr>
            <w:r w:rsidRPr="00A56A62">
              <w:rPr>
                <w:rFonts w:eastAsia="Times New Roman" w:cs="Times New Roman"/>
                <w:color w:val="000000"/>
                <w:sz w:val="24"/>
                <w:szCs w:val="24"/>
                <w:lang w:eastAsia="ru-RU"/>
              </w:rPr>
              <w:t>пгт. Междуреченский</w:t>
            </w:r>
          </w:p>
        </w:tc>
        <w:tc>
          <w:tcPr>
            <w:tcW w:w="3478" w:type="dxa"/>
            <w:gridSpan w:val="2"/>
            <w:tcBorders>
              <w:top w:val="nil"/>
              <w:left w:val="nil"/>
              <w:bottom w:val="nil"/>
              <w:right w:val="nil"/>
            </w:tcBorders>
          </w:tcPr>
          <w:p w:rsidR="007E2B60" w:rsidRPr="00A56A62" w:rsidRDefault="007E2B60">
            <w:pPr>
              <w:spacing w:after="0" w:line="240" w:lineRule="auto"/>
              <w:jc w:val="right"/>
              <w:rPr>
                <w:rFonts w:eastAsia="Times New Roman" w:cs="Times New Roman"/>
                <w:color w:val="000000"/>
                <w:sz w:val="24"/>
                <w:szCs w:val="24"/>
                <w:lang w:eastAsia="ru-RU"/>
              </w:rPr>
            </w:pPr>
          </w:p>
        </w:tc>
      </w:tr>
    </w:tbl>
    <w:p w:rsidR="007E2B60" w:rsidRPr="00A56A62" w:rsidRDefault="007E2B60" w:rsidP="007E2B60">
      <w:pPr>
        <w:shd w:val="clear" w:color="auto" w:fill="FFFFFF"/>
        <w:autoSpaceDE w:val="0"/>
        <w:autoSpaceDN w:val="0"/>
        <w:adjustRightInd w:val="0"/>
        <w:spacing w:after="0" w:line="240" w:lineRule="auto"/>
        <w:jc w:val="both"/>
        <w:rPr>
          <w:rFonts w:eastAsia="Times New Roman" w:cs="Times New Roman"/>
          <w:color w:val="000000"/>
          <w:sz w:val="24"/>
          <w:szCs w:val="24"/>
          <w:lang w:eastAsia="ru-RU"/>
        </w:rPr>
      </w:pPr>
    </w:p>
    <w:p w:rsidR="007E2B60" w:rsidRPr="00A56A62" w:rsidRDefault="007E2B60" w:rsidP="007E2B60">
      <w:pPr>
        <w:pStyle w:val="ConsPlusNormal"/>
        <w:jc w:val="center"/>
        <w:rPr>
          <w:rFonts w:ascii="Times New Roman" w:eastAsiaTheme="minorEastAsia" w:hAnsi="Times New Roman" w:cs="Times New Roman"/>
          <w:sz w:val="24"/>
          <w:szCs w:val="24"/>
          <w:lang w:eastAsia="ru-RU"/>
        </w:rPr>
      </w:pPr>
    </w:p>
    <w:p w:rsidR="007E2B60" w:rsidRPr="00A56A62" w:rsidRDefault="007E2B60" w:rsidP="007E2B60">
      <w:pPr>
        <w:pStyle w:val="ConsPlusNormal"/>
        <w:jc w:val="center"/>
        <w:rPr>
          <w:rFonts w:ascii="Times New Roman" w:eastAsiaTheme="minorEastAsia" w:hAnsi="Times New Roman" w:cs="Times New Roman"/>
          <w:sz w:val="24"/>
          <w:szCs w:val="24"/>
          <w:lang w:eastAsia="ru-RU"/>
        </w:rPr>
      </w:pPr>
    </w:p>
    <w:tbl>
      <w:tblPr>
        <w:tblW w:w="0" w:type="auto"/>
        <w:tblLook w:val="04A0" w:firstRow="1" w:lastRow="0" w:firstColumn="1" w:lastColumn="0" w:noHBand="0" w:noVBand="1"/>
      </w:tblPr>
      <w:tblGrid>
        <w:gridCol w:w="6771"/>
      </w:tblGrid>
      <w:tr w:rsidR="006F6DAB" w:rsidRPr="00EA195B" w:rsidTr="00B35FE3">
        <w:trPr>
          <w:trHeight w:val="1162"/>
        </w:trPr>
        <w:tc>
          <w:tcPr>
            <w:tcW w:w="6771" w:type="dxa"/>
            <w:hideMark/>
          </w:tcPr>
          <w:p w:rsidR="006F6DAB" w:rsidRPr="00EA195B" w:rsidRDefault="006F6DAB" w:rsidP="00B35FE3">
            <w:pPr>
              <w:spacing w:line="240" w:lineRule="auto"/>
              <w:rPr>
                <w:color w:val="000000"/>
                <w:sz w:val="24"/>
                <w:szCs w:val="24"/>
              </w:rPr>
            </w:pPr>
            <w:r w:rsidRPr="00EA195B">
              <w:rPr>
                <w:sz w:val="24"/>
                <w:szCs w:val="24"/>
              </w:rPr>
              <w:t xml:space="preserve">О внесении изменений в постановление администрации Кондинского района </w:t>
            </w:r>
            <w:r w:rsidRPr="00A56A62">
              <w:rPr>
                <w:rFonts w:eastAsiaTheme="minorEastAsia" w:cs="Times New Roman"/>
                <w:sz w:val="24"/>
                <w:szCs w:val="24"/>
                <w:lang w:eastAsia="ru-RU"/>
              </w:rPr>
              <w:t xml:space="preserve">от </w:t>
            </w:r>
            <w:r>
              <w:rPr>
                <w:rFonts w:eastAsiaTheme="minorEastAsia" w:cs="Times New Roman"/>
                <w:sz w:val="24"/>
                <w:szCs w:val="24"/>
                <w:lang w:eastAsia="ru-RU"/>
              </w:rPr>
              <w:t>08 сентября</w:t>
            </w:r>
            <w:r w:rsidRPr="00A56A62">
              <w:rPr>
                <w:rFonts w:eastAsiaTheme="minorEastAsia" w:cs="Times New Roman"/>
                <w:sz w:val="24"/>
                <w:szCs w:val="24"/>
                <w:lang w:eastAsia="ru-RU"/>
              </w:rPr>
              <w:t xml:space="preserve"> 201</w:t>
            </w:r>
            <w:r>
              <w:rPr>
                <w:rFonts w:eastAsiaTheme="minorEastAsia" w:cs="Times New Roman"/>
                <w:sz w:val="24"/>
                <w:szCs w:val="24"/>
                <w:lang w:eastAsia="ru-RU"/>
              </w:rPr>
              <w:t>6</w:t>
            </w:r>
            <w:r w:rsidRPr="00A56A62">
              <w:rPr>
                <w:rFonts w:eastAsiaTheme="minorEastAsia" w:cs="Times New Roman"/>
                <w:sz w:val="24"/>
                <w:szCs w:val="24"/>
                <w:lang w:eastAsia="ru-RU"/>
              </w:rPr>
              <w:t xml:space="preserve"> года №</w:t>
            </w:r>
            <w:r>
              <w:rPr>
                <w:rFonts w:eastAsiaTheme="minorEastAsia" w:cs="Times New Roman"/>
                <w:sz w:val="24"/>
                <w:szCs w:val="24"/>
                <w:lang w:eastAsia="ru-RU"/>
              </w:rPr>
              <w:t>1381</w:t>
            </w:r>
            <w:r w:rsidRPr="00A56A62">
              <w:rPr>
                <w:rFonts w:eastAsiaTheme="minorEastAsia" w:cs="Times New Roman"/>
                <w:sz w:val="24"/>
                <w:szCs w:val="24"/>
                <w:lang w:eastAsia="ru-RU"/>
              </w:rPr>
              <w:t xml:space="preserve"> «Об утверждении административного регламента предоставления муниципальной услуги </w:t>
            </w:r>
            <w:r>
              <w:rPr>
                <w:rFonts w:eastAsiaTheme="minorEastAsia" w:cs="Times New Roman"/>
                <w:sz w:val="24"/>
                <w:szCs w:val="24"/>
                <w:lang w:eastAsia="ru-RU"/>
              </w:rPr>
              <w:t xml:space="preserve"> </w:t>
            </w:r>
            <w:r w:rsidRPr="00A56A62">
              <w:rPr>
                <w:rFonts w:eastAsiaTheme="minorEastAsia" w:cs="Times New Roman"/>
                <w:sz w:val="24"/>
                <w:szCs w:val="24"/>
                <w:lang w:eastAsia="ru-RU"/>
              </w:rPr>
              <w:t>«</w:t>
            </w:r>
            <w:r w:rsidRPr="00C16B90">
              <w:rPr>
                <w:rFonts w:eastAsiaTheme="minorEastAsia" w:cs="Times New Roman"/>
                <w:sz w:val="24"/>
                <w:szCs w:val="24"/>
                <w:lang w:eastAsia="ru-RU"/>
              </w:rPr>
              <w:t>Предоставление жилых помещений</w:t>
            </w:r>
            <w:r>
              <w:rPr>
                <w:rFonts w:eastAsiaTheme="minorEastAsia" w:cs="Times New Roman"/>
                <w:sz w:val="24"/>
                <w:szCs w:val="24"/>
                <w:lang w:eastAsia="ru-RU"/>
              </w:rPr>
              <w:t xml:space="preserve"> </w:t>
            </w:r>
            <w:r w:rsidRPr="00C16B90">
              <w:rPr>
                <w:rFonts w:eastAsiaTheme="minorEastAsia" w:cs="Times New Roman"/>
                <w:sz w:val="24"/>
                <w:szCs w:val="24"/>
                <w:lang w:eastAsia="ru-RU"/>
              </w:rPr>
              <w:t>муниципального жилищного фонда</w:t>
            </w:r>
            <w:r>
              <w:rPr>
                <w:rFonts w:eastAsiaTheme="minorEastAsia" w:cs="Times New Roman"/>
                <w:sz w:val="24"/>
                <w:szCs w:val="24"/>
                <w:lang w:eastAsia="ru-RU"/>
              </w:rPr>
              <w:t xml:space="preserve"> </w:t>
            </w:r>
            <w:r w:rsidRPr="00C16B90">
              <w:rPr>
                <w:rFonts w:eastAsiaTheme="minorEastAsia" w:cs="Times New Roman"/>
                <w:sz w:val="24"/>
                <w:szCs w:val="24"/>
                <w:lang w:eastAsia="ru-RU"/>
              </w:rPr>
              <w:t>коммерческого использования</w:t>
            </w:r>
            <w:r w:rsidRPr="00A56A62">
              <w:rPr>
                <w:rFonts w:eastAsiaTheme="minorEastAsia" w:cs="Times New Roman"/>
                <w:sz w:val="24"/>
                <w:szCs w:val="24"/>
                <w:lang w:eastAsia="ru-RU"/>
              </w:rPr>
              <w:t>»</w:t>
            </w:r>
          </w:p>
        </w:tc>
      </w:tr>
    </w:tbl>
    <w:p w:rsidR="007E2B60" w:rsidRPr="00A56A62" w:rsidRDefault="007E2B60" w:rsidP="007E2B60">
      <w:pPr>
        <w:widowControl w:val="0"/>
        <w:autoSpaceDE w:val="0"/>
        <w:autoSpaceDN w:val="0"/>
        <w:adjustRightInd w:val="0"/>
        <w:spacing w:after="0" w:line="240" w:lineRule="auto"/>
        <w:ind w:firstLine="540"/>
        <w:jc w:val="both"/>
        <w:rPr>
          <w:rFonts w:eastAsiaTheme="minorEastAsia" w:cs="Times New Roman"/>
          <w:color w:val="FF0000"/>
          <w:sz w:val="24"/>
          <w:szCs w:val="24"/>
          <w:lang w:eastAsia="ru-RU"/>
        </w:rPr>
      </w:pPr>
    </w:p>
    <w:p w:rsidR="00A56A62" w:rsidRPr="00A56A62" w:rsidRDefault="00A56A62" w:rsidP="00B80A08">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6F6DAB" w:rsidRPr="00EA195B" w:rsidRDefault="007E2B60" w:rsidP="006F6DAB">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A56A62">
        <w:rPr>
          <w:rFonts w:eastAsiaTheme="minorEastAsia" w:cs="Times New Roman"/>
          <w:sz w:val="24"/>
          <w:szCs w:val="24"/>
          <w:lang w:eastAsia="ru-RU"/>
        </w:rPr>
        <w:t xml:space="preserve">В соответствии с Федеральным законом Российской Федерации от 27 июля 2010 года № 210-ФЗ </w:t>
      </w:r>
      <w:r w:rsidR="004A0EBB" w:rsidRPr="00A56A62">
        <w:rPr>
          <w:rFonts w:eastAsiaTheme="minorEastAsia" w:cs="Times New Roman"/>
          <w:sz w:val="24"/>
          <w:szCs w:val="24"/>
          <w:lang w:eastAsia="ru-RU"/>
        </w:rPr>
        <w:t>«</w:t>
      </w:r>
      <w:r w:rsidRPr="00A56A62">
        <w:rPr>
          <w:rFonts w:eastAsiaTheme="minorEastAsia" w:cs="Times New Roman"/>
          <w:sz w:val="24"/>
          <w:szCs w:val="24"/>
          <w:lang w:eastAsia="ru-RU"/>
        </w:rPr>
        <w:t>Об организации предоставления государственных и муниципальных услуг</w:t>
      </w:r>
      <w:r w:rsidR="004A0EBB" w:rsidRPr="00A56A62">
        <w:rPr>
          <w:rFonts w:eastAsiaTheme="minorEastAsia" w:cs="Times New Roman"/>
          <w:sz w:val="24"/>
          <w:szCs w:val="24"/>
          <w:lang w:eastAsia="ru-RU"/>
        </w:rPr>
        <w:t>»</w:t>
      </w:r>
      <w:r w:rsidRPr="00A56A62">
        <w:rPr>
          <w:rFonts w:eastAsiaTheme="minorEastAsia" w:cs="Times New Roman"/>
          <w:sz w:val="24"/>
          <w:szCs w:val="24"/>
          <w:lang w:eastAsia="ru-RU"/>
        </w:rPr>
        <w:t xml:space="preserve">, постановлениями администрации Кондинского района от 13 мая 2011 года № 686 </w:t>
      </w:r>
      <w:r w:rsidR="004A0EBB" w:rsidRPr="00A56A62">
        <w:rPr>
          <w:rFonts w:eastAsiaTheme="minorEastAsia" w:cs="Times New Roman"/>
          <w:sz w:val="24"/>
          <w:szCs w:val="24"/>
          <w:lang w:eastAsia="ru-RU"/>
        </w:rPr>
        <w:t>«</w:t>
      </w:r>
      <w:r w:rsidR="00B80A08" w:rsidRPr="00A56A62">
        <w:rPr>
          <w:rFonts w:eastAsiaTheme="minorEastAsia" w:cs="Times New Roman"/>
          <w:sz w:val="24"/>
          <w:szCs w:val="24"/>
          <w:lang w:eastAsia="ru-RU"/>
        </w:rPr>
        <w:t>О порядке разработки, проведения экспертизы и утверждения административных регламентов предоставления муниципальных услуг»</w:t>
      </w:r>
      <w:r w:rsidRPr="00A56A62">
        <w:rPr>
          <w:rFonts w:eastAsiaTheme="minorEastAsia" w:cs="Times New Roman"/>
          <w:sz w:val="24"/>
          <w:szCs w:val="24"/>
          <w:lang w:eastAsia="ru-RU"/>
        </w:rPr>
        <w:t xml:space="preserve">, </w:t>
      </w:r>
      <w:r w:rsidR="006F6DAB">
        <w:rPr>
          <w:rFonts w:eastAsiaTheme="minorEastAsia" w:cs="Times New Roman"/>
          <w:sz w:val="24"/>
          <w:szCs w:val="24"/>
          <w:lang w:eastAsia="ru-RU"/>
        </w:rPr>
        <w:t xml:space="preserve">от 09 июня 2015 года №662 «Об утверждении реестра муниципальных услуг муниципального образования Кондинский район», </w:t>
      </w:r>
      <w:r w:rsidR="006F6DAB" w:rsidRPr="0043340D">
        <w:rPr>
          <w:rFonts w:eastAsiaTheme="minorEastAsia" w:cs="Times New Roman"/>
          <w:sz w:val="24"/>
          <w:szCs w:val="24"/>
          <w:lang w:eastAsia="ru-RU"/>
        </w:rPr>
        <w:t>решени</w:t>
      </w:r>
      <w:r w:rsidR="006F6DAB">
        <w:rPr>
          <w:rFonts w:eastAsiaTheme="minorEastAsia" w:cs="Times New Roman"/>
          <w:sz w:val="24"/>
          <w:szCs w:val="24"/>
          <w:lang w:eastAsia="ru-RU"/>
        </w:rPr>
        <w:t xml:space="preserve">ем </w:t>
      </w:r>
      <w:r w:rsidR="006F6DAB" w:rsidRPr="0043340D">
        <w:rPr>
          <w:rFonts w:eastAsiaTheme="minorEastAsia" w:cs="Times New Roman"/>
          <w:sz w:val="24"/>
          <w:szCs w:val="24"/>
          <w:lang w:eastAsia="ru-RU"/>
        </w:rPr>
        <w:t xml:space="preserve"> Думы Кондинского района</w:t>
      </w:r>
      <w:r w:rsidR="006F6DAB">
        <w:rPr>
          <w:rFonts w:eastAsiaTheme="minorEastAsia" w:cs="Times New Roman"/>
          <w:sz w:val="24"/>
          <w:szCs w:val="24"/>
          <w:lang w:eastAsia="ru-RU"/>
        </w:rPr>
        <w:t xml:space="preserve"> </w:t>
      </w:r>
      <w:r w:rsidR="006F6DAB" w:rsidRPr="0043340D">
        <w:rPr>
          <w:rFonts w:eastAsiaTheme="minorEastAsia" w:cs="Times New Roman"/>
          <w:sz w:val="24"/>
          <w:szCs w:val="24"/>
          <w:lang w:eastAsia="ru-RU"/>
        </w:rPr>
        <w:t>от 24</w:t>
      </w:r>
      <w:r w:rsidR="006F6DAB">
        <w:rPr>
          <w:rFonts w:eastAsiaTheme="minorEastAsia" w:cs="Times New Roman"/>
          <w:sz w:val="24"/>
          <w:szCs w:val="24"/>
          <w:lang w:eastAsia="ru-RU"/>
        </w:rPr>
        <w:t xml:space="preserve"> сентября </w:t>
      </w:r>
      <w:r w:rsidR="006F6DAB" w:rsidRPr="0043340D">
        <w:rPr>
          <w:rFonts w:eastAsiaTheme="minorEastAsia" w:cs="Times New Roman"/>
          <w:sz w:val="24"/>
          <w:szCs w:val="24"/>
          <w:lang w:eastAsia="ru-RU"/>
        </w:rPr>
        <w:t>2018</w:t>
      </w:r>
      <w:r w:rsidR="006F6DAB">
        <w:rPr>
          <w:rFonts w:eastAsiaTheme="minorEastAsia" w:cs="Times New Roman"/>
          <w:sz w:val="24"/>
          <w:szCs w:val="24"/>
          <w:lang w:eastAsia="ru-RU"/>
        </w:rPr>
        <w:t xml:space="preserve"> года</w:t>
      </w:r>
      <w:r w:rsidR="006F6DAB" w:rsidRPr="0043340D">
        <w:rPr>
          <w:rFonts w:eastAsiaTheme="minorEastAsia" w:cs="Times New Roman"/>
          <w:sz w:val="24"/>
          <w:szCs w:val="24"/>
          <w:lang w:eastAsia="ru-RU"/>
        </w:rPr>
        <w:t xml:space="preserve">  №438</w:t>
      </w:r>
      <w:r w:rsidR="006F6DAB">
        <w:rPr>
          <w:rFonts w:eastAsiaTheme="minorEastAsia" w:cs="Times New Roman"/>
          <w:sz w:val="24"/>
          <w:szCs w:val="24"/>
          <w:lang w:eastAsia="ru-RU"/>
        </w:rPr>
        <w:t xml:space="preserve"> «</w:t>
      </w:r>
      <w:r w:rsidR="006F6DAB" w:rsidRPr="0043340D">
        <w:rPr>
          <w:rFonts w:eastAsiaTheme="minorEastAsia" w:cs="Times New Roman"/>
          <w:sz w:val="24"/>
          <w:szCs w:val="24"/>
          <w:lang w:eastAsia="ru-RU"/>
        </w:rPr>
        <w:t>О принятии осуществления  части полномочий</w:t>
      </w:r>
      <w:r w:rsidR="006F6DAB">
        <w:rPr>
          <w:rFonts w:eastAsiaTheme="minorEastAsia" w:cs="Times New Roman"/>
          <w:sz w:val="24"/>
          <w:szCs w:val="24"/>
          <w:lang w:eastAsia="ru-RU"/>
        </w:rPr>
        <w:t xml:space="preserve"> </w:t>
      </w:r>
      <w:r w:rsidR="006F6DAB" w:rsidRPr="0043340D">
        <w:rPr>
          <w:rFonts w:eastAsiaTheme="minorEastAsia" w:cs="Times New Roman"/>
          <w:sz w:val="24"/>
          <w:szCs w:val="24"/>
          <w:lang w:eastAsia="ru-RU"/>
        </w:rPr>
        <w:t xml:space="preserve"> по решению вопросов местного значения на 2019-2021 годы</w:t>
      </w:r>
      <w:r w:rsidR="006F6DAB">
        <w:rPr>
          <w:rFonts w:eastAsiaTheme="minorEastAsia" w:cs="Times New Roman"/>
          <w:sz w:val="24"/>
          <w:szCs w:val="24"/>
          <w:lang w:eastAsia="ru-RU"/>
        </w:rPr>
        <w:t xml:space="preserve">», руководствуясь статьей 27 Устава Кондинского района, </w:t>
      </w:r>
      <w:r w:rsidR="006F6DAB" w:rsidRPr="00EA195B">
        <w:rPr>
          <w:rFonts w:eastAsiaTheme="minorEastAsia" w:cs="Times New Roman"/>
          <w:sz w:val="24"/>
          <w:szCs w:val="24"/>
          <w:lang w:eastAsia="ru-RU"/>
        </w:rPr>
        <w:t xml:space="preserve">в целях приведения в соответствие действующему законодательству, </w:t>
      </w:r>
      <w:r w:rsidR="006F6DAB" w:rsidRPr="00EA195B">
        <w:rPr>
          <w:rFonts w:eastAsiaTheme="minorEastAsia" w:cs="Times New Roman"/>
          <w:b/>
          <w:sz w:val="24"/>
          <w:szCs w:val="24"/>
          <w:lang w:eastAsia="ru-RU"/>
        </w:rPr>
        <w:t>администрация Кондинского района постановляет</w:t>
      </w:r>
      <w:r w:rsidR="006F6DAB" w:rsidRPr="00EA195B">
        <w:rPr>
          <w:rFonts w:eastAsiaTheme="minorEastAsia" w:cs="Times New Roman"/>
          <w:sz w:val="24"/>
          <w:szCs w:val="24"/>
          <w:lang w:eastAsia="ru-RU"/>
        </w:rPr>
        <w:t>:</w:t>
      </w:r>
    </w:p>
    <w:p w:rsidR="007E2B60" w:rsidRPr="00A56A62" w:rsidRDefault="007E2B60" w:rsidP="00B80A08">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024F53" w:rsidRPr="00EA195B" w:rsidRDefault="00024F53" w:rsidP="00024F53">
      <w:pPr>
        <w:widowControl w:val="0"/>
        <w:autoSpaceDE w:val="0"/>
        <w:autoSpaceDN w:val="0"/>
        <w:adjustRightInd w:val="0"/>
        <w:spacing w:before="240" w:after="0" w:line="240" w:lineRule="auto"/>
        <w:ind w:firstLine="540"/>
        <w:jc w:val="both"/>
        <w:rPr>
          <w:rFonts w:eastAsia="Calibri" w:cs="Times New Roman"/>
          <w:bCs/>
          <w:sz w:val="24"/>
          <w:szCs w:val="24"/>
        </w:rPr>
      </w:pPr>
      <w:r>
        <w:rPr>
          <w:rFonts w:eastAsiaTheme="minorEastAsia" w:cs="Times New Roman"/>
          <w:sz w:val="24"/>
          <w:szCs w:val="24"/>
          <w:lang w:eastAsia="ru-RU"/>
        </w:rPr>
        <w:t xml:space="preserve">1. </w:t>
      </w:r>
      <w:r w:rsidRPr="00EA195B">
        <w:rPr>
          <w:rFonts w:eastAsia="Calibri" w:cs="Times New Roman"/>
          <w:bCs/>
          <w:sz w:val="24"/>
          <w:szCs w:val="24"/>
        </w:rPr>
        <w:t xml:space="preserve">Внести в постановление администрации Кондинского района </w:t>
      </w:r>
      <w:r>
        <w:rPr>
          <w:rFonts w:eastAsiaTheme="minorEastAsia" w:cs="Times New Roman"/>
          <w:sz w:val="24"/>
          <w:szCs w:val="24"/>
          <w:lang w:eastAsia="ru-RU"/>
        </w:rPr>
        <w:t>от 08 сентября 2016 года №1381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w:t>
      </w:r>
      <w:r w:rsidRPr="00EA195B">
        <w:rPr>
          <w:rFonts w:eastAsia="Calibri" w:cs="Times New Roman"/>
          <w:bCs/>
          <w:sz w:val="24"/>
          <w:szCs w:val="24"/>
        </w:rPr>
        <w:t xml:space="preserve"> следующие изменения:</w:t>
      </w:r>
    </w:p>
    <w:p w:rsidR="00024F53" w:rsidRDefault="00024F53" w:rsidP="00024F53">
      <w:pPr>
        <w:tabs>
          <w:tab w:val="left" w:pos="709"/>
        </w:tabs>
        <w:autoSpaceDE w:val="0"/>
        <w:autoSpaceDN w:val="0"/>
        <w:adjustRightInd w:val="0"/>
        <w:spacing w:after="0" w:line="240" w:lineRule="auto"/>
        <w:ind w:right="-285"/>
        <w:jc w:val="both"/>
        <w:rPr>
          <w:rFonts w:eastAsia="Calibri" w:cs="Times New Roman"/>
          <w:bCs/>
          <w:sz w:val="24"/>
          <w:szCs w:val="24"/>
        </w:rPr>
      </w:pPr>
      <w:r w:rsidRPr="00EA195B">
        <w:rPr>
          <w:rFonts w:eastAsia="Calibri" w:cs="Times New Roman"/>
          <w:bCs/>
          <w:sz w:val="24"/>
          <w:szCs w:val="24"/>
        </w:rPr>
        <w:tab/>
        <w:t>Приложение к постановлению изложить в новой редакции (приложение).</w:t>
      </w:r>
    </w:p>
    <w:p w:rsidR="00024F53" w:rsidRPr="00EA195B" w:rsidRDefault="00024F53" w:rsidP="00024F53">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EA195B">
        <w:rPr>
          <w:rFonts w:eastAsiaTheme="minorEastAsia" w:cs="Times New Roman"/>
          <w:sz w:val="24"/>
          <w:szCs w:val="24"/>
          <w:lang w:eastAsia="ru-RU"/>
        </w:rPr>
        <w:t>2. Обнародовать настоящее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024F53" w:rsidRPr="00EA195B" w:rsidRDefault="00024F53" w:rsidP="00024F53">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EA195B">
        <w:rPr>
          <w:rFonts w:eastAsiaTheme="minorEastAsia" w:cs="Times New Roman"/>
          <w:sz w:val="24"/>
          <w:szCs w:val="24"/>
          <w:lang w:eastAsia="ru-RU"/>
        </w:rPr>
        <w:t>3. Настоящее постановление вступает в силу после его обнародования.</w:t>
      </w:r>
    </w:p>
    <w:p w:rsidR="00024F53" w:rsidRDefault="00024F53" w:rsidP="00024F5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024F53" w:rsidRDefault="00024F53" w:rsidP="00024F53">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024F53" w:rsidRDefault="00024F53" w:rsidP="00024F53">
      <w:pPr>
        <w:widowControl w:val="0"/>
        <w:autoSpaceDE w:val="0"/>
        <w:autoSpaceDN w:val="0"/>
        <w:adjustRightInd w:val="0"/>
        <w:spacing w:after="0" w:line="240" w:lineRule="auto"/>
        <w:ind w:firstLine="540"/>
        <w:jc w:val="both"/>
        <w:rPr>
          <w:rFonts w:eastAsiaTheme="minorEastAsia" w:cs="Times New Roman"/>
          <w:sz w:val="24"/>
          <w:szCs w:val="24"/>
          <w:lang w:eastAsia="ru-RU"/>
        </w:rPr>
      </w:pPr>
      <w:r>
        <w:rPr>
          <w:rFonts w:eastAsiaTheme="minorEastAsia" w:cs="Times New Roman"/>
          <w:sz w:val="24"/>
          <w:szCs w:val="24"/>
          <w:lang w:eastAsia="ru-RU"/>
        </w:rPr>
        <w:t xml:space="preserve">Глава района </w:t>
      </w:r>
      <w:r>
        <w:rPr>
          <w:rFonts w:eastAsiaTheme="minorEastAsia" w:cs="Times New Roman"/>
          <w:sz w:val="24"/>
          <w:szCs w:val="24"/>
          <w:lang w:eastAsia="ru-RU"/>
        </w:rPr>
        <w:tab/>
      </w:r>
      <w:r>
        <w:rPr>
          <w:rFonts w:eastAsiaTheme="minorEastAsia" w:cs="Times New Roman"/>
          <w:sz w:val="24"/>
          <w:szCs w:val="24"/>
          <w:lang w:eastAsia="ru-RU"/>
        </w:rPr>
        <w:tab/>
      </w:r>
      <w:r>
        <w:rPr>
          <w:rFonts w:eastAsiaTheme="minorEastAsia" w:cs="Times New Roman"/>
          <w:sz w:val="24"/>
          <w:szCs w:val="24"/>
          <w:lang w:eastAsia="ru-RU"/>
        </w:rPr>
        <w:tab/>
      </w:r>
      <w:r>
        <w:rPr>
          <w:rFonts w:eastAsiaTheme="minorEastAsia" w:cs="Times New Roman"/>
          <w:sz w:val="24"/>
          <w:szCs w:val="24"/>
          <w:lang w:eastAsia="ru-RU"/>
        </w:rPr>
        <w:tab/>
      </w:r>
      <w:r>
        <w:rPr>
          <w:rFonts w:eastAsiaTheme="minorEastAsia" w:cs="Times New Roman"/>
          <w:sz w:val="24"/>
          <w:szCs w:val="24"/>
          <w:lang w:eastAsia="ru-RU"/>
        </w:rPr>
        <w:tab/>
      </w:r>
      <w:r>
        <w:rPr>
          <w:rFonts w:eastAsiaTheme="minorEastAsia" w:cs="Times New Roman"/>
          <w:sz w:val="24"/>
          <w:szCs w:val="24"/>
          <w:lang w:eastAsia="ru-RU"/>
        </w:rPr>
        <w:tab/>
      </w:r>
      <w:r>
        <w:rPr>
          <w:rFonts w:eastAsiaTheme="minorEastAsia" w:cs="Times New Roman"/>
          <w:sz w:val="24"/>
          <w:szCs w:val="24"/>
          <w:lang w:eastAsia="ru-RU"/>
        </w:rPr>
        <w:tab/>
      </w:r>
      <w:r>
        <w:rPr>
          <w:rFonts w:eastAsiaTheme="minorEastAsia" w:cs="Times New Roman"/>
          <w:sz w:val="24"/>
          <w:szCs w:val="24"/>
          <w:lang w:eastAsia="ru-RU"/>
        </w:rPr>
        <w:tab/>
      </w:r>
      <w:r>
        <w:rPr>
          <w:rFonts w:eastAsiaTheme="minorEastAsia" w:cs="Times New Roman"/>
          <w:sz w:val="24"/>
          <w:szCs w:val="24"/>
          <w:lang w:eastAsia="ru-RU"/>
        </w:rPr>
        <w:tab/>
        <w:t xml:space="preserve"> А.В. Дубовик</w:t>
      </w:r>
    </w:p>
    <w:p w:rsidR="00A56A62" w:rsidRPr="00A56A62" w:rsidRDefault="00A56A62">
      <w:pPr>
        <w:rPr>
          <w:rFonts w:eastAsiaTheme="minorEastAsia" w:cs="Times New Roman"/>
          <w:sz w:val="24"/>
          <w:szCs w:val="24"/>
          <w:lang w:eastAsia="ru-RU"/>
        </w:rPr>
      </w:pPr>
      <w:r w:rsidRPr="00A56A62">
        <w:rPr>
          <w:rFonts w:eastAsiaTheme="minorEastAsia" w:cs="Times New Roman"/>
          <w:sz w:val="24"/>
          <w:szCs w:val="24"/>
          <w:lang w:eastAsia="ru-RU"/>
        </w:rPr>
        <w:br w:type="page"/>
      </w:r>
    </w:p>
    <w:p w:rsidR="007B2EEB" w:rsidRPr="00A56A62" w:rsidRDefault="007B2EEB" w:rsidP="007B2EEB">
      <w:pPr>
        <w:widowControl w:val="0"/>
        <w:autoSpaceDE w:val="0"/>
        <w:autoSpaceDN w:val="0"/>
        <w:adjustRightInd w:val="0"/>
        <w:spacing w:after="0" w:line="240" w:lineRule="auto"/>
        <w:jc w:val="right"/>
        <w:rPr>
          <w:rFonts w:eastAsiaTheme="minorEastAsia" w:cs="Times New Roman"/>
          <w:sz w:val="24"/>
          <w:szCs w:val="24"/>
          <w:lang w:eastAsia="ru-RU"/>
        </w:rPr>
      </w:pPr>
      <w:r w:rsidRPr="00A56A62">
        <w:rPr>
          <w:rFonts w:eastAsiaTheme="minorEastAsia" w:cs="Times New Roman"/>
          <w:sz w:val="24"/>
          <w:szCs w:val="24"/>
          <w:lang w:eastAsia="ru-RU"/>
        </w:rPr>
        <w:lastRenderedPageBreak/>
        <w:t>Приложение</w:t>
      </w:r>
    </w:p>
    <w:p w:rsidR="007B2EEB" w:rsidRPr="00A56A62" w:rsidRDefault="007B2EEB" w:rsidP="007B2EEB">
      <w:pPr>
        <w:widowControl w:val="0"/>
        <w:autoSpaceDE w:val="0"/>
        <w:autoSpaceDN w:val="0"/>
        <w:adjustRightInd w:val="0"/>
        <w:spacing w:after="0" w:line="240" w:lineRule="auto"/>
        <w:jc w:val="right"/>
        <w:rPr>
          <w:rFonts w:eastAsiaTheme="minorEastAsia" w:cs="Times New Roman"/>
          <w:sz w:val="24"/>
          <w:szCs w:val="24"/>
          <w:lang w:eastAsia="ru-RU"/>
        </w:rPr>
      </w:pPr>
      <w:r w:rsidRPr="00A56A62">
        <w:rPr>
          <w:rFonts w:eastAsiaTheme="minorEastAsia" w:cs="Times New Roman"/>
          <w:sz w:val="24"/>
          <w:szCs w:val="24"/>
          <w:lang w:eastAsia="ru-RU"/>
        </w:rPr>
        <w:t>к постановлению администрации района</w:t>
      </w:r>
    </w:p>
    <w:p w:rsidR="007B2EEB" w:rsidRPr="00A56A62" w:rsidRDefault="007B2EEB" w:rsidP="007B2EEB">
      <w:pPr>
        <w:widowControl w:val="0"/>
        <w:autoSpaceDE w:val="0"/>
        <w:autoSpaceDN w:val="0"/>
        <w:adjustRightInd w:val="0"/>
        <w:spacing w:after="0" w:line="240" w:lineRule="auto"/>
        <w:jc w:val="right"/>
        <w:rPr>
          <w:rFonts w:eastAsiaTheme="minorEastAsia" w:cs="Times New Roman"/>
          <w:sz w:val="24"/>
          <w:szCs w:val="24"/>
          <w:lang w:eastAsia="ru-RU"/>
        </w:rPr>
      </w:pPr>
      <w:r w:rsidRPr="00A56A62">
        <w:rPr>
          <w:rFonts w:eastAsiaTheme="minorEastAsia" w:cs="Times New Roman"/>
          <w:sz w:val="24"/>
          <w:szCs w:val="24"/>
          <w:lang w:eastAsia="ru-RU"/>
        </w:rPr>
        <w:t xml:space="preserve">от </w:t>
      </w:r>
      <w:r w:rsidR="004A0EBB" w:rsidRPr="00A56A62">
        <w:rPr>
          <w:rFonts w:eastAsiaTheme="minorEastAsia" w:cs="Times New Roman"/>
          <w:sz w:val="24"/>
          <w:szCs w:val="24"/>
          <w:lang w:eastAsia="ru-RU"/>
        </w:rPr>
        <w:t>«</w:t>
      </w:r>
      <w:r w:rsidRPr="00A56A62">
        <w:rPr>
          <w:rFonts w:eastAsiaTheme="minorEastAsia" w:cs="Times New Roman"/>
          <w:sz w:val="24"/>
          <w:szCs w:val="24"/>
          <w:lang w:eastAsia="ru-RU"/>
        </w:rPr>
        <w:t>__</w:t>
      </w:r>
      <w:r w:rsidR="004A0EBB" w:rsidRPr="00A56A62">
        <w:rPr>
          <w:rFonts w:eastAsiaTheme="minorEastAsia" w:cs="Times New Roman"/>
          <w:sz w:val="24"/>
          <w:szCs w:val="24"/>
          <w:lang w:eastAsia="ru-RU"/>
        </w:rPr>
        <w:t>»</w:t>
      </w:r>
      <w:r w:rsidRPr="00A56A62">
        <w:rPr>
          <w:rFonts w:eastAsiaTheme="minorEastAsia" w:cs="Times New Roman"/>
          <w:sz w:val="24"/>
          <w:szCs w:val="24"/>
          <w:lang w:eastAsia="ru-RU"/>
        </w:rPr>
        <w:t>__</w:t>
      </w:r>
      <w:r w:rsidR="00A56A62">
        <w:rPr>
          <w:rFonts w:eastAsiaTheme="minorEastAsia" w:cs="Times New Roman"/>
          <w:sz w:val="24"/>
          <w:szCs w:val="24"/>
          <w:lang w:eastAsia="ru-RU"/>
        </w:rPr>
        <w:t>__</w:t>
      </w:r>
      <w:r w:rsidRPr="00A56A62">
        <w:rPr>
          <w:rFonts w:eastAsiaTheme="minorEastAsia" w:cs="Times New Roman"/>
          <w:sz w:val="24"/>
          <w:szCs w:val="24"/>
          <w:lang w:eastAsia="ru-RU"/>
        </w:rPr>
        <w:t>_2019 №</w:t>
      </w:r>
      <w:r w:rsidR="00A56A62">
        <w:rPr>
          <w:rFonts w:eastAsiaTheme="minorEastAsia" w:cs="Times New Roman"/>
          <w:sz w:val="24"/>
          <w:szCs w:val="24"/>
          <w:lang w:eastAsia="ru-RU"/>
        </w:rPr>
        <w:t>___</w:t>
      </w:r>
    </w:p>
    <w:p w:rsidR="002A32AE" w:rsidRPr="00A56A62" w:rsidRDefault="002A32AE" w:rsidP="002A32AE">
      <w:pPr>
        <w:autoSpaceDE w:val="0"/>
        <w:autoSpaceDN w:val="0"/>
        <w:adjustRightInd w:val="0"/>
        <w:spacing w:after="0" w:line="240" w:lineRule="auto"/>
        <w:jc w:val="center"/>
        <w:rPr>
          <w:rFonts w:cs="Times New Roman"/>
          <w:sz w:val="24"/>
          <w:szCs w:val="24"/>
        </w:rPr>
      </w:pPr>
    </w:p>
    <w:p w:rsidR="00F52E6A" w:rsidRPr="00A56A62" w:rsidRDefault="00F52E6A" w:rsidP="002A32AE">
      <w:pPr>
        <w:autoSpaceDE w:val="0"/>
        <w:autoSpaceDN w:val="0"/>
        <w:adjustRightInd w:val="0"/>
        <w:spacing w:after="0" w:line="240" w:lineRule="auto"/>
        <w:jc w:val="center"/>
        <w:rPr>
          <w:rFonts w:cs="Times New Roman"/>
          <w:bCs/>
          <w:sz w:val="24"/>
          <w:szCs w:val="24"/>
        </w:rPr>
      </w:pPr>
    </w:p>
    <w:p w:rsidR="00C16B90" w:rsidRPr="006E4490" w:rsidRDefault="00C16B90" w:rsidP="00C16B90">
      <w:pPr>
        <w:spacing w:after="0" w:line="240" w:lineRule="auto"/>
        <w:ind w:firstLine="851"/>
        <w:jc w:val="center"/>
        <w:rPr>
          <w:rFonts w:eastAsia="Times New Roman" w:cs="Times New Roman"/>
          <w:b/>
          <w:sz w:val="24"/>
          <w:szCs w:val="24"/>
          <w:lang w:eastAsia="ru-RU"/>
        </w:rPr>
      </w:pPr>
      <w:r w:rsidRPr="006E4490">
        <w:rPr>
          <w:rFonts w:eastAsia="Times New Roman" w:cs="Times New Roman"/>
          <w:b/>
          <w:sz w:val="24"/>
          <w:szCs w:val="24"/>
          <w:lang w:eastAsia="ru-RU"/>
        </w:rPr>
        <w:t>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w:t>
      </w:r>
    </w:p>
    <w:p w:rsidR="00C16B90" w:rsidRPr="006E4490" w:rsidRDefault="00C16B90" w:rsidP="00C16B90">
      <w:pPr>
        <w:spacing w:after="0" w:line="240" w:lineRule="auto"/>
        <w:ind w:firstLine="851"/>
        <w:jc w:val="center"/>
        <w:rPr>
          <w:rFonts w:eastAsia="Times New Roman" w:cs="Times New Roman"/>
          <w:b/>
          <w:sz w:val="24"/>
          <w:szCs w:val="24"/>
          <w:lang w:eastAsia="ru-RU"/>
        </w:rPr>
      </w:pP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r w:rsidRPr="006E4490">
        <w:rPr>
          <w:rFonts w:eastAsia="Times New Roman" w:cs="Times New Roman"/>
          <w:sz w:val="24"/>
          <w:szCs w:val="24"/>
          <w:lang w:eastAsia="ru-RU"/>
        </w:rPr>
        <w:t>I. Общие положения</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bookmarkStart w:id="1" w:name="Par43"/>
      <w:bookmarkEnd w:id="1"/>
      <w:r w:rsidRPr="006E4490">
        <w:rPr>
          <w:rFonts w:eastAsia="Times New Roman" w:cs="Times New Roman"/>
          <w:sz w:val="24"/>
          <w:szCs w:val="24"/>
          <w:lang w:eastAsia="ru-RU"/>
        </w:rPr>
        <w:t>Предмет регулирования административного регламента</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p>
    <w:p w:rsidR="00C16B90" w:rsidRPr="006E4490" w:rsidRDefault="00C16B90" w:rsidP="00C16B90">
      <w:pPr>
        <w:autoSpaceDE w:val="0"/>
        <w:autoSpaceDN w:val="0"/>
        <w:adjustRightInd w:val="0"/>
        <w:spacing w:after="0" w:line="240" w:lineRule="auto"/>
        <w:ind w:firstLine="709"/>
        <w:jc w:val="both"/>
        <w:rPr>
          <w:rFonts w:eastAsia="Times New Roman" w:cs="Times New Roman"/>
          <w:sz w:val="24"/>
          <w:szCs w:val="24"/>
          <w:lang w:eastAsia="ru-RU"/>
        </w:rPr>
      </w:pPr>
      <w:r w:rsidRPr="006E4490">
        <w:rPr>
          <w:rFonts w:eastAsia="Times New Roman" w:cs="Times New Roman"/>
          <w:sz w:val="24"/>
          <w:szCs w:val="24"/>
          <w:lang w:eastAsia="ru-RU"/>
        </w:rPr>
        <w:t xml:space="preserve">1. 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 </w:t>
      </w:r>
      <w:r w:rsidR="00024F53" w:rsidRPr="006E4490">
        <w:rPr>
          <w:rFonts w:cs="Times New Roman"/>
          <w:sz w:val="24"/>
          <w:szCs w:val="24"/>
        </w:rPr>
        <w:t xml:space="preserve">(далее – Административный регламент, муниципальная услуга) </w:t>
      </w:r>
      <w:r w:rsidR="00024F53" w:rsidRPr="006E4490">
        <w:rPr>
          <w:rStyle w:val="aa"/>
          <w:rFonts w:cs="Times New Roman"/>
          <w:b w:val="0"/>
          <w:sz w:val="24"/>
          <w:szCs w:val="24"/>
        </w:rPr>
        <w:t>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Кондинского района (далее - Комитет), а также порядок его взаимодействия с заявителями, органами власти и организациями при предоставлении муниципальной услуги.</w:t>
      </w:r>
    </w:p>
    <w:p w:rsidR="00C16B90" w:rsidRPr="006E4490" w:rsidRDefault="00C16B90" w:rsidP="00C16B90">
      <w:pPr>
        <w:widowControl w:val="0"/>
        <w:autoSpaceDE w:val="0"/>
        <w:autoSpaceDN w:val="0"/>
        <w:adjustRightInd w:val="0"/>
        <w:spacing w:after="0" w:line="240" w:lineRule="auto"/>
        <w:ind w:firstLine="709"/>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709"/>
        <w:jc w:val="center"/>
        <w:rPr>
          <w:rFonts w:eastAsia="Times New Roman" w:cs="Times New Roman"/>
          <w:sz w:val="24"/>
          <w:szCs w:val="24"/>
          <w:lang w:eastAsia="ru-RU"/>
        </w:rPr>
      </w:pPr>
      <w:bookmarkStart w:id="2" w:name="Par49"/>
      <w:bookmarkEnd w:id="2"/>
      <w:r w:rsidRPr="006E4490">
        <w:rPr>
          <w:rFonts w:eastAsia="Times New Roman" w:cs="Times New Roman"/>
          <w:sz w:val="24"/>
          <w:szCs w:val="24"/>
          <w:lang w:eastAsia="ru-RU"/>
        </w:rPr>
        <w:t>Круг заявителей</w:t>
      </w:r>
    </w:p>
    <w:p w:rsidR="00C16B90" w:rsidRPr="006E4490" w:rsidRDefault="00C16B90" w:rsidP="00C16B90">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0C02E2" w:rsidRPr="006E4490" w:rsidRDefault="00C16B90" w:rsidP="005B654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imes New Roman" w:cs="Times New Roman"/>
          <w:sz w:val="24"/>
          <w:szCs w:val="24"/>
          <w:lang w:eastAsia="ru-RU"/>
        </w:rPr>
        <w:t>2. Заявителями на получение муниципальной услуги являются</w:t>
      </w:r>
      <w:r w:rsidR="000C02E2" w:rsidRPr="006E4490">
        <w:rPr>
          <w:rFonts w:eastAsia="Times New Roman" w:cs="Times New Roman"/>
          <w:sz w:val="24"/>
          <w:szCs w:val="24"/>
          <w:lang w:eastAsia="ru-RU"/>
        </w:rPr>
        <w:t xml:space="preserve"> </w:t>
      </w:r>
      <w:r w:rsidR="005B6542" w:rsidRPr="006E4490">
        <w:rPr>
          <w:rFonts w:eastAsia="Times New Roman" w:cs="Times New Roman"/>
          <w:sz w:val="24"/>
          <w:szCs w:val="24"/>
          <w:lang w:eastAsia="ru-RU"/>
        </w:rPr>
        <w:t xml:space="preserve">следующие </w:t>
      </w:r>
      <w:r w:rsidR="000C02E2" w:rsidRPr="006E4490">
        <w:rPr>
          <w:rFonts w:eastAsia="Times New Roman" w:cs="Times New Roman"/>
          <w:sz w:val="24"/>
          <w:szCs w:val="24"/>
          <w:lang w:eastAsia="ru-RU"/>
        </w:rPr>
        <w:t>гр</w:t>
      </w:r>
      <w:r w:rsidR="000C02E2" w:rsidRPr="006E4490">
        <w:rPr>
          <w:rFonts w:eastAsiaTheme="minorEastAsia" w:cs="Times New Roman"/>
          <w:sz w:val="24"/>
          <w:szCs w:val="24"/>
          <w:lang w:eastAsia="ru-RU"/>
        </w:rPr>
        <w:t>аждане, не обеспеченные жилыми помещениями в населенном пункте Кондинского района, в котором ими осуществляется трудовая деятельность:</w:t>
      </w:r>
    </w:p>
    <w:p w:rsidR="000C02E2" w:rsidRPr="006E4490" w:rsidRDefault="000C02E2" w:rsidP="005B654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2.1.</w:t>
      </w:r>
      <w:r w:rsidR="005B6542" w:rsidRPr="006E4490">
        <w:rPr>
          <w:rFonts w:eastAsiaTheme="minorEastAsia" w:cs="Times New Roman"/>
          <w:sz w:val="24"/>
          <w:szCs w:val="24"/>
          <w:lang w:eastAsia="ru-RU"/>
        </w:rPr>
        <w:t xml:space="preserve"> </w:t>
      </w:r>
      <w:r w:rsidRPr="006E4490">
        <w:rPr>
          <w:rFonts w:eastAsiaTheme="minorEastAsia" w:cs="Times New Roman"/>
          <w:sz w:val="24"/>
          <w:szCs w:val="24"/>
          <w:lang w:eastAsia="ru-RU"/>
        </w:rPr>
        <w:t>Работники государственных (бюджетных) учреждений Ханты-Мансий</w:t>
      </w:r>
      <w:r w:rsidR="005B6542" w:rsidRPr="006E4490">
        <w:rPr>
          <w:rFonts w:eastAsiaTheme="minorEastAsia" w:cs="Times New Roman"/>
          <w:sz w:val="24"/>
          <w:szCs w:val="24"/>
          <w:lang w:eastAsia="ru-RU"/>
        </w:rPr>
        <w:t>ского автономного округа – Югры;</w:t>
      </w:r>
    </w:p>
    <w:p w:rsidR="000C02E2" w:rsidRPr="006E4490" w:rsidRDefault="000C02E2" w:rsidP="005B654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2.2.</w:t>
      </w:r>
      <w:r w:rsidR="005B6542" w:rsidRPr="006E4490">
        <w:rPr>
          <w:rFonts w:eastAsiaTheme="minorEastAsia" w:cs="Times New Roman"/>
          <w:sz w:val="24"/>
          <w:szCs w:val="24"/>
          <w:lang w:eastAsia="ru-RU"/>
        </w:rPr>
        <w:t xml:space="preserve"> </w:t>
      </w:r>
      <w:r w:rsidRPr="006E4490">
        <w:rPr>
          <w:rFonts w:eastAsiaTheme="minorEastAsia" w:cs="Times New Roman"/>
          <w:sz w:val="24"/>
          <w:szCs w:val="24"/>
          <w:lang w:eastAsia="ru-RU"/>
        </w:rPr>
        <w:t>Граждане, проходящие государственную службу, а также службу в органах государственной власти Ханты-Мансийского автономного округа - Югры, территориальных органах федеральны</w:t>
      </w:r>
      <w:r w:rsidR="005B6542" w:rsidRPr="006E4490">
        <w:rPr>
          <w:rFonts w:eastAsiaTheme="minorEastAsia" w:cs="Times New Roman"/>
          <w:sz w:val="24"/>
          <w:szCs w:val="24"/>
          <w:lang w:eastAsia="ru-RU"/>
        </w:rPr>
        <w:t>х органов исполнительной власти;</w:t>
      </w:r>
    </w:p>
    <w:p w:rsidR="000C02E2" w:rsidRPr="006E4490" w:rsidRDefault="000C02E2" w:rsidP="005B654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2.3.</w:t>
      </w:r>
      <w:r w:rsidR="005B6542" w:rsidRPr="006E4490">
        <w:rPr>
          <w:rFonts w:eastAsiaTheme="minorEastAsia" w:cs="Times New Roman"/>
          <w:sz w:val="24"/>
          <w:szCs w:val="24"/>
          <w:lang w:eastAsia="ru-RU"/>
        </w:rPr>
        <w:t xml:space="preserve"> </w:t>
      </w:r>
      <w:r w:rsidRPr="006E4490">
        <w:rPr>
          <w:rFonts w:eastAsiaTheme="minorEastAsia" w:cs="Times New Roman"/>
          <w:sz w:val="24"/>
          <w:szCs w:val="24"/>
          <w:lang w:eastAsia="ru-RU"/>
        </w:rPr>
        <w:t>Руководители хозяйственных обществ, учредителями (участниками) которых являются Российская Федерация, Ханты-Мансийский автономный округ - Югра, с местом нахождения указанных обществ или их обособленных подразделений на территории соответствующего населе</w:t>
      </w:r>
      <w:r w:rsidR="005B6542" w:rsidRPr="006E4490">
        <w:rPr>
          <w:rFonts w:eastAsiaTheme="minorEastAsia" w:cs="Times New Roman"/>
          <w:sz w:val="24"/>
          <w:szCs w:val="24"/>
          <w:lang w:eastAsia="ru-RU"/>
        </w:rPr>
        <w:t>нного пункта Кондинского района;</w:t>
      </w:r>
    </w:p>
    <w:p w:rsidR="000C02E2" w:rsidRPr="006E4490" w:rsidRDefault="000C02E2" w:rsidP="005B654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2.4.</w:t>
      </w:r>
      <w:r w:rsidR="005B6542" w:rsidRPr="006E4490">
        <w:rPr>
          <w:rFonts w:eastAsiaTheme="minorEastAsia" w:cs="Times New Roman"/>
          <w:sz w:val="24"/>
          <w:szCs w:val="24"/>
          <w:lang w:eastAsia="ru-RU"/>
        </w:rPr>
        <w:t xml:space="preserve"> </w:t>
      </w:r>
      <w:r w:rsidRPr="006E4490">
        <w:rPr>
          <w:rFonts w:eastAsiaTheme="minorEastAsia" w:cs="Times New Roman"/>
          <w:sz w:val="24"/>
          <w:szCs w:val="24"/>
          <w:lang w:eastAsia="ru-RU"/>
        </w:rPr>
        <w:t>Представители религиозных организаций, объединений (священнослужители, осуществляющие деятельность на территории соответствующего населен</w:t>
      </w:r>
      <w:r w:rsidR="005B6542" w:rsidRPr="006E4490">
        <w:rPr>
          <w:rFonts w:eastAsiaTheme="minorEastAsia" w:cs="Times New Roman"/>
          <w:sz w:val="24"/>
          <w:szCs w:val="24"/>
          <w:lang w:eastAsia="ru-RU"/>
        </w:rPr>
        <w:t>ного пункта Кондинского района);</w:t>
      </w:r>
    </w:p>
    <w:p w:rsidR="000C02E2" w:rsidRPr="006E4490" w:rsidRDefault="000C02E2" w:rsidP="005B654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2.5.</w:t>
      </w:r>
      <w:r w:rsidR="005B6542" w:rsidRPr="006E4490">
        <w:rPr>
          <w:rFonts w:eastAsiaTheme="minorEastAsia" w:cs="Times New Roman"/>
          <w:sz w:val="24"/>
          <w:szCs w:val="24"/>
          <w:lang w:eastAsia="ru-RU"/>
        </w:rPr>
        <w:t xml:space="preserve"> </w:t>
      </w:r>
      <w:r w:rsidRPr="006E4490">
        <w:rPr>
          <w:rFonts w:eastAsiaTheme="minorEastAsia" w:cs="Times New Roman"/>
          <w:sz w:val="24"/>
          <w:szCs w:val="24"/>
          <w:lang w:eastAsia="ru-RU"/>
        </w:rPr>
        <w:t>Инвалиды I, II групп, ставшие инвалидами вследствие общего заболевания, трудового увечья и других причин (за исключением лиц, инвалидность которых наступила вследст</w:t>
      </w:r>
      <w:r w:rsidR="005B6542" w:rsidRPr="006E4490">
        <w:rPr>
          <w:rFonts w:eastAsiaTheme="minorEastAsia" w:cs="Times New Roman"/>
          <w:sz w:val="24"/>
          <w:szCs w:val="24"/>
          <w:lang w:eastAsia="ru-RU"/>
        </w:rPr>
        <w:t>вие их противоправных действий);</w:t>
      </w:r>
    </w:p>
    <w:p w:rsidR="000C02E2" w:rsidRPr="006E4490" w:rsidRDefault="000C02E2" w:rsidP="005B654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2.6. Спортсмены-инвалиды, включенные в список сборных команд Ханты-Мансийского автономного округа - Югры и Российской Федер</w:t>
      </w:r>
      <w:r w:rsidR="005B6542" w:rsidRPr="006E4490">
        <w:rPr>
          <w:rFonts w:eastAsiaTheme="minorEastAsia" w:cs="Times New Roman"/>
          <w:sz w:val="24"/>
          <w:szCs w:val="24"/>
          <w:lang w:eastAsia="ru-RU"/>
        </w:rPr>
        <w:t>ации по адаптивным видам спорта;</w:t>
      </w:r>
    </w:p>
    <w:p w:rsidR="000C02E2" w:rsidRPr="006E4490" w:rsidRDefault="000C02E2" w:rsidP="005B654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2.7. Многодетные семьи, оказавшиеся в трудной жизненной ситуации, 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p>
    <w:p w:rsidR="000C02E2" w:rsidRPr="006E4490" w:rsidRDefault="000C02E2" w:rsidP="005B654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 xml:space="preserve">2.8. Семьи, оказавшиеся в трудной жизненной ситуации, воспитывающие детей-инвалидов, детей, страдающими тяжелыми формами хронических заболеваний, и 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w:t>
      </w:r>
      <w:r w:rsidRPr="006E4490">
        <w:rPr>
          <w:rFonts w:eastAsiaTheme="minorEastAsia" w:cs="Times New Roman"/>
          <w:sz w:val="24"/>
          <w:szCs w:val="24"/>
          <w:lang w:eastAsia="ru-RU"/>
        </w:rPr>
        <w:lastRenderedPageBreak/>
        <w:t>предоставляются временно, на период преодоления трудной жизненной ситуации.</w:t>
      </w:r>
    </w:p>
    <w:p w:rsidR="000C02E2" w:rsidRPr="006E4490" w:rsidRDefault="000C02E2" w:rsidP="005B6542">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2.9. Работники организаций (индивидуальных предпринимателей), независимо от организационно-правовой формы собственности, осуществляющие деятельность в сфере здравоохранения.</w:t>
      </w:r>
    </w:p>
    <w:p w:rsidR="00C16B90" w:rsidRPr="006E4490" w:rsidRDefault="00C16B90" w:rsidP="00C16B90">
      <w:pPr>
        <w:autoSpaceDE w:val="0"/>
        <w:autoSpaceDN w:val="0"/>
        <w:adjustRightInd w:val="0"/>
        <w:spacing w:after="0" w:line="240" w:lineRule="auto"/>
        <w:ind w:firstLine="709"/>
        <w:jc w:val="both"/>
        <w:rPr>
          <w:rFonts w:eastAsia="Times New Roman" w:cs="Times New Roman"/>
          <w:sz w:val="24"/>
          <w:szCs w:val="24"/>
        </w:rPr>
      </w:pPr>
      <w:r w:rsidRPr="006E4490">
        <w:rPr>
          <w:rFonts w:eastAsia="Times New Roman" w:cs="Times New Roman"/>
          <w:sz w:val="24"/>
          <w:szCs w:val="24"/>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bookmarkStart w:id="3" w:name="Par61"/>
      <w:bookmarkEnd w:id="3"/>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r w:rsidRPr="006E4490">
        <w:rPr>
          <w:rFonts w:eastAsia="Times New Roman" w:cs="Times New Roman"/>
          <w:sz w:val="24"/>
          <w:szCs w:val="24"/>
          <w:lang w:eastAsia="ru-RU"/>
        </w:rPr>
        <w:t>Требования к порядку информирования о правилах предоставления</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r w:rsidRPr="006E4490">
        <w:rPr>
          <w:rFonts w:eastAsia="Times New Roman" w:cs="Times New Roman"/>
          <w:sz w:val="24"/>
          <w:szCs w:val="24"/>
          <w:lang w:eastAsia="ru-RU"/>
        </w:rPr>
        <w:t>муниципальной услуги</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p>
    <w:p w:rsidR="00C16B90" w:rsidRPr="006E4490" w:rsidRDefault="00C16B90" w:rsidP="00C16B90">
      <w:pPr>
        <w:autoSpaceDE w:val="0"/>
        <w:autoSpaceDN w:val="0"/>
        <w:adjustRightInd w:val="0"/>
        <w:spacing w:after="0" w:line="240" w:lineRule="auto"/>
        <w:ind w:firstLine="708"/>
        <w:jc w:val="both"/>
        <w:rPr>
          <w:rFonts w:eastAsia="Calibri" w:cs="Times New Roman"/>
          <w:sz w:val="24"/>
          <w:szCs w:val="24"/>
        </w:rPr>
      </w:pPr>
      <w:bookmarkStart w:id="4" w:name="_Hlk536118452"/>
      <w:r w:rsidRPr="006E4490">
        <w:rPr>
          <w:rFonts w:eastAsia="Calibri" w:cs="Times New Roman"/>
          <w:sz w:val="24"/>
          <w:szCs w:val="24"/>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5B6542" w:rsidRPr="006E4490">
        <w:rPr>
          <w:rFonts w:cs="Times New Roman"/>
          <w:sz w:val="24"/>
          <w:szCs w:val="24"/>
        </w:rPr>
        <w:t>отдела жилищной политики Комитета</w:t>
      </w:r>
      <w:r w:rsidR="005B6542" w:rsidRPr="006E4490">
        <w:rPr>
          <w:rFonts w:eastAsia="Calibri" w:cs="Times New Roman"/>
          <w:sz w:val="24"/>
          <w:szCs w:val="24"/>
        </w:rPr>
        <w:t xml:space="preserve"> </w:t>
      </w:r>
      <w:r w:rsidRPr="006E4490">
        <w:rPr>
          <w:rFonts w:eastAsia="Calibri" w:cs="Times New Roman"/>
          <w:sz w:val="24"/>
          <w:szCs w:val="24"/>
        </w:rPr>
        <w:t>в следующих формах (по выбору заявителя):</w:t>
      </w:r>
    </w:p>
    <w:p w:rsidR="00C16B90" w:rsidRPr="006E4490" w:rsidRDefault="00C16B90" w:rsidP="00C16B90">
      <w:pPr>
        <w:autoSpaceDE w:val="0"/>
        <w:autoSpaceDN w:val="0"/>
        <w:adjustRightInd w:val="0"/>
        <w:spacing w:after="0" w:line="240" w:lineRule="auto"/>
        <w:ind w:firstLine="540"/>
        <w:jc w:val="both"/>
        <w:rPr>
          <w:rFonts w:eastAsia="Calibri" w:cs="Times New Roman"/>
          <w:sz w:val="24"/>
          <w:szCs w:val="24"/>
        </w:rPr>
      </w:pPr>
      <w:r w:rsidRPr="006E4490">
        <w:rPr>
          <w:rFonts w:eastAsia="Calibri" w:cs="Times New Roman"/>
          <w:sz w:val="24"/>
          <w:szCs w:val="24"/>
        </w:rPr>
        <w:t xml:space="preserve"> </w:t>
      </w:r>
      <w:r w:rsidRPr="006E4490">
        <w:rPr>
          <w:rFonts w:eastAsia="Calibri" w:cs="Times New Roman"/>
          <w:sz w:val="24"/>
          <w:szCs w:val="24"/>
        </w:rPr>
        <w:tab/>
        <w:t>в устной форме (при личном обращении и по телефону);</w:t>
      </w:r>
    </w:p>
    <w:p w:rsidR="00C16B90" w:rsidRPr="006E4490" w:rsidRDefault="00C16B90" w:rsidP="00C16B90">
      <w:pPr>
        <w:autoSpaceDE w:val="0"/>
        <w:autoSpaceDN w:val="0"/>
        <w:adjustRightInd w:val="0"/>
        <w:spacing w:after="0" w:line="240" w:lineRule="auto"/>
        <w:ind w:firstLine="708"/>
        <w:jc w:val="both"/>
        <w:rPr>
          <w:rFonts w:eastAsia="Calibri" w:cs="Times New Roman"/>
          <w:sz w:val="24"/>
          <w:szCs w:val="24"/>
        </w:rPr>
      </w:pPr>
      <w:r w:rsidRPr="006E4490">
        <w:rPr>
          <w:rFonts w:eastAsia="Calibri" w:cs="Times New Roman"/>
          <w:sz w:val="24"/>
          <w:szCs w:val="24"/>
        </w:rPr>
        <w:t>в письменной форме (при письменном обращении по почте, электронной почте, факсу);</w:t>
      </w:r>
    </w:p>
    <w:p w:rsidR="00C16B90" w:rsidRPr="006E4490" w:rsidRDefault="00C16B90" w:rsidP="00C16B90">
      <w:pPr>
        <w:autoSpaceDE w:val="0"/>
        <w:autoSpaceDN w:val="0"/>
        <w:adjustRightInd w:val="0"/>
        <w:spacing w:after="0" w:line="240" w:lineRule="auto"/>
        <w:ind w:firstLine="708"/>
        <w:jc w:val="both"/>
        <w:rPr>
          <w:rFonts w:eastAsia="Calibri" w:cs="Times New Roman"/>
          <w:sz w:val="24"/>
          <w:szCs w:val="24"/>
        </w:rPr>
      </w:pPr>
      <w:r w:rsidRPr="006E4490">
        <w:rPr>
          <w:rFonts w:eastAsia="Calibri" w:cs="Times New Roman"/>
          <w:sz w:val="24"/>
          <w:szCs w:val="24"/>
        </w:rPr>
        <w:t>на информационном стенде в местах предоставления муниципальной услуги, в форме информационных (текстовых) материалов;</w:t>
      </w:r>
    </w:p>
    <w:p w:rsidR="005B6542" w:rsidRPr="006E4490" w:rsidRDefault="005B6542" w:rsidP="005B6542">
      <w:pPr>
        <w:autoSpaceDE w:val="0"/>
        <w:autoSpaceDN w:val="0"/>
        <w:adjustRightInd w:val="0"/>
        <w:spacing w:after="0" w:line="240" w:lineRule="auto"/>
        <w:ind w:firstLine="540"/>
        <w:jc w:val="both"/>
        <w:rPr>
          <w:rFonts w:eastAsia="Calibri" w:cs="Times New Roman"/>
          <w:sz w:val="24"/>
          <w:szCs w:val="24"/>
        </w:rPr>
      </w:pPr>
      <w:r w:rsidRPr="006E4490">
        <w:rPr>
          <w:rFonts w:eastAsia="Calibri" w:cs="Times New Roman"/>
          <w:sz w:val="24"/>
          <w:szCs w:val="24"/>
        </w:rPr>
        <w:t xml:space="preserve">посредством информационно-телекоммуникационной сети Интернет в форме информационных (мультимедийных) материалов в информационно-телекоммуникационной сети «Интернет»: </w:t>
      </w:r>
    </w:p>
    <w:p w:rsidR="005B6542" w:rsidRPr="006E4490" w:rsidRDefault="005B6542" w:rsidP="005B6542">
      <w:pPr>
        <w:autoSpaceDE w:val="0"/>
        <w:autoSpaceDN w:val="0"/>
        <w:adjustRightInd w:val="0"/>
        <w:spacing w:after="0" w:line="240" w:lineRule="auto"/>
        <w:ind w:firstLine="540"/>
        <w:jc w:val="both"/>
        <w:rPr>
          <w:rFonts w:eastAsia="Calibri" w:cs="Times New Roman"/>
          <w:sz w:val="24"/>
          <w:szCs w:val="24"/>
        </w:rPr>
      </w:pPr>
      <w:r w:rsidRPr="006E4490">
        <w:rPr>
          <w:rFonts w:eastAsia="Calibri" w:cs="Times New Roman"/>
          <w:sz w:val="24"/>
          <w:szCs w:val="24"/>
        </w:rPr>
        <w:t>на официальном сайте https://admkonda.ru (далее – официальный сайт);</w:t>
      </w:r>
    </w:p>
    <w:p w:rsidR="005B6542" w:rsidRPr="006E4490" w:rsidRDefault="005B6542" w:rsidP="005B6542">
      <w:pPr>
        <w:autoSpaceDE w:val="0"/>
        <w:autoSpaceDN w:val="0"/>
        <w:adjustRightInd w:val="0"/>
        <w:spacing w:after="0" w:line="240" w:lineRule="auto"/>
        <w:ind w:firstLine="540"/>
        <w:jc w:val="both"/>
        <w:rPr>
          <w:rFonts w:eastAsia="Calibri" w:cs="Times New Roman"/>
          <w:sz w:val="24"/>
          <w:szCs w:val="24"/>
        </w:rPr>
      </w:pPr>
      <w:r w:rsidRPr="006E4490">
        <w:rPr>
          <w:rFonts w:eastAsia="Calibri"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B6542" w:rsidRPr="006E4490" w:rsidRDefault="005B6542" w:rsidP="005B6542">
      <w:pPr>
        <w:autoSpaceDE w:val="0"/>
        <w:autoSpaceDN w:val="0"/>
        <w:adjustRightInd w:val="0"/>
        <w:spacing w:after="0" w:line="240" w:lineRule="auto"/>
        <w:ind w:firstLine="540"/>
        <w:jc w:val="both"/>
        <w:rPr>
          <w:rFonts w:eastAsia="Calibri" w:cs="Times New Roman"/>
          <w:sz w:val="24"/>
          <w:szCs w:val="24"/>
        </w:rPr>
      </w:pPr>
      <w:r w:rsidRPr="006E4490">
        <w:rPr>
          <w:rFonts w:eastAsia="Calibri"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C16B90" w:rsidRPr="006E4490" w:rsidRDefault="00C16B90" w:rsidP="00C16B90">
      <w:pPr>
        <w:autoSpaceDE w:val="0"/>
        <w:autoSpaceDN w:val="0"/>
        <w:adjustRightInd w:val="0"/>
        <w:spacing w:after="0" w:line="240" w:lineRule="auto"/>
        <w:ind w:firstLine="708"/>
        <w:jc w:val="both"/>
        <w:rPr>
          <w:rFonts w:eastAsia="Calibri" w:cs="Times New Roman"/>
          <w:sz w:val="24"/>
          <w:szCs w:val="24"/>
        </w:rPr>
      </w:pPr>
      <w:r w:rsidRPr="006E4490">
        <w:rPr>
          <w:rFonts w:eastAsia="Calibri" w:cs="Times New Roman"/>
          <w:sz w:val="24"/>
          <w:szCs w:val="24"/>
        </w:rPr>
        <w:t xml:space="preserve">Информирование о ходе предоставления муниципальной услуги осуществляется </w:t>
      </w:r>
      <w:r w:rsidR="005B6542" w:rsidRPr="006E4490">
        <w:rPr>
          <w:rFonts w:cs="Times New Roman"/>
          <w:sz w:val="24"/>
          <w:szCs w:val="24"/>
          <w:lang w:eastAsia="ru-RU"/>
        </w:rPr>
        <w:t xml:space="preserve">специалистами </w:t>
      </w:r>
      <w:r w:rsidR="005B6542" w:rsidRPr="006E4490">
        <w:rPr>
          <w:rFonts w:cs="Times New Roman"/>
          <w:sz w:val="24"/>
          <w:szCs w:val="24"/>
        </w:rPr>
        <w:t>отдела жилищной политики Комитета</w:t>
      </w:r>
      <w:r w:rsidR="005B6542" w:rsidRPr="006E4490">
        <w:rPr>
          <w:rFonts w:eastAsia="Calibri" w:cs="Times New Roman"/>
          <w:sz w:val="24"/>
          <w:szCs w:val="24"/>
        </w:rPr>
        <w:t xml:space="preserve"> </w:t>
      </w:r>
      <w:r w:rsidRPr="006E4490">
        <w:rPr>
          <w:rFonts w:eastAsia="Calibri" w:cs="Times New Roman"/>
          <w:sz w:val="24"/>
          <w:szCs w:val="24"/>
        </w:rPr>
        <w:t>в следующих формах (по выбору заявителя):</w:t>
      </w:r>
    </w:p>
    <w:p w:rsidR="00C16B90" w:rsidRPr="006E4490" w:rsidRDefault="00C16B90" w:rsidP="00C16B90">
      <w:pPr>
        <w:autoSpaceDE w:val="0"/>
        <w:autoSpaceDN w:val="0"/>
        <w:adjustRightInd w:val="0"/>
        <w:spacing w:after="0" w:line="240" w:lineRule="auto"/>
        <w:ind w:firstLine="708"/>
        <w:jc w:val="both"/>
        <w:rPr>
          <w:rFonts w:eastAsia="Calibri" w:cs="Times New Roman"/>
          <w:sz w:val="24"/>
          <w:szCs w:val="24"/>
        </w:rPr>
      </w:pPr>
      <w:r w:rsidRPr="006E4490">
        <w:rPr>
          <w:rFonts w:eastAsia="Calibri" w:cs="Times New Roman"/>
          <w:sz w:val="24"/>
          <w:szCs w:val="24"/>
        </w:rPr>
        <w:t>устной (при личном обращении заявителя и по телефону);</w:t>
      </w:r>
    </w:p>
    <w:p w:rsidR="00C16B90" w:rsidRPr="006E4490" w:rsidRDefault="00C16B90" w:rsidP="00C16B90">
      <w:pPr>
        <w:autoSpaceDE w:val="0"/>
        <w:autoSpaceDN w:val="0"/>
        <w:adjustRightInd w:val="0"/>
        <w:spacing w:after="0" w:line="240" w:lineRule="auto"/>
        <w:ind w:firstLine="708"/>
        <w:jc w:val="both"/>
        <w:rPr>
          <w:rFonts w:eastAsia="Calibri" w:cs="Times New Roman"/>
          <w:sz w:val="24"/>
          <w:szCs w:val="24"/>
        </w:rPr>
      </w:pPr>
      <w:r w:rsidRPr="006E4490">
        <w:rPr>
          <w:rFonts w:eastAsia="Calibri" w:cs="Times New Roman"/>
          <w:sz w:val="24"/>
          <w:szCs w:val="24"/>
        </w:rPr>
        <w:t>письменной (при письменном обращении заявителя по почте, электронной почте, факсу).</w:t>
      </w:r>
    </w:p>
    <w:p w:rsidR="00C16B90" w:rsidRPr="006E4490" w:rsidRDefault="00C16B90" w:rsidP="00C16B90">
      <w:pPr>
        <w:autoSpaceDE w:val="0"/>
        <w:autoSpaceDN w:val="0"/>
        <w:adjustRightInd w:val="0"/>
        <w:spacing w:after="0" w:line="240" w:lineRule="auto"/>
        <w:ind w:firstLine="708"/>
        <w:jc w:val="both"/>
        <w:rPr>
          <w:rFonts w:eastAsia="Calibri" w:cs="Times New Roman"/>
          <w:sz w:val="24"/>
          <w:szCs w:val="24"/>
        </w:rPr>
      </w:pPr>
      <w:r w:rsidRPr="006E4490">
        <w:rPr>
          <w:rFonts w:eastAsia="Calibri" w:cs="Times New Roman"/>
          <w:sz w:val="24"/>
          <w:szCs w:val="24"/>
        </w:rPr>
        <w:t xml:space="preserve">4. </w:t>
      </w:r>
      <w:r w:rsidR="006C3D56" w:rsidRPr="006E4490">
        <w:rPr>
          <w:rFonts w:eastAsia="Calibri" w:cs="Times New Roman"/>
          <w:sz w:val="24"/>
          <w:szCs w:val="24"/>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w:t>
      </w:r>
      <w:r w:rsidR="006C3D56" w:rsidRPr="006E4490">
        <w:rPr>
          <w:rFonts w:cs="Times New Roman"/>
          <w:sz w:val="24"/>
          <w:szCs w:val="24"/>
          <w:lang w:eastAsia="ru-RU"/>
        </w:rPr>
        <w:t xml:space="preserve">специалист </w:t>
      </w:r>
      <w:r w:rsidR="006C3D56" w:rsidRPr="006E4490">
        <w:rPr>
          <w:rFonts w:cs="Times New Roman"/>
          <w:sz w:val="24"/>
          <w:szCs w:val="24"/>
        </w:rPr>
        <w:t xml:space="preserve">отдела жилищной политики Комитета в часы приема </w:t>
      </w:r>
      <w:r w:rsidR="006C3D56" w:rsidRPr="006E4490">
        <w:rPr>
          <w:rFonts w:eastAsia="Calibri" w:cs="Times New Roman"/>
          <w:sz w:val="24"/>
          <w:szCs w:val="24"/>
        </w:rPr>
        <w:t>осуществляет устное информирование (соответственно лично или по</w:t>
      </w:r>
      <w:r w:rsidR="006C3D56" w:rsidRPr="006E4490">
        <w:rPr>
          <w:rFonts w:eastAsia="Calibri" w:cs="Times New Roman"/>
          <w:sz w:val="24"/>
          <w:szCs w:val="24"/>
          <w:lang w:val="en-US"/>
        </w:rPr>
        <w:t> </w:t>
      </w:r>
      <w:r w:rsidR="006C3D56" w:rsidRPr="006E4490">
        <w:rPr>
          <w:rFonts w:eastAsia="Calibri" w:cs="Times New Roman"/>
          <w:sz w:val="24"/>
          <w:szCs w:val="24"/>
        </w:rPr>
        <w:t>телефону) обратившегося за информацией заявителя. Устное информирование осуществляется не более 15 минут.</w:t>
      </w:r>
    </w:p>
    <w:p w:rsidR="00C16B90" w:rsidRPr="006E4490" w:rsidRDefault="00C16B90" w:rsidP="00C16B90">
      <w:pPr>
        <w:autoSpaceDE w:val="0"/>
        <w:autoSpaceDN w:val="0"/>
        <w:adjustRightInd w:val="0"/>
        <w:spacing w:after="0" w:line="240" w:lineRule="auto"/>
        <w:ind w:firstLine="709"/>
        <w:jc w:val="both"/>
        <w:rPr>
          <w:rFonts w:eastAsia="Times New Roman" w:cs="Times New Roman"/>
          <w:sz w:val="24"/>
          <w:szCs w:val="24"/>
          <w:lang w:eastAsia="ru-RU"/>
        </w:rPr>
      </w:pPr>
      <w:r w:rsidRPr="006E4490">
        <w:rPr>
          <w:rFonts w:eastAsia="Times New Roman" w:cs="Times New Roman"/>
          <w:sz w:val="24"/>
          <w:szCs w:val="24"/>
          <w:lang w:eastAsia="ru-RU"/>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C16B90" w:rsidRPr="006E4490" w:rsidRDefault="00C16B90" w:rsidP="00C16B90">
      <w:pPr>
        <w:tabs>
          <w:tab w:val="left" w:pos="567"/>
        </w:tabs>
        <w:spacing w:after="0" w:line="240" w:lineRule="auto"/>
        <w:ind w:firstLine="709"/>
        <w:jc w:val="both"/>
        <w:rPr>
          <w:rFonts w:eastAsia="Calibri" w:cs="Times New Roman"/>
          <w:sz w:val="24"/>
          <w:szCs w:val="24"/>
        </w:rPr>
      </w:pPr>
      <w:r w:rsidRPr="006E4490">
        <w:rPr>
          <w:rFonts w:eastAsia="Calibri" w:cs="Times New Roman"/>
          <w:sz w:val="24"/>
          <w:szCs w:val="24"/>
        </w:rPr>
        <w:t xml:space="preserve">При общении с заявителями (по телефону или лично) специалист </w:t>
      </w:r>
      <w:r w:rsidR="006C3D56" w:rsidRPr="006E4490">
        <w:rPr>
          <w:rFonts w:eastAsia="Times New Roman" w:cs="Times New Roman"/>
          <w:sz w:val="24"/>
          <w:szCs w:val="24"/>
          <w:lang w:eastAsia="ru-RU"/>
        </w:rPr>
        <w:t>Комитета</w:t>
      </w:r>
      <w:r w:rsidRPr="006E4490">
        <w:rPr>
          <w:rFonts w:eastAsia="Times New Roman" w:cs="Times New Roman"/>
          <w:sz w:val="24"/>
          <w:szCs w:val="24"/>
          <w:lang w:eastAsia="ru-RU"/>
        </w:rPr>
        <w:t xml:space="preserve"> </w:t>
      </w:r>
      <w:r w:rsidRPr="006E4490">
        <w:rPr>
          <w:rFonts w:eastAsia="Calibri" w:cs="Times New Roman"/>
          <w:sz w:val="24"/>
          <w:szCs w:val="24"/>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C16B90" w:rsidRPr="006E4490" w:rsidRDefault="00C16B90" w:rsidP="00C16B90">
      <w:pPr>
        <w:tabs>
          <w:tab w:val="left" w:pos="567"/>
        </w:tabs>
        <w:spacing w:after="0" w:line="240" w:lineRule="auto"/>
        <w:ind w:firstLine="709"/>
        <w:jc w:val="both"/>
        <w:rPr>
          <w:rFonts w:eastAsia="Calibri" w:cs="Times New Roman"/>
          <w:sz w:val="24"/>
          <w:szCs w:val="24"/>
        </w:rPr>
      </w:pPr>
      <w:r w:rsidRPr="006E4490">
        <w:rPr>
          <w:rFonts w:eastAsia="Calibri"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C16B90" w:rsidRPr="006E4490" w:rsidRDefault="00C16B90" w:rsidP="00C16B90">
      <w:pPr>
        <w:tabs>
          <w:tab w:val="left" w:pos="567"/>
        </w:tabs>
        <w:spacing w:after="0" w:line="240" w:lineRule="auto"/>
        <w:ind w:firstLine="709"/>
        <w:jc w:val="both"/>
        <w:rPr>
          <w:rFonts w:eastAsia="Calibri" w:cs="Times New Roman"/>
          <w:sz w:val="24"/>
          <w:szCs w:val="24"/>
        </w:rPr>
      </w:pPr>
      <w:r w:rsidRPr="006E4490">
        <w:rPr>
          <w:rFonts w:eastAsia="Calibri" w:cs="Times New Roman"/>
          <w:sz w:val="24"/>
          <w:szCs w:val="24"/>
        </w:rPr>
        <w:lastRenderedPageBreak/>
        <w:t xml:space="preserve">В случае, если для подготовки ответа требуется продолжительное время, специалист </w:t>
      </w:r>
      <w:r w:rsidR="006C3D56" w:rsidRPr="006E4490">
        <w:rPr>
          <w:rFonts w:eastAsia="Times New Roman" w:cs="Times New Roman"/>
          <w:sz w:val="24"/>
          <w:szCs w:val="24"/>
          <w:lang w:eastAsia="ru-RU"/>
        </w:rPr>
        <w:t>Комитета</w:t>
      </w:r>
      <w:r w:rsidRPr="006E4490">
        <w:rPr>
          <w:rFonts w:eastAsia="Calibri" w:cs="Times New Roman"/>
          <w:sz w:val="24"/>
          <w:szCs w:val="24"/>
        </w:rPr>
        <w:t xml:space="preserve">, осуществляющий устное информирование, может предложить заявителю направить в </w:t>
      </w:r>
      <w:r w:rsidR="006C3D56" w:rsidRPr="006E4490">
        <w:rPr>
          <w:rFonts w:eastAsia="Times New Roman" w:cs="Times New Roman"/>
          <w:sz w:val="24"/>
          <w:szCs w:val="24"/>
          <w:lang w:eastAsia="ru-RU"/>
        </w:rPr>
        <w:t xml:space="preserve">Комитет </w:t>
      </w:r>
      <w:r w:rsidRPr="006E4490">
        <w:rPr>
          <w:rFonts w:eastAsia="Calibri" w:cs="Times New Roman"/>
          <w:sz w:val="24"/>
          <w:szCs w:val="24"/>
        </w:rPr>
        <w:t xml:space="preserve">письменное обращение о предоставлении </w:t>
      </w:r>
      <w:r w:rsidRPr="006E4490">
        <w:rPr>
          <w:rFonts w:eastAsia="Times New Roman" w:cs="Times New Roman"/>
          <w:sz w:val="24"/>
          <w:szCs w:val="24"/>
          <w:lang w:eastAsia="ru-RU"/>
        </w:rPr>
        <w:t xml:space="preserve">письменной консультации по процедуре предоставления муниципальной услуги и о ходе предоставления муниципальной услуги, </w:t>
      </w:r>
      <w:r w:rsidRPr="006E4490">
        <w:rPr>
          <w:rFonts w:eastAsia="Calibri" w:cs="Times New Roman"/>
          <w:sz w:val="24"/>
          <w:szCs w:val="24"/>
        </w:rPr>
        <w:t>либо назначить другое удобное для</w:t>
      </w:r>
      <w:r w:rsidRPr="006E4490">
        <w:rPr>
          <w:rFonts w:eastAsia="Calibri" w:cs="Times New Roman"/>
          <w:sz w:val="24"/>
          <w:szCs w:val="24"/>
          <w:lang w:val="en-US"/>
        </w:rPr>
        <w:t> </w:t>
      </w:r>
      <w:r w:rsidRPr="006E4490">
        <w:rPr>
          <w:rFonts w:eastAsia="Calibri" w:cs="Times New Roman"/>
          <w:sz w:val="24"/>
          <w:szCs w:val="24"/>
        </w:rPr>
        <w:t>заявителя время для устного информирования.</w:t>
      </w:r>
    </w:p>
    <w:p w:rsidR="00C16B90" w:rsidRPr="006E4490" w:rsidRDefault="00C16B90" w:rsidP="00C16B90">
      <w:pPr>
        <w:tabs>
          <w:tab w:val="left" w:pos="567"/>
        </w:tabs>
        <w:spacing w:after="0" w:line="240" w:lineRule="auto"/>
        <w:ind w:firstLine="709"/>
        <w:jc w:val="both"/>
        <w:rPr>
          <w:rFonts w:eastAsia="Calibri" w:cs="Times New Roman"/>
          <w:sz w:val="24"/>
          <w:szCs w:val="24"/>
        </w:rPr>
      </w:pPr>
      <w:r w:rsidRPr="006E4490">
        <w:rPr>
          <w:rFonts w:eastAsia="Calibri" w:cs="Times New Roman"/>
          <w:sz w:val="24"/>
          <w:szCs w:val="24"/>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C16B90" w:rsidRPr="006E4490" w:rsidRDefault="00C16B90" w:rsidP="00C16B90">
      <w:pPr>
        <w:autoSpaceDE w:val="0"/>
        <w:autoSpaceDN w:val="0"/>
        <w:adjustRightInd w:val="0"/>
        <w:spacing w:after="0" w:line="240" w:lineRule="auto"/>
        <w:ind w:firstLine="709"/>
        <w:jc w:val="both"/>
        <w:outlineLvl w:val="1"/>
        <w:rPr>
          <w:rFonts w:eastAsia="Calibri" w:cs="Times New Roman"/>
          <w:sz w:val="24"/>
          <w:szCs w:val="24"/>
          <w:lang w:eastAsia="ru-RU"/>
        </w:rPr>
      </w:pPr>
      <w:r w:rsidRPr="006E4490">
        <w:rPr>
          <w:rFonts w:eastAsia="Calibri"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C539B3" w:rsidRPr="006E4490">
        <w:rPr>
          <w:rFonts w:eastAsia="Calibri" w:cs="Times New Roman"/>
          <w:sz w:val="24"/>
          <w:szCs w:val="24"/>
          <w:lang w:eastAsia="ru-RU"/>
        </w:rPr>
        <w:t>Комитете</w:t>
      </w:r>
      <w:r w:rsidRPr="006E4490">
        <w:rPr>
          <w:rFonts w:eastAsia="Calibri" w:cs="Times New Roman"/>
          <w:sz w:val="24"/>
          <w:szCs w:val="24"/>
          <w:lang w:eastAsia="ru-RU"/>
        </w:rPr>
        <w:t>.</w:t>
      </w:r>
    </w:p>
    <w:p w:rsidR="00C16B90" w:rsidRPr="006E4490" w:rsidRDefault="00C16B90" w:rsidP="00C16B90">
      <w:pPr>
        <w:autoSpaceDE w:val="0"/>
        <w:autoSpaceDN w:val="0"/>
        <w:adjustRightInd w:val="0"/>
        <w:spacing w:after="0" w:line="240" w:lineRule="auto"/>
        <w:ind w:firstLine="709"/>
        <w:jc w:val="both"/>
        <w:outlineLvl w:val="1"/>
        <w:rPr>
          <w:rFonts w:eastAsia="Calibri" w:cs="Times New Roman"/>
          <w:sz w:val="24"/>
          <w:szCs w:val="24"/>
          <w:lang w:eastAsia="ru-RU"/>
        </w:rPr>
      </w:pPr>
      <w:r w:rsidRPr="006E4490">
        <w:rPr>
          <w:rFonts w:eastAsia="Calibri" w:cs="Times New Roman"/>
          <w:sz w:val="24"/>
          <w:szCs w:val="24"/>
          <w:lang w:eastAsia="ru-RU"/>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w:t>
      </w:r>
      <w:r w:rsidR="00C539B3" w:rsidRPr="006E4490">
        <w:rPr>
          <w:rFonts w:eastAsia="Calibri" w:cs="Times New Roman"/>
          <w:sz w:val="24"/>
          <w:szCs w:val="24"/>
          <w:lang w:eastAsia="ru-RU"/>
        </w:rPr>
        <w:t>Комитете</w:t>
      </w:r>
      <w:r w:rsidRPr="006E4490">
        <w:rPr>
          <w:rFonts w:eastAsia="Calibri" w:cs="Times New Roman"/>
          <w:sz w:val="24"/>
          <w:szCs w:val="24"/>
          <w:lang w:eastAsia="ru-RU"/>
        </w:rPr>
        <w:t>.</w:t>
      </w:r>
    </w:p>
    <w:p w:rsidR="00C16B90" w:rsidRPr="006E4490" w:rsidRDefault="00C16B90" w:rsidP="00C16B90">
      <w:pPr>
        <w:autoSpaceDE w:val="0"/>
        <w:autoSpaceDN w:val="0"/>
        <w:adjustRightInd w:val="0"/>
        <w:spacing w:after="0" w:line="240" w:lineRule="auto"/>
        <w:ind w:firstLine="709"/>
        <w:jc w:val="both"/>
        <w:outlineLvl w:val="1"/>
        <w:rPr>
          <w:rFonts w:eastAsia="Times New Roman" w:cs="Times New Roman"/>
          <w:sz w:val="24"/>
          <w:szCs w:val="24"/>
          <w:lang w:eastAsia="ru-RU"/>
        </w:rPr>
      </w:pPr>
      <w:r w:rsidRPr="006E4490">
        <w:rPr>
          <w:rFonts w:eastAsia="Calibri" w:cs="Times New Roman"/>
          <w:sz w:val="24"/>
          <w:szCs w:val="24"/>
          <w:lang w:eastAsia="ru-RU"/>
        </w:rPr>
        <w:t xml:space="preserve">5. Для получения информации по вопросам предоставления муниципальной услуги </w:t>
      </w:r>
      <w:r w:rsidRPr="006E4490">
        <w:rPr>
          <w:rFonts w:eastAsia="Times New Roman" w:cs="Times New Roman"/>
          <w:sz w:val="24"/>
          <w:szCs w:val="24"/>
          <w:lang w:eastAsia="ru-RU"/>
        </w:rPr>
        <w:t>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C16B90" w:rsidRPr="006E4490" w:rsidRDefault="00C16B90" w:rsidP="00C16B90">
      <w:pPr>
        <w:autoSpaceDE w:val="0"/>
        <w:autoSpaceDN w:val="0"/>
        <w:adjustRightInd w:val="0"/>
        <w:spacing w:after="0" w:line="240" w:lineRule="auto"/>
        <w:ind w:firstLine="709"/>
        <w:jc w:val="both"/>
        <w:outlineLvl w:val="1"/>
        <w:rPr>
          <w:rFonts w:eastAsia="Times New Roman" w:cs="Times New Roman"/>
          <w:sz w:val="24"/>
          <w:szCs w:val="24"/>
          <w:lang w:eastAsia="ru-RU"/>
        </w:rPr>
      </w:pPr>
      <w:r w:rsidRPr="006E4490">
        <w:rPr>
          <w:rFonts w:eastAsia="Times New Roman" w:cs="Times New Roman"/>
          <w:sz w:val="24"/>
          <w:szCs w:val="24"/>
          <w:lang w:eastAsia="ru-RU"/>
        </w:rPr>
        <w:t xml:space="preserve">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Региональном порталах, официальном сайте </w:t>
      </w:r>
      <w:r w:rsidR="006C3D56" w:rsidRPr="006E4490">
        <w:rPr>
          <w:rFonts w:eastAsia="Times New Roman" w:cs="Times New Roman"/>
          <w:sz w:val="24"/>
          <w:szCs w:val="24"/>
          <w:lang w:eastAsia="ru-RU"/>
        </w:rPr>
        <w:t>Комитета</w:t>
      </w:r>
      <w:r w:rsidRPr="006E4490">
        <w:rPr>
          <w:rFonts w:eastAsia="Times New Roman" w:cs="Times New Roman"/>
          <w:sz w:val="24"/>
          <w:szCs w:val="24"/>
          <w:lang w:eastAsia="ru-RU"/>
        </w:rPr>
        <w:t>, предоставляется заявителю бесплатно.</w:t>
      </w:r>
    </w:p>
    <w:p w:rsidR="00C16B90" w:rsidRPr="006E4490" w:rsidRDefault="00C16B90" w:rsidP="00C16B90">
      <w:pPr>
        <w:autoSpaceDE w:val="0"/>
        <w:autoSpaceDN w:val="0"/>
        <w:adjustRightInd w:val="0"/>
        <w:spacing w:after="0" w:line="240" w:lineRule="auto"/>
        <w:ind w:firstLine="709"/>
        <w:jc w:val="both"/>
        <w:outlineLvl w:val="1"/>
        <w:rPr>
          <w:rFonts w:eastAsia="Times New Roman" w:cs="Times New Roman"/>
          <w:sz w:val="24"/>
          <w:szCs w:val="24"/>
          <w:lang w:eastAsia="ru-RU"/>
        </w:rPr>
      </w:pPr>
      <w:r w:rsidRPr="006E4490">
        <w:rPr>
          <w:rFonts w:eastAsia="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D56" w:rsidRPr="006E4490" w:rsidRDefault="00C16B90" w:rsidP="006C3D56">
      <w:pPr>
        <w:tabs>
          <w:tab w:val="left" w:pos="0"/>
        </w:tabs>
        <w:autoSpaceDE w:val="0"/>
        <w:autoSpaceDN w:val="0"/>
        <w:adjustRightInd w:val="0"/>
        <w:spacing w:after="0" w:line="240" w:lineRule="auto"/>
        <w:ind w:firstLine="709"/>
        <w:jc w:val="both"/>
        <w:rPr>
          <w:rFonts w:eastAsia="Calibri" w:cs="Times New Roman"/>
          <w:sz w:val="24"/>
          <w:szCs w:val="24"/>
          <w:lang w:eastAsia="ru-RU"/>
        </w:rPr>
      </w:pPr>
      <w:r w:rsidRPr="006E4490">
        <w:rPr>
          <w:rFonts w:eastAsia="Calibri" w:cs="Times New Roman"/>
          <w:sz w:val="24"/>
          <w:szCs w:val="24"/>
          <w:lang w:eastAsia="ru-RU"/>
        </w:rPr>
        <w:t xml:space="preserve">6. </w:t>
      </w:r>
      <w:r w:rsidR="006C3D56" w:rsidRPr="006E4490">
        <w:rPr>
          <w:rFonts w:eastAsia="Calibri"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C3D56" w:rsidRPr="006E4490" w:rsidRDefault="00C16B90" w:rsidP="006C3D56">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6E4490">
        <w:rPr>
          <w:rFonts w:eastAsia="Calibri" w:cs="Times New Roman"/>
          <w:sz w:val="24"/>
          <w:szCs w:val="24"/>
        </w:rPr>
        <w:t xml:space="preserve">7. </w:t>
      </w:r>
      <w:r w:rsidR="006C3D56" w:rsidRPr="006E4490">
        <w:rPr>
          <w:rFonts w:eastAsia="Times New Roman" w:cs="Times New Roman"/>
          <w:sz w:val="24"/>
          <w:szCs w:val="24"/>
        </w:rPr>
        <w:t xml:space="preserve">Информация о местах нахождения и графиках работы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многофункциональный центр, МФЦ) и их территориально обособленных структурных подразделений размещена на портале МФЦ: </w:t>
      </w:r>
      <w:hyperlink r:id="rId9" w:history="1">
        <w:r w:rsidR="006C3D56" w:rsidRPr="006E4490">
          <w:rPr>
            <w:rStyle w:val="a4"/>
            <w:rFonts w:eastAsia="Times New Roman" w:cs="Times New Roman"/>
            <w:sz w:val="24"/>
            <w:szCs w:val="24"/>
            <w:lang w:val="en-US"/>
          </w:rPr>
          <w:t>www</w:t>
        </w:r>
        <w:r w:rsidR="006C3D56" w:rsidRPr="006E4490">
          <w:rPr>
            <w:rStyle w:val="a4"/>
            <w:rFonts w:eastAsia="Times New Roman" w:cs="Times New Roman"/>
            <w:sz w:val="24"/>
            <w:szCs w:val="24"/>
          </w:rPr>
          <w:t>.</w:t>
        </w:r>
        <w:r w:rsidR="006C3D56" w:rsidRPr="006E4490">
          <w:rPr>
            <w:rStyle w:val="a4"/>
            <w:rFonts w:eastAsia="Times New Roman" w:cs="Times New Roman"/>
            <w:sz w:val="24"/>
            <w:szCs w:val="24"/>
            <w:lang w:val="en-US"/>
          </w:rPr>
          <w:t>mfc</w:t>
        </w:r>
        <w:r w:rsidR="006C3D56" w:rsidRPr="006E4490">
          <w:rPr>
            <w:rStyle w:val="a4"/>
            <w:rFonts w:eastAsia="Times New Roman" w:cs="Times New Roman"/>
            <w:sz w:val="24"/>
            <w:szCs w:val="24"/>
          </w:rPr>
          <w:t>.</w:t>
        </w:r>
        <w:r w:rsidR="006C3D56" w:rsidRPr="006E4490">
          <w:rPr>
            <w:rStyle w:val="a4"/>
            <w:rFonts w:eastAsia="Times New Roman" w:cs="Times New Roman"/>
            <w:sz w:val="24"/>
            <w:szCs w:val="24"/>
            <w:lang w:val="en-US"/>
          </w:rPr>
          <w:t>admhmao</w:t>
        </w:r>
        <w:r w:rsidR="006C3D56" w:rsidRPr="006E4490">
          <w:rPr>
            <w:rStyle w:val="a4"/>
            <w:rFonts w:eastAsia="Times New Roman" w:cs="Times New Roman"/>
            <w:sz w:val="24"/>
            <w:szCs w:val="24"/>
          </w:rPr>
          <w:t>.</w:t>
        </w:r>
        <w:r w:rsidR="006C3D56" w:rsidRPr="006E4490">
          <w:rPr>
            <w:rStyle w:val="a4"/>
            <w:rFonts w:eastAsia="Times New Roman" w:cs="Times New Roman"/>
            <w:sz w:val="24"/>
            <w:szCs w:val="24"/>
            <w:lang w:val="en-US"/>
          </w:rPr>
          <w:t>ru</w:t>
        </w:r>
      </w:hyperlink>
      <w:r w:rsidR="006C3D56" w:rsidRPr="006E4490">
        <w:rPr>
          <w:rFonts w:eastAsia="Times New Roman" w:cs="Times New Roman"/>
          <w:sz w:val="24"/>
          <w:szCs w:val="24"/>
        </w:rPr>
        <w:t>, а также может быть получена по телефону регионального контакт-центра: 8-800-101-000-1 (в том числе по вопросам предоставления муниципальной услуги).</w:t>
      </w:r>
    </w:p>
    <w:p w:rsidR="00C16B90" w:rsidRPr="006E4490" w:rsidRDefault="00C16B90" w:rsidP="00C16B90">
      <w:pPr>
        <w:spacing w:after="0" w:line="240" w:lineRule="auto"/>
        <w:ind w:firstLine="709"/>
        <w:contextualSpacing/>
        <w:jc w:val="both"/>
        <w:rPr>
          <w:rFonts w:eastAsia="Calibri" w:cs="Times New Roman"/>
          <w:sz w:val="24"/>
          <w:szCs w:val="24"/>
        </w:rPr>
      </w:pPr>
      <w:r w:rsidRPr="006E4490">
        <w:rPr>
          <w:rFonts w:eastAsia="Times New Roman" w:cs="Times New Roman"/>
          <w:bCs/>
          <w:sz w:val="24"/>
          <w:szCs w:val="24"/>
          <w:lang w:eastAsia="ru-RU"/>
        </w:rPr>
        <w:t xml:space="preserve">8. </w:t>
      </w:r>
      <w:r w:rsidRPr="006E4490">
        <w:rPr>
          <w:rFonts w:eastAsia="Calibri" w:cs="Times New Roman"/>
          <w:sz w:val="24"/>
          <w:szCs w:val="24"/>
        </w:rPr>
        <w:t xml:space="preserve">Информация о </w:t>
      </w:r>
      <w:r w:rsidR="00C539B3" w:rsidRPr="006E4490">
        <w:rPr>
          <w:rFonts w:eastAsia="Calibri" w:cs="Times New Roman"/>
          <w:sz w:val="24"/>
          <w:szCs w:val="24"/>
        </w:rPr>
        <w:t>Комитете</w:t>
      </w:r>
      <w:r w:rsidRPr="006E4490">
        <w:rPr>
          <w:rFonts w:eastAsia="Calibri" w:cs="Times New Roman"/>
          <w:i/>
          <w:sz w:val="24"/>
          <w:szCs w:val="24"/>
        </w:rPr>
        <w:t xml:space="preserve"> </w:t>
      </w:r>
      <w:r w:rsidRPr="006E4490">
        <w:rPr>
          <w:rFonts w:eastAsia="Calibri" w:cs="Times New Roman"/>
          <w:sz w:val="24"/>
          <w:szCs w:val="24"/>
        </w:rPr>
        <w:t>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Региональном порталах, на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C16B90" w:rsidRPr="006E4490" w:rsidRDefault="00C16B90" w:rsidP="00C16B90">
      <w:pPr>
        <w:autoSpaceDE w:val="0"/>
        <w:autoSpaceDN w:val="0"/>
        <w:adjustRightInd w:val="0"/>
        <w:spacing w:after="0" w:line="240" w:lineRule="auto"/>
        <w:ind w:firstLine="708"/>
        <w:jc w:val="both"/>
        <w:rPr>
          <w:rFonts w:eastAsia="Calibri" w:cs="Times New Roman"/>
          <w:sz w:val="24"/>
          <w:szCs w:val="24"/>
        </w:rPr>
      </w:pPr>
      <w:r w:rsidRPr="006E4490">
        <w:rPr>
          <w:rFonts w:eastAsia="Calibri" w:cs="Times New Roman"/>
          <w:sz w:val="24"/>
          <w:szCs w:val="24"/>
        </w:rPr>
        <w:t>9. 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w:t>
      </w:r>
    </w:p>
    <w:p w:rsidR="00C16B90" w:rsidRPr="006E4490" w:rsidRDefault="00C16B90" w:rsidP="00C16B90">
      <w:pPr>
        <w:widowControl w:val="0"/>
        <w:spacing w:after="0" w:line="240" w:lineRule="auto"/>
        <w:ind w:firstLine="709"/>
        <w:jc w:val="both"/>
        <w:rPr>
          <w:rFonts w:eastAsia="Calibri" w:cs="Times New Roman"/>
          <w:sz w:val="24"/>
          <w:szCs w:val="24"/>
        </w:rPr>
      </w:pPr>
      <w:r w:rsidRPr="006E4490">
        <w:rPr>
          <w:rFonts w:eastAsia="Calibri" w:cs="Times New Roman"/>
          <w:sz w:val="24"/>
          <w:szCs w:val="24"/>
        </w:rPr>
        <w:t>перечень нормативных правовых актов, регулирующих предоставление муниципальной услуги;</w:t>
      </w:r>
    </w:p>
    <w:p w:rsidR="00C16B90" w:rsidRPr="006E4490" w:rsidRDefault="00C16B90" w:rsidP="00C16B90">
      <w:pPr>
        <w:widowControl w:val="0"/>
        <w:spacing w:after="0" w:line="240" w:lineRule="auto"/>
        <w:ind w:firstLine="709"/>
        <w:jc w:val="both"/>
        <w:rPr>
          <w:rFonts w:eastAsia="Calibri" w:cs="Times New Roman"/>
          <w:sz w:val="24"/>
          <w:szCs w:val="24"/>
        </w:rPr>
      </w:pPr>
      <w:r w:rsidRPr="006E4490">
        <w:rPr>
          <w:rFonts w:eastAsia="Calibri" w:cs="Times New Roman"/>
          <w:sz w:val="24"/>
          <w:szCs w:val="24"/>
        </w:rPr>
        <w:t xml:space="preserve">справочная информация (о месте нахождения, графике работы, справочных телефонах, адресах официального сайта и электронной почты </w:t>
      </w:r>
      <w:r w:rsidR="006C3D56" w:rsidRPr="006E4490">
        <w:rPr>
          <w:rFonts w:eastAsia="Calibri" w:cs="Times New Roman"/>
          <w:sz w:val="24"/>
          <w:szCs w:val="24"/>
        </w:rPr>
        <w:t>Комитета</w:t>
      </w:r>
      <w:r w:rsidRPr="006E4490">
        <w:rPr>
          <w:rFonts w:eastAsia="Calibri" w:cs="Times New Roman"/>
          <w:sz w:val="24"/>
          <w:szCs w:val="24"/>
        </w:rPr>
        <w:t xml:space="preserve"> и его структурного</w:t>
      </w:r>
      <w:r w:rsidR="006C3D56" w:rsidRPr="006E4490">
        <w:rPr>
          <w:rFonts w:eastAsia="Calibri" w:cs="Times New Roman"/>
          <w:sz w:val="24"/>
          <w:szCs w:val="24"/>
        </w:rPr>
        <w:t xml:space="preserve"> </w:t>
      </w:r>
      <w:r w:rsidRPr="006E4490">
        <w:rPr>
          <w:rFonts w:eastAsia="Calibri" w:cs="Times New Roman"/>
          <w:sz w:val="24"/>
          <w:szCs w:val="24"/>
        </w:rPr>
        <w:t xml:space="preserve"> подразделения, участвующего в предоставлении муниципальной услуги);</w:t>
      </w:r>
    </w:p>
    <w:p w:rsidR="00C16B90" w:rsidRPr="006E4490" w:rsidRDefault="00C16B90" w:rsidP="00C16B90">
      <w:pPr>
        <w:widowControl w:val="0"/>
        <w:spacing w:after="0" w:line="240" w:lineRule="auto"/>
        <w:ind w:firstLine="709"/>
        <w:jc w:val="both"/>
        <w:rPr>
          <w:rFonts w:eastAsia="Calibri" w:cs="Times New Roman"/>
          <w:sz w:val="24"/>
          <w:szCs w:val="24"/>
          <w:lang w:eastAsia="ru-RU"/>
        </w:rPr>
      </w:pPr>
      <w:r w:rsidRPr="006E4490">
        <w:rPr>
          <w:rFonts w:eastAsia="Calibri" w:cs="Times New Roman"/>
          <w:sz w:val="24"/>
          <w:szCs w:val="24"/>
          <w:lang w:eastAsia="ru-RU"/>
        </w:rPr>
        <w:lastRenderedPageBreak/>
        <w:t>сведения о способах получения информации о местах нахождения</w:t>
      </w:r>
      <w:r w:rsidRPr="006E4490">
        <w:rPr>
          <w:rFonts w:eastAsia="Calibri" w:cs="Times New Roman"/>
          <w:sz w:val="24"/>
          <w:szCs w:val="24"/>
          <w:lang w:eastAsia="ru-RU"/>
        </w:rPr>
        <w:br/>
        <w:t>и графиках работы МФЦ, органов власти, обращение в которые необходимо для предоставления муниципальной услуги;</w:t>
      </w:r>
    </w:p>
    <w:p w:rsidR="00C16B90" w:rsidRPr="006E4490" w:rsidRDefault="00C16B90" w:rsidP="00C16B90">
      <w:pPr>
        <w:widowControl w:val="0"/>
        <w:spacing w:after="0" w:line="240" w:lineRule="auto"/>
        <w:ind w:firstLine="709"/>
        <w:jc w:val="both"/>
        <w:rPr>
          <w:rFonts w:eastAsia="Calibri" w:cs="Times New Roman"/>
          <w:sz w:val="24"/>
          <w:szCs w:val="24"/>
        </w:rPr>
      </w:pPr>
      <w:r w:rsidRPr="006E4490">
        <w:rPr>
          <w:rFonts w:eastAsia="Calibri" w:cs="Times New Roman"/>
          <w:sz w:val="24"/>
          <w:szCs w:val="24"/>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C16B90" w:rsidRPr="006E4490" w:rsidRDefault="00C16B90" w:rsidP="00C16B90">
      <w:pPr>
        <w:autoSpaceDE w:val="0"/>
        <w:autoSpaceDN w:val="0"/>
        <w:adjustRightInd w:val="0"/>
        <w:spacing w:after="0" w:line="240" w:lineRule="auto"/>
        <w:ind w:firstLine="540"/>
        <w:jc w:val="both"/>
        <w:rPr>
          <w:rFonts w:eastAsia="Calibri" w:cs="Times New Roman"/>
          <w:sz w:val="24"/>
          <w:szCs w:val="24"/>
        </w:rPr>
      </w:pPr>
      <w:r w:rsidRPr="006E4490">
        <w:rPr>
          <w:rFonts w:eastAsia="Calibri" w:cs="Times New Roman"/>
          <w:sz w:val="24"/>
          <w:szCs w:val="24"/>
        </w:rPr>
        <w:t xml:space="preserve">досудебный (внесудебный) порядок обжалования решений и действий (бездействия) </w:t>
      </w:r>
      <w:r w:rsidR="006C3D56" w:rsidRPr="006E4490">
        <w:rPr>
          <w:rFonts w:eastAsia="Calibri" w:cs="Times New Roman"/>
          <w:sz w:val="24"/>
          <w:szCs w:val="24"/>
        </w:rPr>
        <w:t>Комитета</w:t>
      </w:r>
      <w:r w:rsidRPr="006E4490">
        <w:rPr>
          <w:rFonts w:eastAsia="Calibri" w:cs="Times New Roman"/>
          <w:sz w:val="24"/>
          <w:szCs w:val="24"/>
        </w:rPr>
        <w:t>, а также его муниципальных служащих;</w:t>
      </w:r>
    </w:p>
    <w:p w:rsidR="00C16B90" w:rsidRPr="006E4490" w:rsidRDefault="00C16B90" w:rsidP="00C16B90">
      <w:pPr>
        <w:autoSpaceDE w:val="0"/>
        <w:autoSpaceDN w:val="0"/>
        <w:adjustRightInd w:val="0"/>
        <w:spacing w:after="0" w:line="240" w:lineRule="auto"/>
        <w:ind w:firstLine="540"/>
        <w:jc w:val="both"/>
        <w:rPr>
          <w:rFonts w:eastAsia="Calibri" w:cs="Times New Roman"/>
          <w:sz w:val="24"/>
          <w:szCs w:val="24"/>
        </w:rPr>
      </w:pPr>
      <w:r w:rsidRPr="006E4490">
        <w:rPr>
          <w:rFonts w:eastAsia="Calibri" w:cs="Times New Roman"/>
          <w:sz w:val="24"/>
          <w:szCs w:val="24"/>
        </w:rPr>
        <w:t>бланки заявлений о предоставлении муниципальной услуги и образцы их заполнения.</w:t>
      </w:r>
    </w:p>
    <w:p w:rsidR="00C16B90" w:rsidRPr="006E4490" w:rsidRDefault="00C16B90" w:rsidP="00C16B90">
      <w:pPr>
        <w:autoSpaceDE w:val="0"/>
        <w:autoSpaceDN w:val="0"/>
        <w:adjustRightInd w:val="0"/>
        <w:spacing w:after="0" w:line="240" w:lineRule="auto"/>
        <w:ind w:firstLine="709"/>
        <w:jc w:val="both"/>
        <w:rPr>
          <w:rFonts w:eastAsia="Calibri" w:cs="Times New Roman"/>
          <w:b/>
          <w:sz w:val="24"/>
          <w:szCs w:val="24"/>
        </w:rPr>
      </w:pPr>
      <w:r w:rsidRPr="006E4490">
        <w:rPr>
          <w:rFonts w:eastAsia="Times New Roman" w:cs="Times New Roman"/>
          <w:sz w:val="24"/>
          <w:szCs w:val="24"/>
          <w:lang w:eastAsia="ru-RU"/>
        </w:rPr>
        <w:t xml:space="preserve">10. В случае внесения изменений в порядок предоставления муниципальной услуги </w:t>
      </w:r>
      <w:r w:rsidR="006C3D56" w:rsidRPr="006E4490">
        <w:rPr>
          <w:rFonts w:cs="Times New Roman"/>
          <w:sz w:val="24"/>
          <w:szCs w:val="24"/>
          <w:lang w:eastAsia="ru-RU"/>
        </w:rPr>
        <w:t xml:space="preserve">специалист </w:t>
      </w:r>
      <w:r w:rsidR="006C3D56" w:rsidRPr="006E4490">
        <w:rPr>
          <w:rFonts w:cs="Times New Roman"/>
          <w:sz w:val="24"/>
          <w:szCs w:val="24"/>
        </w:rPr>
        <w:t>отдела жилищной политики Комитета</w:t>
      </w:r>
      <w:r w:rsidRPr="006E4490">
        <w:rPr>
          <w:rFonts w:eastAsia="Times New Roman" w:cs="Times New Roman"/>
          <w:i/>
          <w:sz w:val="24"/>
          <w:szCs w:val="24"/>
          <w:lang w:eastAsia="ru-RU"/>
        </w:rPr>
        <w:t xml:space="preserve">, </w:t>
      </w:r>
      <w:r w:rsidRPr="006E4490">
        <w:rPr>
          <w:rFonts w:eastAsia="Calibri" w:cs="Times New Roman"/>
          <w:sz w:val="24"/>
          <w:szCs w:val="24"/>
        </w:rPr>
        <w:t>ответственный за предоставление муниципальной услуги,</w:t>
      </w:r>
      <w:r w:rsidRPr="006E4490">
        <w:rPr>
          <w:rFonts w:eastAsia="Calibri" w:cs="Times New Roman"/>
          <w:i/>
          <w:sz w:val="24"/>
          <w:szCs w:val="24"/>
        </w:rPr>
        <w:t xml:space="preserve"> </w:t>
      </w:r>
      <w:r w:rsidRPr="006E4490">
        <w:rPr>
          <w:rFonts w:eastAsia="Times New Roman" w:cs="Times New Roman"/>
          <w:sz w:val="24"/>
          <w:szCs w:val="24"/>
          <w:lang w:eastAsia="ru-RU"/>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bookmarkEnd w:id="4"/>
    <w:p w:rsidR="00C16B90" w:rsidRPr="006E4490" w:rsidRDefault="00C16B90" w:rsidP="00C16B90">
      <w:pPr>
        <w:autoSpaceDE w:val="0"/>
        <w:autoSpaceDN w:val="0"/>
        <w:adjustRightInd w:val="0"/>
        <w:spacing w:after="0" w:line="240" w:lineRule="auto"/>
        <w:ind w:firstLine="851"/>
        <w:jc w:val="both"/>
        <w:rPr>
          <w:rFonts w:ascii="Calibri" w:eastAsia="Times New Roman" w:hAnsi="Calibri" w:cs="Times New Roman"/>
          <w:sz w:val="24"/>
          <w:szCs w:val="24"/>
          <w:lang w:eastAsia="ru-RU"/>
        </w:rPr>
      </w:pPr>
    </w:p>
    <w:p w:rsidR="00C16B90" w:rsidRPr="006E4490" w:rsidRDefault="00C16B90" w:rsidP="00C16B90">
      <w:pPr>
        <w:widowControl w:val="0"/>
        <w:autoSpaceDE w:val="0"/>
        <w:autoSpaceDN w:val="0"/>
        <w:adjustRightInd w:val="0"/>
        <w:spacing w:after="0" w:line="240" w:lineRule="auto"/>
        <w:jc w:val="center"/>
        <w:outlineLvl w:val="1"/>
        <w:rPr>
          <w:rFonts w:eastAsia="Times New Roman" w:cs="Times New Roman"/>
          <w:sz w:val="24"/>
          <w:szCs w:val="24"/>
          <w:lang w:eastAsia="ru-RU"/>
        </w:rPr>
      </w:pPr>
      <w:r w:rsidRPr="006E4490">
        <w:rPr>
          <w:rFonts w:eastAsia="Times New Roman" w:cs="Times New Roman"/>
          <w:sz w:val="24"/>
          <w:szCs w:val="24"/>
          <w:lang w:eastAsia="ru-RU"/>
        </w:rPr>
        <w:t>II. Стандарт предоставления муниципальной услуги</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bookmarkStart w:id="5" w:name="Par112"/>
      <w:bookmarkEnd w:id="5"/>
      <w:r w:rsidRPr="006E4490">
        <w:rPr>
          <w:rFonts w:eastAsia="Times New Roman" w:cs="Times New Roman"/>
          <w:sz w:val="24"/>
          <w:szCs w:val="24"/>
          <w:lang w:eastAsia="ru-RU"/>
        </w:rPr>
        <w:t>Наименование муниципальной услуги</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11. Предоставление жилых помещений муниципального жилищного фонда коммерческого использования.</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bookmarkStart w:id="6" w:name="Par116"/>
      <w:bookmarkEnd w:id="6"/>
      <w:r w:rsidRPr="006E4490">
        <w:rPr>
          <w:rFonts w:eastAsia="Times New Roman" w:cs="Times New Roman"/>
          <w:sz w:val="24"/>
          <w:szCs w:val="24"/>
          <w:lang w:eastAsia="ru-RU"/>
        </w:rPr>
        <w:t>Наименование органа местного самоуправления</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автономного округа, предоставляющего муниципальную услугу</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6C3D56" w:rsidRPr="006E4490" w:rsidRDefault="00C16B90" w:rsidP="006C3D56">
      <w:pPr>
        <w:widowControl w:val="0"/>
        <w:autoSpaceDE w:val="0"/>
        <w:autoSpaceDN w:val="0"/>
        <w:adjustRightInd w:val="0"/>
        <w:spacing w:after="0"/>
        <w:ind w:firstLine="709"/>
        <w:jc w:val="both"/>
        <w:rPr>
          <w:rFonts w:eastAsia="Times New Roman" w:cs="Times New Roman"/>
          <w:bCs/>
          <w:sz w:val="24"/>
          <w:szCs w:val="24"/>
        </w:rPr>
      </w:pPr>
      <w:r w:rsidRPr="006E4490">
        <w:rPr>
          <w:rFonts w:eastAsia="Times New Roman" w:cs="Times New Roman"/>
          <w:sz w:val="24"/>
          <w:szCs w:val="24"/>
          <w:lang w:eastAsia="ru-RU"/>
        </w:rPr>
        <w:t xml:space="preserve">12. </w:t>
      </w:r>
      <w:r w:rsidR="006C3D56" w:rsidRPr="006E4490">
        <w:rPr>
          <w:rFonts w:eastAsia="Times New Roman" w:cs="Times New Roman"/>
          <w:bCs/>
          <w:sz w:val="24"/>
          <w:szCs w:val="24"/>
        </w:rPr>
        <w:t xml:space="preserve">Органом  муниципального образования Кондинский район, муниципального образования городское поселение Междуреченский, предоставляющим муниципальную услугу, является </w:t>
      </w:r>
      <w:r w:rsidR="006C3D56" w:rsidRPr="006E4490">
        <w:rPr>
          <w:rFonts w:eastAsia="Times New Roman" w:cs="Times New Roman"/>
          <w:bCs/>
          <w:color w:val="000000"/>
          <w:sz w:val="24"/>
          <w:szCs w:val="24"/>
        </w:rPr>
        <w:t>комитет по управлению муниципальным имуществом администрации Кондинского района</w:t>
      </w:r>
      <w:r w:rsidR="006C3D56" w:rsidRPr="006E4490">
        <w:rPr>
          <w:rFonts w:eastAsia="Times New Roman" w:cs="Times New Roman"/>
          <w:sz w:val="24"/>
          <w:szCs w:val="24"/>
        </w:rPr>
        <w:t>.</w:t>
      </w:r>
    </w:p>
    <w:p w:rsidR="006C3D56" w:rsidRPr="006E4490" w:rsidRDefault="006C3D56" w:rsidP="006C3D56">
      <w:pPr>
        <w:widowControl w:val="0"/>
        <w:autoSpaceDE w:val="0"/>
        <w:autoSpaceDN w:val="0"/>
        <w:adjustRightInd w:val="0"/>
        <w:spacing w:after="0" w:line="240" w:lineRule="auto"/>
        <w:ind w:firstLine="709"/>
        <w:jc w:val="both"/>
        <w:rPr>
          <w:rFonts w:eastAsia="Times New Roman" w:cs="Times New Roman"/>
          <w:sz w:val="24"/>
          <w:szCs w:val="24"/>
        </w:rPr>
      </w:pPr>
      <w:r w:rsidRPr="006E4490">
        <w:rPr>
          <w:rFonts w:eastAsia="Times New Roman" w:cs="Times New Roman"/>
          <w:bCs/>
          <w:sz w:val="24"/>
          <w:szCs w:val="24"/>
        </w:rPr>
        <w:t>Непосредственное предоставление муниципальной услуги осуществляет отдел жилищной политики комитета по управлению муниципальным имуществом администрации Кондинского района (далее отдел жилищной политики).</w:t>
      </w:r>
    </w:p>
    <w:p w:rsidR="006C3D56" w:rsidRPr="006E4490" w:rsidRDefault="006C3D56" w:rsidP="006C3D56">
      <w:pPr>
        <w:widowControl w:val="0"/>
        <w:autoSpaceDE w:val="0"/>
        <w:autoSpaceDN w:val="0"/>
        <w:adjustRightInd w:val="0"/>
        <w:spacing w:after="0" w:line="240" w:lineRule="auto"/>
        <w:ind w:firstLine="709"/>
        <w:jc w:val="both"/>
        <w:rPr>
          <w:rFonts w:eastAsia="Times New Roman" w:cs="Times New Roman"/>
          <w:bCs/>
          <w:sz w:val="24"/>
          <w:szCs w:val="24"/>
        </w:rPr>
      </w:pPr>
      <w:r w:rsidRPr="006E4490">
        <w:rPr>
          <w:rFonts w:eastAsia="Times New Roman" w:cs="Times New Roman"/>
          <w:bCs/>
          <w:sz w:val="24"/>
          <w:szCs w:val="24"/>
        </w:rPr>
        <w:t>За получением муниципальной услуги заявитель может также обратиться в МФЦ.</w:t>
      </w:r>
    </w:p>
    <w:p w:rsidR="00C16B90" w:rsidRPr="006E4490" w:rsidRDefault="00C16B90" w:rsidP="006C3D56">
      <w:pPr>
        <w:widowControl w:val="0"/>
        <w:autoSpaceDE w:val="0"/>
        <w:autoSpaceDN w:val="0"/>
        <w:adjustRightInd w:val="0"/>
        <w:spacing w:after="0" w:line="240" w:lineRule="auto"/>
        <w:ind w:firstLine="709"/>
        <w:jc w:val="both"/>
        <w:rPr>
          <w:rFonts w:eastAsia="Times New Roman" w:cs="Times New Roman"/>
          <w:bCs/>
          <w:i/>
          <w:sz w:val="24"/>
          <w:szCs w:val="24"/>
          <w:lang w:eastAsia="ru-RU"/>
        </w:rPr>
      </w:pPr>
      <w:r w:rsidRPr="006E4490">
        <w:rPr>
          <w:rFonts w:eastAsia="Times New Roman" w:cs="Times New Roman"/>
          <w:bCs/>
          <w:sz w:val="24"/>
          <w:szCs w:val="24"/>
          <w:lang w:eastAsia="ru-RU"/>
        </w:rPr>
        <w:t xml:space="preserve">При предоставлении муниципальной услуги </w:t>
      </w:r>
      <w:r w:rsidR="006C3D56" w:rsidRPr="006E4490">
        <w:rPr>
          <w:rFonts w:eastAsia="Times New Roman" w:cs="Times New Roman"/>
          <w:bCs/>
          <w:sz w:val="24"/>
          <w:szCs w:val="24"/>
          <w:lang w:eastAsia="ru-RU"/>
        </w:rPr>
        <w:t xml:space="preserve">Комитет </w:t>
      </w:r>
      <w:r w:rsidRPr="006E4490">
        <w:rPr>
          <w:rFonts w:eastAsia="Times New Roman" w:cs="Times New Roman"/>
          <w:bCs/>
          <w:sz w:val="24"/>
          <w:szCs w:val="24"/>
          <w:lang w:eastAsia="ru-RU"/>
        </w:rPr>
        <w:t xml:space="preserve">осуществляет межведомственное информационное взаимодействие </w:t>
      </w:r>
      <w:r w:rsidR="00C539B3" w:rsidRPr="006E4490">
        <w:rPr>
          <w:rFonts w:eastAsia="Times New Roman" w:cs="Times New Roman"/>
          <w:bCs/>
          <w:sz w:val="24"/>
          <w:szCs w:val="24"/>
          <w:lang w:eastAsia="ru-RU"/>
        </w:rPr>
        <w:t xml:space="preserve"> </w:t>
      </w:r>
      <w:r w:rsidRPr="006E4490">
        <w:rPr>
          <w:rFonts w:eastAsia="Times New Roman" w:cs="Times New Roman"/>
          <w:bCs/>
          <w:sz w:val="24"/>
          <w:szCs w:val="24"/>
          <w:lang w:eastAsia="ru-RU"/>
        </w:rPr>
        <w:t>с</w:t>
      </w:r>
      <w:r w:rsidR="006C3D56" w:rsidRPr="006E4490">
        <w:rPr>
          <w:rFonts w:eastAsia="Times New Roman" w:cs="Times New Roman"/>
          <w:bCs/>
          <w:sz w:val="24"/>
          <w:szCs w:val="24"/>
          <w:lang w:eastAsia="ru-RU"/>
        </w:rPr>
        <w:tab/>
        <w:t>Управление</w:t>
      </w:r>
      <w:r w:rsidR="00C539B3" w:rsidRPr="006E4490">
        <w:rPr>
          <w:rFonts w:eastAsia="Times New Roman" w:cs="Times New Roman"/>
          <w:bCs/>
          <w:sz w:val="24"/>
          <w:szCs w:val="24"/>
          <w:lang w:eastAsia="ru-RU"/>
        </w:rPr>
        <w:t>м</w:t>
      </w:r>
      <w:r w:rsidR="006C3D56" w:rsidRPr="006E4490">
        <w:rPr>
          <w:rFonts w:eastAsia="Times New Roman" w:cs="Times New Roman"/>
          <w:bCs/>
          <w:sz w:val="24"/>
          <w:szCs w:val="24"/>
          <w:lang w:eastAsia="ru-RU"/>
        </w:rPr>
        <w:t xml:space="preserve"> Федеральной службы государственной регистрации, кадастра и картографии по Ханты-Мансийскому автономному округу - Югре (далее - Управление Росреестра),</w:t>
      </w:r>
      <w:r w:rsidR="00C539B3" w:rsidRPr="006E4490">
        <w:rPr>
          <w:rFonts w:eastAsia="Times New Roman" w:cs="Times New Roman"/>
          <w:bCs/>
          <w:sz w:val="24"/>
          <w:szCs w:val="24"/>
          <w:lang w:eastAsia="ru-RU"/>
        </w:rPr>
        <w:t xml:space="preserve"> </w:t>
      </w:r>
      <w:r w:rsidR="006C3D56" w:rsidRPr="006E4490">
        <w:rPr>
          <w:rFonts w:eastAsia="Times New Roman" w:cs="Times New Roman"/>
          <w:bCs/>
          <w:sz w:val="24"/>
          <w:szCs w:val="24"/>
          <w:lang w:eastAsia="ru-RU"/>
        </w:rPr>
        <w:tab/>
        <w:t>Казенн</w:t>
      </w:r>
      <w:r w:rsidR="00C539B3" w:rsidRPr="006E4490">
        <w:rPr>
          <w:rFonts w:eastAsia="Times New Roman" w:cs="Times New Roman"/>
          <w:bCs/>
          <w:sz w:val="24"/>
          <w:szCs w:val="24"/>
          <w:lang w:eastAsia="ru-RU"/>
        </w:rPr>
        <w:t>ым</w:t>
      </w:r>
      <w:r w:rsidR="006C3D56" w:rsidRPr="006E4490">
        <w:rPr>
          <w:rFonts w:eastAsia="Times New Roman" w:cs="Times New Roman"/>
          <w:bCs/>
          <w:sz w:val="24"/>
          <w:szCs w:val="24"/>
          <w:lang w:eastAsia="ru-RU"/>
        </w:rPr>
        <w:t xml:space="preserve"> учреждение</w:t>
      </w:r>
      <w:r w:rsidR="00C539B3" w:rsidRPr="006E4490">
        <w:rPr>
          <w:rFonts w:eastAsia="Times New Roman" w:cs="Times New Roman"/>
          <w:bCs/>
          <w:sz w:val="24"/>
          <w:szCs w:val="24"/>
          <w:lang w:eastAsia="ru-RU"/>
        </w:rPr>
        <w:t>м</w:t>
      </w:r>
      <w:r w:rsidR="006C3D56" w:rsidRPr="006E4490">
        <w:rPr>
          <w:rFonts w:eastAsia="Times New Roman" w:cs="Times New Roman"/>
          <w:bCs/>
          <w:sz w:val="24"/>
          <w:szCs w:val="24"/>
          <w:lang w:eastAsia="ru-RU"/>
        </w:rPr>
        <w:t xml:space="preserve"> Ханты-Мансийского автономного округа «Центр имущественных отношений» (далее - Центр имущественных отношений)</w:t>
      </w:r>
      <w:r w:rsidRPr="006E4490">
        <w:rPr>
          <w:rFonts w:eastAsia="Times New Roman" w:cs="Times New Roman"/>
          <w:bCs/>
          <w:i/>
          <w:sz w:val="24"/>
          <w:szCs w:val="24"/>
          <w:lang w:eastAsia="ru-RU"/>
        </w:rPr>
        <w:t>.</w:t>
      </w:r>
    </w:p>
    <w:p w:rsidR="00C16B90" w:rsidRPr="006E4490" w:rsidRDefault="00C16B90" w:rsidP="00C16B90">
      <w:pPr>
        <w:widowControl w:val="0"/>
        <w:autoSpaceDE w:val="0"/>
        <w:autoSpaceDN w:val="0"/>
        <w:adjustRightInd w:val="0"/>
        <w:spacing w:after="0" w:line="240" w:lineRule="auto"/>
        <w:ind w:firstLine="709"/>
        <w:jc w:val="both"/>
        <w:rPr>
          <w:rFonts w:eastAsia="Times New Roman" w:cs="Times New Roman"/>
          <w:sz w:val="24"/>
          <w:szCs w:val="24"/>
        </w:rPr>
      </w:pPr>
      <w:r w:rsidRPr="006E4490">
        <w:rPr>
          <w:rFonts w:eastAsia="Times New Roman" w:cs="Times New Roman"/>
          <w:sz w:val="24"/>
          <w:szCs w:val="24"/>
          <w:lang w:eastAsia="ru-RU"/>
        </w:rPr>
        <w:t>13. </w:t>
      </w:r>
      <w:r w:rsidR="00C539B3" w:rsidRPr="006E4490">
        <w:rPr>
          <w:rFonts w:eastAsia="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C539B3" w:rsidRPr="006E4490">
        <w:rPr>
          <w:rFonts w:cs="Times New Roman"/>
          <w:sz w:val="24"/>
          <w:szCs w:val="24"/>
        </w:rPr>
        <w:t>решением Думы Кондинского района от 26 мая 2015 года №569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w:t>
      </w:r>
      <w:r w:rsidR="00C539B3" w:rsidRPr="006E4490">
        <w:rPr>
          <w:rFonts w:cs="Times New Roman"/>
          <w:bCs/>
          <w:sz w:val="24"/>
          <w:szCs w:val="24"/>
        </w:rPr>
        <w:t>.</w:t>
      </w:r>
    </w:p>
    <w:p w:rsidR="00DC3858" w:rsidRPr="006E4490" w:rsidRDefault="00DC3858"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r w:rsidRPr="006E4490">
        <w:rPr>
          <w:rFonts w:eastAsia="Times New Roman" w:cs="Times New Roman"/>
          <w:sz w:val="24"/>
          <w:szCs w:val="24"/>
          <w:lang w:eastAsia="ru-RU"/>
        </w:rPr>
        <w:lastRenderedPageBreak/>
        <w:t>Результат предоставления муниципальной услуги</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14. </w:t>
      </w:r>
      <w:bookmarkStart w:id="7" w:name="Par130"/>
      <w:bookmarkEnd w:id="7"/>
      <w:r w:rsidRPr="006E4490">
        <w:rPr>
          <w:rFonts w:eastAsia="Times New Roman" w:cs="Times New Roman"/>
          <w:sz w:val="24"/>
          <w:szCs w:val="24"/>
          <w:lang w:eastAsia="ru-RU"/>
        </w:rPr>
        <w:t>Результатом предоставления муниципальной услуги является:</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i/>
          <w:sz w:val="24"/>
          <w:szCs w:val="24"/>
          <w:lang w:eastAsia="ru-RU"/>
        </w:rPr>
      </w:pPr>
      <w:r w:rsidRPr="006E4490">
        <w:rPr>
          <w:rFonts w:eastAsia="Times New Roman" w:cs="Times New Roman"/>
          <w:sz w:val="24"/>
          <w:szCs w:val="24"/>
          <w:lang w:eastAsia="ru-RU"/>
        </w:rPr>
        <w:t xml:space="preserve">заключение договора найма жилого помещения муниципального жилищного фонда коммерческого использования (далее – договор) </w:t>
      </w:r>
      <w:r w:rsidR="00C539B3" w:rsidRPr="006E4490">
        <w:rPr>
          <w:rFonts w:cs="Times New Roman"/>
          <w:sz w:val="24"/>
          <w:szCs w:val="24"/>
        </w:rPr>
        <w:t>на основании  решения комиссии по жилищным вопросам администрации Кондинского района</w:t>
      </w:r>
      <w:r w:rsidRPr="006E4490">
        <w:rPr>
          <w:rFonts w:eastAsia="Times New Roman" w:cs="Times New Roman"/>
          <w:sz w:val="24"/>
          <w:szCs w:val="24"/>
          <w:lang w:eastAsia="ru-RU"/>
        </w:rPr>
        <w:t xml:space="preserve">  о предоставлении заявителю жилого помещения </w:t>
      </w:r>
      <w:r w:rsidRPr="006E4490">
        <w:rPr>
          <w:rFonts w:eastAsia="Times New Roman" w:cs="Times New Roman"/>
          <w:bCs/>
          <w:sz w:val="24"/>
          <w:szCs w:val="24"/>
          <w:lang w:eastAsia="ru-RU"/>
        </w:rPr>
        <w:t>муниципального жилищного фонда коммерческого использования</w:t>
      </w:r>
      <w:r w:rsidRPr="006E4490">
        <w:rPr>
          <w:rFonts w:eastAsia="Times New Roman" w:cs="Times New Roman"/>
          <w:sz w:val="24"/>
          <w:szCs w:val="24"/>
          <w:lang w:eastAsia="ru-RU"/>
        </w:rPr>
        <w:t>, передача жилого помещения по акту приема-передачи;</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выдача (направление) заявителю уведомления об отказе в предоставлении жилого помещения </w:t>
      </w:r>
      <w:r w:rsidRPr="006E4490">
        <w:rPr>
          <w:rFonts w:eastAsia="Times New Roman" w:cs="Times New Roman"/>
          <w:bCs/>
          <w:sz w:val="24"/>
          <w:szCs w:val="24"/>
          <w:lang w:eastAsia="ru-RU"/>
        </w:rPr>
        <w:t>муниципального жилищного фонда коммерческого использования</w:t>
      </w:r>
      <w:r w:rsidRPr="006E4490">
        <w:rPr>
          <w:rFonts w:eastAsia="Times New Roman" w:cs="Times New Roman"/>
          <w:sz w:val="24"/>
          <w:szCs w:val="24"/>
          <w:lang w:eastAsia="ru-RU"/>
        </w:rPr>
        <w:t xml:space="preserve"> на официальном бланке </w:t>
      </w:r>
      <w:r w:rsidR="006C3D56" w:rsidRPr="006E4490">
        <w:rPr>
          <w:rFonts w:eastAsia="Times New Roman" w:cs="Times New Roman"/>
          <w:sz w:val="24"/>
          <w:szCs w:val="24"/>
          <w:lang w:eastAsia="ru-RU"/>
        </w:rPr>
        <w:t>Комитета</w:t>
      </w:r>
      <w:r w:rsidRPr="006E4490">
        <w:rPr>
          <w:rFonts w:eastAsia="Times New Roman" w:cs="Times New Roman"/>
          <w:sz w:val="24"/>
          <w:szCs w:val="24"/>
          <w:lang w:eastAsia="ru-RU"/>
        </w:rPr>
        <w:t xml:space="preserve">. </w:t>
      </w:r>
    </w:p>
    <w:p w:rsidR="00C16B90" w:rsidRPr="006E4490" w:rsidRDefault="00C16B90" w:rsidP="00C16B90">
      <w:pPr>
        <w:widowControl w:val="0"/>
        <w:autoSpaceDE w:val="0"/>
        <w:autoSpaceDN w:val="0"/>
        <w:adjustRightInd w:val="0"/>
        <w:spacing w:after="0" w:line="240" w:lineRule="auto"/>
        <w:jc w:val="both"/>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540"/>
        <w:jc w:val="center"/>
        <w:rPr>
          <w:rFonts w:eastAsia="Times New Roman" w:cs="Times New Roman"/>
          <w:sz w:val="24"/>
          <w:szCs w:val="24"/>
          <w:lang w:eastAsia="ru-RU"/>
        </w:rPr>
      </w:pPr>
      <w:r w:rsidRPr="006E4490">
        <w:rPr>
          <w:rFonts w:eastAsia="Times New Roman" w:cs="Times New Roman"/>
          <w:sz w:val="24"/>
          <w:szCs w:val="24"/>
          <w:lang w:eastAsia="ru-RU"/>
        </w:rPr>
        <w:t>Срок предоставления муниципальной услуги</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C16B90" w:rsidRPr="006E4490" w:rsidRDefault="00C16B90" w:rsidP="00C16B90">
      <w:pPr>
        <w:autoSpaceDE w:val="0"/>
        <w:autoSpaceDN w:val="0"/>
        <w:adjustRightInd w:val="0"/>
        <w:spacing w:after="0" w:line="240" w:lineRule="auto"/>
        <w:ind w:firstLine="709"/>
        <w:jc w:val="both"/>
        <w:rPr>
          <w:rFonts w:eastAsia="Times New Roman" w:cs="Times New Roman"/>
          <w:i/>
          <w:sz w:val="24"/>
          <w:szCs w:val="24"/>
        </w:rPr>
      </w:pPr>
      <w:r w:rsidRPr="006E4490">
        <w:rPr>
          <w:rFonts w:eastAsia="Times New Roman" w:cs="Times New Roman"/>
          <w:sz w:val="24"/>
          <w:szCs w:val="24"/>
          <w:lang w:eastAsia="ru-RU"/>
        </w:rPr>
        <w:t xml:space="preserve">15. </w:t>
      </w:r>
      <w:r w:rsidRPr="006E4490">
        <w:rPr>
          <w:rFonts w:eastAsia="Times New Roman" w:cs="Times New Roman"/>
          <w:sz w:val="24"/>
          <w:szCs w:val="24"/>
        </w:rPr>
        <w:t xml:space="preserve">Общий (максимальный) срок предоставления муниципальной услуги составляет </w:t>
      </w:r>
      <w:r w:rsidR="00C539B3" w:rsidRPr="006E4490">
        <w:rPr>
          <w:rFonts w:eastAsia="Times New Roman" w:cs="Times New Roman"/>
          <w:sz w:val="24"/>
          <w:szCs w:val="24"/>
        </w:rPr>
        <w:t xml:space="preserve">не более 30 календарных дней </w:t>
      </w:r>
      <w:r w:rsidRPr="006E4490">
        <w:rPr>
          <w:rFonts w:eastAsia="Times New Roman" w:cs="Times New Roman"/>
          <w:sz w:val="24"/>
          <w:szCs w:val="24"/>
        </w:rPr>
        <w:t xml:space="preserve">со дня регистрации заявления в </w:t>
      </w:r>
      <w:r w:rsidR="00C539B3" w:rsidRPr="006E4490">
        <w:rPr>
          <w:rFonts w:eastAsia="Times New Roman" w:cs="Times New Roman"/>
          <w:sz w:val="24"/>
          <w:szCs w:val="24"/>
          <w:lang w:eastAsia="ru-RU"/>
        </w:rPr>
        <w:t>Комитете</w:t>
      </w:r>
      <w:r w:rsidRPr="006E4490">
        <w:rPr>
          <w:rFonts w:eastAsia="Times New Roman" w:cs="Times New Roman"/>
          <w:sz w:val="24"/>
          <w:szCs w:val="24"/>
        </w:rPr>
        <w:t>.</w:t>
      </w:r>
    </w:p>
    <w:p w:rsidR="00C16B90" w:rsidRPr="006E4490" w:rsidRDefault="00C16B90" w:rsidP="00C16B90">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6E4490">
        <w:rPr>
          <w:rFonts w:eastAsia="Times New Roman" w:cs="Times New Roman"/>
          <w:sz w:val="24"/>
          <w:szCs w:val="24"/>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sidR="00C539B3" w:rsidRPr="006E4490">
        <w:rPr>
          <w:rFonts w:eastAsia="Times New Roman" w:cs="Times New Roman"/>
          <w:sz w:val="24"/>
          <w:szCs w:val="24"/>
          <w:lang w:eastAsia="ru-RU"/>
        </w:rPr>
        <w:t>Комитет</w:t>
      </w:r>
      <w:r w:rsidRPr="006E4490">
        <w:rPr>
          <w:rFonts w:eastAsia="Times New Roman" w:cs="Times New Roman"/>
          <w:sz w:val="24"/>
          <w:szCs w:val="24"/>
          <w:lang w:eastAsia="ru-RU"/>
        </w:rPr>
        <w:t xml:space="preserve">. </w:t>
      </w:r>
    </w:p>
    <w:p w:rsidR="00C16B90" w:rsidRPr="006E4490" w:rsidRDefault="00C16B90" w:rsidP="00C16B90">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6E4490">
        <w:rPr>
          <w:rFonts w:eastAsia="Times New Roman" w:cs="Times New Roman"/>
          <w:sz w:val="24"/>
          <w:szCs w:val="24"/>
          <w:lang w:eastAsia="ru-RU"/>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16B90" w:rsidRPr="006E4490" w:rsidRDefault="00C16B90" w:rsidP="00C16B90">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bookmarkStart w:id="8" w:name="Par140"/>
      <w:bookmarkEnd w:id="8"/>
      <w:r w:rsidRPr="006E4490">
        <w:rPr>
          <w:rFonts w:eastAsia="Times New Roman" w:cs="Times New Roman"/>
          <w:sz w:val="24"/>
          <w:szCs w:val="24"/>
          <w:lang w:eastAsia="ru-RU"/>
        </w:rPr>
        <w:t xml:space="preserve"> Правовые основания для предоставления муниципальной услуги</w:t>
      </w:r>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p>
    <w:p w:rsidR="00C16B90" w:rsidRPr="006E4490" w:rsidRDefault="00C16B90" w:rsidP="00C16B90">
      <w:pPr>
        <w:autoSpaceDE w:val="0"/>
        <w:autoSpaceDN w:val="0"/>
        <w:adjustRightInd w:val="0"/>
        <w:spacing w:after="0" w:line="240" w:lineRule="auto"/>
        <w:ind w:firstLine="709"/>
        <w:jc w:val="both"/>
        <w:rPr>
          <w:rFonts w:eastAsia="Times New Roman" w:cs="Times New Roman"/>
          <w:sz w:val="24"/>
          <w:szCs w:val="24"/>
          <w:lang w:eastAsia="ru-RU"/>
        </w:rPr>
      </w:pPr>
      <w:bookmarkStart w:id="9" w:name="_Hlk536119676"/>
      <w:r w:rsidRPr="006E4490">
        <w:rPr>
          <w:rFonts w:eastAsia="Times New Roman" w:cs="Times New Roman"/>
          <w:sz w:val="24"/>
          <w:szCs w:val="24"/>
          <w:lang w:eastAsia="ru-RU"/>
        </w:rPr>
        <w:t>16. </w:t>
      </w:r>
      <w:r w:rsidR="00C539B3" w:rsidRPr="006E4490">
        <w:rPr>
          <w:rFonts w:cs="Times New Roman"/>
          <w:sz w:val="24"/>
          <w:szCs w:val="24"/>
        </w:rPr>
        <w:t xml:space="preserve">Перечень нормативных правовых актов, регулирующих предоставление муниципальной услуги, размещается на Едином портале и региональном портале, в </w:t>
      </w:r>
      <w:r w:rsidR="00C539B3" w:rsidRPr="006E4490">
        <w:rPr>
          <w:rFonts w:cs="Times New Roman"/>
          <w:color w:val="2D2D2D"/>
          <w:spacing w:val="2"/>
          <w:sz w:val="24"/>
          <w:szCs w:val="24"/>
          <w:shd w:val="clear" w:color="auto" w:fill="FFFFFF"/>
        </w:rPr>
        <w:t>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r w:rsidR="00C539B3" w:rsidRPr="006E4490">
        <w:rPr>
          <w:rFonts w:cs="Times New Roman"/>
          <w:sz w:val="24"/>
          <w:szCs w:val="24"/>
        </w:rPr>
        <w:t xml:space="preserve">, </w:t>
      </w:r>
      <w:r w:rsidR="00C539B3" w:rsidRPr="006E4490">
        <w:rPr>
          <w:rFonts w:eastAsia="Times New Roman" w:cs="Times New Roman"/>
          <w:sz w:val="24"/>
          <w:szCs w:val="24"/>
        </w:rPr>
        <w:t>а также на официальном сайте</w:t>
      </w:r>
      <w:r w:rsidRPr="006E4490">
        <w:rPr>
          <w:rFonts w:eastAsia="Times New Roman" w:cs="Times New Roman"/>
          <w:sz w:val="24"/>
          <w:szCs w:val="24"/>
          <w:lang w:eastAsia="ru-RU"/>
        </w:rPr>
        <w:t xml:space="preserve">. </w:t>
      </w:r>
    </w:p>
    <w:bookmarkEnd w:id="9"/>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bookmarkStart w:id="10" w:name="Par157"/>
      <w:bookmarkEnd w:id="10"/>
      <w:r w:rsidRPr="006E4490">
        <w:rPr>
          <w:rFonts w:eastAsia="Times New Roman" w:cs="Times New Roman"/>
          <w:sz w:val="24"/>
          <w:szCs w:val="24"/>
          <w:lang w:eastAsia="ru-RU"/>
        </w:rPr>
        <w:t>Исчерпывающий перечень документов,</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необходимых для предоставления муниципальной услуги</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C16B90" w:rsidRPr="006E4490" w:rsidRDefault="004F73FA" w:rsidP="004F73FA">
      <w:pPr>
        <w:widowControl w:val="0"/>
        <w:autoSpaceDE w:val="0"/>
        <w:autoSpaceDN w:val="0"/>
        <w:adjustRightInd w:val="0"/>
        <w:spacing w:after="0" w:line="240" w:lineRule="auto"/>
        <w:jc w:val="both"/>
        <w:rPr>
          <w:rFonts w:eastAsia="Times New Roman" w:cs="Times New Roman"/>
          <w:color w:val="FF0000"/>
          <w:sz w:val="24"/>
          <w:szCs w:val="24"/>
          <w:lang w:eastAsia="ru-RU"/>
        </w:rPr>
      </w:pPr>
      <w:r w:rsidRPr="006E4490">
        <w:rPr>
          <w:rFonts w:eastAsia="Times New Roman" w:cs="Times New Roman"/>
          <w:sz w:val="24"/>
          <w:szCs w:val="24"/>
          <w:lang w:eastAsia="ru-RU"/>
        </w:rPr>
        <w:tab/>
      </w:r>
      <w:r w:rsidR="00C16B90" w:rsidRPr="006E4490">
        <w:rPr>
          <w:rFonts w:eastAsia="Times New Roman" w:cs="Times New Roman"/>
          <w:sz w:val="24"/>
          <w:szCs w:val="24"/>
          <w:lang w:eastAsia="ru-RU"/>
        </w:rPr>
        <w:t>17.</w:t>
      </w:r>
      <w:r w:rsidR="00C16B90" w:rsidRPr="006E4490">
        <w:rPr>
          <w:rFonts w:eastAsia="Times New Roman" w:cs="Times New Roman"/>
          <w:color w:val="FF0000"/>
          <w:sz w:val="24"/>
          <w:szCs w:val="24"/>
          <w:lang w:eastAsia="ru-RU"/>
        </w:rPr>
        <w:t xml:space="preserve"> </w:t>
      </w:r>
      <w:r w:rsidR="00C16B90" w:rsidRPr="006E4490">
        <w:rPr>
          <w:rFonts w:eastAsia="Times New Roman" w:cs="Times New Roman"/>
          <w:sz w:val="24"/>
          <w:szCs w:val="24"/>
          <w:lang w:eastAsia="ru-RU"/>
        </w:rPr>
        <w:t>Для предоставления муниципальной услуги заявитель самостоятельно предоставляет следующие документы:</w:t>
      </w:r>
      <w:r w:rsidR="00C16B90" w:rsidRPr="006E4490">
        <w:rPr>
          <w:rFonts w:eastAsia="Times New Roman" w:cs="Times New Roman"/>
          <w:color w:val="FF0000"/>
          <w:sz w:val="24"/>
          <w:szCs w:val="24"/>
          <w:lang w:eastAsia="ru-RU"/>
        </w:rPr>
        <w:t xml:space="preserve"> </w:t>
      </w:r>
    </w:p>
    <w:p w:rsidR="004F73FA" w:rsidRPr="006E4490" w:rsidRDefault="004F73FA" w:rsidP="004F73FA">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17.1. заявление гражданина о предоставлении ему жилого помещения муниципального жилищного фонда коммерческого использования;</w:t>
      </w:r>
    </w:p>
    <w:p w:rsidR="004F73FA" w:rsidRPr="006E4490" w:rsidRDefault="004F73FA" w:rsidP="004F73FA">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17.2. ходатайство работодателя, с которым гражданин состоит в трудовых отношениях, о предоставлении жилого помещения муниципального жилищного фонда коммерческого;</w:t>
      </w:r>
    </w:p>
    <w:p w:rsidR="004F73FA" w:rsidRPr="006E4490" w:rsidRDefault="004F73FA" w:rsidP="004F73FA">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17.3. ходатайство (обращение) руководителя религиозной организации (объединения) о предоставлении жилого помещения для граждан, указанных в подпункте 2.4.</w:t>
      </w:r>
      <w:r w:rsidR="00AD2A49" w:rsidRPr="006E4490">
        <w:rPr>
          <w:rFonts w:eastAsia="Times New Roman" w:cs="Times New Roman"/>
          <w:sz w:val="24"/>
          <w:szCs w:val="24"/>
          <w:lang w:eastAsia="ru-RU"/>
        </w:rPr>
        <w:t xml:space="preserve"> пункта 2</w:t>
      </w:r>
      <w:r w:rsidRPr="006E4490">
        <w:rPr>
          <w:rFonts w:eastAsia="Times New Roman" w:cs="Times New Roman"/>
          <w:sz w:val="24"/>
          <w:szCs w:val="24"/>
          <w:lang w:eastAsia="ru-RU"/>
        </w:rPr>
        <w:t xml:space="preserve"> </w:t>
      </w:r>
      <w:r w:rsidR="00DC3858" w:rsidRPr="006E4490">
        <w:rPr>
          <w:rFonts w:eastAsia="Times New Roman" w:cs="Times New Roman"/>
          <w:sz w:val="24"/>
          <w:szCs w:val="24"/>
          <w:lang w:eastAsia="ru-RU"/>
        </w:rPr>
        <w:t>настоящего Административного регламента</w:t>
      </w:r>
      <w:r w:rsidRPr="006E4490">
        <w:rPr>
          <w:rFonts w:eastAsia="Times New Roman" w:cs="Times New Roman"/>
          <w:sz w:val="24"/>
          <w:szCs w:val="24"/>
          <w:lang w:eastAsia="ru-RU"/>
        </w:rPr>
        <w:t>;</w:t>
      </w:r>
    </w:p>
    <w:p w:rsidR="004F73FA" w:rsidRPr="006E4490" w:rsidRDefault="004F73FA" w:rsidP="004F73FA">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17.4. документы, удостоверяющие личность заявителя и членов его семьи, проживающих совместно с заявителем (паспорт, свидетельство о рождении, иные документы, удостоверяющие личность);</w:t>
      </w:r>
    </w:p>
    <w:p w:rsidR="004F73FA" w:rsidRPr="006E4490" w:rsidRDefault="004F73FA" w:rsidP="004F73FA">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17.5. копия трудового договора, трудовой книжки, заверенные по месту работы, службы специалистом кадровой службы либо другие документы, подтверждающие назначение на должность;</w:t>
      </w:r>
    </w:p>
    <w:p w:rsidR="004F73FA" w:rsidRPr="006E4490" w:rsidRDefault="004F73FA" w:rsidP="004F73FA">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17.6.  копии учредительных документов государственного учреждения, предприятия Ханты-Мансийского автономного округа - Югры, некоммерческой организации, хозяйственных обществ, учредителями (участниками) которых являются Российская </w:t>
      </w:r>
      <w:r w:rsidRPr="006E4490">
        <w:rPr>
          <w:rFonts w:eastAsia="Times New Roman" w:cs="Times New Roman"/>
          <w:sz w:val="24"/>
          <w:szCs w:val="24"/>
          <w:lang w:eastAsia="ru-RU"/>
        </w:rPr>
        <w:lastRenderedPageBreak/>
        <w:t>Федерация, Ханты-Мансийский автономный округ - Югра, с местом нахождения указанных обществ или их обособленных подразделений на территории соответствующего населенного пункта Кондинского района (за исключением органов прокуратуры, судебных органов, государственных органов Ханты-Мансийского автономного округа - Югры, территориальных органов федеральных органов исполнительной власти);</w:t>
      </w:r>
    </w:p>
    <w:p w:rsidR="004F73FA" w:rsidRPr="006E4490" w:rsidRDefault="004F73FA" w:rsidP="004F73FA">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17.7. справка медико-социальной экспертизы, выписка из акта по результатам медико-социальной экспертизы, выданные учреждениями медико-социальной экспертизы в порядке, установленном законодательством Российской Федерации, для граждан, указанных в подпунктах 2.5, 2.6, 2.8</w:t>
      </w:r>
      <w:r w:rsidR="00AD2A49" w:rsidRPr="006E4490">
        <w:rPr>
          <w:rFonts w:eastAsia="Times New Roman" w:cs="Times New Roman"/>
          <w:sz w:val="24"/>
          <w:szCs w:val="24"/>
          <w:lang w:eastAsia="ru-RU"/>
        </w:rPr>
        <w:t xml:space="preserve"> пункта 2 </w:t>
      </w:r>
      <w:r w:rsidR="00DC3858" w:rsidRPr="006E4490">
        <w:rPr>
          <w:rFonts w:eastAsia="Times New Roman" w:cs="Times New Roman"/>
          <w:sz w:val="24"/>
          <w:szCs w:val="24"/>
          <w:lang w:eastAsia="ru-RU"/>
        </w:rPr>
        <w:t>настоящего Административного регламента</w:t>
      </w:r>
      <w:r w:rsidRPr="006E4490">
        <w:rPr>
          <w:rFonts w:eastAsia="Times New Roman" w:cs="Times New Roman"/>
          <w:sz w:val="24"/>
          <w:szCs w:val="24"/>
          <w:lang w:eastAsia="ru-RU"/>
        </w:rPr>
        <w:t>;</w:t>
      </w:r>
    </w:p>
    <w:p w:rsidR="004F73FA" w:rsidRPr="006E4490" w:rsidRDefault="004F73FA" w:rsidP="004F73FA">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17.8</w:t>
      </w:r>
      <w:r w:rsidR="00AD2A49" w:rsidRPr="006E4490">
        <w:rPr>
          <w:rFonts w:eastAsia="Times New Roman" w:cs="Times New Roman"/>
          <w:sz w:val="24"/>
          <w:szCs w:val="24"/>
          <w:lang w:eastAsia="ru-RU"/>
        </w:rPr>
        <w:t>.</w:t>
      </w:r>
      <w:r w:rsidRPr="006E4490">
        <w:rPr>
          <w:rFonts w:eastAsia="Times New Roman" w:cs="Times New Roman"/>
          <w:sz w:val="24"/>
          <w:szCs w:val="24"/>
          <w:lang w:eastAsia="ru-RU"/>
        </w:rPr>
        <w:t xml:space="preserve"> удостоверение многодетной семьи, для граждан, указанных в подпункт</w:t>
      </w:r>
      <w:r w:rsidR="00AD2A49" w:rsidRPr="006E4490">
        <w:rPr>
          <w:rFonts w:eastAsia="Times New Roman" w:cs="Times New Roman"/>
          <w:sz w:val="24"/>
          <w:szCs w:val="24"/>
          <w:lang w:eastAsia="ru-RU"/>
        </w:rPr>
        <w:t>е</w:t>
      </w:r>
      <w:r w:rsidRPr="006E4490">
        <w:rPr>
          <w:rFonts w:eastAsia="Times New Roman" w:cs="Times New Roman"/>
          <w:sz w:val="24"/>
          <w:szCs w:val="24"/>
          <w:lang w:eastAsia="ru-RU"/>
        </w:rPr>
        <w:t xml:space="preserve"> 2.7 пункта 2 </w:t>
      </w:r>
      <w:r w:rsidR="00DC3858" w:rsidRPr="006E4490">
        <w:rPr>
          <w:rFonts w:eastAsia="Times New Roman" w:cs="Times New Roman"/>
          <w:sz w:val="24"/>
          <w:szCs w:val="24"/>
          <w:lang w:eastAsia="ru-RU"/>
        </w:rPr>
        <w:t>настоящего Административного регламента</w:t>
      </w:r>
      <w:r w:rsidRPr="006E4490">
        <w:rPr>
          <w:rFonts w:eastAsia="Times New Roman" w:cs="Times New Roman"/>
          <w:sz w:val="24"/>
          <w:szCs w:val="24"/>
          <w:lang w:eastAsia="ru-RU"/>
        </w:rPr>
        <w:t>;</w:t>
      </w:r>
    </w:p>
    <w:p w:rsidR="00C16B90" w:rsidRPr="006E4490" w:rsidRDefault="00C16B90" w:rsidP="004F73FA">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18.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AD2A49" w:rsidRPr="006E4490" w:rsidRDefault="00AD2A49" w:rsidP="00AD2A49">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18.1. сведения органов местного самоуправления поселений, на территории которых находится место работы гражданина о наличии или отсутствии у гражданина и членов его семьи жилых помещений по договорам социального найма, договорам найма специализированного жилого помещения на территории соответствующего поселения;</w:t>
      </w:r>
    </w:p>
    <w:p w:rsidR="00AD2A49" w:rsidRPr="006E4490" w:rsidRDefault="00AD2A49" w:rsidP="00AD2A49">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18.2. выписка из Единого государственного реестра недвижимости о правах гражданина и членов его семьи на имевшиеся (имеющиеся) у него объекты недвижимого имущества;</w:t>
      </w:r>
    </w:p>
    <w:p w:rsidR="00AD2A49" w:rsidRPr="006E4490" w:rsidRDefault="00AD2A49" w:rsidP="00AD2A49">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18.3. сведения о наличии или отсутствии недвижимого имущества в собственности в соответствующем населенном пункте на гражданина и членов его семьи, родившихся до 05 июля 1999 года, выданные КУ ХМАО - Югры «Центр имущественных отношений»;</w:t>
      </w:r>
    </w:p>
    <w:p w:rsidR="00C16B90" w:rsidRPr="006E4490" w:rsidRDefault="00C16B90" w:rsidP="00C16B90">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6E4490">
        <w:rPr>
          <w:rFonts w:eastAsia="Times New Roman"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19. Форму заявления о предоставлении муниципальной услуги заявитель может получить:</w:t>
      </w:r>
    </w:p>
    <w:p w:rsidR="00AD2A49" w:rsidRPr="006E4490" w:rsidRDefault="00AD2A49" w:rsidP="00AD2A49">
      <w:pPr>
        <w:widowControl w:val="0"/>
        <w:autoSpaceDE w:val="0"/>
        <w:autoSpaceDN w:val="0"/>
        <w:adjustRightInd w:val="0"/>
        <w:spacing w:after="0" w:line="240" w:lineRule="auto"/>
        <w:ind w:firstLine="851"/>
        <w:jc w:val="both"/>
        <w:rPr>
          <w:rFonts w:cs="Times New Roman"/>
          <w:sz w:val="24"/>
          <w:szCs w:val="24"/>
        </w:rPr>
      </w:pPr>
      <w:r w:rsidRPr="006E4490">
        <w:rPr>
          <w:rFonts w:cs="Times New Roman"/>
          <w:sz w:val="24"/>
          <w:szCs w:val="24"/>
        </w:rPr>
        <w:t>на информационном стенде в месте предоставления муниципальной услуги;</w:t>
      </w:r>
    </w:p>
    <w:p w:rsidR="00AD2A49" w:rsidRPr="006E4490" w:rsidRDefault="00AD2A49" w:rsidP="00AD2A49">
      <w:pPr>
        <w:widowControl w:val="0"/>
        <w:autoSpaceDE w:val="0"/>
        <w:autoSpaceDN w:val="0"/>
        <w:adjustRightInd w:val="0"/>
        <w:spacing w:after="0" w:line="240" w:lineRule="auto"/>
        <w:ind w:firstLine="851"/>
        <w:jc w:val="both"/>
        <w:rPr>
          <w:rFonts w:cs="Times New Roman"/>
          <w:sz w:val="24"/>
          <w:szCs w:val="24"/>
        </w:rPr>
      </w:pPr>
      <w:r w:rsidRPr="006E4490">
        <w:rPr>
          <w:rFonts w:cs="Times New Roman"/>
          <w:sz w:val="24"/>
          <w:szCs w:val="24"/>
        </w:rPr>
        <w:t>у специалиста отдела жилищной политики Комитета, ответственного за предоставление муниципальной услуги;</w:t>
      </w:r>
    </w:p>
    <w:p w:rsidR="00AD2A49" w:rsidRPr="006E4490" w:rsidRDefault="00AD2A49" w:rsidP="00AD2A49">
      <w:pPr>
        <w:widowControl w:val="0"/>
        <w:autoSpaceDE w:val="0"/>
        <w:autoSpaceDN w:val="0"/>
        <w:adjustRightInd w:val="0"/>
        <w:spacing w:after="0" w:line="240" w:lineRule="auto"/>
        <w:ind w:firstLine="851"/>
        <w:jc w:val="both"/>
        <w:rPr>
          <w:rFonts w:cs="Times New Roman"/>
          <w:sz w:val="24"/>
          <w:szCs w:val="24"/>
        </w:rPr>
      </w:pPr>
      <w:r w:rsidRPr="006E4490">
        <w:rPr>
          <w:rFonts w:cs="Times New Roman"/>
          <w:sz w:val="24"/>
          <w:szCs w:val="24"/>
        </w:rPr>
        <w:t>посредством информационно-телекоммуникационной сети Интернет на Официальном сайте, Федеральном и Региональном порталах.</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20. Способы подачи документов, необходимых для предоставления муниципальной услуги:</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при личном обращении в </w:t>
      </w:r>
      <w:r w:rsidR="006C3D56" w:rsidRPr="006E4490">
        <w:rPr>
          <w:rFonts w:eastAsia="Times New Roman" w:cs="Times New Roman"/>
          <w:sz w:val="24"/>
          <w:szCs w:val="24"/>
          <w:lang w:eastAsia="ru-RU"/>
        </w:rPr>
        <w:t>Комитет</w:t>
      </w:r>
      <w:r w:rsidR="00AD2A49" w:rsidRPr="006E4490">
        <w:rPr>
          <w:rFonts w:eastAsia="Times New Roman" w:cs="Times New Roman"/>
          <w:sz w:val="24"/>
          <w:szCs w:val="24"/>
          <w:lang w:eastAsia="ru-RU"/>
        </w:rPr>
        <w:t xml:space="preserve"> </w:t>
      </w:r>
      <w:r w:rsidRPr="006E4490">
        <w:rPr>
          <w:rFonts w:eastAsia="Times New Roman" w:cs="Times New Roman"/>
          <w:sz w:val="24"/>
          <w:szCs w:val="24"/>
          <w:lang w:eastAsia="ru-RU"/>
        </w:rPr>
        <w:t>или в МФЦ;</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посредством почтового отправления в </w:t>
      </w:r>
      <w:r w:rsidR="00C539B3" w:rsidRPr="006E4490">
        <w:rPr>
          <w:rFonts w:eastAsia="Times New Roman" w:cs="Times New Roman"/>
          <w:sz w:val="24"/>
          <w:szCs w:val="24"/>
          <w:lang w:eastAsia="ru-RU"/>
        </w:rPr>
        <w:t>Комитет</w:t>
      </w:r>
      <w:r w:rsidRPr="006E4490">
        <w:rPr>
          <w:rFonts w:eastAsia="Times New Roman" w:cs="Times New Roman"/>
          <w:sz w:val="24"/>
          <w:szCs w:val="24"/>
          <w:lang w:eastAsia="ru-RU"/>
        </w:rPr>
        <w:t>.</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21. В соответствии с частью </w:t>
      </w:r>
      <w:r w:rsidR="00AD2A49" w:rsidRPr="006E4490">
        <w:rPr>
          <w:rFonts w:eastAsia="Times New Roman" w:cs="Times New Roman"/>
          <w:sz w:val="24"/>
          <w:szCs w:val="24"/>
          <w:lang w:eastAsia="ru-RU"/>
        </w:rPr>
        <w:t xml:space="preserve">1 статьи 7 Федерального закона </w:t>
      </w:r>
      <w:r w:rsidRPr="006E4490">
        <w:rPr>
          <w:rFonts w:eastAsia="Times New Roman" w:cs="Times New Roman"/>
          <w:sz w:val="24"/>
          <w:szCs w:val="24"/>
          <w:lang w:eastAsia="ru-RU"/>
        </w:rPr>
        <w:t xml:space="preserve">№ 210-ФЗ </w:t>
      </w:r>
      <w:r w:rsidR="00AD2A49" w:rsidRPr="006E4490">
        <w:rPr>
          <w:rFonts w:eastAsia="Times New Roman" w:cs="Times New Roman"/>
          <w:sz w:val="24"/>
          <w:szCs w:val="24"/>
          <w:lang w:eastAsia="ru-RU"/>
        </w:rPr>
        <w:t xml:space="preserve"> </w:t>
      </w:r>
      <w:r w:rsidRPr="006E4490">
        <w:rPr>
          <w:rFonts w:eastAsia="Times New Roman" w:cs="Times New Roman"/>
          <w:sz w:val="24"/>
          <w:szCs w:val="24"/>
          <w:lang w:eastAsia="ru-RU"/>
        </w:rPr>
        <w:t>запрещается требовать от заявителей:</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w:t>
      </w:r>
      <w:r w:rsidRPr="006E4490">
        <w:rPr>
          <w:rFonts w:eastAsia="Times New Roman" w:cs="Times New Roman"/>
          <w:sz w:val="24"/>
          <w:szCs w:val="24"/>
          <w:lang w:eastAsia="ru-RU"/>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6E4490">
        <w:rPr>
          <w:rFonts w:eastAsia="Times New Roman" w:cs="Times New Roman"/>
          <w:sz w:val="24"/>
          <w:szCs w:val="24"/>
          <w:lang w:eastAsia="ru-RU"/>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C3D56" w:rsidRPr="006E4490">
        <w:rPr>
          <w:rFonts w:eastAsia="Times New Roman" w:cs="Times New Roman"/>
          <w:sz w:val="24"/>
          <w:szCs w:val="24"/>
          <w:lang w:eastAsia="ru-RU"/>
        </w:rPr>
        <w:t>Комитета</w:t>
      </w:r>
      <w:r w:rsidRPr="006E4490">
        <w:rPr>
          <w:rFonts w:eastAsia="Times New Roman" w:cs="Times New Roman"/>
          <w:sz w:val="24"/>
          <w:szCs w:val="24"/>
          <w:lang w:eastAsia="ru-RU"/>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C3D56" w:rsidRPr="006E4490">
        <w:rPr>
          <w:rFonts w:eastAsia="Times New Roman" w:cs="Times New Roman"/>
          <w:sz w:val="24"/>
          <w:szCs w:val="24"/>
          <w:lang w:eastAsia="ru-RU"/>
        </w:rPr>
        <w:t>Комитета</w:t>
      </w:r>
      <w:r w:rsidRPr="006E4490">
        <w:rPr>
          <w:rFonts w:eastAsia="Times New Roman" w:cs="Times New Roman"/>
          <w:sz w:val="24"/>
          <w:szCs w:val="24"/>
          <w:lang w:eastAsia="ru-RU"/>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bookmarkStart w:id="11" w:name="Par183"/>
      <w:bookmarkEnd w:id="11"/>
      <w:r w:rsidRPr="006E4490">
        <w:rPr>
          <w:rFonts w:eastAsia="Times New Roman" w:cs="Times New Roman"/>
          <w:sz w:val="24"/>
          <w:szCs w:val="24"/>
          <w:lang w:eastAsia="ru-RU"/>
        </w:rPr>
        <w:t>Исчерпывающий перечень оснований для отказа в приеме</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документов, необходимых для предоставления</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муниципальной услуги</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22.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bookmarkStart w:id="12" w:name="Par189"/>
      <w:bookmarkEnd w:id="12"/>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r w:rsidRPr="006E4490">
        <w:rPr>
          <w:rFonts w:eastAsia="Times New Roman" w:cs="Times New Roman"/>
          <w:sz w:val="24"/>
          <w:szCs w:val="24"/>
          <w:lang w:eastAsia="ru-RU"/>
        </w:rPr>
        <w:t>Исчерпывающий перечень оснований для приостановления</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и (или) отказа в предоставлении муниципальной услуги</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851"/>
        <w:jc w:val="both"/>
        <w:outlineLvl w:val="2"/>
        <w:rPr>
          <w:rFonts w:eastAsia="Times New Roman" w:cs="Times New Roman"/>
          <w:sz w:val="24"/>
          <w:szCs w:val="24"/>
          <w:lang w:eastAsia="ru-RU"/>
        </w:rPr>
      </w:pPr>
      <w:bookmarkStart w:id="13" w:name="Par192"/>
      <w:bookmarkEnd w:id="13"/>
      <w:r w:rsidRPr="006E4490">
        <w:rPr>
          <w:rFonts w:eastAsia="Times New Roman" w:cs="Times New Roman"/>
          <w:sz w:val="24"/>
          <w:szCs w:val="24"/>
          <w:lang w:eastAsia="ru-RU"/>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A25F0" w:rsidRPr="006E4490" w:rsidRDefault="006A25F0" w:rsidP="00C16B90">
      <w:pPr>
        <w:widowControl w:val="0"/>
        <w:tabs>
          <w:tab w:val="left" w:pos="993"/>
        </w:tabs>
        <w:autoSpaceDE w:val="0"/>
        <w:autoSpaceDN w:val="0"/>
        <w:adjustRightInd w:val="0"/>
        <w:spacing w:after="0" w:line="240" w:lineRule="auto"/>
        <w:ind w:firstLine="851"/>
        <w:jc w:val="both"/>
        <w:rPr>
          <w:rFonts w:eastAsia="Times New Roman" w:cs="Times New Roman"/>
          <w:sz w:val="24"/>
          <w:szCs w:val="24"/>
          <w:lang w:eastAsia="ru-RU"/>
        </w:rPr>
      </w:pPr>
      <w:bookmarkStart w:id="14" w:name="Par216"/>
      <w:bookmarkEnd w:id="14"/>
    </w:p>
    <w:p w:rsidR="00C16B90" w:rsidRPr="006E4490" w:rsidRDefault="00C16B90" w:rsidP="00C16B90">
      <w:pPr>
        <w:widowControl w:val="0"/>
        <w:tabs>
          <w:tab w:val="left" w:pos="993"/>
        </w:tabs>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24. В предоставлении муниципальной услуги отказывается в случае:</w:t>
      </w:r>
    </w:p>
    <w:p w:rsidR="006A25F0" w:rsidRPr="006E4490" w:rsidRDefault="006A25F0" w:rsidP="006A25F0">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1) непредставления всех документов, необходимых для предоставления муниципальной услуги;</w:t>
      </w:r>
    </w:p>
    <w:p w:rsidR="006A25F0" w:rsidRPr="006E4490" w:rsidRDefault="006A25F0" w:rsidP="006A25F0">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2) наличия в документах, необходимых для рассмотрения вопроса о предоставлении муниципального жилого помещения жилищного фонда коммерческого использования, противоречий, недостоверных сведений;</w:t>
      </w:r>
    </w:p>
    <w:p w:rsidR="006A25F0" w:rsidRPr="006E4490" w:rsidRDefault="006A25F0" w:rsidP="006A25F0">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lastRenderedPageBreak/>
        <w:t xml:space="preserve">3) заявитель не относится к категориям граждан, указанным в пункте 2 </w:t>
      </w:r>
      <w:r w:rsidR="00DC3858" w:rsidRPr="006E4490">
        <w:rPr>
          <w:rFonts w:eastAsiaTheme="minorEastAsia" w:cs="Times New Roman"/>
          <w:sz w:val="24"/>
          <w:szCs w:val="24"/>
          <w:lang w:eastAsia="ru-RU"/>
        </w:rPr>
        <w:t>настоящего Административного регламента</w:t>
      </w:r>
      <w:r w:rsidRPr="006E4490">
        <w:rPr>
          <w:rFonts w:eastAsiaTheme="minorEastAsia" w:cs="Times New Roman"/>
          <w:sz w:val="24"/>
          <w:szCs w:val="24"/>
          <w:lang w:eastAsia="ru-RU"/>
        </w:rPr>
        <w:t>;</w:t>
      </w:r>
    </w:p>
    <w:p w:rsidR="006A25F0" w:rsidRPr="006E4490" w:rsidRDefault="006A25F0" w:rsidP="006A25F0">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4) отсутствия свободных муниципальных жилых помещений жилищного фонда коммерческого использования;</w:t>
      </w:r>
    </w:p>
    <w:p w:rsidR="006A25F0" w:rsidRPr="006E4490" w:rsidRDefault="006A25F0" w:rsidP="006A25F0">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5) представления документов неправомочным лицом;</w:t>
      </w:r>
    </w:p>
    <w:p w:rsidR="006A25F0" w:rsidRPr="006E4490" w:rsidRDefault="006A25F0" w:rsidP="006A25F0">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6) заявитель и (или) члены его семьи на территории населенного пункта Кондинского района,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6A25F0" w:rsidRPr="006E4490" w:rsidRDefault="006A25F0" w:rsidP="006A25F0">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7) заявитель и (или) члены его семьи на территории населенного пункта Кондинского района, в котором претендуют на получение муниципального жилого помещения жилищного фонда коммерческого использования,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6A25F0" w:rsidRPr="006E4490" w:rsidRDefault="006A25F0" w:rsidP="006A25F0">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8) заявитель и (или) члены его семьи на территории населенного пункта Кондинского района,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специализированного жилищного фонда;</w:t>
      </w:r>
    </w:p>
    <w:p w:rsidR="006A25F0" w:rsidRPr="006E4490" w:rsidRDefault="006A25F0" w:rsidP="006A25F0">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6E4490">
        <w:rPr>
          <w:rFonts w:eastAsiaTheme="minorEastAsia" w:cs="Times New Roman"/>
          <w:sz w:val="24"/>
          <w:szCs w:val="24"/>
          <w:lang w:eastAsia="ru-RU"/>
        </w:rPr>
        <w:t>9) заявитель и (или) члены его семьи на территории населенного пункта Кондинского района,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DC3858" w:rsidRPr="006E4490" w:rsidRDefault="00DC3858" w:rsidP="00C16B90">
      <w:pPr>
        <w:autoSpaceDE w:val="0"/>
        <w:autoSpaceDN w:val="0"/>
        <w:adjustRightInd w:val="0"/>
        <w:spacing w:after="0" w:line="240" w:lineRule="auto"/>
        <w:jc w:val="center"/>
        <w:outlineLvl w:val="0"/>
        <w:rPr>
          <w:rFonts w:eastAsia="Times New Roman" w:cs="Times New Roman"/>
          <w:sz w:val="24"/>
          <w:szCs w:val="24"/>
        </w:rPr>
      </w:pPr>
      <w:bookmarkStart w:id="15" w:name="Par198"/>
      <w:bookmarkEnd w:id="15"/>
    </w:p>
    <w:p w:rsidR="00C16B90" w:rsidRPr="006E4490" w:rsidRDefault="00C16B90" w:rsidP="00C16B90">
      <w:pPr>
        <w:autoSpaceDE w:val="0"/>
        <w:autoSpaceDN w:val="0"/>
        <w:adjustRightInd w:val="0"/>
        <w:spacing w:after="0" w:line="240" w:lineRule="auto"/>
        <w:jc w:val="center"/>
        <w:outlineLvl w:val="0"/>
        <w:rPr>
          <w:rFonts w:eastAsia="Times New Roman" w:cs="Times New Roman"/>
          <w:sz w:val="24"/>
          <w:szCs w:val="24"/>
        </w:rPr>
      </w:pPr>
      <w:r w:rsidRPr="006E4490">
        <w:rPr>
          <w:rFonts w:eastAsia="Times New Roman" w:cs="Times New Roman"/>
          <w:sz w:val="24"/>
          <w:szCs w:val="24"/>
        </w:rPr>
        <w:t>Порядок, размер и основания взимания государственной пошлины</w:t>
      </w:r>
    </w:p>
    <w:p w:rsidR="00C16B90" w:rsidRPr="006E4490" w:rsidRDefault="00C16B90" w:rsidP="00C16B90">
      <w:pPr>
        <w:autoSpaceDE w:val="0"/>
        <w:autoSpaceDN w:val="0"/>
        <w:adjustRightInd w:val="0"/>
        <w:spacing w:after="0" w:line="240" w:lineRule="auto"/>
        <w:jc w:val="center"/>
        <w:rPr>
          <w:rFonts w:eastAsia="Times New Roman" w:cs="Times New Roman"/>
          <w:sz w:val="24"/>
          <w:szCs w:val="24"/>
        </w:rPr>
      </w:pPr>
      <w:r w:rsidRPr="006E4490">
        <w:rPr>
          <w:rFonts w:eastAsia="Times New Roman" w:cs="Times New Roman"/>
          <w:sz w:val="24"/>
          <w:szCs w:val="24"/>
        </w:rPr>
        <w:t>или иной платы, взимаемой за предоставление</w:t>
      </w:r>
    </w:p>
    <w:p w:rsidR="00C16B90" w:rsidRPr="006E4490" w:rsidRDefault="00C16B90" w:rsidP="00C16B90">
      <w:pPr>
        <w:autoSpaceDE w:val="0"/>
        <w:autoSpaceDN w:val="0"/>
        <w:adjustRightInd w:val="0"/>
        <w:spacing w:after="0" w:line="240" w:lineRule="auto"/>
        <w:jc w:val="center"/>
        <w:rPr>
          <w:rFonts w:eastAsia="Times New Roman" w:cs="Times New Roman"/>
          <w:sz w:val="24"/>
          <w:szCs w:val="24"/>
        </w:rPr>
      </w:pPr>
      <w:r w:rsidRPr="006E4490">
        <w:rPr>
          <w:rFonts w:eastAsia="Times New Roman" w:cs="Times New Roman"/>
          <w:sz w:val="24"/>
          <w:szCs w:val="24"/>
        </w:rPr>
        <w:t>муниципальной услуги</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25.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w:t>
      </w:r>
      <w:r w:rsidR="00DC3858" w:rsidRPr="006E4490">
        <w:rPr>
          <w:rFonts w:eastAsia="Times New Roman" w:cs="Times New Roman"/>
          <w:sz w:val="24"/>
          <w:szCs w:val="24"/>
          <w:lang w:eastAsia="ru-RU"/>
        </w:rPr>
        <w:t xml:space="preserve"> автономного </w:t>
      </w:r>
      <w:r w:rsidRPr="006E4490">
        <w:rPr>
          <w:rFonts w:eastAsia="Times New Roman" w:cs="Times New Roman"/>
          <w:sz w:val="24"/>
          <w:szCs w:val="24"/>
          <w:lang w:eastAsia="ru-RU"/>
        </w:rPr>
        <w:t>округа – Югры не предусмотрено.</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bookmarkStart w:id="16" w:name="Par204"/>
      <w:bookmarkEnd w:id="16"/>
      <w:r w:rsidRPr="006E4490">
        <w:rPr>
          <w:rFonts w:eastAsia="Times New Roman" w:cs="Times New Roman"/>
          <w:sz w:val="24"/>
          <w:szCs w:val="24"/>
          <w:lang w:eastAsia="ru-RU"/>
        </w:rPr>
        <w:t>Максимальный срок ожидания в очереди при подаче запроса</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о предоставлении муниципальной услуги и при получении</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результата предоставления муниципальной услуги</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6E4490">
        <w:rPr>
          <w:rFonts w:eastAsia="Times New Roman" w:cs="Times New Roman"/>
          <w:sz w:val="24"/>
          <w:szCs w:val="24"/>
          <w:lang w:eastAsia="ru-RU"/>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bookmarkStart w:id="17" w:name="Par210"/>
      <w:bookmarkEnd w:id="17"/>
      <w:r w:rsidRPr="006E4490">
        <w:rPr>
          <w:rFonts w:eastAsia="Times New Roman" w:cs="Times New Roman"/>
          <w:sz w:val="24"/>
          <w:szCs w:val="24"/>
          <w:lang w:eastAsia="ru-RU"/>
        </w:rPr>
        <w:t>Срок регистрации запроса заявителя</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о предоставлении муниципальной услуги</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p>
    <w:p w:rsidR="00C16B90" w:rsidRPr="006E4490" w:rsidRDefault="00C16B90" w:rsidP="00C16B90">
      <w:pPr>
        <w:autoSpaceDE w:val="0"/>
        <w:autoSpaceDN w:val="0"/>
        <w:adjustRightInd w:val="0"/>
        <w:spacing w:after="0" w:line="240" w:lineRule="auto"/>
        <w:ind w:firstLine="709"/>
        <w:jc w:val="both"/>
        <w:rPr>
          <w:rFonts w:eastAsia="Times New Roman" w:cs="Times New Roman"/>
          <w:iCs/>
          <w:sz w:val="24"/>
          <w:szCs w:val="24"/>
        </w:rPr>
      </w:pPr>
      <w:r w:rsidRPr="006E4490">
        <w:rPr>
          <w:rFonts w:eastAsia="Times New Roman" w:cs="Times New Roman"/>
          <w:sz w:val="24"/>
          <w:szCs w:val="24"/>
          <w:lang w:eastAsia="ru-RU"/>
        </w:rPr>
        <w:t xml:space="preserve">27. </w:t>
      </w:r>
      <w:r w:rsidRPr="006E4490">
        <w:rPr>
          <w:rFonts w:eastAsia="Times New Roman" w:cs="Times New Roman"/>
          <w:iCs/>
          <w:sz w:val="24"/>
          <w:szCs w:val="24"/>
        </w:rPr>
        <w:t xml:space="preserve">Заявление о предоставлении муниципальной услуги подлежит регистрации специалистом </w:t>
      </w:r>
      <w:r w:rsidR="00DC3858" w:rsidRPr="006E4490">
        <w:rPr>
          <w:rFonts w:eastAsia="Times New Roman" w:cs="Times New Roman"/>
          <w:iCs/>
          <w:sz w:val="24"/>
          <w:szCs w:val="24"/>
        </w:rPr>
        <w:t>Комитета, ответственным за делопроизводство</w:t>
      </w:r>
      <w:r w:rsidRPr="006E4490">
        <w:rPr>
          <w:rFonts w:eastAsia="Times New Roman" w:cs="Times New Roman"/>
          <w:iCs/>
          <w:sz w:val="24"/>
          <w:szCs w:val="24"/>
        </w:rPr>
        <w:t>.</w:t>
      </w:r>
    </w:p>
    <w:p w:rsidR="00C16B90" w:rsidRPr="006E4490" w:rsidRDefault="00C16B90" w:rsidP="00C16B90">
      <w:pPr>
        <w:autoSpaceDE w:val="0"/>
        <w:autoSpaceDN w:val="0"/>
        <w:adjustRightInd w:val="0"/>
        <w:spacing w:after="0" w:line="240" w:lineRule="auto"/>
        <w:ind w:firstLine="708"/>
        <w:jc w:val="both"/>
        <w:rPr>
          <w:rFonts w:eastAsia="Times New Roman" w:cs="Times New Roman"/>
          <w:iCs/>
          <w:sz w:val="24"/>
          <w:szCs w:val="24"/>
        </w:rPr>
      </w:pPr>
      <w:r w:rsidRPr="006E4490">
        <w:rPr>
          <w:rFonts w:eastAsia="Times New Roman" w:cs="Times New Roman"/>
          <w:iCs/>
          <w:sz w:val="24"/>
          <w:szCs w:val="24"/>
        </w:rPr>
        <w:lastRenderedPageBreak/>
        <w:t xml:space="preserve">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w:t>
      </w:r>
      <w:r w:rsidR="00C539B3" w:rsidRPr="006E4490">
        <w:rPr>
          <w:rFonts w:eastAsia="Times New Roman" w:cs="Times New Roman"/>
          <w:iCs/>
          <w:sz w:val="24"/>
          <w:szCs w:val="24"/>
        </w:rPr>
        <w:t>Комитет</w:t>
      </w:r>
      <w:r w:rsidRPr="006E4490">
        <w:rPr>
          <w:rFonts w:eastAsia="Times New Roman" w:cs="Times New Roman"/>
          <w:iCs/>
          <w:sz w:val="24"/>
          <w:szCs w:val="24"/>
        </w:rPr>
        <w:t>.</w:t>
      </w:r>
    </w:p>
    <w:p w:rsidR="00C16B90" w:rsidRPr="006E4490" w:rsidRDefault="00C16B90" w:rsidP="00C16B90">
      <w:pPr>
        <w:autoSpaceDE w:val="0"/>
        <w:autoSpaceDN w:val="0"/>
        <w:adjustRightInd w:val="0"/>
        <w:spacing w:after="0" w:line="240" w:lineRule="auto"/>
        <w:ind w:firstLine="708"/>
        <w:jc w:val="both"/>
        <w:rPr>
          <w:rFonts w:eastAsia="Times New Roman" w:cs="Times New Roman"/>
          <w:iCs/>
          <w:sz w:val="24"/>
          <w:szCs w:val="24"/>
        </w:rPr>
      </w:pPr>
      <w:r w:rsidRPr="006E4490">
        <w:rPr>
          <w:rFonts w:eastAsia="Times New Roman" w:cs="Times New Roman"/>
          <w:iCs/>
          <w:sz w:val="24"/>
          <w:szCs w:val="24"/>
        </w:rPr>
        <w:t>Заявление о предоставлении муниципальной услуги, принятое при личном обращении,</w:t>
      </w:r>
      <w:r w:rsidR="00DC3858" w:rsidRPr="006E4490">
        <w:rPr>
          <w:rFonts w:eastAsia="Times New Roman" w:cs="Times New Roman"/>
          <w:iCs/>
          <w:sz w:val="24"/>
          <w:szCs w:val="24"/>
        </w:rPr>
        <w:t xml:space="preserve"> подлежит регистрации в течение</w:t>
      </w:r>
      <w:r w:rsidRPr="006E4490">
        <w:rPr>
          <w:rFonts w:eastAsia="Times New Roman" w:cs="Times New Roman"/>
          <w:iCs/>
          <w:sz w:val="24"/>
          <w:szCs w:val="24"/>
        </w:rPr>
        <w:t>15 минут.</w:t>
      </w:r>
    </w:p>
    <w:p w:rsidR="00C16B90" w:rsidRPr="006E4490" w:rsidRDefault="00C16B90" w:rsidP="00C16B90">
      <w:pPr>
        <w:autoSpaceDE w:val="0"/>
        <w:autoSpaceDN w:val="0"/>
        <w:adjustRightInd w:val="0"/>
        <w:spacing w:after="0" w:line="240" w:lineRule="auto"/>
        <w:ind w:firstLine="708"/>
        <w:jc w:val="both"/>
        <w:rPr>
          <w:rFonts w:eastAsia="Times New Roman" w:cs="Times New Roman"/>
          <w:b/>
          <w:iCs/>
          <w:sz w:val="24"/>
          <w:szCs w:val="24"/>
        </w:rPr>
      </w:pPr>
      <w:r w:rsidRPr="006E4490">
        <w:rPr>
          <w:rFonts w:eastAsia="Times New Roman" w:cs="Times New Roman"/>
          <w:iCs/>
          <w:sz w:val="24"/>
          <w:szCs w:val="24"/>
        </w:rPr>
        <w:t xml:space="preserve">Заявление о предоставлении муниципальной услуги регистрируется </w:t>
      </w:r>
      <w:r w:rsidR="00DC3858" w:rsidRPr="006E4490">
        <w:rPr>
          <w:rFonts w:eastAsia="Times New Roman" w:cs="Times New Roman"/>
          <w:iCs/>
          <w:sz w:val="24"/>
          <w:szCs w:val="24"/>
        </w:rPr>
        <w:t>в журнале регистрации и (или) электронной системе документооборота</w:t>
      </w:r>
      <w:r w:rsidRPr="006E4490">
        <w:rPr>
          <w:rFonts w:eastAsia="Times New Roman" w:cs="Times New Roman"/>
          <w:iCs/>
          <w:sz w:val="24"/>
          <w:szCs w:val="24"/>
        </w:rPr>
        <w:t>.</w:t>
      </w:r>
    </w:p>
    <w:p w:rsidR="00C16B90" w:rsidRPr="006E4490" w:rsidRDefault="00C16B90" w:rsidP="00C16B90">
      <w:pPr>
        <w:autoSpaceDE w:val="0"/>
        <w:autoSpaceDN w:val="0"/>
        <w:adjustRightInd w:val="0"/>
        <w:spacing w:after="0" w:line="240" w:lineRule="auto"/>
        <w:ind w:firstLine="708"/>
        <w:jc w:val="both"/>
        <w:rPr>
          <w:rFonts w:eastAsia="Times New Roman" w:cs="Times New Roman"/>
          <w:iCs/>
          <w:sz w:val="24"/>
          <w:szCs w:val="24"/>
        </w:rPr>
      </w:pPr>
      <w:r w:rsidRPr="006E4490">
        <w:rPr>
          <w:rFonts w:eastAsia="Times New Roman" w:cs="Times New Roman"/>
          <w:iCs/>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p>
    <w:p w:rsidR="00DC3858" w:rsidRPr="006E4490" w:rsidRDefault="00DC3858" w:rsidP="00DC3858">
      <w:pPr>
        <w:autoSpaceDE w:val="0"/>
        <w:autoSpaceDN w:val="0"/>
        <w:adjustRightInd w:val="0"/>
        <w:spacing w:after="0" w:line="240" w:lineRule="auto"/>
        <w:jc w:val="center"/>
        <w:rPr>
          <w:rFonts w:cs="Times New Roman"/>
          <w:sz w:val="24"/>
          <w:szCs w:val="24"/>
        </w:rPr>
      </w:pPr>
      <w:bookmarkStart w:id="18" w:name="Par224"/>
      <w:bookmarkEnd w:id="18"/>
      <w:r w:rsidRPr="006E4490">
        <w:rPr>
          <w:rFonts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3858" w:rsidRPr="006E4490" w:rsidRDefault="00DC3858" w:rsidP="00DC3858">
      <w:pPr>
        <w:autoSpaceDE w:val="0"/>
        <w:autoSpaceDN w:val="0"/>
        <w:adjustRightInd w:val="0"/>
        <w:spacing w:after="0" w:line="240" w:lineRule="auto"/>
        <w:jc w:val="center"/>
        <w:rPr>
          <w:rFonts w:eastAsia="Times New Roman" w:cs="Times New Roman"/>
          <w:sz w:val="24"/>
          <w:szCs w:val="24"/>
        </w:rPr>
      </w:pPr>
    </w:p>
    <w:p w:rsidR="00DC3858" w:rsidRPr="006E4490" w:rsidRDefault="00DC3858" w:rsidP="00DC3858">
      <w:pPr>
        <w:autoSpaceDE w:val="0"/>
        <w:autoSpaceDN w:val="0"/>
        <w:adjustRightInd w:val="0"/>
        <w:spacing w:after="0" w:line="240" w:lineRule="auto"/>
        <w:ind w:firstLine="708"/>
        <w:jc w:val="both"/>
        <w:rPr>
          <w:rFonts w:cs="Times New Roman"/>
          <w:sz w:val="24"/>
          <w:szCs w:val="24"/>
        </w:rPr>
      </w:pPr>
      <w:bookmarkStart w:id="19" w:name="_Hlk536125193"/>
      <w:r w:rsidRPr="006E4490">
        <w:rPr>
          <w:rFonts w:eastAsia="Times New Roman" w:cs="Times New Roman"/>
          <w:sz w:val="24"/>
          <w:szCs w:val="24"/>
        </w:rPr>
        <w:t xml:space="preserve">28. </w:t>
      </w:r>
      <w:bookmarkStart w:id="20" w:name="Par339"/>
      <w:bookmarkEnd w:id="20"/>
      <w:r w:rsidRPr="006E4490">
        <w:rPr>
          <w:rFonts w:cs="Times New Roman"/>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6E4490">
        <w:rPr>
          <w:rFonts w:eastAsia="Times New Roman" w:cs="Times New Roman"/>
          <w:sz w:val="24"/>
          <w:szCs w:val="24"/>
        </w:rPr>
        <w:t xml:space="preserve">местонахождении, режиме работы, а также о справочных телефонных номерах. </w:t>
      </w:r>
    </w:p>
    <w:p w:rsidR="00DC3858" w:rsidRPr="006E4490" w:rsidRDefault="00DC3858" w:rsidP="00DC3858">
      <w:pPr>
        <w:autoSpaceDE w:val="0"/>
        <w:autoSpaceDN w:val="0"/>
        <w:adjustRightInd w:val="0"/>
        <w:spacing w:after="0" w:line="240" w:lineRule="auto"/>
        <w:ind w:firstLine="709"/>
        <w:jc w:val="both"/>
        <w:rPr>
          <w:rFonts w:cs="Times New Roman"/>
          <w:sz w:val="24"/>
          <w:szCs w:val="24"/>
        </w:rPr>
      </w:pPr>
      <w:r w:rsidRPr="006E4490">
        <w:rPr>
          <w:rFonts w:cs="Times New Roman"/>
          <w:sz w:val="24"/>
          <w:szCs w:val="24"/>
        </w:rPr>
        <w:t>Помещения, в которых предоставляется муниципальная услуга, размещаются не выше второго этажа здания.</w:t>
      </w:r>
    </w:p>
    <w:p w:rsidR="00DC3858" w:rsidRPr="006E4490" w:rsidRDefault="00DC3858" w:rsidP="00DC3858">
      <w:pPr>
        <w:autoSpaceDE w:val="0"/>
        <w:autoSpaceDN w:val="0"/>
        <w:adjustRightInd w:val="0"/>
        <w:spacing w:after="0" w:line="240" w:lineRule="auto"/>
        <w:ind w:firstLine="709"/>
        <w:jc w:val="both"/>
        <w:rPr>
          <w:rFonts w:cs="Times New Roman"/>
          <w:sz w:val="24"/>
          <w:szCs w:val="24"/>
        </w:rPr>
      </w:pPr>
      <w:r w:rsidRPr="006E4490">
        <w:rPr>
          <w:rFonts w:cs="Times New Roman"/>
          <w:sz w:val="24"/>
          <w:szCs w:val="24"/>
        </w:rPr>
        <w:t xml:space="preserve">В целях обеспечения физической доступности для заявителей с ограничениями жизнедеятельности вход в здания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w:t>
      </w:r>
    </w:p>
    <w:p w:rsidR="00DC3858" w:rsidRPr="006E4490" w:rsidRDefault="00DC3858" w:rsidP="00DC3858">
      <w:pPr>
        <w:autoSpaceDE w:val="0"/>
        <w:autoSpaceDN w:val="0"/>
        <w:adjustRightInd w:val="0"/>
        <w:spacing w:after="0" w:line="240" w:lineRule="auto"/>
        <w:ind w:firstLine="709"/>
        <w:jc w:val="both"/>
        <w:rPr>
          <w:rFonts w:cs="Times New Roman"/>
          <w:sz w:val="24"/>
          <w:szCs w:val="24"/>
        </w:rPr>
      </w:pPr>
      <w:r w:rsidRPr="006E4490">
        <w:rPr>
          <w:rFonts w:cs="Times New Roman"/>
          <w:sz w:val="24"/>
          <w:szCs w:val="24"/>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C3858" w:rsidRPr="006E4490" w:rsidRDefault="00DC3858" w:rsidP="00DC3858">
      <w:pPr>
        <w:autoSpaceDE w:val="0"/>
        <w:autoSpaceDN w:val="0"/>
        <w:adjustRightInd w:val="0"/>
        <w:spacing w:after="0" w:line="240" w:lineRule="auto"/>
        <w:ind w:firstLine="709"/>
        <w:jc w:val="both"/>
        <w:rPr>
          <w:rFonts w:cs="Times New Roman"/>
          <w:sz w:val="24"/>
          <w:szCs w:val="24"/>
        </w:rPr>
      </w:pPr>
      <w:r w:rsidRPr="006E4490">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C3858" w:rsidRPr="006E4490" w:rsidRDefault="00DC3858" w:rsidP="00DC3858">
      <w:pPr>
        <w:autoSpaceDE w:val="0"/>
        <w:autoSpaceDN w:val="0"/>
        <w:adjustRightInd w:val="0"/>
        <w:spacing w:after="0" w:line="240" w:lineRule="auto"/>
        <w:ind w:firstLine="709"/>
        <w:jc w:val="both"/>
        <w:rPr>
          <w:rFonts w:cs="Times New Roman"/>
          <w:sz w:val="24"/>
          <w:szCs w:val="24"/>
        </w:rPr>
      </w:pPr>
      <w:r w:rsidRPr="006E4490">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C3858" w:rsidRPr="006E4490" w:rsidRDefault="00DC3858" w:rsidP="00DC3858">
      <w:pPr>
        <w:autoSpaceDE w:val="0"/>
        <w:autoSpaceDN w:val="0"/>
        <w:adjustRightInd w:val="0"/>
        <w:spacing w:after="0" w:line="240" w:lineRule="auto"/>
        <w:ind w:firstLine="709"/>
        <w:jc w:val="both"/>
        <w:rPr>
          <w:rFonts w:cs="Times New Roman"/>
          <w:sz w:val="24"/>
          <w:szCs w:val="24"/>
        </w:rPr>
      </w:pPr>
      <w:r w:rsidRPr="006E4490">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DC3858" w:rsidRPr="006E4490" w:rsidRDefault="00DC3858" w:rsidP="00DC3858">
      <w:pPr>
        <w:autoSpaceDE w:val="0"/>
        <w:autoSpaceDN w:val="0"/>
        <w:adjustRightInd w:val="0"/>
        <w:spacing w:after="0" w:line="240" w:lineRule="auto"/>
        <w:ind w:firstLine="709"/>
        <w:jc w:val="both"/>
        <w:rPr>
          <w:rFonts w:cs="Times New Roman"/>
          <w:sz w:val="24"/>
          <w:szCs w:val="24"/>
        </w:rPr>
      </w:pPr>
      <w:r w:rsidRPr="006E4490">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DC3858" w:rsidRPr="006E4490" w:rsidRDefault="00DC3858" w:rsidP="00DC3858">
      <w:pPr>
        <w:autoSpaceDE w:val="0"/>
        <w:autoSpaceDN w:val="0"/>
        <w:adjustRightInd w:val="0"/>
        <w:spacing w:after="0" w:line="240" w:lineRule="auto"/>
        <w:ind w:firstLine="709"/>
        <w:jc w:val="both"/>
        <w:rPr>
          <w:rFonts w:cs="Times New Roman"/>
          <w:sz w:val="24"/>
          <w:szCs w:val="24"/>
        </w:rPr>
      </w:pPr>
      <w:r w:rsidRPr="006E4490">
        <w:rPr>
          <w:rFonts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DC3858" w:rsidRPr="006E4490" w:rsidRDefault="00DC3858" w:rsidP="00DC3858">
      <w:pPr>
        <w:autoSpaceDE w:val="0"/>
        <w:autoSpaceDN w:val="0"/>
        <w:adjustRightInd w:val="0"/>
        <w:spacing w:after="0" w:line="240" w:lineRule="auto"/>
        <w:ind w:firstLine="709"/>
        <w:jc w:val="both"/>
        <w:rPr>
          <w:rFonts w:cs="Times New Roman"/>
          <w:sz w:val="24"/>
          <w:szCs w:val="24"/>
        </w:rPr>
      </w:pPr>
      <w:r w:rsidRPr="006E4490">
        <w:rPr>
          <w:rFonts w:cs="Times New Roman"/>
          <w:sz w:val="24"/>
          <w:szCs w:val="24"/>
        </w:rPr>
        <w:lastRenderedPageBreak/>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C3858" w:rsidRPr="006E4490" w:rsidRDefault="00DC3858" w:rsidP="00DC3858">
      <w:pPr>
        <w:autoSpaceDE w:val="0"/>
        <w:autoSpaceDN w:val="0"/>
        <w:adjustRightInd w:val="0"/>
        <w:spacing w:after="0" w:line="240" w:lineRule="auto"/>
        <w:ind w:firstLine="709"/>
        <w:jc w:val="both"/>
        <w:rPr>
          <w:rFonts w:cs="Times New Roman"/>
          <w:sz w:val="24"/>
          <w:szCs w:val="24"/>
        </w:rPr>
      </w:pPr>
      <w:r w:rsidRPr="006E4490">
        <w:rPr>
          <w:rFonts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C3858" w:rsidRPr="006E4490" w:rsidRDefault="00DC3858" w:rsidP="00DC3858">
      <w:pPr>
        <w:autoSpaceDE w:val="0"/>
        <w:autoSpaceDN w:val="0"/>
        <w:adjustRightInd w:val="0"/>
        <w:spacing w:after="0" w:line="240" w:lineRule="auto"/>
        <w:ind w:firstLine="709"/>
        <w:jc w:val="both"/>
        <w:rPr>
          <w:rFonts w:eastAsia="Times New Roman" w:cs="Times New Roman"/>
          <w:i/>
          <w:sz w:val="24"/>
          <w:szCs w:val="24"/>
        </w:rPr>
      </w:pPr>
      <w:r w:rsidRPr="006E4490">
        <w:rPr>
          <w:rFonts w:cs="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r w:rsidRPr="006E4490">
        <w:rPr>
          <w:rFonts w:eastAsia="Times New Roman" w:cs="Times New Roman"/>
          <w:i/>
          <w:sz w:val="24"/>
          <w:szCs w:val="24"/>
        </w:rPr>
        <w:t xml:space="preserve">. </w:t>
      </w:r>
    </w:p>
    <w:bookmarkEnd w:id="19"/>
    <w:p w:rsidR="00DC3858" w:rsidRPr="006E4490" w:rsidRDefault="00DC3858" w:rsidP="00DC3858">
      <w:pPr>
        <w:autoSpaceDE w:val="0"/>
        <w:autoSpaceDN w:val="0"/>
        <w:adjustRightInd w:val="0"/>
        <w:spacing w:after="0" w:line="240" w:lineRule="auto"/>
        <w:ind w:firstLine="709"/>
        <w:jc w:val="both"/>
        <w:rPr>
          <w:rFonts w:eastAsia="Times New Roman" w:cs="Times New Roman"/>
          <w:sz w:val="24"/>
          <w:szCs w:val="24"/>
          <w:lang w:eastAsia="ru-RU"/>
        </w:rPr>
      </w:pPr>
    </w:p>
    <w:p w:rsidR="00C16B90" w:rsidRPr="006E4490" w:rsidRDefault="00C16B90" w:rsidP="00C16B90">
      <w:pPr>
        <w:autoSpaceDE w:val="0"/>
        <w:autoSpaceDN w:val="0"/>
        <w:adjustRightInd w:val="0"/>
        <w:spacing w:after="0" w:line="240" w:lineRule="auto"/>
        <w:ind w:firstLine="709"/>
        <w:jc w:val="both"/>
        <w:rPr>
          <w:rFonts w:eastAsia="Times New Roman" w:cs="Times New Roman"/>
          <w:i/>
          <w:sz w:val="24"/>
          <w:szCs w:val="24"/>
        </w:rPr>
      </w:pPr>
    </w:p>
    <w:p w:rsidR="00C16B90" w:rsidRPr="006E4490" w:rsidRDefault="00C16B90" w:rsidP="00C16B90">
      <w:pPr>
        <w:autoSpaceDE w:val="0"/>
        <w:autoSpaceDN w:val="0"/>
        <w:adjustRightInd w:val="0"/>
        <w:spacing w:after="0" w:line="240" w:lineRule="auto"/>
        <w:jc w:val="center"/>
        <w:outlineLvl w:val="0"/>
        <w:rPr>
          <w:rFonts w:eastAsia="Times New Roman" w:cs="Times New Roman"/>
          <w:sz w:val="24"/>
          <w:szCs w:val="24"/>
        </w:rPr>
      </w:pPr>
      <w:r w:rsidRPr="006E4490">
        <w:rPr>
          <w:rFonts w:eastAsia="Times New Roman" w:cs="Times New Roman"/>
          <w:sz w:val="24"/>
          <w:szCs w:val="24"/>
        </w:rPr>
        <w:t>Показатели доступности и качества муниципальной услуги</w:t>
      </w:r>
    </w:p>
    <w:p w:rsidR="00C16B90" w:rsidRPr="006E4490" w:rsidRDefault="00C16B90" w:rsidP="00C16B90">
      <w:pPr>
        <w:autoSpaceDE w:val="0"/>
        <w:autoSpaceDN w:val="0"/>
        <w:adjustRightInd w:val="0"/>
        <w:spacing w:after="0" w:line="240" w:lineRule="auto"/>
        <w:rPr>
          <w:rFonts w:eastAsia="Times New Roman" w:cs="Times New Roman"/>
          <w:sz w:val="24"/>
          <w:szCs w:val="24"/>
        </w:rPr>
      </w:pPr>
    </w:p>
    <w:p w:rsidR="00C16B90" w:rsidRPr="006E4490" w:rsidRDefault="00C16B90" w:rsidP="00C16B90">
      <w:pPr>
        <w:widowControl w:val="0"/>
        <w:autoSpaceDE w:val="0"/>
        <w:autoSpaceDN w:val="0"/>
        <w:spacing w:after="0" w:line="240" w:lineRule="auto"/>
        <w:ind w:firstLine="709"/>
        <w:contextualSpacing/>
        <w:jc w:val="both"/>
        <w:rPr>
          <w:rFonts w:eastAsia="Times New Roman" w:cs="Times New Roman"/>
          <w:sz w:val="24"/>
          <w:szCs w:val="24"/>
          <w:lang w:eastAsia="ru-RU"/>
        </w:rPr>
      </w:pPr>
      <w:r w:rsidRPr="006E4490">
        <w:rPr>
          <w:rFonts w:eastAsia="Times New Roman" w:cs="Times New Roman"/>
          <w:sz w:val="24"/>
          <w:szCs w:val="24"/>
          <w:lang w:eastAsia="ru-RU"/>
        </w:rPr>
        <w:t>29. Показатели доступности муниципальной услуги:</w:t>
      </w:r>
    </w:p>
    <w:p w:rsidR="00C16B90" w:rsidRPr="006E4490" w:rsidRDefault="00C16B90" w:rsidP="00C16B90">
      <w:pPr>
        <w:widowControl w:val="0"/>
        <w:autoSpaceDE w:val="0"/>
        <w:autoSpaceDN w:val="0"/>
        <w:spacing w:after="0" w:line="240" w:lineRule="auto"/>
        <w:ind w:firstLine="709"/>
        <w:contextualSpacing/>
        <w:jc w:val="both"/>
        <w:rPr>
          <w:rFonts w:eastAsia="Times New Roman" w:cs="Times New Roman"/>
          <w:sz w:val="24"/>
          <w:szCs w:val="24"/>
          <w:lang w:eastAsia="ru-RU"/>
        </w:rPr>
      </w:pPr>
      <w:bookmarkStart w:id="21" w:name="_Hlk536122458"/>
      <w:r w:rsidRPr="006E4490">
        <w:rPr>
          <w:rFonts w:eastAsia="Times New Roman" w:cs="Times New Roman"/>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C16B90" w:rsidRPr="006E4490" w:rsidRDefault="00C16B90" w:rsidP="00C16B90">
      <w:pPr>
        <w:widowControl w:val="0"/>
        <w:autoSpaceDE w:val="0"/>
        <w:autoSpaceDN w:val="0"/>
        <w:spacing w:after="0" w:line="240" w:lineRule="auto"/>
        <w:ind w:firstLine="709"/>
        <w:contextualSpacing/>
        <w:jc w:val="both"/>
        <w:rPr>
          <w:rFonts w:eastAsia="Times New Roman" w:cs="Times New Roman"/>
          <w:sz w:val="24"/>
          <w:szCs w:val="24"/>
          <w:lang w:eastAsia="ru-RU"/>
        </w:rPr>
      </w:pPr>
      <w:r w:rsidRPr="006E4490">
        <w:rPr>
          <w:rFonts w:eastAsia="Times New Roman" w:cs="Times New Roman"/>
          <w:sz w:val="24"/>
          <w:szCs w:val="24"/>
          <w:lang w:eastAsia="ru-RU"/>
        </w:rPr>
        <w:t>доступность заявителей к форме заявления о предоставлении муниципальной услуги;</w:t>
      </w:r>
    </w:p>
    <w:p w:rsidR="00C16B90" w:rsidRPr="006E4490" w:rsidRDefault="00C16B90" w:rsidP="00C16B90">
      <w:pPr>
        <w:widowControl w:val="0"/>
        <w:autoSpaceDE w:val="0"/>
        <w:autoSpaceDN w:val="0"/>
        <w:spacing w:after="0" w:line="240" w:lineRule="auto"/>
        <w:ind w:firstLine="709"/>
        <w:contextualSpacing/>
        <w:jc w:val="both"/>
        <w:rPr>
          <w:rFonts w:eastAsia="Times New Roman" w:cs="Times New Roman"/>
          <w:sz w:val="24"/>
          <w:szCs w:val="24"/>
          <w:lang w:eastAsia="ru-RU"/>
        </w:rPr>
      </w:pPr>
      <w:r w:rsidRPr="006E4490">
        <w:rPr>
          <w:rFonts w:eastAsia="Times New Roman" w:cs="Times New Roman"/>
          <w:sz w:val="24"/>
          <w:szCs w:val="24"/>
          <w:lang w:eastAsia="ru-RU"/>
        </w:rPr>
        <w:t>возможность получения муниципальной услуги заявителем в МФЦ;</w:t>
      </w:r>
    </w:p>
    <w:p w:rsidR="00C16B90" w:rsidRPr="006E4490" w:rsidRDefault="00C16B90" w:rsidP="00C16B90">
      <w:pPr>
        <w:widowControl w:val="0"/>
        <w:autoSpaceDE w:val="0"/>
        <w:autoSpaceDN w:val="0"/>
        <w:spacing w:after="0" w:line="240" w:lineRule="auto"/>
        <w:ind w:firstLine="709"/>
        <w:contextualSpacing/>
        <w:jc w:val="both"/>
        <w:rPr>
          <w:rFonts w:eastAsia="Times New Roman" w:cs="Times New Roman"/>
          <w:sz w:val="24"/>
          <w:szCs w:val="24"/>
          <w:lang w:eastAsia="ru-RU"/>
        </w:rPr>
      </w:pPr>
      <w:r w:rsidRPr="006E4490">
        <w:rPr>
          <w:rFonts w:eastAsia="Times New Roman" w:cs="Times New Roman"/>
          <w:sz w:val="24"/>
          <w:szCs w:val="24"/>
          <w:lang w:eastAsia="ru-RU"/>
        </w:rPr>
        <w:t>бесплатность предоставления муниципальной услуги и информации о процедуре предоставления муниципальной услуги.</w:t>
      </w:r>
    </w:p>
    <w:p w:rsidR="00C16B90" w:rsidRPr="006E4490" w:rsidRDefault="00C16B90" w:rsidP="00C16B90">
      <w:pPr>
        <w:widowControl w:val="0"/>
        <w:autoSpaceDE w:val="0"/>
        <w:autoSpaceDN w:val="0"/>
        <w:spacing w:after="0" w:line="240" w:lineRule="auto"/>
        <w:ind w:firstLine="709"/>
        <w:contextualSpacing/>
        <w:jc w:val="both"/>
        <w:rPr>
          <w:rFonts w:eastAsia="Times New Roman" w:cs="Times New Roman"/>
          <w:sz w:val="24"/>
          <w:szCs w:val="24"/>
          <w:lang w:eastAsia="ru-RU"/>
        </w:rPr>
      </w:pPr>
      <w:r w:rsidRPr="006E4490">
        <w:rPr>
          <w:rFonts w:eastAsia="Times New Roman" w:cs="Times New Roman"/>
          <w:sz w:val="24"/>
          <w:szCs w:val="24"/>
          <w:lang w:eastAsia="ru-RU"/>
        </w:rPr>
        <w:t>30. Показатели качества муниципальной услуги:</w:t>
      </w:r>
    </w:p>
    <w:p w:rsidR="00C16B90" w:rsidRPr="006E4490" w:rsidRDefault="00C16B90" w:rsidP="00C16B90">
      <w:pPr>
        <w:widowControl w:val="0"/>
        <w:autoSpaceDE w:val="0"/>
        <w:autoSpaceDN w:val="0"/>
        <w:spacing w:after="0" w:line="240" w:lineRule="auto"/>
        <w:ind w:firstLine="709"/>
        <w:contextualSpacing/>
        <w:jc w:val="both"/>
        <w:rPr>
          <w:rFonts w:eastAsia="Times New Roman" w:cs="Times New Roman"/>
          <w:sz w:val="24"/>
          <w:szCs w:val="24"/>
          <w:lang w:eastAsia="ru-RU"/>
        </w:rPr>
      </w:pPr>
      <w:r w:rsidRPr="006E4490">
        <w:rPr>
          <w:rFonts w:eastAsia="Times New Roman" w:cs="Times New Roman"/>
          <w:sz w:val="24"/>
          <w:szCs w:val="24"/>
          <w:lang w:eastAsia="ru-RU"/>
        </w:rPr>
        <w:t>соблюдение специалистами, ответственными за предоставление муниципальной услуги, сроков предоставления муниципальной услуги;</w:t>
      </w:r>
    </w:p>
    <w:p w:rsidR="00C16B90" w:rsidRPr="006E4490" w:rsidRDefault="00C16B90" w:rsidP="00C16B90">
      <w:pPr>
        <w:widowControl w:val="0"/>
        <w:autoSpaceDE w:val="0"/>
        <w:autoSpaceDN w:val="0"/>
        <w:spacing w:after="0" w:line="240" w:lineRule="auto"/>
        <w:ind w:firstLine="709"/>
        <w:contextualSpacing/>
        <w:jc w:val="both"/>
        <w:rPr>
          <w:rFonts w:eastAsia="Times New Roman" w:cs="Times New Roman"/>
          <w:sz w:val="24"/>
          <w:szCs w:val="24"/>
          <w:lang w:eastAsia="ru-RU"/>
        </w:rPr>
      </w:pPr>
      <w:r w:rsidRPr="006E4490">
        <w:rPr>
          <w:rFonts w:eastAsia="Times New Roman" w:cs="Times New Roman"/>
          <w:sz w:val="24"/>
          <w:szCs w:val="24"/>
          <w:lang w:eastAsia="ru-RU"/>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6B90" w:rsidRPr="006E4490" w:rsidRDefault="00C16B90" w:rsidP="00C16B90">
      <w:pPr>
        <w:widowControl w:val="0"/>
        <w:autoSpaceDE w:val="0"/>
        <w:autoSpaceDN w:val="0"/>
        <w:spacing w:after="0" w:line="240" w:lineRule="auto"/>
        <w:ind w:firstLine="709"/>
        <w:contextualSpacing/>
        <w:jc w:val="both"/>
        <w:rPr>
          <w:rFonts w:eastAsia="Times New Roman" w:cs="Times New Roman"/>
          <w:sz w:val="24"/>
          <w:szCs w:val="24"/>
          <w:lang w:eastAsia="ru-RU"/>
        </w:rPr>
      </w:pPr>
      <w:r w:rsidRPr="006E4490">
        <w:rPr>
          <w:rFonts w:eastAsia="Times New Roman" w:cs="Times New Roman"/>
          <w:sz w:val="24"/>
          <w:szCs w:val="24"/>
          <w:lang w:eastAsia="ru-RU"/>
        </w:rPr>
        <w:t xml:space="preserve">наличие полной, актуальной и достоверной информации о порядке и сроках предоставления муниципальной услуги; </w:t>
      </w:r>
    </w:p>
    <w:p w:rsidR="00C16B90" w:rsidRPr="006E4490" w:rsidRDefault="00C16B90" w:rsidP="00C16B90">
      <w:pPr>
        <w:widowControl w:val="0"/>
        <w:autoSpaceDE w:val="0"/>
        <w:autoSpaceDN w:val="0"/>
        <w:spacing w:after="0" w:line="240" w:lineRule="auto"/>
        <w:ind w:firstLine="709"/>
        <w:contextualSpacing/>
        <w:jc w:val="both"/>
        <w:rPr>
          <w:rFonts w:eastAsia="Times New Roman" w:cs="Times New Roman"/>
          <w:sz w:val="24"/>
          <w:szCs w:val="24"/>
          <w:lang w:eastAsia="ru-RU"/>
        </w:rPr>
      </w:pPr>
      <w:r w:rsidRPr="006E4490">
        <w:rPr>
          <w:rFonts w:eastAsia="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16B90" w:rsidRPr="006E4490" w:rsidRDefault="00C16B90" w:rsidP="00C16B90">
      <w:pPr>
        <w:widowControl w:val="0"/>
        <w:autoSpaceDE w:val="0"/>
        <w:autoSpaceDN w:val="0"/>
        <w:spacing w:after="0" w:line="240" w:lineRule="auto"/>
        <w:ind w:firstLine="709"/>
        <w:contextualSpacing/>
        <w:jc w:val="both"/>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709"/>
        <w:jc w:val="center"/>
        <w:rPr>
          <w:rFonts w:eastAsia="Times New Roman" w:cs="Times New Roman"/>
          <w:sz w:val="24"/>
          <w:szCs w:val="24"/>
          <w:lang w:eastAsia="ru-RU"/>
        </w:rPr>
      </w:pPr>
      <w:bookmarkStart w:id="22" w:name="_Hlk536101725"/>
      <w:bookmarkEnd w:id="21"/>
      <w:r w:rsidRPr="006E4490">
        <w:rPr>
          <w:rFonts w:eastAsia="Times New Roman" w:cs="Times New Roman"/>
          <w:sz w:val="24"/>
          <w:szCs w:val="24"/>
          <w:lang w:eastAsia="ru-RU"/>
        </w:rPr>
        <w:t>Особенности предоставления муниципальной услуги</w:t>
      </w:r>
    </w:p>
    <w:p w:rsidR="00C16B90" w:rsidRPr="006E4490" w:rsidRDefault="00C16B90" w:rsidP="00C16B90">
      <w:pPr>
        <w:widowControl w:val="0"/>
        <w:autoSpaceDE w:val="0"/>
        <w:autoSpaceDN w:val="0"/>
        <w:adjustRightInd w:val="0"/>
        <w:spacing w:after="0" w:line="240" w:lineRule="auto"/>
        <w:ind w:firstLine="709"/>
        <w:jc w:val="center"/>
        <w:rPr>
          <w:rFonts w:eastAsia="Times New Roman" w:cs="Times New Roman"/>
          <w:sz w:val="24"/>
          <w:szCs w:val="24"/>
          <w:lang w:eastAsia="ru-RU"/>
        </w:rPr>
      </w:pPr>
      <w:r w:rsidRPr="006E4490">
        <w:rPr>
          <w:rFonts w:eastAsia="Times New Roman" w:cs="Times New Roman"/>
          <w:sz w:val="24"/>
          <w:szCs w:val="24"/>
          <w:lang w:eastAsia="ru-RU"/>
        </w:rPr>
        <w:t>в электронной форме</w:t>
      </w:r>
    </w:p>
    <w:p w:rsidR="00C16B90" w:rsidRPr="006E4490" w:rsidRDefault="00C16B90" w:rsidP="00C16B90">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right="-1" w:firstLine="709"/>
        <w:jc w:val="both"/>
        <w:rPr>
          <w:rFonts w:eastAsia="Times New Roman" w:cs="Times New Roman"/>
          <w:sz w:val="24"/>
          <w:szCs w:val="24"/>
          <w:lang w:eastAsia="ru-RU"/>
        </w:rPr>
      </w:pPr>
      <w:r w:rsidRPr="006E4490">
        <w:rPr>
          <w:rFonts w:eastAsia="Times New Roman" w:cs="Times New Roman"/>
          <w:sz w:val="24"/>
          <w:szCs w:val="24"/>
          <w:lang w:eastAsia="ru-RU"/>
        </w:rPr>
        <w:t>31. При предоставлении муниципальной услуги в электронной форме заявителю обеспечивается возможность:</w:t>
      </w:r>
    </w:p>
    <w:p w:rsidR="00C16B90" w:rsidRPr="006E4490" w:rsidRDefault="00C16B90" w:rsidP="00C16B90">
      <w:pPr>
        <w:widowControl w:val="0"/>
        <w:autoSpaceDE w:val="0"/>
        <w:autoSpaceDN w:val="0"/>
        <w:spacing w:after="0" w:line="240" w:lineRule="auto"/>
        <w:ind w:firstLine="708"/>
        <w:jc w:val="both"/>
        <w:rPr>
          <w:rFonts w:eastAsia="Calibri" w:cs="Times New Roman"/>
          <w:bCs/>
          <w:sz w:val="24"/>
          <w:szCs w:val="24"/>
        </w:rPr>
      </w:pPr>
      <w:r w:rsidRPr="006E4490">
        <w:rPr>
          <w:rFonts w:eastAsia="Calibri" w:cs="Times New Roman"/>
          <w:bCs/>
          <w:sz w:val="24"/>
          <w:szCs w:val="24"/>
        </w:rPr>
        <w:t>получения информации о порядке и сроках предоставления муниципальной услуги;</w:t>
      </w:r>
    </w:p>
    <w:p w:rsidR="00C16B90" w:rsidRPr="006E4490" w:rsidRDefault="00C16B90" w:rsidP="00C16B90">
      <w:pPr>
        <w:widowControl w:val="0"/>
        <w:autoSpaceDE w:val="0"/>
        <w:autoSpaceDN w:val="0"/>
        <w:spacing w:after="0" w:line="240" w:lineRule="auto"/>
        <w:ind w:firstLine="708"/>
        <w:jc w:val="both"/>
        <w:rPr>
          <w:rFonts w:eastAsia="Calibri" w:cs="Times New Roman"/>
          <w:sz w:val="24"/>
          <w:szCs w:val="24"/>
        </w:rPr>
      </w:pPr>
      <w:r w:rsidRPr="006E4490">
        <w:rPr>
          <w:rFonts w:eastAsia="Calibri" w:cs="Times New Roman"/>
          <w:sz w:val="24"/>
          <w:szCs w:val="24"/>
        </w:rPr>
        <w:t xml:space="preserve">досудебного (внесудебного) обжалования решений и действий (бездействия) </w:t>
      </w:r>
      <w:r w:rsidR="006C3D56" w:rsidRPr="006E4490">
        <w:rPr>
          <w:rFonts w:eastAsia="Calibri" w:cs="Times New Roman"/>
          <w:sz w:val="24"/>
          <w:szCs w:val="24"/>
        </w:rPr>
        <w:t>Комитета</w:t>
      </w:r>
      <w:r w:rsidRPr="006E4490">
        <w:rPr>
          <w:rFonts w:eastAsia="Calibri" w:cs="Times New Roman"/>
          <w:sz w:val="24"/>
          <w:szCs w:val="24"/>
        </w:rPr>
        <w:t xml:space="preserve">, должностного лица </w:t>
      </w:r>
      <w:r w:rsidR="006C3D56" w:rsidRPr="006E4490">
        <w:rPr>
          <w:rFonts w:eastAsia="Calibri" w:cs="Times New Roman"/>
          <w:sz w:val="24"/>
          <w:szCs w:val="24"/>
        </w:rPr>
        <w:t>Комитета</w:t>
      </w:r>
      <w:r w:rsidRPr="006E4490">
        <w:rPr>
          <w:rFonts w:eastAsia="Calibri" w:cs="Times New Roman"/>
          <w:sz w:val="24"/>
          <w:szCs w:val="24"/>
        </w:rPr>
        <w:t xml:space="preserve"> либо муниципального служащего.</w:t>
      </w:r>
    </w:p>
    <w:p w:rsidR="00C16B90" w:rsidRPr="006E4490" w:rsidRDefault="00C16B90" w:rsidP="00C16B90">
      <w:pPr>
        <w:widowControl w:val="0"/>
        <w:autoSpaceDE w:val="0"/>
        <w:autoSpaceDN w:val="0"/>
        <w:adjustRightInd w:val="0"/>
        <w:spacing w:after="0" w:line="240" w:lineRule="auto"/>
        <w:ind w:firstLine="709"/>
        <w:jc w:val="both"/>
        <w:rPr>
          <w:rFonts w:eastAsia="Times New Roman" w:cs="Times New Roman"/>
          <w:sz w:val="24"/>
          <w:szCs w:val="24"/>
          <w:lang w:eastAsia="ru-RU"/>
        </w:rPr>
      </w:pPr>
    </w:p>
    <w:p w:rsidR="00C16B90" w:rsidRPr="006E4490" w:rsidRDefault="00C16B90" w:rsidP="00C16B90">
      <w:pPr>
        <w:autoSpaceDE w:val="0"/>
        <w:autoSpaceDN w:val="0"/>
        <w:adjustRightInd w:val="0"/>
        <w:spacing w:after="0" w:line="240" w:lineRule="auto"/>
        <w:jc w:val="center"/>
        <w:outlineLvl w:val="0"/>
        <w:rPr>
          <w:rFonts w:eastAsia="Times New Roman" w:cs="Times New Roman"/>
          <w:sz w:val="24"/>
          <w:szCs w:val="24"/>
        </w:rPr>
      </w:pPr>
      <w:bookmarkStart w:id="23" w:name="Par328"/>
      <w:bookmarkEnd w:id="23"/>
      <w:r w:rsidRPr="006E4490">
        <w:rPr>
          <w:rFonts w:eastAsia="Times New Roman" w:cs="Times New Roman"/>
          <w:sz w:val="24"/>
          <w:szCs w:val="24"/>
        </w:rPr>
        <w:t>Особенности предоставления муниципальной услуги в многофункциональных центрах</w:t>
      </w:r>
    </w:p>
    <w:p w:rsidR="00C16B90" w:rsidRPr="006E4490" w:rsidRDefault="00C16B90" w:rsidP="00C16B90">
      <w:pPr>
        <w:autoSpaceDE w:val="0"/>
        <w:autoSpaceDN w:val="0"/>
        <w:adjustRightInd w:val="0"/>
        <w:spacing w:after="0" w:line="240" w:lineRule="auto"/>
        <w:ind w:firstLine="709"/>
        <w:jc w:val="both"/>
        <w:rPr>
          <w:rFonts w:eastAsia="Times New Roman" w:cs="Times New Roman"/>
          <w:sz w:val="24"/>
          <w:szCs w:val="24"/>
        </w:rPr>
      </w:pPr>
    </w:p>
    <w:p w:rsidR="00C16B90" w:rsidRPr="006E4490" w:rsidRDefault="00C16B90" w:rsidP="00C16B90">
      <w:pPr>
        <w:autoSpaceDE w:val="0"/>
        <w:autoSpaceDN w:val="0"/>
        <w:adjustRightInd w:val="0"/>
        <w:spacing w:after="0" w:line="240" w:lineRule="auto"/>
        <w:ind w:firstLine="709"/>
        <w:jc w:val="both"/>
        <w:rPr>
          <w:rFonts w:eastAsia="Times New Roman" w:cs="Times New Roman"/>
          <w:sz w:val="24"/>
          <w:szCs w:val="24"/>
        </w:rPr>
      </w:pPr>
      <w:r w:rsidRPr="006E4490">
        <w:rPr>
          <w:rFonts w:eastAsia="Times New Roman" w:cs="Times New Roman"/>
          <w:sz w:val="24"/>
          <w:szCs w:val="24"/>
        </w:rP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16B90" w:rsidRPr="006E4490" w:rsidRDefault="00C16B90" w:rsidP="00C16B90">
      <w:pPr>
        <w:autoSpaceDE w:val="0"/>
        <w:autoSpaceDN w:val="0"/>
        <w:adjustRightInd w:val="0"/>
        <w:spacing w:after="0" w:line="240" w:lineRule="auto"/>
        <w:ind w:firstLine="709"/>
        <w:jc w:val="both"/>
        <w:rPr>
          <w:rFonts w:eastAsia="Times New Roman" w:cs="Times New Roman"/>
          <w:sz w:val="24"/>
          <w:szCs w:val="24"/>
        </w:rPr>
      </w:pPr>
      <w:r w:rsidRPr="006E4490">
        <w:rPr>
          <w:rFonts w:eastAsia="Times New Roman" w:cs="Times New Roman"/>
          <w:sz w:val="24"/>
          <w:szCs w:val="24"/>
        </w:rPr>
        <w:t>МФЦ при предоставлении муниципальной услуги осуществляет следующие админи</w:t>
      </w:r>
      <w:r w:rsidR="00DC3858" w:rsidRPr="006E4490">
        <w:rPr>
          <w:rFonts w:eastAsia="Times New Roman" w:cs="Times New Roman"/>
          <w:sz w:val="24"/>
          <w:szCs w:val="24"/>
        </w:rPr>
        <w:t>стративные процедуры (действия)</w:t>
      </w:r>
      <w:r w:rsidRPr="006E4490">
        <w:rPr>
          <w:rFonts w:eastAsia="Times New Roman" w:cs="Times New Roman"/>
          <w:sz w:val="24"/>
          <w:szCs w:val="24"/>
        </w:rPr>
        <w:t xml:space="preserve">: </w:t>
      </w:r>
    </w:p>
    <w:bookmarkEnd w:id="22"/>
    <w:p w:rsidR="00DC3858" w:rsidRPr="006E4490" w:rsidRDefault="00DC3858" w:rsidP="00DC3858">
      <w:pPr>
        <w:autoSpaceDE w:val="0"/>
        <w:autoSpaceDN w:val="0"/>
        <w:adjustRightInd w:val="0"/>
        <w:spacing w:after="0" w:line="240" w:lineRule="auto"/>
        <w:ind w:firstLine="709"/>
        <w:jc w:val="both"/>
        <w:rPr>
          <w:rFonts w:eastAsia="Times New Roman" w:cs="Times New Roman"/>
          <w:sz w:val="24"/>
          <w:szCs w:val="24"/>
        </w:rPr>
      </w:pPr>
      <w:r w:rsidRPr="006E4490">
        <w:rPr>
          <w:rFonts w:eastAsia="Times New Roman" w:cs="Times New Roman"/>
          <w:sz w:val="24"/>
          <w:szCs w:val="24"/>
        </w:rPr>
        <w:t>информирование о предоставлении муниципальной услуги;</w:t>
      </w:r>
    </w:p>
    <w:p w:rsidR="00DC3858" w:rsidRPr="006E4490" w:rsidRDefault="00DC3858" w:rsidP="00DC3858">
      <w:pPr>
        <w:autoSpaceDE w:val="0"/>
        <w:autoSpaceDN w:val="0"/>
        <w:adjustRightInd w:val="0"/>
        <w:spacing w:after="0" w:line="240" w:lineRule="auto"/>
        <w:ind w:firstLine="709"/>
        <w:jc w:val="both"/>
        <w:rPr>
          <w:rFonts w:eastAsia="Times New Roman" w:cs="Times New Roman"/>
          <w:sz w:val="24"/>
          <w:szCs w:val="24"/>
        </w:rPr>
      </w:pPr>
      <w:r w:rsidRPr="006E4490">
        <w:rPr>
          <w:rFonts w:eastAsia="Times New Roman" w:cs="Times New Roman"/>
          <w:sz w:val="24"/>
          <w:szCs w:val="24"/>
        </w:rPr>
        <w:t>прием заявления и документов на предоставление муниципальной услуги.</w:t>
      </w:r>
    </w:p>
    <w:p w:rsidR="00DC3858" w:rsidRPr="006E4490" w:rsidRDefault="00DC3858"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DC3858" w:rsidRPr="006E4490" w:rsidRDefault="00DC3858"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DC3858" w:rsidRPr="006E4490" w:rsidRDefault="00DC3858"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DC3858" w:rsidRPr="006E4490" w:rsidRDefault="00DC3858"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DC3858" w:rsidRPr="006E4490" w:rsidRDefault="00DC3858"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r w:rsidRPr="006E4490">
        <w:rPr>
          <w:rFonts w:eastAsia="Times New Roman" w:cs="Times New Roman"/>
          <w:sz w:val="24"/>
          <w:szCs w:val="24"/>
          <w:lang w:eastAsia="ru-RU"/>
        </w:rPr>
        <w:lastRenderedPageBreak/>
        <w:t>III. Состав, последовательность и сроки выполнения</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r w:rsidRPr="006E4490">
        <w:rPr>
          <w:rFonts w:eastAsia="Times New Roman" w:cs="Times New Roman"/>
          <w:sz w:val="24"/>
          <w:szCs w:val="24"/>
          <w:lang w:eastAsia="ru-RU"/>
        </w:rPr>
        <w:t>административных процедур, требования к порядку</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r w:rsidRPr="006E4490">
        <w:rPr>
          <w:rFonts w:eastAsia="Times New Roman" w:cs="Times New Roman"/>
          <w:sz w:val="24"/>
          <w:szCs w:val="24"/>
          <w:lang w:eastAsia="ru-RU"/>
        </w:rPr>
        <w:t>их выполнения, в том числе особенности выполнения</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r w:rsidRPr="006E4490">
        <w:rPr>
          <w:rFonts w:eastAsia="Times New Roman" w:cs="Times New Roman"/>
          <w:sz w:val="24"/>
          <w:szCs w:val="24"/>
          <w:lang w:eastAsia="ru-RU"/>
        </w:rPr>
        <w:t>административных процедур в электронной форме</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r w:rsidRPr="006E4490">
        <w:rPr>
          <w:rFonts w:eastAsia="Times New Roman" w:cs="Times New Roman"/>
          <w:sz w:val="24"/>
          <w:szCs w:val="24"/>
          <w:lang w:eastAsia="ru-RU"/>
        </w:rPr>
        <w:t>Исчерпывающий перечень административных процедур</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bookmarkStart w:id="24" w:name="Par273"/>
      <w:bookmarkEnd w:id="24"/>
      <w:r w:rsidRPr="006E4490">
        <w:rPr>
          <w:rFonts w:eastAsia="Times New Roman" w:cs="Times New Roman"/>
          <w:sz w:val="24"/>
          <w:szCs w:val="24"/>
          <w:lang w:eastAsia="ru-RU"/>
        </w:rPr>
        <w:t>33. Предоставление муниципальной услуги включает в себя следующие административные процедуры:</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прием и регистрация заявления о предоставлении муниципальной услуги;</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формирование и направление межведомственных запросов;</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рассмотрение заявления и документов, принятие решения о предоставлении или об отказе в предоставлении муниципальной услуги,</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заключение договора.</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r w:rsidRPr="006E4490">
        <w:rPr>
          <w:rFonts w:eastAsia="Times New Roman" w:cs="Times New Roman"/>
          <w:sz w:val="24"/>
          <w:szCs w:val="24"/>
          <w:lang w:eastAsia="ru-RU"/>
        </w:rPr>
        <w:t>Прием и регистрация заявления о предоставлении муниципальной услуги</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p>
    <w:p w:rsidR="00C16B90" w:rsidRPr="006E4490" w:rsidRDefault="00C16B90" w:rsidP="00C16B90">
      <w:pPr>
        <w:autoSpaceDE w:val="0"/>
        <w:autoSpaceDN w:val="0"/>
        <w:adjustRightInd w:val="0"/>
        <w:spacing w:after="0" w:line="240" w:lineRule="auto"/>
        <w:ind w:firstLine="709"/>
        <w:jc w:val="both"/>
        <w:rPr>
          <w:rFonts w:eastAsia="Times New Roman" w:cs="Times New Roman"/>
          <w:sz w:val="24"/>
          <w:szCs w:val="24"/>
        </w:rPr>
      </w:pPr>
      <w:bookmarkStart w:id="25" w:name="Par279"/>
      <w:bookmarkEnd w:id="25"/>
      <w:r w:rsidRPr="006E4490">
        <w:rPr>
          <w:rFonts w:eastAsia="Times New Roman" w:cs="Times New Roman"/>
          <w:sz w:val="24"/>
          <w:szCs w:val="24"/>
          <w:lang w:eastAsia="ru-RU"/>
        </w:rPr>
        <w:t xml:space="preserve">34. </w:t>
      </w:r>
      <w:bookmarkStart w:id="26" w:name="Par313"/>
      <w:bookmarkEnd w:id="26"/>
      <w:r w:rsidRPr="006E4490">
        <w:rPr>
          <w:rFonts w:eastAsia="Times New Roman" w:cs="Times New Roman"/>
          <w:sz w:val="24"/>
          <w:szCs w:val="24"/>
        </w:rPr>
        <w:t xml:space="preserve">Основанием для начала административной процедуры является поступление в </w:t>
      </w:r>
      <w:r w:rsidR="006C3D56" w:rsidRPr="006E4490">
        <w:rPr>
          <w:rFonts w:eastAsia="Times New Roman" w:cs="Times New Roman"/>
          <w:sz w:val="24"/>
          <w:szCs w:val="24"/>
        </w:rPr>
        <w:t>Комитет</w:t>
      </w:r>
      <w:r w:rsidR="0038338F" w:rsidRPr="006E4490">
        <w:rPr>
          <w:rFonts w:eastAsia="Times New Roman" w:cs="Times New Roman"/>
          <w:sz w:val="24"/>
          <w:szCs w:val="24"/>
        </w:rPr>
        <w:t xml:space="preserve"> </w:t>
      </w:r>
      <w:r w:rsidRPr="006E4490">
        <w:rPr>
          <w:rFonts w:eastAsia="Times New Roman" w:cs="Times New Roman"/>
          <w:sz w:val="24"/>
          <w:szCs w:val="24"/>
        </w:rPr>
        <w:t>заявления о предоставлении муниципальной услуги с прилагаемыми к нему документами.</w:t>
      </w:r>
    </w:p>
    <w:p w:rsidR="00C16B90" w:rsidRPr="006E4490" w:rsidRDefault="00C16B90" w:rsidP="00C16B90">
      <w:pPr>
        <w:autoSpaceDE w:val="0"/>
        <w:autoSpaceDN w:val="0"/>
        <w:adjustRightInd w:val="0"/>
        <w:spacing w:after="0" w:line="240" w:lineRule="auto"/>
        <w:ind w:firstLine="709"/>
        <w:jc w:val="both"/>
        <w:rPr>
          <w:rFonts w:eastAsia="Calibri" w:cs="Times New Roman"/>
          <w:sz w:val="24"/>
          <w:szCs w:val="24"/>
        </w:rPr>
      </w:pPr>
      <w:r w:rsidRPr="006E4490">
        <w:rPr>
          <w:rFonts w:eastAsia="Times New Roman" w:cs="Times New Roman"/>
          <w:sz w:val="24"/>
          <w:szCs w:val="24"/>
        </w:rPr>
        <w:t xml:space="preserve">Должностным лицом, ответственным за прием и регистрацию заявления, является </w:t>
      </w:r>
      <w:r w:rsidR="0038338F" w:rsidRPr="006E4490">
        <w:rPr>
          <w:rFonts w:eastAsia="Times New Roman" w:cs="Times New Roman"/>
          <w:sz w:val="24"/>
          <w:szCs w:val="24"/>
        </w:rPr>
        <w:t>специалист</w:t>
      </w:r>
      <w:r w:rsidR="0038338F" w:rsidRPr="006E4490">
        <w:rPr>
          <w:rFonts w:eastAsia="Calibri" w:cs="Times New Roman"/>
          <w:sz w:val="24"/>
          <w:szCs w:val="24"/>
        </w:rPr>
        <w:t xml:space="preserve"> отдела жилищной политики Комитета</w:t>
      </w:r>
      <w:r w:rsidRPr="006E4490">
        <w:rPr>
          <w:rFonts w:eastAsia="Calibri" w:cs="Times New Roman"/>
          <w:sz w:val="24"/>
          <w:szCs w:val="24"/>
        </w:rPr>
        <w:t>.</w:t>
      </w:r>
    </w:p>
    <w:p w:rsidR="00C16B90" w:rsidRPr="006E4490" w:rsidRDefault="00C16B90" w:rsidP="00C16B90">
      <w:pPr>
        <w:autoSpaceDE w:val="0"/>
        <w:autoSpaceDN w:val="0"/>
        <w:adjustRightInd w:val="0"/>
        <w:spacing w:after="0" w:line="240" w:lineRule="auto"/>
        <w:ind w:firstLine="709"/>
        <w:jc w:val="both"/>
        <w:rPr>
          <w:rFonts w:eastAsia="Calibri" w:cs="Times New Roman"/>
          <w:sz w:val="24"/>
          <w:szCs w:val="24"/>
        </w:rPr>
      </w:pPr>
      <w:r w:rsidRPr="006E4490">
        <w:rPr>
          <w:rFonts w:eastAsia="Calibri" w:cs="Times New Roman"/>
          <w:sz w:val="24"/>
          <w:szCs w:val="24"/>
        </w:rPr>
        <w:t>Содержание, продолжительность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пунктом 27 Административного регламента.</w:t>
      </w:r>
    </w:p>
    <w:p w:rsidR="00C16B90" w:rsidRPr="006E4490" w:rsidRDefault="00C16B90" w:rsidP="00C16B90">
      <w:pPr>
        <w:autoSpaceDE w:val="0"/>
        <w:autoSpaceDN w:val="0"/>
        <w:adjustRightInd w:val="0"/>
        <w:spacing w:after="0" w:line="240" w:lineRule="auto"/>
        <w:ind w:firstLine="709"/>
        <w:jc w:val="both"/>
        <w:rPr>
          <w:rFonts w:eastAsia="Calibri" w:cs="Times New Roman"/>
          <w:sz w:val="24"/>
          <w:szCs w:val="24"/>
        </w:rPr>
      </w:pPr>
      <w:r w:rsidRPr="006E4490">
        <w:rPr>
          <w:rFonts w:eastAsia="Calibri" w:cs="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C16B90" w:rsidRPr="006E4490" w:rsidRDefault="00C16B90" w:rsidP="00C16B90">
      <w:pPr>
        <w:autoSpaceDE w:val="0"/>
        <w:autoSpaceDN w:val="0"/>
        <w:adjustRightInd w:val="0"/>
        <w:spacing w:after="0" w:line="240" w:lineRule="auto"/>
        <w:ind w:firstLine="709"/>
        <w:jc w:val="both"/>
        <w:rPr>
          <w:rFonts w:eastAsia="Calibri" w:cs="Times New Roman"/>
          <w:sz w:val="24"/>
          <w:szCs w:val="24"/>
        </w:rPr>
      </w:pPr>
      <w:r w:rsidRPr="006E4490">
        <w:rPr>
          <w:rFonts w:eastAsia="Calibri" w:cs="Times New Roman"/>
          <w:sz w:val="24"/>
          <w:szCs w:val="24"/>
        </w:rPr>
        <w:t>Результатом выполнения данной административной процедуры является зарегистрированное заявление.</w:t>
      </w:r>
    </w:p>
    <w:p w:rsidR="00C16B90" w:rsidRPr="006E4490" w:rsidRDefault="00C16B90" w:rsidP="00C16B90">
      <w:pPr>
        <w:autoSpaceDE w:val="0"/>
        <w:autoSpaceDN w:val="0"/>
        <w:adjustRightInd w:val="0"/>
        <w:spacing w:after="0" w:line="240" w:lineRule="auto"/>
        <w:ind w:firstLine="709"/>
        <w:jc w:val="both"/>
        <w:rPr>
          <w:rFonts w:eastAsia="Calibri" w:cs="Times New Roman"/>
          <w:sz w:val="24"/>
          <w:szCs w:val="24"/>
        </w:rPr>
      </w:pPr>
      <w:r w:rsidRPr="006E4490">
        <w:rPr>
          <w:rFonts w:eastAsia="Calibri" w:cs="Times New Roman"/>
          <w:sz w:val="24"/>
          <w:szCs w:val="24"/>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0038338F" w:rsidRPr="006E4490">
        <w:rPr>
          <w:rFonts w:eastAsia="Calibri" w:cs="Times New Roman"/>
          <w:sz w:val="24"/>
          <w:szCs w:val="24"/>
        </w:rPr>
        <w:t>в журнале регистрации с проставлением в заявлении отметки о регистрации</w:t>
      </w:r>
      <w:r w:rsidRPr="006E4490">
        <w:rPr>
          <w:rFonts w:eastAsia="Calibri" w:cs="Times New Roman"/>
          <w:sz w:val="24"/>
          <w:szCs w:val="24"/>
        </w:rPr>
        <w:t>.</w:t>
      </w:r>
    </w:p>
    <w:p w:rsidR="00C16B90" w:rsidRPr="006E4490" w:rsidRDefault="00C16B90" w:rsidP="00C16B90">
      <w:pPr>
        <w:autoSpaceDE w:val="0"/>
        <w:autoSpaceDN w:val="0"/>
        <w:adjustRightInd w:val="0"/>
        <w:spacing w:after="0" w:line="240" w:lineRule="auto"/>
        <w:ind w:firstLine="709"/>
        <w:jc w:val="both"/>
        <w:rPr>
          <w:rFonts w:eastAsia="Calibri" w:cs="Times New Roman"/>
          <w:sz w:val="24"/>
          <w:szCs w:val="24"/>
        </w:rPr>
      </w:pPr>
      <w:r w:rsidRPr="006E4490">
        <w:rPr>
          <w:rFonts w:eastAsia="Calibri" w:cs="Times New Roman"/>
          <w:sz w:val="24"/>
          <w:szCs w:val="24"/>
        </w:rPr>
        <w:t xml:space="preserve">Зарегистрированное заявление и прилагаемые к нему документы передаются </w:t>
      </w:r>
      <w:r w:rsidR="0038338F" w:rsidRPr="006E4490">
        <w:rPr>
          <w:rFonts w:eastAsia="Times New Roman" w:cs="Times New Roman"/>
          <w:sz w:val="24"/>
          <w:szCs w:val="24"/>
        </w:rPr>
        <w:t>специалисту</w:t>
      </w:r>
      <w:r w:rsidR="0038338F" w:rsidRPr="006E4490">
        <w:rPr>
          <w:rFonts w:eastAsia="Calibri" w:cs="Times New Roman"/>
          <w:sz w:val="24"/>
          <w:szCs w:val="24"/>
        </w:rPr>
        <w:t xml:space="preserve"> отдела жилищной политики Комитета</w:t>
      </w:r>
      <w:r w:rsidRPr="006E4490">
        <w:rPr>
          <w:rFonts w:eastAsia="Calibri" w:cs="Times New Roman"/>
          <w:sz w:val="24"/>
          <w:szCs w:val="24"/>
        </w:rPr>
        <w:t>, ответственному за рассмотрение заявления, оформление документов, являющихся результатом предоставления муниципальной услуги.</w:t>
      </w:r>
    </w:p>
    <w:p w:rsidR="00C16B90" w:rsidRPr="006E4490" w:rsidRDefault="00C16B90" w:rsidP="00C16B90">
      <w:pPr>
        <w:autoSpaceDE w:val="0"/>
        <w:autoSpaceDN w:val="0"/>
        <w:adjustRightInd w:val="0"/>
        <w:spacing w:after="0" w:line="240" w:lineRule="auto"/>
        <w:ind w:firstLine="709"/>
        <w:jc w:val="both"/>
        <w:rPr>
          <w:rFonts w:eastAsia="Calibri" w:cs="Times New Roman"/>
          <w:sz w:val="24"/>
          <w:szCs w:val="24"/>
        </w:rPr>
      </w:pPr>
      <w:r w:rsidRPr="006E4490">
        <w:rPr>
          <w:rFonts w:eastAsia="Calibri" w:cs="Times New Roman"/>
          <w:sz w:val="24"/>
          <w:szCs w:val="24"/>
        </w:rPr>
        <w:t xml:space="preserve">В случае подачи заявителем заявления и документов через МФЦ последний обеспечивает их передачу в </w:t>
      </w:r>
      <w:r w:rsidR="00C539B3" w:rsidRPr="006E4490">
        <w:rPr>
          <w:rFonts w:eastAsia="Calibri" w:cs="Times New Roman"/>
          <w:sz w:val="24"/>
          <w:szCs w:val="24"/>
        </w:rPr>
        <w:t>Комитет</w:t>
      </w:r>
      <w:r w:rsidRPr="006E4490">
        <w:rPr>
          <w:rFonts w:eastAsia="Calibri" w:cs="Times New Roman"/>
          <w:sz w:val="24"/>
          <w:szCs w:val="24"/>
        </w:rPr>
        <w:t xml:space="preserve">, в порядке и сроки, которые установлены соглашением о взаимодействии между МФЦ и </w:t>
      </w:r>
      <w:r w:rsidR="0038338F" w:rsidRPr="006E4490">
        <w:rPr>
          <w:rFonts w:eastAsia="Calibri" w:cs="Times New Roman"/>
          <w:sz w:val="24"/>
          <w:szCs w:val="24"/>
        </w:rPr>
        <w:t>администрацией Кондинского района</w:t>
      </w:r>
      <w:r w:rsidRPr="006E4490">
        <w:rPr>
          <w:rFonts w:eastAsia="Calibri" w:cs="Times New Roman"/>
          <w:sz w:val="24"/>
          <w:szCs w:val="24"/>
        </w:rPr>
        <w:t xml:space="preserve">,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w:t>
      </w:r>
      <w:r w:rsidR="00C539B3" w:rsidRPr="006E4490">
        <w:rPr>
          <w:rFonts w:eastAsia="Calibri" w:cs="Times New Roman"/>
          <w:sz w:val="24"/>
          <w:szCs w:val="24"/>
        </w:rPr>
        <w:t>Комитет</w:t>
      </w:r>
      <w:r w:rsidRPr="006E4490">
        <w:rPr>
          <w:rFonts w:eastAsia="Calibri" w:cs="Times New Roman"/>
          <w:sz w:val="24"/>
          <w:szCs w:val="24"/>
        </w:rPr>
        <w:t>.</w:t>
      </w:r>
    </w:p>
    <w:p w:rsidR="00C16B90" w:rsidRPr="006E4490" w:rsidRDefault="00C16B90" w:rsidP="00C16B90">
      <w:pPr>
        <w:widowControl w:val="0"/>
        <w:autoSpaceDE w:val="0"/>
        <w:autoSpaceDN w:val="0"/>
        <w:adjustRightInd w:val="0"/>
        <w:spacing w:after="0" w:line="240" w:lineRule="auto"/>
        <w:ind w:firstLine="709"/>
        <w:jc w:val="center"/>
        <w:rPr>
          <w:rFonts w:eastAsia="Times New Roman" w:cs="Times New Roman"/>
          <w:sz w:val="24"/>
          <w:szCs w:val="24"/>
          <w:lang w:eastAsia="ru-RU"/>
        </w:rPr>
      </w:pPr>
    </w:p>
    <w:p w:rsidR="00C16B90" w:rsidRPr="006E4490" w:rsidRDefault="00C16B90" w:rsidP="00C16B90">
      <w:pPr>
        <w:autoSpaceDE w:val="0"/>
        <w:autoSpaceDN w:val="0"/>
        <w:adjustRightInd w:val="0"/>
        <w:spacing w:after="0" w:line="240" w:lineRule="auto"/>
        <w:ind w:firstLine="540"/>
        <w:jc w:val="center"/>
        <w:outlineLvl w:val="0"/>
        <w:rPr>
          <w:rFonts w:eastAsia="Times New Roman" w:cs="Times New Roman"/>
          <w:iCs/>
          <w:sz w:val="24"/>
          <w:szCs w:val="24"/>
        </w:rPr>
      </w:pPr>
      <w:r w:rsidRPr="006E4490">
        <w:rPr>
          <w:rFonts w:eastAsia="Times New Roman" w:cs="Times New Roman"/>
          <w:iCs/>
          <w:sz w:val="24"/>
          <w:szCs w:val="24"/>
        </w:rPr>
        <w:t xml:space="preserve">Формирование и направление межведомственных запросов </w:t>
      </w:r>
    </w:p>
    <w:p w:rsidR="00C16B90" w:rsidRPr="006E4490" w:rsidRDefault="00C16B90" w:rsidP="00C16B90">
      <w:pPr>
        <w:autoSpaceDE w:val="0"/>
        <w:autoSpaceDN w:val="0"/>
        <w:adjustRightInd w:val="0"/>
        <w:spacing w:after="0" w:line="240" w:lineRule="auto"/>
        <w:ind w:firstLine="540"/>
        <w:jc w:val="center"/>
        <w:outlineLvl w:val="0"/>
        <w:rPr>
          <w:rFonts w:eastAsia="Times New Roman" w:cs="Times New Roman"/>
          <w:i/>
          <w:iCs/>
          <w:sz w:val="24"/>
          <w:szCs w:val="24"/>
        </w:rPr>
      </w:pPr>
    </w:p>
    <w:p w:rsidR="00C16B90" w:rsidRPr="006E4490" w:rsidRDefault="00C16B90" w:rsidP="00C16B90">
      <w:pPr>
        <w:autoSpaceDE w:val="0"/>
        <w:autoSpaceDN w:val="0"/>
        <w:adjustRightInd w:val="0"/>
        <w:spacing w:after="0" w:line="240" w:lineRule="auto"/>
        <w:ind w:firstLine="540"/>
        <w:jc w:val="both"/>
        <w:rPr>
          <w:rFonts w:eastAsia="Times New Roman" w:cs="Times New Roman"/>
          <w:iCs/>
          <w:sz w:val="24"/>
          <w:szCs w:val="24"/>
        </w:rPr>
      </w:pPr>
      <w:r w:rsidRPr="006E4490">
        <w:rPr>
          <w:rFonts w:eastAsia="Times New Roman" w:cs="Times New Roman"/>
          <w:iCs/>
          <w:sz w:val="24"/>
          <w:szCs w:val="24"/>
        </w:rPr>
        <w:t xml:space="preserve">35. Основанием для начала административной процедуры является </w:t>
      </w:r>
      <w:r w:rsidRPr="006E4490">
        <w:rPr>
          <w:rFonts w:eastAsia="Times New Roman" w:cs="Times New Roman"/>
          <w:sz w:val="24"/>
          <w:szCs w:val="24"/>
        </w:rPr>
        <w:t>зарегистрированное заявление о предоставлении муниципальной услуги</w:t>
      </w:r>
      <w:r w:rsidRPr="006E4490">
        <w:rPr>
          <w:rFonts w:eastAsia="Times New Roman" w:cs="Times New Roman"/>
          <w:iCs/>
          <w:sz w:val="24"/>
          <w:szCs w:val="24"/>
        </w:rPr>
        <w:t>.</w:t>
      </w:r>
    </w:p>
    <w:p w:rsidR="00C16B90" w:rsidRPr="006E4490" w:rsidRDefault="00C16B90" w:rsidP="00C16B90">
      <w:pPr>
        <w:autoSpaceDE w:val="0"/>
        <w:autoSpaceDN w:val="0"/>
        <w:adjustRightInd w:val="0"/>
        <w:spacing w:after="0" w:line="240" w:lineRule="auto"/>
        <w:ind w:firstLine="709"/>
        <w:jc w:val="both"/>
        <w:rPr>
          <w:rFonts w:eastAsia="Times New Roman" w:cs="Times New Roman"/>
          <w:iCs/>
          <w:sz w:val="24"/>
          <w:szCs w:val="24"/>
        </w:rPr>
      </w:pPr>
      <w:r w:rsidRPr="006E4490">
        <w:rPr>
          <w:rFonts w:eastAsia="Times New Roman" w:cs="Times New Roman"/>
          <w:sz w:val="24"/>
          <w:szCs w:val="24"/>
        </w:rPr>
        <w:t xml:space="preserve">Должностным лицом, ответственным за </w:t>
      </w:r>
      <w:r w:rsidRPr="006E4490">
        <w:rPr>
          <w:rFonts w:eastAsia="Times New Roman" w:cs="Times New Roman"/>
          <w:iCs/>
          <w:sz w:val="24"/>
          <w:szCs w:val="24"/>
        </w:rPr>
        <w:t>формирование и направление межведомственных запросов</w:t>
      </w:r>
      <w:r w:rsidRPr="006E4490">
        <w:rPr>
          <w:rFonts w:eastAsia="Times New Roman" w:cs="Times New Roman"/>
          <w:sz w:val="24"/>
          <w:szCs w:val="24"/>
        </w:rPr>
        <w:t xml:space="preserve">, является </w:t>
      </w:r>
      <w:r w:rsidR="0038338F" w:rsidRPr="006E4490">
        <w:rPr>
          <w:rFonts w:eastAsia="Times New Roman" w:cs="Times New Roman"/>
          <w:sz w:val="24"/>
          <w:szCs w:val="24"/>
        </w:rPr>
        <w:t>специалист</w:t>
      </w:r>
      <w:r w:rsidR="0038338F" w:rsidRPr="006E4490">
        <w:rPr>
          <w:rFonts w:eastAsia="Calibri" w:cs="Times New Roman"/>
          <w:sz w:val="24"/>
          <w:szCs w:val="24"/>
        </w:rPr>
        <w:t xml:space="preserve"> отдела жилищной политики Комитета</w:t>
      </w:r>
      <w:r w:rsidRPr="006E4490">
        <w:rPr>
          <w:rFonts w:eastAsia="Times New Roman" w:cs="Times New Roman"/>
          <w:sz w:val="24"/>
          <w:szCs w:val="24"/>
        </w:rPr>
        <w:t>.</w:t>
      </w:r>
    </w:p>
    <w:p w:rsidR="00C16B90" w:rsidRPr="006E4490" w:rsidRDefault="00C16B90" w:rsidP="00C16B90">
      <w:pPr>
        <w:autoSpaceDE w:val="0"/>
        <w:autoSpaceDN w:val="0"/>
        <w:adjustRightInd w:val="0"/>
        <w:spacing w:after="0" w:line="240" w:lineRule="auto"/>
        <w:ind w:firstLine="709"/>
        <w:jc w:val="both"/>
        <w:rPr>
          <w:rFonts w:eastAsia="Times New Roman" w:cs="Times New Roman"/>
          <w:iCs/>
          <w:sz w:val="24"/>
          <w:szCs w:val="24"/>
        </w:rPr>
      </w:pPr>
      <w:r w:rsidRPr="006E4490">
        <w:rPr>
          <w:rFonts w:eastAsia="Times New Roman" w:cs="Times New Roman"/>
          <w:sz w:val="24"/>
          <w:szCs w:val="24"/>
        </w:rPr>
        <w:lastRenderedPageBreak/>
        <w:t xml:space="preserve">Содержание, продолжительность административных действий, входящих в состав административной процедуры по </w:t>
      </w:r>
      <w:r w:rsidRPr="006E4490">
        <w:rPr>
          <w:rFonts w:eastAsia="Times New Roman" w:cs="Times New Roman"/>
          <w:iCs/>
          <w:sz w:val="24"/>
          <w:szCs w:val="24"/>
        </w:rPr>
        <w:t>формированию и направлению межведомственных запросов</w:t>
      </w:r>
      <w:r w:rsidRPr="006E4490">
        <w:rPr>
          <w:rFonts w:eastAsia="Times New Roman" w:cs="Times New Roman"/>
          <w:sz w:val="24"/>
          <w:szCs w:val="24"/>
        </w:rPr>
        <w:t>:</w:t>
      </w:r>
    </w:p>
    <w:p w:rsidR="00C16B90" w:rsidRPr="006E4490" w:rsidRDefault="00C16B90" w:rsidP="00C16B90">
      <w:pPr>
        <w:autoSpaceDE w:val="0"/>
        <w:autoSpaceDN w:val="0"/>
        <w:adjustRightInd w:val="0"/>
        <w:spacing w:after="0" w:line="240" w:lineRule="auto"/>
        <w:ind w:firstLine="709"/>
        <w:jc w:val="both"/>
        <w:rPr>
          <w:rFonts w:eastAsia="Times New Roman" w:cs="Times New Roman"/>
          <w:sz w:val="24"/>
          <w:szCs w:val="24"/>
        </w:rPr>
      </w:pPr>
      <w:r w:rsidRPr="006E4490">
        <w:rPr>
          <w:rFonts w:eastAsia="Times New Roman" w:cs="Times New Roman"/>
          <w:sz w:val="24"/>
          <w:szCs w:val="24"/>
        </w:rPr>
        <w:t xml:space="preserve">формирование и направление межведомственных запросов в органы власти, участвующие в предоставлении муниципальной услуги – </w:t>
      </w:r>
      <w:r w:rsidRPr="006E4490">
        <w:rPr>
          <w:rFonts w:eastAsia="Times New Roman" w:cs="Times New Roman"/>
          <w:iCs/>
          <w:sz w:val="24"/>
          <w:szCs w:val="24"/>
        </w:rPr>
        <w:t xml:space="preserve">в </w:t>
      </w:r>
      <w:r w:rsidRPr="006E4490">
        <w:rPr>
          <w:rFonts w:eastAsia="Times New Roman" w:cs="Times New Roman"/>
          <w:iCs/>
          <w:color w:val="000000"/>
          <w:sz w:val="24"/>
          <w:szCs w:val="24"/>
        </w:rPr>
        <w:t xml:space="preserve">течение </w:t>
      </w:r>
      <w:r w:rsidR="0038338F" w:rsidRPr="006E4490">
        <w:rPr>
          <w:rFonts w:eastAsia="Times New Roman" w:cs="Times New Roman"/>
          <w:iCs/>
          <w:sz w:val="24"/>
          <w:szCs w:val="24"/>
        </w:rPr>
        <w:t>не более 3 рабочих дней со дня регистрации заявления</w:t>
      </w:r>
      <w:r w:rsidRPr="006E4490">
        <w:rPr>
          <w:rFonts w:eastAsia="Times New Roman" w:cs="Times New Roman"/>
          <w:iCs/>
          <w:color w:val="000000"/>
          <w:sz w:val="24"/>
          <w:szCs w:val="24"/>
        </w:rPr>
        <w:t>.</w:t>
      </w:r>
    </w:p>
    <w:p w:rsidR="00C16B90" w:rsidRPr="006E4490" w:rsidRDefault="00C16B90" w:rsidP="00C16B90">
      <w:pPr>
        <w:autoSpaceDE w:val="0"/>
        <w:autoSpaceDN w:val="0"/>
        <w:adjustRightInd w:val="0"/>
        <w:spacing w:after="0" w:line="240" w:lineRule="auto"/>
        <w:ind w:firstLine="709"/>
        <w:jc w:val="both"/>
        <w:rPr>
          <w:rFonts w:eastAsia="Times New Roman" w:cs="Times New Roman"/>
          <w:sz w:val="24"/>
          <w:szCs w:val="24"/>
        </w:rPr>
      </w:pPr>
      <w:r w:rsidRPr="006E4490">
        <w:rPr>
          <w:rFonts w:eastAsia="Times New Roman" w:cs="Times New Roman"/>
          <w:sz w:val="24"/>
          <w:szCs w:val="24"/>
        </w:rPr>
        <w:t>регистрация ответа на межведомственные запросы</w:t>
      </w:r>
      <w:r w:rsidRPr="006E4490">
        <w:rPr>
          <w:rFonts w:eastAsia="Times New Roman" w:cs="Times New Roman"/>
          <w:iCs/>
          <w:sz w:val="24"/>
          <w:szCs w:val="24"/>
        </w:rPr>
        <w:t xml:space="preserve"> – в течение </w:t>
      </w:r>
      <w:r w:rsidR="0038338F" w:rsidRPr="006E4490">
        <w:rPr>
          <w:rFonts w:eastAsia="Times New Roman" w:cs="Times New Roman"/>
          <w:iCs/>
          <w:sz w:val="24"/>
          <w:szCs w:val="24"/>
        </w:rPr>
        <w:t>не более 1 рабочего дня</w:t>
      </w:r>
      <w:r w:rsidRPr="006E4490">
        <w:rPr>
          <w:rFonts w:eastAsia="Times New Roman" w:cs="Times New Roman"/>
          <w:sz w:val="24"/>
          <w:szCs w:val="24"/>
        </w:rPr>
        <w:t>.</w:t>
      </w:r>
    </w:p>
    <w:p w:rsidR="00C16B90" w:rsidRPr="006E4490" w:rsidRDefault="00C16B90" w:rsidP="00C16B90">
      <w:pPr>
        <w:autoSpaceDE w:val="0"/>
        <w:autoSpaceDN w:val="0"/>
        <w:adjustRightInd w:val="0"/>
        <w:spacing w:after="0" w:line="240" w:lineRule="auto"/>
        <w:ind w:firstLine="709"/>
        <w:jc w:val="both"/>
        <w:rPr>
          <w:rFonts w:eastAsia="Times New Roman" w:cs="Times New Roman"/>
          <w:sz w:val="24"/>
          <w:szCs w:val="24"/>
        </w:rPr>
      </w:pPr>
      <w:r w:rsidRPr="006E4490">
        <w:rPr>
          <w:rFonts w:eastAsia="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 и отсутствие оснований для отказа в предоставлении муниципальной услуги, предусмотренных пунктом 24 Административного регламента.</w:t>
      </w:r>
    </w:p>
    <w:p w:rsidR="00C16B90" w:rsidRPr="006E4490" w:rsidRDefault="00C16B90" w:rsidP="00C16B90">
      <w:pPr>
        <w:autoSpaceDE w:val="0"/>
        <w:autoSpaceDN w:val="0"/>
        <w:adjustRightInd w:val="0"/>
        <w:spacing w:after="0" w:line="240" w:lineRule="auto"/>
        <w:ind w:firstLine="709"/>
        <w:jc w:val="both"/>
        <w:rPr>
          <w:rFonts w:eastAsia="Times New Roman" w:cs="Times New Roman"/>
          <w:sz w:val="24"/>
          <w:szCs w:val="24"/>
        </w:rPr>
      </w:pPr>
      <w:r w:rsidRPr="006E4490">
        <w:rPr>
          <w:rFonts w:eastAsia="Times New Roman" w:cs="Times New Roman"/>
          <w:sz w:val="24"/>
          <w:szCs w:val="24"/>
        </w:rPr>
        <w:t>Результат выполнения административной процедуры: полученные ответы на межведомственные запросы.</w:t>
      </w:r>
    </w:p>
    <w:p w:rsidR="0038338F" w:rsidRPr="006E4490" w:rsidRDefault="0038338F" w:rsidP="0038338F">
      <w:pPr>
        <w:autoSpaceDE w:val="0"/>
        <w:autoSpaceDN w:val="0"/>
        <w:adjustRightInd w:val="0"/>
        <w:spacing w:after="0" w:line="240" w:lineRule="auto"/>
        <w:ind w:firstLine="709"/>
        <w:jc w:val="both"/>
        <w:rPr>
          <w:rFonts w:eastAsia="Times New Roman" w:cs="Times New Roman"/>
          <w:sz w:val="24"/>
          <w:szCs w:val="24"/>
        </w:rPr>
      </w:pPr>
      <w:r w:rsidRPr="006E4490">
        <w:rPr>
          <w:rFonts w:eastAsia="Times New Roman" w:cs="Times New Roman"/>
          <w:sz w:val="24"/>
          <w:szCs w:val="24"/>
        </w:rPr>
        <w:t xml:space="preserve">Способ фиксации результата выполнения административной процедуры: специалист отдела жилищной политики Комитета, ответственный за </w:t>
      </w:r>
      <w:r w:rsidRPr="006E4490">
        <w:rPr>
          <w:rFonts w:eastAsia="Times New Roman" w:cs="Times New Roman"/>
          <w:iCs/>
          <w:sz w:val="24"/>
          <w:szCs w:val="24"/>
        </w:rPr>
        <w:t>формирование и направление межведомственных запросов</w:t>
      </w:r>
      <w:r w:rsidRPr="006E4490">
        <w:rPr>
          <w:rFonts w:eastAsia="Times New Roman" w:cs="Times New Roman"/>
          <w:sz w:val="24"/>
          <w:szCs w:val="24"/>
        </w:rPr>
        <w:t>, регистрирует ответ на межведомственный запрос в журнале регистрации.</w:t>
      </w:r>
    </w:p>
    <w:p w:rsidR="00C16B90" w:rsidRPr="006E4490" w:rsidRDefault="0038338F" w:rsidP="0038338F">
      <w:pPr>
        <w:autoSpaceDE w:val="0"/>
        <w:autoSpaceDN w:val="0"/>
        <w:adjustRightInd w:val="0"/>
        <w:spacing w:after="0" w:line="240" w:lineRule="auto"/>
        <w:ind w:firstLine="709"/>
        <w:jc w:val="both"/>
        <w:rPr>
          <w:rFonts w:eastAsia="Times New Roman" w:cs="Times New Roman"/>
          <w:sz w:val="24"/>
          <w:szCs w:val="24"/>
        </w:rPr>
      </w:pPr>
      <w:r w:rsidRPr="006E4490">
        <w:rPr>
          <w:rFonts w:eastAsia="Times New Roman" w:cs="Times New Roman"/>
          <w:sz w:val="24"/>
          <w:szCs w:val="24"/>
        </w:rPr>
        <w:t>Порядок передачи результата: зарегистрированный ответ на межведомственный запрос передается специалисту отдела жилищной политики Комитета, ответственному за предоставление муниципальной услуги, в день его поступления</w:t>
      </w:r>
      <w:r w:rsidR="00C16B90" w:rsidRPr="006E4490">
        <w:rPr>
          <w:rFonts w:eastAsia="Times New Roman" w:cs="Times New Roman"/>
          <w:sz w:val="24"/>
          <w:szCs w:val="24"/>
        </w:rPr>
        <w:t>.</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r w:rsidRPr="006E4490">
        <w:rPr>
          <w:rFonts w:eastAsia="Times New Roman" w:cs="Times New Roman"/>
          <w:sz w:val="24"/>
          <w:szCs w:val="24"/>
          <w:lang w:eastAsia="ru-RU"/>
        </w:rPr>
        <w:t>Рассмотрение заявления и документов, принятие решения о предоставлении или об отказе в предоставлении муниципальной услуги</w:t>
      </w: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36. Основанием для начала административной процедуры является поступление специалисту </w:t>
      </w:r>
      <w:r w:rsidR="0038338F" w:rsidRPr="006E4490">
        <w:rPr>
          <w:rFonts w:eastAsia="Times New Roman" w:cs="Times New Roman"/>
          <w:sz w:val="24"/>
          <w:szCs w:val="24"/>
        </w:rPr>
        <w:t>отдела жилищной политики Комитета</w:t>
      </w:r>
      <w:r w:rsidRPr="006E4490">
        <w:rPr>
          <w:rFonts w:eastAsia="Times New Roman" w:cs="Times New Roman"/>
          <w:sz w:val="24"/>
          <w:szCs w:val="24"/>
          <w:lang w:eastAsia="ru-RU"/>
        </w:rPr>
        <w:t>,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17 Административного регламента, и ответов на межведомственные запросы (в случае направления).</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Рассмотрение вопроса о предоставлении или об отказе в предоставлении жилого помещения </w:t>
      </w:r>
      <w:r w:rsidRPr="006E4490">
        <w:rPr>
          <w:rFonts w:eastAsia="Times New Roman" w:cs="Times New Roman"/>
          <w:bCs/>
          <w:sz w:val="24"/>
          <w:szCs w:val="24"/>
          <w:lang w:eastAsia="ru-RU"/>
        </w:rPr>
        <w:t>муниципального жилищного фонда коммерческого использования</w:t>
      </w:r>
      <w:r w:rsidRPr="006E4490">
        <w:rPr>
          <w:rFonts w:eastAsia="Times New Roman" w:cs="Times New Roman"/>
          <w:sz w:val="24"/>
          <w:szCs w:val="24"/>
          <w:lang w:eastAsia="ru-RU"/>
        </w:rPr>
        <w:t xml:space="preserve"> </w:t>
      </w:r>
      <w:r w:rsidR="0038338F" w:rsidRPr="006E4490">
        <w:rPr>
          <w:rFonts w:cs="Times New Roman"/>
          <w:sz w:val="24"/>
          <w:szCs w:val="24"/>
        </w:rPr>
        <w:t>осуществляется на основании решения комиссии по жилищным вопросам администрации Кондинского района</w:t>
      </w:r>
      <w:r w:rsidRPr="006E4490">
        <w:rPr>
          <w:rFonts w:eastAsia="Times New Roman" w:cs="Times New Roman"/>
          <w:sz w:val="24"/>
          <w:szCs w:val="24"/>
          <w:lang w:eastAsia="ru-RU"/>
        </w:rPr>
        <w:t xml:space="preserve">. Порядок предоставления заявителю жилого помещения </w:t>
      </w:r>
      <w:r w:rsidRPr="006E4490">
        <w:rPr>
          <w:rFonts w:eastAsia="Times New Roman" w:cs="Times New Roman"/>
          <w:bCs/>
          <w:sz w:val="24"/>
          <w:szCs w:val="24"/>
          <w:lang w:eastAsia="ru-RU"/>
        </w:rPr>
        <w:t>муниципального жилищного фонда коммерческого использования</w:t>
      </w:r>
      <w:r w:rsidRPr="006E4490">
        <w:rPr>
          <w:rFonts w:eastAsia="Times New Roman" w:cs="Times New Roman"/>
          <w:sz w:val="24"/>
          <w:szCs w:val="24"/>
          <w:lang w:eastAsia="ru-RU"/>
        </w:rPr>
        <w:t xml:space="preserve"> определен </w:t>
      </w:r>
      <w:r w:rsidR="0038338F" w:rsidRPr="006E4490">
        <w:rPr>
          <w:rFonts w:eastAsia="Times New Roman" w:cs="Times New Roman"/>
          <w:sz w:val="24"/>
          <w:szCs w:val="24"/>
          <w:lang w:eastAsia="ru-RU"/>
        </w:rPr>
        <w:t>постановлением администрации Кондинского района от 04 апреля 2014 года N 640 «Об утверждении Порядка предоставления жилых помещений жилищного фонда коммерческого использования муниципального образования Кондинский район»</w:t>
      </w:r>
      <w:r w:rsidRPr="006E4490">
        <w:rPr>
          <w:rFonts w:eastAsia="Times New Roman" w:cs="Times New Roman"/>
          <w:sz w:val="24"/>
          <w:szCs w:val="24"/>
          <w:lang w:eastAsia="ru-RU"/>
        </w:rPr>
        <w:t>.</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Содержание, продолжительность административных действий, входящих в состав административной процедуры:</w:t>
      </w:r>
    </w:p>
    <w:p w:rsidR="00C16B90" w:rsidRPr="006E4490" w:rsidRDefault="004273C3" w:rsidP="00C16B90">
      <w:pPr>
        <w:widowControl w:val="0"/>
        <w:autoSpaceDE w:val="0"/>
        <w:autoSpaceDN w:val="0"/>
        <w:adjustRightInd w:val="0"/>
        <w:spacing w:after="0" w:line="240" w:lineRule="auto"/>
        <w:ind w:firstLine="851"/>
        <w:jc w:val="both"/>
        <w:rPr>
          <w:rFonts w:eastAsia="Times New Roman" w:cs="Times New Roman"/>
          <w:i/>
          <w:sz w:val="24"/>
          <w:szCs w:val="24"/>
          <w:lang w:eastAsia="ru-RU"/>
        </w:rPr>
      </w:pPr>
      <w:r w:rsidRPr="006E4490">
        <w:rPr>
          <w:rFonts w:cs="Times New Roman"/>
          <w:sz w:val="24"/>
          <w:szCs w:val="24"/>
        </w:rPr>
        <w:t>формирование и направление учетного дела заявителя в комиссию по жилищным вопросам администрации Кондинского района – 3 рабочих дня со дня поступления специалисту отдела жилищной политики Комитета, ответственному за предоставление муниципальной услуги, зарегистрированных документов</w:t>
      </w:r>
      <w:r w:rsidR="00C16B90" w:rsidRPr="006E4490">
        <w:rPr>
          <w:rFonts w:eastAsia="Times New Roman" w:cs="Times New Roman"/>
          <w:sz w:val="24"/>
          <w:szCs w:val="24"/>
          <w:lang w:eastAsia="ru-RU"/>
        </w:rPr>
        <w:t>;</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принятие </w:t>
      </w:r>
      <w:r w:rsidR="004273C3" w:rsidRPr="006E4490">
        <w:rPr>
          <w:rFonts w:cs="Times New Roman"/>
          <w:sz w:val="24"/>
          <w:szCs w:val="24"/>
        </w:rPr>
        <w:t>комиссией по жилищным вопросам администрации Кондинского района решения</w:t>
      </w:r>
      <w:r w:rsidR="004273C3" w:rsidRPr="006E4490">
        <w:rPr>
          <w:rFonts w:eastAsia="Times New Roman" w:cs="Times New Roman"/>
          <w:sz w:val="24"/>
          <w:szCs w:val="24"/>
          <w:lang w:eastAsia="ru-RU"/>
        </w:rPr>
        <w:t xml:space="preserve"> </w:t>
      </w:r>
      <w:r w:rsidRPr="006E4490">
        <w:rPr>
          <w:rFonts w:eastAsia="Times New Roman" w:cs="Times New Roman"/>
          <w:sz w:val="24"/>
          <w:szCs w:val="24"/>
          <w:lang w:eastAsia="ru-RU"/>
        </w:rPr>
        <w:t xml:space="preserve">о предоставлении или об отказе в предоставлении жилого помещения муниципального жилищного фонда коммерческого использования – </w:t>
      </w:r>
      <w:r w:rsidR="004273C3" w:rsidRPr="006E4490">
        <w:rPr>
          <w:rFonts w:cs="Times New Roman"/>
          <w:sz w:val="24"/>
          <w:szCs w:val="24"/>
        </w:rPr>
        <w:t xml:space="preserve">в течение 3 рабочих дней </w:t>
      </w:r>
      <w:r w:rsidRPr="006E4490">
        <w:rPr>
          <w:rFonts w:eastAsia="Times New Roman" w:cs="Times New Roman"/>
          <w:sz w:val="24"/>
          <w:szCs w:val="24"/>
          <w:lang w:eastAsia="ru-RU"/>
        </w:rPr>
        <w:t>со дня поступления учетного дела заявителя;</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подготовка, утверждение, регистрация в установленном порядке </w:t>
      </w:r>
      <w:r w:rsidR="004273C3" w:rsidRPr="006E4490">
        <w:rPr>
          <w:rFonts w:eastAsia="Times New Roman" w:cs="Times New Roman"/>
          <w:sz w:val="24"/>
          <w:szCs w:val="24"/>
          <w:lang w:eastAsia="ru-RU"/>
        </w:rPr>
        <w:t>проекта постановления администрации Кондинского района</w:t>
      </w:r>
      <w:r w:rsidRPr="006E4490">
        <w:rPr>
          <w:rFonts w:eastAsia="Times New Roman" w:cs="Times New Roman"/>
          <w:sz w:val="24"/>
          <w:szCs w:val="24"/>
          <w:lang w:eastAsia="ru-RU"/>
        </w:rPr>
        <w:t xml:space="preserve"> о предоставлении заявителю жилого помещения муниципального жилищного фонда коммерческого использования  – в течение </w:t>
      </w:r>
      <w:r w:rsidR="004273C3" w:rsidRPr="006E4490">
        <w:rPr>
          <w:rFonts w:cs="Times New Roman"/>
          <w:sz w:val="24"/>
          <w:szCs w:val="24"/>
        </w:rPr>
        <w:t>в течение 5 рабочих дней</w:t>
      </w:r>
      <w:r w:rsidRPr="006E4490">
        <w:rPr>
          <w:rFonts w:eastAsia="Times New Roman" w:cs="Times New Roman"/>
          <w:sz w:val="24"/>
          <w:szCs w:val="24"/>
          <w:lang w:eastAsia="ru-RU"/>
        </w:rPr>
        <w:t xml:space="preserve"> со дня принятия решения о предоставлении жилого помещения </w:t>
      </w:r>
      <w:r w:rsidRPr="006E4490">
        <w:rPr>
          <w:rFonts w:eastAsia="Times New Roman" w:cs="Times New Roman"/>
          <w:sz w:val="24"/>
          <w:szCs w:val="24"/>
          <w:lang w:eastAsia="ru-RU"/>
        </w:rPr>
        <w:lastRenderedPageBreak/>
        <w:t>муниципального жилищного фонда коммерческого использования;</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bCs/>
          <w:sz w:val="24"/>
          <w:szCs w:val="24"/>
          <w:lang w:eastAsia="ru-RU"/>
        </w:rPr>
      </w:pPr>
      <w:r w:rsidRPr="006E4490">
        <w:rPr>
          <w:rFonts w:eastAsia="Times New Roman" w:cs="Times New Roman"/>
          <w:sz w:val="24"/>
          <w:szCs w:val="24"/>
          <w:lang w:eastAsia="ru-RU"/>
        </w:rPr>
        <w:t xml:space="preserve">подготовка, подписание, регистрация в установленном порядке уведомления  об отказе в предоставлении жилого помещения </w:t>
      </w:r>
      <w:r w:rsidRPr="006E4490">
        <w:rPr>
          <w:rFonts w:eastAsia="Times New Roman" w:cs="Times New Roman"/>
          <w:bCs/>
          <w:sz w:val="24"/>
          <w:szCs w:val="24"/>
          <w:lang w:eastAsia="ru-RU"/>
        </w:rPr>
        <w:t xml:space="preserve">муниципального жилищного фонда коммерческого использования – в течение </w:t>
      </w:r>
      <w:r w:rsidR="004273C3" w:rsidRPr="006E4490">
        <w:rPr>
          <w:rFonts w:eastAsia="Times New Roman" w:cs="Times New Roman"/>
          <w:bCs/>
          <w:sz w:val="24"/>
          <w:szCs w:val="24"/>
          <w:lang w:eastAsia="ru-RU"/>
        </w:rPr>
        <w:t>1 рабочего</w:t>
      </w:r>
      <w:r w:rsidRPr="006E4490">
        <w:rPr>
          <w:rFonts w:eastAsia="Times New Roman" w:cs="Times New Roman"/>
          <w:bCs/>
          <w:i/>
          <w:sz w:val="24"/>
          <w:szCs w:val="24"/>
          <w:lang w:eastAsia="ru-RU"/>
        </w:rPr>
        <w:t xml:space="preserve"> </w:t>
      </w:r>
      <w:r w:rsidRPr="006E4490">
        <w:rPr>
          <w:rFonts w:eastAsia="Times New Roman" w:cs="Times New Roman"/>
          <w:bCs/>
          <w:sz w:val="24"/>
          <w:szCs w:val="24"/>
          <w:lang w:eastAsia="ru-RU"/>
        </w:rPr>
        <w:t>дн</w:t>
      </w:r>
      <w:r w:rsidR="004273C3" w:rsidRPr="006E4490">
        <w:rPr>
          <w:rFonts w:eastAsia="Times New Roman" w:cs="Times New Roman"/>
          <w:bCs/>
          <w:sz w:val="24"/>
          <w:szCs w:val="24"/>
          <w:lang w:eastAsia="ru-RU"/>
        </w:rPr>
        <w:t>я</w:t>
      </w:r>
      <w:r w:rsidRPr="006E4490">
        <w:rPr>
          <w:rFonts w:eastAsia="Times New Roman" w:cs="Times New Roman"/>
          <w:bCs/>
          <w:sz w:val="24"/>
          <w:szCs w:val="24"/>
          <w:lang w:eastAsia="ru-RU"/>
        </w:rPr>
        <w:t xml:space="preserve"> со дня принятия решения об отказе в предоставлении жилого помещения муниципального жилищного фонда коммерческого использования.</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Максимальный срок выполнения административной процедуры – не более </w:t>
      </w:r>
      <w:r w:rsidR="004273C3" w:rsidRPr="006E4490">
        <w:rPr>
          <w:rFonts w:eastAsia="Times New Roman" w:cs="Times New Roman"/>
          <w:sz w:val="24"/>
          <w:szCs w:val="24"/>
          <w:lang w:eastAsia="ru-RU"/>
        </w:rPr>
        <w:t>3</w:t>
      </w:r>
      <w:r w:rsidRPr="006E4490">
        <w:rPr>
          <w:rFonts w:eastAsia="Calibri" w:cs="Times New Roman"/>
          <w:i/>
          <w:sz w:val="24"/>
          <w:szCs w:val="24"/>
        </w:rPr>
        <w:t xml:space="preserve"> </w:t>
      </w:r>
      <w:r w:rsidRPr="006E4490">
        <w:rPr>
          <w:rFonts w:eastAsia="Calibri" w:cs="Times New Roman"/>
          <w:sz w:val="24"/>
          <w:szCs w:val="24"/>
        </w:rPr>
        <w:t>рабочих</w:t>
      </w:r>
      <w:r w:rsidRPr="006E4490">
        <w:rPr>
          <w:rFonts w:eastAsia="Calibri" w:cs="Times New Roman"/>
          <w:i/>
          <w:sz w:val="24"/>
          <w:szCs w:val="24"/>
        </w:rPr>
        <w:t xml:space="preserve"> </w:t>
      </w:r>
      <w:r w:rsidRPr="006E4490">
        <w:rPr>
          <w:rFonts w:eastAsia="Times New Roman" w:cs="Times New Roman"/>
          <w:sz w:val="24"/>
          <w:szCs w:val="24"/>
          <w:lang w:eastAsia="ru-RU"/>
        </w:rPr>
        <w:t xml:space="preserve"> дней.</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Критерием принятия решения о предоставлении либо об отказе заявителю в предоставлении заявителю жилого помещения муниципального 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hyperlink w:anchor="Par216" w:history="1">
        <w:r w:rsidRPr="006E4490">
          <w:rPr>
            <w:rFonts w:eastAsia="Times New Roman" w:cs="Times New Roman"/>
            <w:color w:val="0000FF"/>
            <w:sz w:val="24"/>
            <w:szCs w:val="24"/>
            <w:u w:val="single"/>
            <w:lang w:eastAsia="ru-RU"/>
          </w:rPr>
          <w:t xml:space="preserve">пункте </w:t>
        </w:r>
      </w:hyperlink>
      <w:r w:rsidRPr="006E4490">
        <w:rPr>
          <w:rFonts w:eastAsia="Times New Roman" w:cs="Times New Roman"/>
          <w:color w:val="0000FF"/>
          <w:sz w:val="24"/>
          <w:szCs w:val="24"/>
          <w:u w:val="single"/>
          <w:lang w:eastAsia="ru-RU"/>
        </w:rPr>
        <w:t>24</w:t>
      </w:r>
      <w:r w:rsidRPr="006E4490">
        <w:rPr>
          <w:rFonts w:eastAsia="Times New Roman" w:cs="Times New Roman"/>
          <w:sz w:val="24"/>
          <w:szCs w:val="24"/>
          <w:lang w:eastAsia="ru-RU"/>
        </w:rPr>
        <w:t xml:space="preserve"> Административного регламента.</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Результатом административной процедуры является:</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утверждение </w:t>
      </w:r>
      <w:r w:rsidR="004273C3" w:rsidRPr="006E4490">
        <w:rPr>
          <w:rFonts w:eastAsia="Times New Roman" w:cs="Times New Roman"/>
          <w:sz w:val="24"/>
          <w:szCs w:val="24"/>
          <w:lang w:eastAsia="ru-RU"/>
        </w:rPr>
        <w:t>постановления администрации Кондинского района</w:t>
      </w:r>
      <w:r w:rsidRPr="006E4490">
        <w:rPr>
          <w:rFonts w:eastAsia="Times New Roman" w:cs="Times New Roman"/>
          <w:sz w:val="24"/>
          <w:szCs w:val="24"/>
          <w:lang w:eastAsia="ru-RU"/>
        </w:rPr>
        <w:t xml:space="preserve"> о предоставлении заявителю жилого помещения муниципального жилищного фонда коммерческого использования;</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направление заявителю уведомления об отказе в предоставлении жилого помещения </w:t>
      </w:r>
      <w:r w:rsidRPr="006E4490">
        <w:rPr>
          <w:rFonts w:eastAsia="Times New Roman" w:cs="Times New Roman"/>
          <w:bCs/>
          <w:sz w:val="24"/>
          <w:szCs w:val="24"/>
          <w:lang w:eastAsia="ru-RU"/>
        </w:rPr>
        <w:t>муниципального жилищного фонда коммерческого использования</w:t>
      </w:r>
      <w:r w:rsidRPr="006E4490">
        <w:rPr>
          <w:rFonts w:eastAsia="Times New Roman" w:cs="Times New Roman"/>
          <w:sz w:val="24"/>
          <w:szCs w:val="24"/>
          <w:lang w:eastAsia="ru-RU"/>
        </w:rPr>
        <w:t>.</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Способ фиксации результата выполнения административной процедуры:</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регистрация </w:t>
      </w:r>
      <w:r w:rsidR="004273C3" w:rsidRPr="006E4490">
        <w:rPr>
          <w:rFonts w:eastAsia="Times New Roman" w:cs="Times New Roman"/>
          <w:sz w:val="24"/>
          <w:szCs w:val="24"/>
          <w:lang w:eastAsia="ru-RU"/>
        </w:rPr>
        <w:t>постановления администрации Кондинского района</w:t>
      </w:r>
      <w:r w:rsidRPr="006E4490">
        <w:rPr>
          <w:rFonts w:eastAsia="Times New Roman" w:cs="Times New Roman"/>
          <w:sz w:val="24"/>
          <w:szCs w:val="24"/>
          <w:lang w:eastAsia="ru-RU"/>
        </w:rPr>
        <w:t xml:space="preserve"> о предоставлении заявителю жилого помещения муниципального жилищного фонда коммерческого использования, в журнале регистрации либо в электронном документообороте;</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в случае выдачи уведомления об отказе в предоставлении жилого помещения </w:t>
      </w:r>
      <w:r w:rsidRPr="006E4490">
        <w:rPr>
          <w:rFonts w:eastAsia="Times New Roman" w:cs="Times New Roman"/>
          <w:bCs/>
          <w:sz w:val="24"/>
          <w:szCs w:val="24"/>
          <w:lang w:eastAsia="ru-RU"/>
        </w:rPr>
        <w:t>муниципального жилищного фонда коммерческого использования</w:t>
      </w:r>
      <w:r w:rsidRPr="006E4490">
        <w:rPr>
          <w:rFonts w:eastAsia="Times New Roman" w:cs="Times New Roman"/>
          <w:sz w:val="24"/>
          <w:szCs w:val="24"/>
          <w:lang w:eastAsia="ru-RU"/>
        </w:rPr>
        <w:t xml:space="preserve"> лично заявителю – запись заявителя в журнале регистрации заявлений;</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в случае направления уведомления об отказе в предоставлении жилого помещения </w:t>
      </w:r>
      <w:r w:rsidRPr="006E4490">
        <w:rPr>
          <w:rFonts w:eastAsia="Times New Roman" w:cs="Times New Roman"/>
          <w:bCs/>
          <w:sz w:val="24"/>
          <w:szCs w:val="24"/>
          <w:lang w:eastAsia="ru-RU"/>
        </w:rPr>
        <w:t>муниципального жилищного фонда коммерческого использования</w:t>
      </w:r>
      <w:r w:rsidRPr="006E4490">
        <w:rPr>
          <w:rFonts w:eastAsia="Times New Roman" w:cs="Times New Roman"/>
          <w:sz w:val="24"/>
          <w:szCs w:val="24"/>
          <w:lang w:eastAsia="ru-RU"/>
        </w:rPr>
        <w:t xml:space="preserve"> заявителю почтой  –  получение уведомление о вручении.</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851"/>
        <w:jc w:val="center"/>
        <w:rPr>
          <w:rFonts w:eastAsia="Times New Roman" w:cs="Times New Roman"/>
          <w:sz w:val="24"/>
          <w:szCs w:val="24"/>
          <w:lang w:eastAsia="ru-RU"/>
        </w:rPr>
      </w:pPr>
      <w:r w:rsidRPr="006E4490">
        <w:rPr>
          <w:rFonts w:eastAsia="Times New Roman" w:cs="Times New Roman"/>
          <w:sz w:val="24"/>
          <w:szCs w:val="24"/>
          <w:lang w:eastAsia="ru-RU"/>
        </w:rPr>
        <w:t>Заключение договора</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37. Основанием для начала административной процедуры является регистрация </w:t>
      </w:r>
      <w:r w:rsidR="009D7446" w:rsidRPr="006E4490">
        <w:rPr>
          <w:rFonts w:eastAsia="Times New Roman" w:cs="Times New Roman"/>
          <w:sz w:val="24"/>
          <w:szCs w:val="24"/>
          <w:lang w:eastAsia="ru-RU"/>
        </w:rPr>
        <w:t>постановления администрации Кондинского района</w:t>
      </w:r>
      <w:r w:rsidR="009D7446" w:rsidRPr="006E4490">
        <w:rPr>
          <w:rFonts w:eastAsia="Times New Roman" w:cs="Times New Roman"/>
          <w:i/>
          <w:sz w:val="24"/>
          <w:szCs w:val="24"/>
          <w:lang w:eastAsia="ru-RU"/>
        </w:rPr>
        <w:t xml:space="preserve"> </w:t>
      </w:r>
      <w:r w:rsidRPr="006E4490">
        <w:rPr>
          <w:rFonts w:eastAsia="Times New Roman" w:cs="Times New Roman"/>
          <w:sz w:val="24"/>
          <w:szCs w:val="24"/>
          <w:lang w:eastAsia="ru-RU"/>
        </w:rPr>
        <w:t>о предоставлении заявителю жилого помещения муниципального жилищного фонда коммерческого использования в установленном порядке.</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iCs/>
          <w:sz w:val="24"/>
          <w:szCs w:val="24"/>
          <w:lang w:eastAsia="ru-RU"/>
        </w:rPr>
      </w:pPr>
      <w:r w:rsidRPr="006E4490">
        <w:rPr>
          <w:rFonts w:eastAsia="Times New Roman" w:cs="Times New Roman"/>
          <w:sz w:val="24"/>
          <w:szCs w:val="24"/>
          <w:lang w:eastAsia="ru-RU"/>
        </w:rPr>
        <w:t xml:space="preserve">Должностным лицом, ответственным за </w:t>
      </w:r>
      <w:r w:rsidRPr="006E4490">
        <w:rPr>
          <w:rFonts w:eastAsia="Times New Roman" w:cs="Times New Roman"/>
          <w:iCs/>
          <w:sz w:val="24"/>
          <w:szCs w:val="24"/>
          <w:lang w:eastAsia="ru-RU"/>
        </w:rPr>
        <w:t>подготовку и заключение договора</w:t>
      </w:r>
      <w:r w:rsidRPr="006E4490">
        <w:rPr>
          <w:rFonts w:eastAsia="Times New Roman" w:cs="Times New Roman"/>
          <w:sz w:val="24"/>
          <w:szCs w:val="24"/>
          <w:lang w:eastAsia="ru-RU"/>
        </w:rPr>
        <w:t xml:space="preserve">, является специалист </w:t>
      </w:r>
      <w:r w:rsidR="009D7446" w:rsidRPr="006E4490">
        <w:rPr>
          <w:rFonts w:eastAsia="Times New Roman" w:cs="Times New Roman"/>
          <w:sz w:val="24"/>
          <w:szCs w:val="24"/>
        </w:rPr>
        <w:t>отдела жилищной политики Комитета</w:t>
      </w:r>
      <w:r w:rsidRPr="006E4490">
        <w:rPr>
          <w:rFonts w:eastAsia="Times New Roman" w:cs="Times New Roman"/>
          <w:sz w:val="24"/>
          <w:szCs w:val="24"/>
          <w:lang w:eastAsia="ru-RU"/>
        </w:rPr>
        <w:t>.</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Содержание, продолжительность административных действий, входящих в состав административной процедуры:</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подготовка проекта договора, направление на согласование и подписание </w:t>
      </w:r>
      <w:r w:rsidR="009D7446" w:rsidRPr="006E4490">
        <w:rPr>
          <w:rFonts w:eastAsia="Times New Roman" w:cs="Times New Roman"/>
          <w:sz w:val="24"/>
          <w:szCs w:val="24"/>
          <w:lang w:eastAsia="ru-RU"/>
        </w:rPr>
        <w:t>председателем Комитета</w:t>
      </w:r>
      <w:r w:rsidRPr="006E4490">
        <w:rPr>
          <w:rFonts w:eastAsia="Times New Roman" w:cs="Times New Roman"/>
          <w:sz w:val="24"/>
          <w:szCs w:val="24"/>
          <w:lang w:eastAsia="ru-RU"/>
        </w:rPr>
        <w:t xml:space="preserve"> – в течение </w:t>
      </w:r>
      <w:r w:rsidR="00B35FE3" w:rsidRPr="006E4490">
        <w:rPr>
          <w:rFonts w:eastAsia="Times New Roman" w:cs="Times New Roman"/>
          <w:sz w:val="24"/>
          <w:szCs w:val="24"/>
          <w:lang w:eastAsia="ru-RU"/>
        </w:rPr>
        <w:t>1 рабочего дня</w:t>
      </w:r>
      <w:r w:rsidRPr="006E4490">
        <w:rPr>
          <w:rFonts w:eastAsia="Times New Roman" w:cs="Times New Roman"/>
          <w:sz w:val="24"/>
          <w:szCs w:val="24"/>
          <w:lang w:eastAsia="ru-RU"/>
        </w:rPr>
        <w:t xml:space="preserve"> со дня регистрации </w:t>
      </w:r>
      <w:r w:rsidR="00B35FE3" w:rsidRPr="006E4490">
        <w:rPr>
          <w:rFonts w:eastAsia="Times New Roman" w:cs="Times New Roman"/>
          <w:sz w:val="24"/>
          <w:szCs w:val="24"/>
          <w:lang w:eastAsia="ru-RU"/>
        </w:rPr>
        <w:t>постановления администрации Кондинского района</w:t>
      </w:r>
      <w:r w:rsidR="00B35FE3" w:rsidRPr="006E4490">
        <w:rPr>
          <w:rFonts w:eastAsia="Times New Roman" w:cs="Times New Roman"/>
          <w:i/>
          <w:sz w:val="24"/>
          <w:szCs w:val="24"/>
          <w:lang w:eastAsia="ru-RU"/>
        </w:rPr>
        <w:t xml:space="preserve"> </w:t>
      </w:r>
      <w:r w:rsidR="00B35FE3" w:rsidRPr="006E4490">
        <w:rPr>
          <w:rFonts w:eastAsia="Times New Roman" w:cs="Times New Roman"/>
          <w:sz w:val="24"/>
          <w:szCs w:val="24"/>
          <w:lang w:eastAsia="ru-RU"/>
        </w:rPr>
        <w:t>о предоставлении заявителю жилого помещения муниципального жилищного фонда коммерческого использования</w:t>
      </w:r>
      <w:r w:rsidRPr="006E4490">
        <w:rPr>
          <w:rFonts w:eastAsia="Times New Roman" w:cs="Times New Roman"/>
          <w:i/>
          <w:sz w:val="24"/>
          <w:szCs w:val="24"/>
          <w:lang w:eastAsia="ru-RU"/>
        </w:rPr>
        <w:t>;</w:t>
      </w:r>
      <w:r w:rsidR="00B35FE3" w:rsidRPr="006E4490">
        <w:rPr>
          <w:rFonts w:eastAsia="Times New Roman" w:cs="Times New Roman"/>
          <w:i/>
          <w:sz w:val="24"/>
          <w:szCs w:val="24"/>
          <w:lang w:eastAsia="ru-RU"/>
        </w:rPr>
        <w:t xml:space="preserve"> </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подписание договора заявителем.</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 xml:space="preserve">Максимальный срок исполнения административной процедуры – не более </w:t>
      </w:r>
      <w:r w:rsidR="00B35FE3" w:rsidRPr="006E4490">
        <w:rPr>
          <w:rFonts w:eastAsia="Times New Roman" w:cs="Times New Roman"/>
          <w:sz w:val="24"/>
          <w:szCs w:val="24"/>
          <w:lang w:eastAsia="ru-RU"/>
        </w:rPr>
        <w:t>1 рабочего дня</w:t>
      </w:r>
      <w:r w:rsidRPr="006E4490">
        <w:rPr>
          <w:rFonts w:eastAsia="Times New Roman" w:cs="Times New Roman"/>
          <w:sz w:val="24"/>
          <w:szCs w:val="24"/>
          <w:lang w:eastAsia="ru-RU"/>
        </w:rPr>
        <w:t>.</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Результатом исполнения административной процедуры является заключение с заявителем договора и передача жилого помещения по акту приема-передачи.</w:t>
      </w:r>
    </w:p>
    <w:p w:rsidR="00C16B90" w:rsidRPr="006E4490" w:rsidRDefault="00C16B90" w:rsidP="00C16B90">
      <w:pPr>
        <w:widowControl w:val="0"/>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Способ фиксации результата выполнения административной процедуры: договор подлежит регистрации в книге регистрации договоров.</w:t>
      </w:r>
    </w:p>
    <w:p w:rsidR="00C16B90" w:rsidRPr="006E4490" w:rsidRDefault="00C16B90" w:rsidP="00C16B90">
      <w:pPr>
        <w:widowControl w:val="0"/>
        <w:autoSpaceDE w:val="0"/>
        <w:autoSpaceDN w:val="0"/>
        <w:adjustRightInd w:val="0"/>
        <w:spacing w:after="0" w:line="240" w:lineRule="auto"/>
        <w:ind w:firstLine="851"/>
        <w:jc w:val="both"/>
        <w:rPr>
          <w:rFonts w:ascii="Calibri" w:eastAsia="Times New Roman" w:hAnsi="Calibri" w:cs="Times New Roman"/>
          <w:sz w:val="24"/>
          <w:szCs w:val="24"/>
          <w:lang w:eastAsia="ru-RU"/>
        </w:rPr>
      </w:pPr>
    </w:p>
    <w:p w:rsidR="00C16B90" w:rsidRPr="006E4490" w:rsidRDefault="00C16B90" w:rsidP="00C16B90">
      <w:pPr>
        <w:widowControl w:val="0"/>
        <w:autoSpaceDE w:val="0"/>
        <w:autoSpaceDN w:val="0"/>
        <w:adjustRightInd w:val="0"/>
        <w:spacing w:after="0" w:line="240" w:lineRule="auto"/>
        <w:jc w:val="center"/>
        <w:outlineLvl w:val="1"/>
        <w:rPr>
          <w:rFonts w:eastAsia="Times New Roman" w:cs="Times New Roman"/>
          <w:sz w:val="24"/>
          <w:szCs w:val="24"/>
          <w:lang w:eastAsia="ru-RU"/>
        </w:rPr>
      </w:pPr>
      <w:r w:rsidRPr="006E4490">
        <w:rPr>
          <w:rFonts w:eastAsia="Times New Roman" w:cs="Times New Roman"/>
          <w:sz w:val="24"/>
          <w:szCs w:val="24"/>
          <w:lang w:eastAsia="ru-RU"/>
        </w:rPr>
        <w:t>IV. Формы контроля</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за исполнением административного регламента</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r w:rsidRPr="006E4490">
        <w:rPr>
          <w:rFonts w:eastAsia="Times New Roman" w:cs="Times New Roman"/>
          <w:sz w:val="24"/>
          <w:szCs w:val="24"/>
          <w:lang w:eastAsia="ru-RU"/>
        </w:rPr>
        <w:t>Порядок осуществления текущего контроля за соблюдением</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и исполнением ответственными должностными лицами положений</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административного регламента и иных правовых актов,</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устанавливающих требования к предоставлению</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муниципальной услуги, а также принятием ими решений</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p>
    <w:p w:rsidR="00C16B90" w:rsidRPr="006E4490" w:rsidRDefault="00C16B90" w:rsidP="00C16B90">
      <w:pPr>
        <w:autoSpaceDE w:val="0"/>
        <w:autoSpaceDN w:val="0"/>
        <w:adjustRightInd w:val="0"/>
        <w:spacing w:after="0" w:line="240" w:lineRule="auto"/>
        <w:ind w:firstLine="708"/>
        <w:jc w:val="both"/>
        <w:rPr>
          <w:rFonts w:eastAsia="Times New Roman" w:cs="Times New Roman"/>
          <w:sz w:val="24"/>
          <w:szCs w:val="24"/>
        </w:rPr>
      </w:pPr>
      <w:r w:rsidRPr="006E4490">
        <w:rPr>
          <w:rFonts w:eastAsia="Times New Roman" w:cs="Times New Roman"/>
          <w:sz w:val="24"/>
          <w:szCs w:val="24"/>
          <w:lang w:eastAsia="ru-RU"/>
        </w:rPr>
        <w:t xml:space="preserve">38. </w:t>
      </w:r>
      <w:r w:rsidR="00B35FE3" w:rsidRPr="006E4490">
        <w:rPr>
          <w:rFonts w:eastAsia="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Комитета решений осуществляется председателем </w:t>
      </w:r>
      <w:r w:rsidR="00B35FE3" w:rsidRPr="006E4490">
        <w:rPr>
          <w:rFonts w:eastAsia="Times New Roman" w:cs="Times New Roman"/>
          <w:color w:val="000000"/>
          <w:sz w:val="24"/>
          <w:szCs w:val="24"/>
        </w:rPr>
        <w:t>комитета по управлению муниципальным имуществом администрации Кондинского района</w:t>
      </w:r>
      <w:r w:rsidR="00B35FE3" w:rsidRPr="006E4490">
        <w:rPr>
          <w:rFonts w:eastAsia="Times New Roman" w:cs="Times New Roman"/>
          <w:sz w:val="24"/>
          <w:szCs w:val="24"/>
        </w:rPr>
        <w:t xml:space="preserve"> либо лицом, его замещающим</w:t>
      </w:r>
      <w:r w:rsidRPr="006E4490">
        <w:rPr>
          <w:rFonts w:eastAsia="Times New Roman" w:cs="Times New Roman"/>
          <w:bCs/>
          <w:sz w:val="24"/>
          <w:szCs w:val="24"/>
        </w:rPr>
        <w:t>.</w:t>
      </w:r>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p>
    <w:p w:rsidR="00C16B90" w:rsidRPr="006E4490" w:rsidRDefault="00C16B90" w:rsidP="00C16B90">
      <w:pPr>
        <w:widowControl w:val="0"/>
        <w:autoSpaceDE w:val="0"/>
        <w:autoSpaceDN w:val="0"/>
        <w:adjustRightInd w:val="0"/>
        <w:spacing w:after="0" w:line="240" w:lineRule="auto"/>
        <w:jc w:val="center"/>
        <w:outlineLvl w:val="2"/>
        <w:rPr>
          <w:rFonts w:eastAsia="Times New Roman" w:cs="Times New Roman"/>
          <w:sz w:val="24"/>
          <w:szCs w:val="24"/>
          <w:lang w:eastAsia="ru-RU"/>
        </w:rPr>
      </w:pPr>
      <w:r w:rsidRPr="006E4490">
        <w:rPr>
          <w:rFonts w:eastAsia="Times New Roman" w:cs="Times New Roman"/>
          <w:sz w:val="24"/>
          <w:szCs w:val="24"/>
          <w:lang w:eastAsia="ru-RU"/>
        </w:rPr>
        <w:t>Порядок и периодичность осуществления плановых и внеплановых</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проверок полноты и качества предоставления муниципальной</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услуги, порядок и формы контроля за полнотой и качеством</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предоставления муниципальной услуги,</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r w:rsidRPr="006E4490">
        <w:rPr>
          <w:rFonts w:eastAsia="Times New Roman" w:cs="Times New Roman"/>
          <w:sz w:val="24"/>
          <w:szCs w:val="24"/>
          <w:lang w:eastAsia="ru-RU"/>
        </w:rPr>
        <w:t>в том числе со стороны граждан, их объединений и организаций</w:t>
      </w:r>
    </w:p>
    <w:p w:rsidR="00C16B90" w:rsidRPr="006E4490" w:rsidRDefault="00C16B90" w:rsidP="00C16B90">
      <w:pPr>
        <w:widowControl w:val="0"/>
        <w:autoSpaceDE w:val="0"/>
        <w:autoSpaceDN w:val="0"/>
        <w:adjustRightInd w:val="0"/>
        <w:spacing w:after="0" w:line="240" w:lineRule="auto"/>
        <w:jc w:val="both"/>
        <w:rPr>
          <w:rFonts w:eastAsia="Times New Roman" w:cs="Times New Roman"/>
          <w:sz w:val="24"/>
          <w:szCs w:val="24"/>
          <w:lang w:eastAsia="ru-RU"/>
        </w:rPr>
      </w:pPr>
    </w:p>
    <w:p w:rsidR="00C16B90" w:rsidRPr="006E4490" w:rsidRDefault="00C16B90" w:rsidP="00C16B90">
      <w:pPr>
        <w:autoSpaceDE w:val="0"/>
        <w:autoSpaceDN w:val="0"/>
        <w:adjustRightInd w:val="0"/>
        <w:spacing w:after="0" w:line="240" w:lineRule="auto"/>
        <w:ind w:firstLine="709"/>
        <w:jc w:val="both"/>
        <w:rPr>
          <w:rFonts w:eastAsia="Times New Roman" w:cs="Times New Roman"/>
          <w:sz w:val="24"/>
          <w:szCs w:val="24"/>
        </w:rPr>
      </w:pPr>
      <w:r w:rsidRPr="006E4490">
        <w:rPr>
          <w:rFonts w:eastAsia="Times New Roman" w:cs="Times New Roman"/>
          <w:sz w:val="24"/>
          <w:szCs w:val="24"/>
          <w:lang w:eastAsia="ru-RU"/>
        </w:rPr>
        <w:t xml:space="preserve"> 39. </w:t>
      </w:r>
      <w:r w:rsidRPr="006E4490">
        <w:rPr>
          <w:rFonts w:eastAsia="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16B90" w:rsidRPr="006E4490" w:rsidRDefault="00C16B90" w:rsidP="00C16B90">
      <w:pPr>
        <w:autoSpaceDE w:val="0"/>
        <w:autoSpaceDN w:val="0"/>
        <w:adjustRightInd w:val="0"/>
        <w:spacing w:after="0" w:line="240" w:lineRule="auto"/>
        <w:ind w:firstLine="708"/>
        <w:jc w:val="both"/>
        <w:rPr>
          <w:rFonts w:eastAsia="Times New Roman" w:cs="Times New Roman"/>
          <w:sz w:val="24"/>
          <w:szCs w:val="24"/>
        </w:rPr>
      </w:pPr>
      <w:r w:rsidRPr="006E4490">
        <w:rPr>
          <w:rFonts w:eastAsia="Times New Roman" w:cs="Times New Roman"/>
          <w:sz w:val="24"/>
          <w:szCs w:val="24"/>
        </w:rPr>
        <w:t xml:space="preserve">40.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B35FE3" w:rsidRPr="006E4490">
        <w:rPr>
          <w:rFonts w:eastAsia="Times New Roman" w:cs="Times New Roman"/>
          <w:sz w:val="24"/>
          <w:szCs w:val="24"/>
          <w:lang w:eastAsia="ru-RU"/>
        </w:rPr>
        <w:t xml:space="preserve">председателя Комитета </w:t>
      </w:r>
      <w:r w:rsidRPr="006E4490">
        <w:rPr>
          <w:rFonts w:eastAsia="Times New Roman" w:cs="Times New Roman"/>
          <w:sz w:val="24"/>
          <w:szCs w:val="24"/>
        </w:rPr>
        <w:t>либо лицом, его замещающим.</w:t>
      </w:r>
    </w:p>
    <w:p w:rsidR="00C16B90" w:rsidRPr="006E4490" w:rsidRDefault="00C16B90" w:rsidP="00C16B90">
      <w:pPr>
        <w:autoSpaceDE w:val="0"/>
        <w:autoSpaceDN w:val="0"/>
        <w:adjustRightInd w:val="0"/>
        <w:spacing w:after="0" w:line="240" w:lineRule="auto"/>
        <w:ind w:firstLine="708"/>
        <w:jc w:val="both"/>
        <w:rPr>
          <w:rFonts w:eastAsia="Times New Roman" w:cs="Times New Roman"/>
          <w:sz w:val="24"/>
          <w:szCs w:val="24"/>
        </w:rPr>
      </w:pPr>
      <w:r w:rsidRPr="006E4490">
        <w:rPr>
          <w:rFonts w:eastAsia="Times New Roman" w:cs="Times New Roman"/>
          <w:sz w:val="24"/>
          <w:szCs w:val="24"/>
        </w:rPr>
        <w:t xml:space="preserve">41. Внеплановые проверки полноты и качества предоставления муниципальной услуги проводятся </w:t>
      </w:r>
      <w:r w:rsidR="00B35FE3" w:rsidRPr="006E4490">
        <w:rPr>
          <w:rFonts w:eastAsia="Times New Roman" w:cs="Times New Roman"/>
          <w:sz w:val="24"/>
          <w:szCs w:val="24"/>
          <w:lang w:eastAsia="ru-RU"/>
        </w:rPr>
        <w:t xml:space="preserve">председателем Комитета </w:t>
      </w:r>
      <w:r w:rsidRPr="006E4490">
        <w:rPr>
          <w:rFonts w:eastAsia="Times New Roman" w:cs="Times New Roman"/>
          <w:sz w:val="24"/>
          <w:szCs w:val="24"/>
          <w:lang w:eastAsia="ru-RU"/>
        </w:rPr>
        <w:t xml:space="preserve"> либо</w:t>
      </w:r>
      <w:r w:rsidRPr="006E4490">
        <w:rPr>
          <w:rFonts w:eastAsia="Times New Roman" w:cs="Times New Roman"/>
          <w:i/>
          <w:sz w:val="24"/>
          <w:szCs w:val="24"/>
          <w:lang w:eastAsia="ru-RU"/>
        </w:rPr>
        <w:t xml:space="preserve"> </w:t>
      </w:r>
      <w:r w:rsidRPr="006E4490">
        <w:rPr>
          <w:rFonts w:eastAsia="Times New Roman" w:cs="Times New Roman"/>
          <w:sz w:val="24"/>
          <w:szCs w:val="24"/>
        </w:rPr>
        <w:t xml:space="preserve">уполномоченными им лицами на основании жалоб заявителей на решения или действия (бездействие) должностных лиц </w:t>
      </w:r>
      <w:r w:rsidR="006C3D56" w:rsidRPr="006E4490">
        <w:rPr>
          <w:rFonts w:eastAsia="Times New Roman" w:cs="Times New Roman"/>
          <w:sz w:val="24"/>
          <w:szCs w:val="24"/>
        </w:rPr>
        <w:t>Комитета</w:t>
      </w:r>
      <w:r w:rsidRPr="006E4490">
        <w:rPr>
          <w:rFonts w:eastAsia="Times New Roman" w:cs="Times New Roman"/>
          <w:sz w:val="24"/>
          <w:szCs w:val="24"/>
        </w:rPr>
        <w:t>, принятые или осуществляемые в ходе предоставления муниципальной услуги.</w:t>
      </w:r>
    </w:p>
    <w:p w:rsidR="00C16B90" w:rsidRPr="006E4490" w:rsidRDefault="00C16B90" w:rsidP="00C16B90">
      <w:pPr>
        <w:autoSpaceDE w:val="0"/>
        <w:autoSpaceDN w:val="0"/>
        <w:adjustRightInd w:val="0"/>
        <w:spacing w:after="0" w:line="240" w:lineRule="auto"/>
        <w:ind w:firstLine="708"/>
        <w:jc w:val="both"/>
        <w:rPr>
          <w:rFonts w:eastAsia="Times New Roman" w:cs="Times New Roman"/>
          <w:sz w:val="24"/>
          <w:szCs w:val="24"/>
        </w:rPr>
      </w:pPr>
      <w:r w:rsidRPr="006E4490">
        <w:rPr>
          <w:rFonts w:eastAsia="Times New Roman" w:cs="Times New Roman"/>
          <w:sz w:val="24"/>
          <w:szCs w:val="24"/>
        </w:rPr>
        <w:t xml:space="preserve">Рассмотрение жалобы заявителя осуществляется в порядке, предусмотренном </w:t>
      </w:r>
      <w:hyperlink r:id="rId10" w:anchor="Par34" w:history="1">
        <w:r w:rsidRPr="006E4490">
          <w:rPr>
            <w:rFonts w:eastAsia="Times New Roman" w:cs="Times New Roman"/>
            <w:sz w:val="24"/>
            <w:szCs w:val="24"/>
          </w:rPr>
          <w:t>разделом V</w:t>
        </w:r>
      </w:hyperlink>
      <w:r w:rsidRPr="006E4490">
        <w:rPr>
          <w:rFonts w:eastAsia="Times New Roman" w:cs="Times New Roman"/>
          <w:sz w:val="24"/>
          <w:szCs w:val="24"/>
        </w:rPr>
        <w:t xml:space="preserve"> Административного регламента.</w:t>
      </w:r>
    </w:p>
    <w:p w:rsidR="00C16B90" w:rsidRPr="006E4490" w:rsidRDefault="00C16B90" w:rsidP="00C16B90">
      <w:pPr>
        <w:autoSpaceDE w:val="0"/>
        <w:autoSpaceDN w:val="0"/>
        <w:adjustRightInd w:val="0"/>
        <w:spacing w:after="0" w:line="240" w:lineRule="auto"/>
        <w:ind w:firstLine="708"/>
        <w:jc w:val="both"/>
        <w:rPr>
          <w:rFonts w:eastAsia="Times New Roman" w:cs="Times New Roman"/>
          <w:sz w:val="24"/>
          <w:szCs w:val="24"/>
        </w:rPr>
      </w:pPr>
      <w:r w:rsidRPr="006E4490">
        <w:rPr>
          <w:rFonts w:eastAsia="Times New Roman" w:cs="Times New Roman"/>
          <w:sz w:val="24"/>
          <w:szCs w:val="24"/>
        </w:rPr>
        <w:t>42.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16B90" w:rsidRPr="006E4490" w:rsidRDefault="00C16B90" w:rsidP="00C16B90">
      <w:pPr>
        <w:autoSpaceDE w:val="0"/>
        <w:autoSpaceDN w:val="0"/>
        <w:adjustRightInd w:val="0"/>
        <w:spacing w:after="0" w:line="240" w:lineRule="auto"/>
        <w:ind w:firstLine="708"/>
        <w:jc w:val="both"/>
        <w:rPr>
          <w:rFonts w:eastAsia="Times New Roman" w:cs="Times New Roman"/>
          <w:sz w:val="24"/>
          <w:szCs w:val="24"/>
        </w:rPr>
      </w:pPr>
      <w:r w:rsidRPr="006E4490">
        <w:rPr>
          <w:rFonts w:eastAsia="Times New Roman" w:cs="Times New Roman"/>
          <w:sz w:val="24"/>
          <w:szCs w:val="24"/>
        </w:rPr>
        <w:t xml:space="preserve">43.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C539B3" w:rsidRPr="006E4490">
        <w:rPr>
          <w:rFonts w:eastAsia="Times New Roman" w:cs="Times New Roman"/>
          <w:sz w:val="24"/>
          <w:szCs w:val="24"/>
        </w:rPr>
        <w:t>Комитет</w:t>
      </w:r>
      <w:r w:rsidRPr="006E4490">
        <w:rPr>
          <w:rFonts w:eastAsia="Times New Roman" w:cs="Times New Roman"/>
          <w:sz w:val="24"/>
          <w:szCs w:val="24"/>
        </w:rPr>
        <w:t>.</w:t>
      </w:r>
    </w:p>
    <w:p w:rsidR="00C16B90" w:rsidRPr="006E4490" w:rsidRDefault="00C16B90" w:rsidP="00C16B90">
      <w:pPr>
        <w:autoSpaceDE w:val="0"/>
        <w:autoSpaceDN w:val="0"/>
        <w:adjustRightInd w:val="0"/>
        <w:spacing w:after="0" w:line="240" w:lineRule="auto"/>
        <w:ind w:firstLine="540"/>
        <w:jc w:val="both"/>
        <w:rPr>
          <w:rFonts w:eastAsia="Times New Roman" w:cs="Times New Roman"/>
          <w:sz w:val="24"/>
          <w:szCs w:val="24"/>
        </w:rPr>
      </w:pPr>
    </w:p>
    <w:p w:rsidR="00C16B90" w:rsidRPr="006E4490" w:rsidRDefault="00C16B90" w:rsidP="00C16B90">
      <w:pPr>
        <w:autoSpaceDE w:val="0"/>
        <w:autoSpaceDN w:val="0"/>
        <w:adjustRightInd w:val="0"/>
        <w:spacing w:after="0" w:line="240" w:lineRule="auto"/>
        <w:jc w:val="center"/>
        <w:outlineLvl w:val="1"/>
        <w:rPr>
          <w:rFonts w:eastAsia="Times New Roman" w:cs="Times New Roman"/>
          <w:sz w:val="24"/>
          <w:szCs w:val="24"/>
        </w:rPr>
      </w:pPr>
      <w:r w:rsidRPr="006E4490">
        <w:rPr>
          <w:rFonts w:eastAsia="Times New Roman" w:cs="Times New Roman"/>
          <w:sz w:val="24"/>
          <w:szCs w:val="24"/>
        </w:rPr>
        <w:t>Ответственность должностных лиц органа местного самоуправления</w:t>
      </w:r>
    </w:p>
    <w:p w:rsidR="00C16B90" w:rsidRPr="006E4490" w:rsidRDefault="00C16B90" w:rsidP="00C16B90">
      <w:pPr>
        <w:autoSpaceDE w:val="0"/>
        <w:autoSpaceDN w:val="0"/>
        <w:adjustRightInd w:val="0"/>
        <w:spacing w:after="0" w:line="240" w:lineRule="auto"/>
        <w:jc w:val="center"/>
        <w:outlineLvl w:val="1"/>
        <w:rPr>
          <w:rFonts w:eastAsia="Times New Roman" w:cs="Times New Roman"/>
          <w:sz w:val="24"/>
          <w:szCs w:val="24"/>
        </w:rPr>
      </w:pPr>
      <w:r w:rsidRPr="006E4490">
        <w:rPr>
          <w:rFonts w:eastAsia="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16B90" w:rsidRPr="006E4490" w:rsidRDefault="00C16B90" w:rsidP="00C16B90">
      <w:pPr>
        <w:autoSpaceDE w:val="0"/>
        <w:autoSpaceDN w:val="0"/>
        <w:adjustRightInd w:val="0"/>
        <w:spacing w:after="0" w:line="240" w:lineRule="auto"/>
        <w:ind w:firstLine="540"/>
        <w:jc w:val="both"/>
        <w:rPr>
          <w:rFonts w:eastAsia="Times New Roman" w:cs="Times New Roman"/>
          <w:sz w:val="24"/>
          <w:szCs w:val="24"/>
        </w:rPr>
      </w:pPr>
    </w:p>
    <w:p w:rsidR="00C16B90" w:rsidRPr="006E4490" w:rsidRDefault="00C16B90" w:rsidP="00C16B90">
      <w:pPr>
        <w:autoSpaceDE w:val="0"/>
        <w:autoSpaceDN w:val="0"/>
        <w:adjustRightInd w:val="0"/>
        <w:spacing w:after="0" w:line="240" w:lineRule="auto"/>
        <w:ind w:firstLine="708"/>
        <w:jc w:val="both"/>
        <w:rPr>
          <w:rFonts w:eastAsia="Times New Roman" w:cs="Times New Roman"/>
          <w:sz w:val="24"/>
          <w:szCs w:val="24"/>
        </w:rPr>
      </w:pPr>
      <w:r w:rsidRPr="006E4490">
        <w:rPr>
          <w:rFonts w:eastAsia="Times New Roman" w:cs="Times New Roman"/>
          <w:sz w:val="24"/>
          <w:szCs w:val="24"/>
        </w:rPr>
        <w:t xml:space="preserve">44. Должностные лица </w:t>
      </w:r>
      <w:r w:rsidR="006C3D56" w:rsidRPr="006E4490">
        <w:rPr>
          <w:rFonts w:eastAsia="Times New Roman" w:cs="Times New Roman"/>
          <w:sz w:val="24"/>
          <w:szCs w:val="24"/>
        </w:rPr>
        <w:t>Комитета</w:t>
      </w:r>
      <w:r w:rsidRPr="006E4490">
        <w:rPr>
          <w:rFonts w:eastAsia="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16B90" w:rsidRPr="006E4490" w:rsidRDefault="00C16B90" w:rsidP="00C16B90">
      <w:pPr>
        <w:autoSpaceDE w:val="0"/>
        <w:autoSpaceDN w:val="0"/>
        <w:adjustRightInd w:val="0"/>
        <w:spacing w:after="0" w:line="240" w:lineRule="auto"/>
        <w:ind w:firstLine="708"/>
        <w:jc w:val="both"/>
        <w:rPr>
          <w:rFonts w:eastAsia="Times New Roman" w:cs="Times New Roman"/>
          <w:sz w:val="24"/>
          <w:szCs w:val="24"/>
        </w:rPr>
      </w:pPr>
      <w:r w:rsidRPr="006E4490">
        <w:rPr>
          <w:rFonts w:eastAsia="Times New Roman" w:cs="Times New Roman"/>
          <w:sz w:val="24"/>
          <w:szCs w:val="24"/>
        </w:rPr>
        <w:t>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w:t>
      </w:r>
    </w:p>
    <w:p w:rsidR="00C16B90" w:rsidRPr="006E4490" w:rsidRDefault="00C16B90" w:rsidP="00C16B90">
      <w:pPr>
        <w:autoSpaceDE w:val="0"/>
        <w:autoSpaceDN w:val="0"/>
        <w:adjustRightInd w:val="0"/>
        <w:spacing w:after="0" w:line="240" w:lineRule="auto"/>
        <w:ind w:firstLine="708"/>
        <w:jc w:val="both"/>
        <w:rPr>
          <w:rFonts w:eastAsia="Times New Roman" w:cs="Times New Roman"/>
          <w:sz w:val="24"/>
          <w:szCs w:val="24"/>
        </w:rPr>
      </w:pPr>
      <w:r w:rsidRPr="006E4490">
        <w:rPr>
          <w:rFonts w:eastAsia="Times New Roman" w:cs="Times New Roman"/>
          <w:sz w:val="24"/>
          <w:szCs w:val="24"/>
        </w:rPr>
        <w:lastRenderedPageBreak/>
        <w:t xml:space="preserve">В соответствии со </w:t>
      </w:r>
      <w:hyperlink r:id="rId11" w:history="1">
        <w:r w:rsidRPr="006E4490">
          <w:rPr>
            <w:rFonts w:eastAsia="Times New Roman" w:cs="Times New Roman"/>
            <w:sz w:val="24"/>
            <w:szCs w:val="24"/>
          </w:rPr>
          <w:t>статьей 9.6</w:t>
        </w:r>
      </w:hyperlink>
      <w:r w:rsidRPr="006E4490">
        <w:rPr>
          <w:rFonts w:eastAsia="Times New Roman" w:cs="Times New Roman"/>
          <w:sz w:val="24"/>
          <w:szCs w:val="24"/>
        </w:rPr>
        <w:t xml:space="preserve"> Закона Ханты-Мансийского автономного округа – Югры от 11 июня 2010 года № 102-оз «Об административных правонарушениях» должностные лица </w:t>
      </w:r>
      <w:r w:rsidR="006C3D56" w:rsidRPr="006E4490">
        <w:rPr>
          <w:rFonts w:eastAsia="Times New Roman" w:cs="Times New Roman"/>
          <w:sz w:val="24"/>
          <w:szCs w:val="24"/>
        </w:rPr>
        <w:t>Комитета</w:t>
      </w:r>
      <w:r w:rsidRPr="006E4490">
        <w:rPr>
          <w:rFonts w:eastAsia="Times New Roman" w:cs="Times New Roman"/>
          <w:sz w:val="24"/>
          <w:szCs w:val="24"/>
        </w:rPr>
        <w:t xml:space="preserve">,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w:t>
      </w:r>
      <w:r w:rsidRPr="006E4490">
        <w:rPr>
          <w:rFonts w:eastAsia="Times New Roman" w:cs="Times New Roman"/>
          <w:sz w:val="24"/>
          <w:szCs w:val="24"/>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16B90" w:rsidRPr="006E4490" w:rsidRDefault="00C16B90" w:rsidP="00C16B90">
      <w:pPr>
        <w:widowControl w:val="0"/>
        <w:autoSpaceDE w:val="0"/>
        <w:autoSpaceDN w:val="0"/>
        <w:adjustRightInd w:val="0"/>
        <w:spacing w:after="0" w:line="240" w:lineRule="auto"/>
        <w:jc w:val="both"/>
        <w:rPr>
          <w:rFonts w:eastAsia="Times New Roman" w:cs="Times New Roman"/>
          <w:sz w:val="24"/>
          <w:szCs w:val="24"/>
          <w:lang w:eastAsia="ru-RU"/>
        </w:rPr>
      </w:pPr>
    </w:p>
    <w:p w:rsidR="00C16B90" w:rsidRPr="006E4490" w:rsidRDefault="006E4490" w:rsidP="00C16B90">
      <w:pPr>
        <w:widowControl w:val="0"/>
        <w:autoSpaceDE w:val="0"/>
        <w:autoSpaceDN w:val="0"/>
        <w:adjustRightInd w:val="0"/>
        <w:spacing w:after="0" w:line="240" w:lineRule="auto"/>
        <w:jc w:val="center"/>
        <w:rPr>
          <w:rFonts w:eastAsia="Times New Roman" w:cs="Times New Roman"/>
          <w:sz w:val="24"/>
          <w:szCs w:val="24"/>
          <w:lang w:eastAsia="ru-RU"/>
        </w:rPr>
      </w:pPr>
      <w:bookmarkStart w:id="27" w:name="Par366"/>
      <w:bookmarkEnd w:id="27"/>
      <w:r w:rsidRPr="006E4490">
        <w:rPr>
          <w:rFonts w:eastAsia="Times New Roman" w:cs="Times New Roman"/>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C16B90" w:rsidRPr="006E4490" w:rsidRDefault="00C16B90" w:rsidP="00C16B90">
      <w:pPr>
        <w:widowControl w:val="0"/>
        <w:autoSpaceDE w:val="0"/>
        <w:autoSpaceDN w:val="0"/>
        <w:adjustRightInd w:val="0"/>
        <w:spacing w:after="0" w:line="240" w:lineRule="auto"/>
        <w:jc w:val="center"/>
        <w:rPr>
          <w:rFonts w:eastAsia="Times New Roman" w:cs="Times New Roman"/>
          <w:sz w:val="24"/>
          <w:szCs w:val="24"/>
          <w:lang w:eastAsia="ru-RU"/>
        </w:rPr>
      </w:pPr>
    </w:p>
    <w:p w:rsidR="006E4490" w:rsidRPr="006E4490" w:rsidRDefault="006E4490" w:rsidP="006E4490">
      <w:pPr>
        <w:shd w:val="clear" w:color="auto" w:fill="FFFFFF"/>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E4490" w:rsidRPr="006E4490" w:rsidRDefault="006E4490" w:rsidP="006E4490">
      <w:pPr>
        <w:shd w:val="clear" w:color="auto" w:fill="FFFFFF"/>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46. Жалоба на решения, действия (бездействие) Комитета, его должностных лиц, муниципальных служащих, обеспечивающих предоставление муниципальной услуги, подается для рассмотрения в Комитет.</w:t>
      </w:r>
    </w:p>
    <w:p w:rsidR="006E4490" w:rsidRPr="006E4490" w:rsidRDefault="006E4490" w:rsidP="006E4490">
      <w:pPr>
        <w:shd w:val="clear" w:color="auto" w:fill="FFFFFF"/>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В случае если обжалуются решения руководителя Комитета, предоставляющего муниципальную услугу, жалоба направляется в адрес заместителя главы Кондинского района, курирующего соответствующую сферу, и рассматривается им в соответствии с Правилами.</w:t>
      </w:r>
    </w:p>
    <w:p w:rsidR="006E4490" w:rsidRPr="006E4490" w:rsidRDefault="006E4490" w:rsidP="006E4490">
      <w:pPr>
        <w:shd w:val="clear" w:color="auto" w:fill="FFFFFF"/>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Жалоба на решения, действия (бездействие) руководителя МФЦ подается для рассмотрения в адрес заместителя главы Кондинского района - председателя комитета экономического развития либо лица, его замещающего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6E4490" w:rsidRPr="006E4490" w:rsidRDefault="006E4490" w:rsidP="006E4490">
      <w:pPr>
        <w:shd w:val="clear" w:color="auto" w:fill="FFFFFF"/>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 председателя комитета экономического развития либо лица, его замещающего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6E4490" w:rsidRPr="006E4490" w:rsidRDefault="006E4490" w:rsidP="006E4490">
      <w:pPr>
        <w:shd w:val="clear" w:color="auto" w:fill="FFFFFF"/>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6E4490" w:rsidRPr="006E4490" w:rsidRDefault="006E4490" w:rsidP="006E4490">
      <w:pPr>
        <w:shd w:val="clear" w:color="auto" w:fill="FFFFFF"/>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lastRenderedPageBreak/>
        <w:t>47. Информация о порядке подачи и рассмотрения жалобы размещается на официальном сайте в сети Интернет,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6E4490" w:rsidRPr="006E4490" w:rsidRDefault="006E4490" w:rsidP="006E4490">
      <w:pPr>
        <w:shd w:val="clear" w:color="auto" w:fill="FFFFFF"/>
        <w:autoSpaceDE w:val="0"/>
        <w:autoSpaceDN w:val="0"/>
        <w:adjustRightInd w:val="0"/>
        <w:spacing w:after="0" w:line="240" w:lineRule="auto"/>
        <w:ind w:firstLine="851"/>
        <w:jc w:val="both"/>
        <w:rPr>
          <w:rFonts w:eastAsia="Times New Roman" w:cs="Times New Roman"/>
          <w:sz w:val="24"/>
          <w:szCs w:val="24"/>
          <w:lang w:eastAsia="ru-RU"/>
        </w:rPr>
      </w:pPr>
      <w:r w:rsidRPr="006E4490">
        <w:rPr>
          <w:rFonts w:eastAsia="Times New Roman" w:cs="Times New Roman"/>
          <w:sz w:val="24"/>
          <w:szCs w:val="24"/>
          <w:lang w:eastAsia="ru-RU"/>
        </w:rPr>
        <w:t>48.</w:t>
      </w:r>
      <w:r w:rsidRPr="006E4490">
        <w:rPr>
          <w:rFonts w:eastAsia="Times New Roman" w:cs="Times New Roman"/>
          <w:sz w:val="24"/>
          <w:szCs w:val="24"/>
          <w:lang w:eastAsia="ru-RU"/>
        </w:rPr>
        <w:tab/>
        <w:t>Перечень нормативных правовых актов, регулирующих порядок досудебного (внесудебного) обжалования решений и действий (бездействия) Комитета, а также их должностных лиц, муниципальных служащих:</w:t>
      </w:r>
    </w:p>
    <w:p w:rsidR="006E4490" w:rsidRPr="006E4490" w:rsidRDefault="006E4490" w:rsidP="006E4490">
      <w:pPr>
        <w:shd w:val="clear" w:color="auto" w:fill="FFFFFF"/>
        <w:autoSpaceDE w:val="0"/>
        <w:autoSpaceDN w:val="0"/>
        <w:adjustRightInd w:val="0"/>
        <w:spacing w:after="0" w:line="240" w:lineRule="auto"/>
        <w:ind w:firstLine="708"/>
        <w:jc w:val="both"/>
        <w:rPr>
          <w:rFonts w:eastAsia="Times New Roman" w:cs="Times New Roman"/>
          <w:sz w:val="24"/>
          <w:szCs w:val="24"/>
          <w:lang w:eastAsia="ru-RU"/>
        </w:rPr>
      </w:pPr>
      <w:r w:rsidRPr="006E4490">
        <w:rPr>
          <w:rFonts w:eastAsia="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p>
    <w:p w:rsidR="006E4490" w:rsidRPr="006E4490" w:rsidRDefault="006E4490" w:rsidP="006E4490">
      <w:pPr>
        <w:spacing w:after="0" w:line="240" w:lineRule="auto"/>
        <w:jc w:val="both"/>
        <w:rPr>
          <w:rFonts w:ascii="Verdana" w:eastAsia="Times New Roman" w:hAnsi="Verdana" w:cs="Times New Roman"/>
          <w:sz w:val="24"/>
          <w:szCs w:val="24"/>
          <w:lang w:eastAsia="ru-RU"/>
        </w:rPr>
      </w:pPr>
      <w:r w:rsidRPr="006E4490">
        <w:rPr>
          <w:rFonts w:eastAsia="Times New Roman" w:cs="Times New Roman"/>
          <w:sz w:val="24"/>
          <w:szCs w:val="24"/>
          <w:lang w:eastAsia="ru-RU"/>
        </w:rPr>
        <w:tab/>
        <w:t>Постановление администрации Кондинского района от 28 августа 2017 года № 1400 «Об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муниципальных служащих, муниципального бюджетного учреждения Кондинского района «Многофункциональный центр предоставления государственных и муниципальных услуг» и его работников» (с изменениями, внесенными постановлением администрации от 11.12.2018 N 2434).</w:t>
      </w:r>
    </w:p>
    <w:p w:rsidR="00A56A62" w:rsidRPr="00A56A62" w:rsidRDefault="00A56A62" w:rsidP="00205AAF">
      <w:pPr>
        <w:autoSpaceDE w:val="0"/>
        <w:autoSpaceDN w:val="0"/>
        <w:adjustRightInd w:val="0"/>
        <w:spacing w:after="0" w:line="240" w:lineRule="auto"/>
        <w:ind w:firstLine="709"/>
        <w:jc w:val="both"/>
        <w:rPr>
          <w:rFonts w:eastAsia="Calibri" w:cs="Times New Roman"/>
          <w:sz w:val="24"/>
          <w:szCs w:val="24"/>
        </w:rPr>
      </w:pPr>
    </w:p>
    <w:p w:rsidR="00A56A62" w:rsidRPr="00A56A62" w:rsidRDefault="00A56A62" w:rsidP="00A56A62">
      <w:pPr>
        <w:autoSpaceDE w:val="0"/>
        <w:autoSpaceDN w:val="0"/>
        <w:adjustRightInd w:val="0"/>
        <w:spacing w:after="0" w:line="240" w:lineRule="auto"/>
        <w:ind w:firstLine="709"/>
        <w:jc w:val="both"/>
        <w:rPr>
          <w:rFonts w:eastAsia="Times New Roman" w:cs="Times New Roman"/>
          <w:i/>
          <w:sz w:val="24"/>
          <w:szCs w:val="24"/>
        </w:rPr>
      </w:pPr>
    </w:p>
    <w:p w:rsidR="00B570A4" w:rsidRPr="00A56A62" w:rsidRDefault="00B570A4" w:rsidP="00AA1611">
      <w:pPr>
        <w:autoSpaceDE w:val="0"/>
        <w:autoSpaceDN w:val="0"/>
        <w:adjustRightInd w:val="0"/>
        <w:spacing w:after="0" w:line="240" w:lineRule="auto"/>
        <w:jc w:val="right"/>
        <w:outlineLvl w:val="0"/>
        <w:rPr>
          <w:rFonts w:cs="Times New Roman"/>
          <w:sz w:val="24"/>
          <w:szCs w:val="24"/>
        </w:rPr>
      </w:pPr>
    </w:p>
    <w:sectPr w:rsidR="00B570A4" w:rsidRPr="00A56A62" w:rsidSect="007E2B60">
      <w:headerReference w:type="default" r:id="rId12"/>
      <w:pgSz w:w="11906" w:h="16838"/>
      <w:pgMar w:top="1134" w:right="567" w:bottom="851"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EF" w:rsidRDefault="004710EF" w:rsidP="00AD753C">
      <w:pPr>
        <w:spacing w:after="0" w:line="240" w:lineRule="auto"/>
      </w:pPr>
      <w:r>
        <w:separator/>
      </w:r>
    </w:p>
  </w:endnote>
  <w:endnote w:type="continuationSeparator" w:id="0">
    <w:p w:rsidR="004710EF" w:rsidRDefault="004710EF" w:rsidP="00AD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EF" w:rsidRDefault="004710EF" w:rsidP="00AD753C">
      <w:pPr>
        <w:spacing w:after="0" w:line="240" w:lineRule="auto"/>
      </w:pPr>
      <w:r>
        <w:separator/>
      </w:r>
    </w:p>
  </w:footnote>
  <w:footnote w:type="continuationSeparator" w:id="0">
    <w:p w:rsidR="004710EF" w:rsidRDefault="004710EF" w:rsidP="00AD7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00767"/>
      <w:docPartObj>
        <w:docPartGallery w:val="Page Numbers (Top of Page)"/>
        <w:docPartUnique/>
      </w:docPartObj>
    </w:sdtPr>
    <w:sdtEndPr>
      <w:rPr>
        <w:sz w:val="24"/>
      </w:rPr>
    </w:sdtEndPr>
    <w:sdtContent>
      <w:p w:rsidR="00B35FE3" w:rsidRPr="00D03865" w:rsidRDefault="00B35FE3">
        <w:pPr>
          <w:pStyle w:val="ab"/>
          <w:jc w:val="center"/>
          <w:rPr>
            <w:sz w:val="24"/>
          </w:rPr>
        </w:pPr>
        <w:r w:rsidRPr="00D03865">
          <w:rPr>
            <w:sz w:val="24"/>
          </w:rPr>
          <w:fldChar w:fldCharType="begin"/>
        </w:r>
        <w:r w:rsidRPr="00D03865">
          <w:rPr>
            <w:sz w:val="24"/>
          </w:rPr>
          <w:instrText>PAGE   \* MERGEFORMAT</w:instrText>
        </w:r>
        <w:r w:rsidRPr="00D03865">
          <w:rPr>
            <w:sz w:val="24"/>
          </w:rPr>
          <w:fldChar w:fldCharType="separate"/>
        </w:r>
        <w:r w:rsidR="00E92E78">
          <w:rPr>
            <w:noProof/>
            <w:sz w:val="24"/>
          </w:rPr>
          <w:t>17</w:t>
        </w:r>
        <w:r w:rsidRPr="00D03865">
          <w:rPr>
            <w:noProof/>
            <w:sz w:val="24"/>
          </w:rPr>
          <w:fldChar w:fldCharType="end"/>
        </w:r>
      </w:p>
    </w:sdtContent>
  </w:sdt>
  <w:p w:rsidR="00B35FE3" w:rsidRDefault="00B35FE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77C0A"/>
    <w:multiLevelType w:val="hybridMultilevel"/>
    <w:tmpl w:val="633C6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A371A7"/>
    <w:multiLevelType w:val="hybridMultilevel"/>
    <w:tmpl w:val="0846C282"/>
    <w:lvl w:ilvl="0" w:tplc="13EEFB52">
      <w:start w:val="8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E8C096E"/>
    <w:multiLevelType w:val="hybridMultilevel"/>
    <w:tmpl w:val="C00C4014"/>
    <w:lvl w:ilvl="0" w:tplc="1952A85C">
      <w:start w:val="12"/>
      <w:numFmt w:val="decimal"/>
      <w:lvlText w:val="%1."/>
      <w:lvlJc w:val="left"/>
      <w:pPr>
        <w:ind w:left="1474" w:hanging="405"/>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574541"/>
    <w:multiLevelType w:val="hybridMultilevel"/>
    <w:tmpl w:val="B830B360"/>
    <w:lvl w:ilvl="0" w:tplc="AC40C8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8426F5"/>
    <w:multiLevelType w:val="hybridMultilevel"/>
    <w:tmpl w:val="8E98F046"/>
    <w:lvl w:ilvl="0" w:tplc="960853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0686873"/>
    <w:multiLevelType w:val="hybridMultilevel"/>
    <w:tmpl w:val="8F04F81C"/>
    <w:lvl w:ilvl="0" w:tplc="D4FA2FAE">
      <w:start w:val="1"/>
      <w:numFmt w:val="decimal"/>
      <w:lvlText w:val="70.%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FC7643"/>
    <w:multiLevelType w:val="hybridMultilevel"/>
    <w:tmpl w:val="6688C5C6"/>
    <w:lvl w:ilvl="0" w:tplc="172404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6EE30B1"/>
    <w:multiLevelType w:val="hybridMultilevel"/>
    <w:tmpl w:val="99A25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5BF50D13"/>
    <w:multiLevelType w:val="hybridMultilevel"/>
    <w:tmpl w:val="4B08D262"/>
    <w:lvl w:ilvl="0" w:tplc="2F261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353EEA"/>
    <w:multiLevelType w:val="hybridMultilevel"/>
    <w:tmpl w:val="6B38DC3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62AF0E51"/>
    <w:multiLevelType w:val="hybridMultilevel"/>
    <w:tmpl w:val="F446E4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F63A36"/>
    <w:multiLevelType w:val="hybridMultilevel"/>
    <w:tmpl w:val="ACB078C2"/>
    <w:lvl w:ilvl="0" w:tplc="F648E3DC">
      <w:start w:val="1"/>
      <w:numFmt w:val="decimal"/>
      <w:lvlText w:val="%1."/>
      <w:lvlJc w:val="left"/>
      <w:pPr>
        <w:ind w:left="1825" w:hanging="1116"/>
      </w:pPr>
      <w:rPr>
        <w:rFonts w:hint="default"/>
        <w:b w:val="0"/>
        <w:i w:val="0"/>
        <w:strike w:val="0"/>
        <w:color w:val="auto"/>
        <w:sz w:val="24"/>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F057D1"/>
    <w:multiLevelType w:val="hybridMultilevel"/>
    <w:tmpl w:val="173A5D06"/>
    <w:lvl w:ilvl="0" w:tplc="41ACB94E">
      <w:start w:val="1"/>
      <w:numFmt w:val="decimal"/>
      <w:lvlText w:val="%1."/>
      <w:lvlJc w:val="left"/>
      <w:pPr>
        <w:ind w:left="1114"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CA6325"/>
    <w:multiLevelType w:val="hybridMultilevel"/>
    <w:tmpl w:val="453686A4"/>
    <w:lvl w:ilvl="0" w:tplc="D8AE320E">
      <w:start w:val="45"/>
      <w:numFmt w:val="decimal"/>
      <w:lvlText w:val="%1."/>
      <w:lvlJc w:val="left"/>
      <w:pPr>
        <w:ind w:left="786"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D005E6"/>
    <w:multiLevelType w:val="hybridMultilevel"/>
    <w:tmpl w:val="70280A18"/>
    <w:lvl w:ilvl="0" w:tplc="7474EFC8">
      <w:start w:val="1"/>
      <w:numFmt w:val="decimal"/>
      <w:lvlText w:val="69.%1."/>
      <w:lvlJc w:val="left"/>
      <w:pPr>
        <w:ind w:left="1569" w:hanging="360"/>
      </w:pPr>
      <w:rPr>
        <w:rFonts w:hint="default"/>
        <w:b w:val="0"/>
        <w:color w:val="auto"/>
      </w:r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abstractNum w:abstractNumId="23">
    <w:nsid w:val="7C273924"/>
    <w:multiLevelType w:val="hybridMultilevel"/>
    <w:tmpl w:val="43D487BA"/>
    <w:lvl w:ilvl="0" w:tplc="427E4A0A">
      <w:start w:val="14"/>
      <w:numFmt w:val="decimal"/>
      <w:lvlText w:val="%1."/>
      <w:lvlJc w:val="left"/>
      <w:pPr>
        <w:ind w:left="1825" w:hanging="1116"/>
      </w:pPr>
      <w:rPr>
        <w:rFonts w:hint="default"/>
        <w:b w:val="0"/>
        <w:i w:val="0"/>
        <w:strike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12"/>
  </w:num>
  <w:num w:numId="5">
    <w:abstractNumId w:val="21"/>
  </w:num>
  <w:num w:numId="6">
    <w:abstractNumId w:val="0"/>
  </w:num>
  <w:num w:numId="7">
    <w:abstractNumId w:val="2"/>
  </w:num>
  <w:num w:numId="8">
    <w:abstractNumId w:val="11"/>
  </w:num>
  <w:num w:numId="9">
    <w:abstractNumId w:val="7"/>
  </w:num>
  <w:num w:numId="10">
    <w:abstractNumId w:val="15"/>
  </w:num>
  <w:num w:numId="11">
    <w:abstractNumId w:val="13"/>
  </w:num>
  <w:num w:numId="12">
    <w:abstractNumId w:val="6"/>
  </w:num>
  <w:num w:numId="13">
    <w:abstractNumId w:val="8"/>
  </w:num>
  <w:num w:numId="14">
    <w:abstractNumId w:val="18"/>
  </w:num>
  <w:num w:numId="15">
    <w:abstractNumId w:val="19"/>
  </w:num>
  <w:num w:numId="16">
    <w:abstractNumId w:val="1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num>
  <w:num w:numId="20">
    <w:abstractNumId w:val="16"/>
  </w:num>
  <w:num w:numId="21">
    <w:abstractNumId w:val="20"/>
  </w:num>
  <w:num w:numId="22">
    <w:abstractNumId w:val="22"/>
  </w:num>
  <w:num w:numId="23">
    <w:abstractNumId w:val="9"/>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78A8"/>
    <w:rsid w:val="000106C0"/>
    <w:rsid w:val="00011771"/>
    <w:rsid w:val="00011876"/>
    <w:rsid w:val="000133D8"/>
    <w:rsid w:val="0001478B"/>
    <w:rsid w:val="000157D1"/>
    <w:rsid w:val="0001699F"/>
    <w:rsid w:val="00024F53"/>
    <w:rsid w:val="000277B4"/>
    <w:rsid w:val="0003173B"/>
    <w:rsid w:val="00031B9A"/>
    <w:rsid w:val="00032A8F"/>
    <w:rsid w:val="0003552B"/>
    <w:rsid w:val="00037F8A"/>
    <w:rsid w:val="000401BB"/>
    <w:rsid w:val="00044F6A"/>
    <w:rsid w:val="0004793B"/>
    <w:rsid w:val="00047CF7"/>
    <w:rsid w:val="00052D00"/>
    <w:rsid w:val="0005337E"/>
    <w:rsid w:val="00053427"/>
    <w:rsid w:val="000576C9"/>
    <w:rsid w:val="000608E4"/>
    <w:rsid w:val="00061BA3"/>
    <w:rsid w:val="00061EE3"/>
    <w:rsid w:val="00062CC9"/>
    <w:rsid w:val="0006568D"/>
    <w:rsid w:val="000664CE"/>
    <w:rsid w:val="00066534"/>
    <w:rsid w:val="000665ED"/>
    <w:rsid w:val="000668ED"/>
    <w:rsid w:val="00067B41"/>
    <w:rsid w:val="00070D5B"/>
    <w:rsid w:val="000728D3"/>
    <w:rsid w:val="000737E9"/>
    <w:rsid w:val="000749C7"/>
    <w:rsid w:val="000845D4"/>
    <w:rsid w:val="00085487"/>
    <w:rsid w:val="0008548F"/>
    <w:rsid w:val="00086A16"/>
    <w:rsid w:val="000878BD"/>
    <w:rsid w:val="00087CE5"/>
    <w:rsid w:val="00091D08"/>
    <w:rsid w:val="00091DF8"/>
    <w:rsid w:val="00095CB3"/>
    <w:rsid w:val="00096276"/>
    <w:rsid w:val="00096603"/>
    <w:rsid w:val="00097774"/>
    <w:rsid w:val="00097BD1"/>
    <w:rsid w:val="000A079A"/>
    <w:rsid w:val="000A08E5"/>
    <w:rsid w:val="000A462F"/>
    <w:rsid w:val="000A5710"/>
    <w:rsid w:val="000A598F"/>
    <w:rsid w:val="000A7DD0"/>
    <w:rsid w:val="000B2408"/>
    <w:rsid w:val="000B4F39"/>
    <w:rsid w:val="000B4F5B"/>
    <w:rsid w:val="000B5CF5"/>
    <w:rsid w:val="000B666D"/>
    <w:rsid w:val="000B732F"/>
    <w:rsid w:val="000C02E2"/>
    <w:rsid w:val="000C0865"/>
    <w:rsid w:val="000C0F00"/>
    <w:rsid w:val="000C2724"/>
    <w:rsid w:val="000C38D2"/>
    <w:rsid w:val="000C77D8"/>
    <w:rsid w:val="000D08B3"/>
    <w:rsid w:val="000D63C9"/>
    <w:rsid w:val="000D7435"/>
    <w:rsid w:val="000D7B33"/>
    <w:rsid w:val="000E28E5"/>
    <w:rsid w:val="000E52D3"/>
    <w:rsid w:val="000E7071"/>
    <w:rsid w:val="000E7076"/>
    <w:rsid w:val="000F41F2"/>
    <w:rsid w:val="000F505E"/>
    <w:rsid w:val="000F6534"/>
    <w:rsid w:val="0010090F"/>
    <w:rsid w:val="00111FCB"/>
    <w:rsid w:val="001123F1"/>
    <w:rsid w:val="001129C6"/>
    <w:rsid w:val="00114741"/>
    <w:rsid w:val="001214C4"/>
    <w:rsid w:val="0012158E"/>
    <w:rsid w:val="00121EFB"/>
    <w:rsid w:val="0012298D"/>
    <w:rsid w:val="00122B09"/>
    <w:rsid w:val="00122CDD"/>
    <w:rsid w:val="001248F2"/>
    <w:rsid w:val="00124FBB"/>
    <w:rsid w:val="0012582E"/>
    <w:rsid w:val="001258DF"/>
    <w:rsid w:val="00127B8B"/>
    <w:rsid w:val="00127D2E"/>
    <w:rsid w:val="00131A6B"/>
    <w:rsid w:val="00131F6F"/>
    <w:rsid w:val="001343C1"/>
    <w:rsid w:val="00134E21"/>
    <w:rsid w:val="00135DC8"/>
    <w:rsid w:val="00137493"/>
    <w:rsid w:val="0014324B"/>
    <w:rsid w:val="00143BC1"/>
    <w:rsid w:val="00147A8E"/>
    <w:rsid w:val="00147EA4"/>
    <w:rsid w:val="00150B7C"/>
    <w:rsid w:val="00150BE8"/>
    <w:rsid w:val="00151B06"/>
    <w:rsid w:val="0015229F"/>
    <w:rsid w:val="001554D5"/>
    <w:rsid w:val="00155DD4"/>
    <w:rsid w:val="001567BA"/>
    <w:rsid w:val="001602D0"/>
    <w:rsid w:val="00162CDE"/>
    <w:rsid w:val="0016348D"/>
    <w:rsid w:val="001649B1"/>
    <w:rsid w:val="001649C5"/>
    <w:rsid w:val="0016703C"/>
    <w:rsid w:val="00170608"/>
    <w:rsid w:val="00170E36"/>
    <w:rsid w:val="0017306D"/>
    <w:rsid w:val="0017318F"/>
    <w:rsid w:val="00174587"/>
    <w:rsid w:val="00175E0B"/>
    <w:rsid w:val="00176189"/>
    <w:rsid w:val="001774D0"/>
    <w:rsid w:val="00181285"/>
    <w:rsid w:val="00183B4C"/>
    <w:rsid w:val="00185B32"/>
    <w:rsid w:val="00186B0F"/>
    <w:rsid w:val="00187B60"/>
    <w:rsid w:val="00187D97"/>
    <w:rsid w:val="00187FD8"/>
    <w:rsid w:val="0019468F"/>
    <w:rsid w:val="00195DA2"/>
    <w:rsid w:val="00196CEE"/>
    <w:rsid w:val="00197B94"/>
    <w:rsid w:val="001A0B04"/>
    <w:rsid w:val="001A1FBC"/>
    <w:rsid w:val="001A273D"/>
    <w:rsid w:val="001A2F8E"/>
    <w:rsid w:val="001A5A6D"/>
    <w:rsid w:val="001A6036"/>
    <w:rsid w:val="001A7BC0"/>
    <w:rsid w:val="001B1096"/>
    <w:rsid w:val="001B163C"/>
    <w:rsid w:val="001B1DEF"/>
    <w:rsid w:val="001B4126"/>
    <w:rsid w:val="001B4215"/>
    <w:rsid w:val="001B556A"/>
    <w:rsid w:val="001B68C8"/>
    <w:rsid w:val="001C056E"/>
    <w:rsid w:val="001C0E69"/>
    <w:rsid w:val="001C172D"/>
    <w:rsid w:val="001C1C4B"/>
    <w:rsid w:val="001C5F5F"/>
    <w:rsid w:val="001C62C5"/>
    <w:rsid w:val="001C7315"/>
    <w:rsid w:val="001D1A52"/>
    <w:rsid w:val="001D1B79"/>
    <w:rsid w:val="001D4018"/>
    <w:rsid w:val="001D4AF5"/>
    <w:rsid w:val="001E1781"/>
    <w:rsid w:val="001E203B"/>
    <w:rsid w:val="001E6362"/>
    <w:rsid w:val="001E71EC"/>
    <w:rsid w:val="001E7DE8"/>
    <w:rsid w:val="001F12C2"/>
    <w:rsid w:val="001F2D11"/>
    <w:rsid w:val="001F3AB3"/>
    <w:rsid w:val="001F3C1A"/>
    <w:rsid w:val="001F4000"/>
    <w:rsid w:val="001F4205"/>
    <w:rsid w:val="001F50A8"/>
    <w:rsid w:val="001F58B9"/>
    <w:rsid w:val="002008DF"/>
    <w:rsid w:val="002019FB"/>
    <w:rsid w:val="002025A7"/>
    <w:rsid w:val="00202642"/>
    <w:rsid w:val="00204AA4"/>
    <w:rsid w:val="00205AAF"/>
    <w:rsid w:val="00205CEB"/>
    <w:rsid w:val="00206B36"/>
    <w:rsid w:val="00207EDF"/>
    <w:rsid w:val="0021113A"/>
    <w:rsid w:val="00211CDC"/>
    <w:rsid w:val="00220444"/>
    <w:rsid w:val="00220A50"/>
    <w:rsid w:val="00223A05"/>
    <w:rsid w:val="00223A4C"/>
    <w:rsid w:val="00227857"/>
    <w:rsid w:val="002303BE"/>
    <w:rsid w:val="002304DA"/>
    <w:rsid w:val="00230727"/>
    <w:rsid w:val="00230975"/>
    <w:rsid w:val="002325C1"/>
    <w:rsid w:val="0023351C"/>
    <w:rsid w:val="00233818"/>
    <w:rsid w:val="00233F47"/>
    <w:rsid w:val="00236A5B"/>
    <w:rsid w:val="00243E59"/>
    <w:rsid w:val="002459EF"/>
    <w:rsid w:val="00247BA4"/>
    <w:rsid w:val="00252986"/>
    <w:rsid w:val="00253B3E"/>
    <w:rsid w:val="0026012A"/>
    <w:rsid w:val="00261AEF"/>
    <w:rsid w:val="00263630"/>
    <w:rsid w:val="002657FF"/>
    <w:rsid w:val="0026637E"/>
    <w:rsid w:val="0027542D"/>
    <w:rsid w:val="00275A95"/>
    <w:rsid w:val="00277777"/>
    <w:rsid w:val="002810FB"/>
    <w:rsid w:val="00282FF4"/>
    <w:rsid w:val="00283CA5"/>
    <w:rsid w:val="00284647"/>
    <w:rsid w:val="00284D36"/>
    <w:rsid w:val="00285C1A"/>
    <w:rsid w:val="00285C27"/>
    <w:rsid w:val="0028619D"/>
    <w:rsid w:val="00287600"/>
    <w:rsid w:val="00290B97"/>
    <w:rsid w:val="00294AC3"/>
    <w:rsid w:val="00295BE8"/>
    <w:rsid w:val="0029616A"/>
    <w:rsid w:val="002A2B5C"/>
    <w:rsid w:val="002A32AE"/>
    <w:rsid w:val="002A430A"/>
    <w:rsid w:val="002B0CA5"/>
    <w:rsid w:val="002B1251"/>
    <w:rsid w:val="002B487E"/>
    <w:rsid w:val="002B4B32"/>
    <w:rsid w:val="002B4C43"/>
    <w:rsid w:val="002B4E4F"/>
    <w:rsid w:val="002B4F4E"/>
    <w:rsid w:val="002B696D"/>
    <w:rsid w:val="002B7F89"/>
    <w:rsid w:val="002C01C4"/>
    <w:rsid w:val="002C0B69"/>
    <w:rsid w:val="002C0CD7"/>
    <w:rsid w:val="002C16B5"/>
    <w:rsid w:val="002C2F87"/>
    <w:rsid w:val="002C4002"/>
    <w:rsid w:val="002C4C54"/>
    <w:rsid w:val="002D45A0"/>
    <w:rsid w:val="002D5E27"/>
    <w:rsid w:val="002E0349"/>
    <w:rsid w:val="002E21E0"/>
    <w:rsid w:val="002E3BE4"/>
    <w:rsid w:val="002E6E05"/>
    <w:rsid w:val="002F0C31"/>
    <w:rsid w:val="002F346F"/>
    <w:rsid w:val="002F36DC"/>
    <w:rsid w:val="002F7962"/>
    <w:rsid w:val="00300B88"/>
    <w:rsid w:val="00301A2E"/>
    <w:rsid w:val="00302397"/>
    <w:rsid w:val="00302966"/>
    <w:rsid w:val="00302DDE"/>
    <w:rsid w:val="00305985"/>
    <w:rsid w:val="00307560"/>
    <w:rsid w:val="00310055"/>
    <w:rsid w:val="00313467"/>
    <w:rsid w:val="00314E0C"/>
    <w:rsid w:val="00317B19"/>
    <w:rsid w:val="00320D3B"/>
    <w:rsid w:val="003214A1"/>
    <w:rsid w:val="00324620"/>
    <w:rsid w:val="003265C4"/>
    <w:rsid w:val="00330C1B"/>
    <w:rsid w:val="0033124A"/>
    <w:rsid w:val="00332225"/>
    <w:rsid w:val="00332AFB"/>
    <w:rsid w:val="00333B3B"/>
    <w:rsid w:val="003377AB"/>
    <w:rsid w:val="003407E3"/>
    <w:rsid w:val="003410AA"/>
    <w:rsid w:val="00342028"/>
    <w:rsid w:val="003468B7"/>
    <w:rsid w:val="00347E98"/>
    <w:rsid w:val="00351A62"/>
    <w:rsid w:val="00352C7F"/>
    <w:rsid w:val="00354A4D"/>
    <w:rsid w:val="00355384"/>
    <w:rsid w:val="00356D83"/>
    <w:rsid w:val="00357521"/>
    <w:rsid w:val="0036021E"/>
    <w:rsid w:val="003603B1"/>
    <w:rsid w:val="00361AAE"/>
    <w:rsid w:val="0036443D"/>
    <w:rsid w:val="00364FDB"/>
    <w:rsid w:val="00366979"/>
    <w:rsid w:val="0037036E"/>
    <w:rsid w:val="00373364"/>
    <w:rsid w:val="00373FD7"/>
    <w:rsid w:val="00375FD1"/>
    <w:rsid w:val="00376E05"/>
    <w:rsid w:val="00377103"/>
    <w:rsid w:val="003828AF"/>
    <w:rsid w:val="0038338F"/>
    <w:rsid w:val="00385FEC"/>
    <w:rsid w:val="003877CF"/>
    <w:rsid w:val="00387A7F"/>
    <w:rsid w:val="0039334E"/>
    <w:rsid w:val="003947E1"/>
    <w:rsid w:val="00395104"/>
    <w:rsid w:val="003968B8"/>
    <w:rsid w:val="003A084F"/>
    <w:rsid w:val="003A0B2F"/>
    <w:rsid w:val="003A4FB1"/>
    <w:rsid w:val="003A6E9C"/>
    <w:rsid w:val="003B0BED"/>
    <w:rsid w:val="003B1378"/>
    <w:rsid w:val="003B3529"/>
    <w:rsid w:val="003B5798"/>
    <w:rsid w:val="003B5C74"/>
    <w:rsid w:val="003B6901"/>
    <w:rsid w:val="003B73CF"/>
    <w:rsid w:val="003C1AA2"/>
    <w:rsid w:val="003C20FA"/>
    <w:rsid w:val="003C27D5"/>
    <w:rsid w:val="003C35FC"/>
    <w:rsid w:val="003C6EF8"/>
    <w:rsid w:val="003C6F3E"/>
    <w:rsid w:val="003D0ADF"/>
    <w:rsid w:val="003D0DB7"/>
    <w:rsid w:val="003D18AD"/>
    <w:rsid w:val="003D6C1C"/>
    <w:rsid w:val="003E06FA"/>
    <w:rsid w:val="003E2A85"/>
    <w:rsid w:val="003E4831"/>
    <w:rsid w:val="003E4C60"/>
    <w:rsid w:val="003E4D53"/>
    <w:rsid w:val="003E550D"/>
    <w:rsid w:val="003E6ABA"/>
    <w:rsid w:val="003E797A"/>
    <w:rsid w:val="003E7BC1"/>
    <w:rsid w:val="003F02A4"/>
    <w:rsid w:val="003F132E"/>
    <w:rsid w:val="003F19E8"/>
    <w:rsid w:val="003F1BB0"/>
    <w:rsid w:val="003F1CB8"/>
    <w:rsid w:val="003F1EEB"/>
    <w:rsid w:val="003F2855"/>
    <w:rsid w:val="003F4B1E"/>
    <w:rsid w:val="003F6EB3"/>
    <w:rsid w:val="00401FB3"/>
    <w:rsid w:val="00411265"/>
    <w:rsid w:val="00413B8B"/>
    <w:rsid w:val="0041502B"/>
    <w:rsid w:val="00416C23"/>
    <w:rsid w:val="00416E98"/>
    <w:rsid w:val="00416F5C"/>
    <w:rsid w:val="004273C3"/>
    <w:rsid w:val="00427E55"/>
    <w:rsid w:val="00430E20"/>
    <w:rsid w:val="0043340D"/>
    <w:rsid w:val="004343B8"/>
    <w:rsid w:val="00436DC9"/>
    <w:rsid w:val="004423B1"/>
    <w:rsid w:val="0044423C"/>
    <w:rsid w:val="004461B9"/>
    <w:rsid w:val="004473AB"/>
    <w:rsid w:val="00450871"/>
    <w:rsid w:val="00454810"/>
    <w:rsid w:val="0045624F"/>
    <w:rsid w:val="00462588"/>
    <w:rsid w:val="0046505A"/>
    <w:rsid w:val="004674B9"/>
    <w:rsid w:val="004710EF"/>
    <w:rsid w:val="00472239"/>
    <w:rsid w:val="00472C6A"/>
    <w:rsid w:val="0047608E"/>
    <w:rsid w:val="00477717"/>
    <w:rsid w:val="0048119E"/>
    <w:rsid w:val="00484834"/>
    <w:rsid w:val="00486E39"/>
    <w:rsid w:val="00491AC3"/>
    <w:rsid w:val="00494F24"/>
    <w:rsid w:val="004952C0"/>
    <w:rsid w:val="004964DC"/>
    <w:rsid w:val="004A0EBB"/>
    <w:rsid w:val="004A1EAC"/>
    <w:rsid w:val="004A36D6"/>
    <w:rsid w:val="004A469A"/>
    <w:rsid w:val="004A49D5"/>
    <w:rsid w:val="004A51FF"/>
    <w:rsid w:val="004A5AA3"/>
    <w:rsid w:val="004A5ED5"/>
    <w:rsid w:val="004A7D94"/>
    <w:rsid w:val="004B0812"/>
    <w:rsid w:val="004B0DE7"/>
    <w:rsid w:val="004B3479"/>
    <w:rsid w:val="004B4CBD"/>
    <w:rsid w:val="004B5C42"/>
    <w:rsid w:val="004B6479"/>
    <w:rsid w:val="004B65AD"/>
    <w:rsid w:val="004B7322"/>
    <w:rsid w:val="004B79A8"/>
    <w:rsid w:val="004C04E6"/>
    <w:rsid w:val="004C2946"/>
    <w:rsid w:val="004C29F3"/>
    <w:rsid w:val="004C4407"/>
    <w:rsid w:val="004C4AF3"/>
    <w:rsid w:val="004C4D78"/>
    <w:rsid w:val="004C74AF"/>
    <w:rsid w:val="004C7821"/>
    <w:rsid w:val="004D0238"/>
    <w:rsid w:val="004D27A5"/>
    <w:rsid w:val="004D2856"/>
    <w:rsid w:val="004D52BF"/>
    <w:rsid w:val="004D59B5"/>
    <w:rsid w:val="004D6552"/>
    <w:rsid w:val="004E05E6"/>
    <w:rsid w:val="004E07A9"/>
    <w:rsid w:val="004E0920"/>
    <w:rsid w:val="004E0EDE"/>
    <w:rsid w:val="004E2965"/>
    <w:rsid w:val="004E45AF"/>
    <w:rsid w:val="004E4901"/>
    <w:rsid w:val="004E4C3E"/>
    <w:rsid w:val="004E578F"/>
    <w:rsid w:val="004E7845"/>
    <w:rsid w:val="004F090E"/>
    <w:rsid w:val="004F360F"/>
    <w:rsid w:val="004F683B"/>
    <w:rsid w:val="004F73FA"/>
    <w:rsid w:val="004F7A85"/>
    <w:rsid w:val="00500AE2"/>
    <w:rsid w:val="00500C6F"/>
    <w:rsid w:val="00501D66"/>
    <w:rsid w:val="005026B8"/>
    <w:rsid w:val="00502A53"/>
    <w:rsid w:val="005035C4"/>
    <w:rsid w:val="00503AE4"/>
    <w:rsid w:val="00504D42"/>
    <w:rsid w:val="00505281"/>
    <w:rsid w:val="00505888"/>
    <w:rsid w:val="00505947"/>
    <w:rsid w:val="00505F86"/>
    <w:rsid w:val="00506951"/>
    <w:rsid w:val="005072C9"/>
    <w:rsid w:val="0050768D"/>
    <w:rsid w:val="005101F5"/>
    <w:rsid w:val="00511C54"/>
    <w:rsid w:val="00517511"/>
    <w:rsid w:val="00520D08"/>
    <w:rsid w:val="0052156B"/>
    <w:rsid w:val="0052351A"/>
    <w:rsid w:val="00523F62"/>
    <w:rsid w:val="00525474"/>
    <w:rsid w:val="005254CD"/>
    <w:rsid w:val="005325A2"/>
    <w:rsid w:val="00532D44"/>
    <w:rsid w:val="00533CE2"/>
    <w:rsid w:val="00534B9E"/>
    <w:rsid w:val="00534FA5"/>
    <w:rsid w:val="00535F57"/>
    <w:rsid w:val="005366EA"/>
    <w:rsid w:val="005375A7"/>
    <w:rsid w:val="00541EB6"/>
    <w:rsid w:val="00541FBD"/>
    <w:rsid w:val="0054242F"/>
    <w:rsid w:val="0054630D"/>
    <w:rsid w:val="0054665C"/>
    <w:rsid w:val="00550256"/>
    <w:rsid w:val="005502F1"/>
    <w:rsid w:val="00550ADF"/>
    <w:rsid w:val="005519C2"/>
    <w:rsid w:val="005521B3"/>
    <w:rsid w:val="00556173"/>
    <w:rsid w:val="00562805"/>
    <w:rsid w:val="00562DEA"/>
    <w:rsid w:val="0056431E"/>
    <w:rsid w:val="00564532"/>
    <w:rsid w:val="0056456B"/>
    <w:rsid w:val="00564A89"/>
    <w:rsid w:val="0056695F"/>
    <w:rsid w:val="00566A77"/>
    <w:rsid w:val="00572117"/>
    <w:rsid w:val="005753DA"/>
    <w:rsid w:val="00576F26"/>
    <w:rsid w:val="0058064F"/>
    <w:rsid w:val="00580846"/>
    <w:rsid w:val="005825FB"/>
    <w:rsid w:val="00584D28"/>
    <w:rsid w:val="00586C9F"/>
    <w:rsid w:val="005874C3"/>
    <w:rsid w:val="00590ACB"/>
    <w:rsid w:val="00591F56"/>
    <w:rsid w:val="00594948"/>
    <w:rsid w:val="0059569A"/>
    <w:rsid w:val="00596684"/>
    <w:rsid w:val="005A0347"/>
    <w:rsid w:val="005A3AF8"/>
    <w:rsid w:val="005A5239"/>
    <w:rsid w:val="005A56BB"/>
    <w:rsid w:val="005A7F13"/>
    <w:rsid w:val="005B0F1E"/>
    <w:rsid w:val="005B4222"/>
    <w:rsid w:val="005B4AA4"/>
    <w:rsid w:val="005B4DB4"/>
    <w:rsid w:val="005B59CF"/>
    <w:rsid w:val="005B6542"/>
    <w:rsid w:val="005B6ED1"/>
    <w:rsid w:val="005B74D6"/>
    <w:rsid w:val="005C2A6D"/>
    <w:rsid w:val="005C3769"/>
    <w:rsid w:val="005C3DEB"/>
    <w:rsid w:val="005C4182"/>
    <w:rsid w:val="005C441B"/>
    <w:rsid w:val="005C565F"/>
    <w:rsid w:val="005C6B96"/>
    <w:rsid w:val="005C6E1D"/>
    <w:rsid w:val="005D14F7"/>
    <w:rsid w:val="005D3E50"/>
    <w:rsid w:val="005D3E55"/>
    <w:rsid w:val="005D4D6D"/>
    <w:rsid w:val="005D57B4"/>
    <w:rsid w:val="005D6D59"/>
    <w:rsid w:val="005E01C9"/>
    <w:rsid w:val="005E1129"/>
    <w:rsid w:val="005E159B"/>
    <w:rsid w:val="005E58EC"/>
    <w:rsid w:val="005E5AA6"/>
    <w:rsid w:val="005E63A0"/>
    <w:rsid w:val="005F048E"/>
    <w:rsid w:val="005F0914"/>
    <w:rsid w:val="005F268A"/>
    <w:rsid w:val="005F278E"/>
    <w:rsid w:val="005F33DE"/>
    <w:rsid w:val="005F46C6"/>
    <w:rsid w:val="005F4854"/>
    <w:rsid w:val="005F626F"/>
    <w:rsid w:val="005F7F13"/>
    <w:rsid w:val="00600232"/>
    <w:rsid w:val="00602DDE"/>
    <w:rsid w:val="006030B0"/>
    <w:rsid w:val="00603DC4"/>
    <w:rsid w:val="006040E9"/>
    <w:rsid w:val="00604C6F"/>
    <w:rsid w:val="00605EEF"/>
    <w:rsid w:val="00606A4F"/>
    <w:rsid w:val="00612E83"/>
    <w:rsid w:val="006144E1"/>
    <w:rsid w:val="00614BBE"/>
    <w:rsid w:val="0061690D"/>
    <w:rsid w:val="006214E2"/>
    <w:rsid w:val="0062293F"/>
    <w:rsid w:val="00624A9C"/>
    <w:rsid w:val="00624D21"/>
    <w:rsid w:val="00624D32"/>
    <w:rsid w:val="0062754E"/>
    <w:rsid w:val="0062780D"/>
    <w:rsid w:val="00630B5C"/>
    <w:rsid w:val="00630C99"/>
    <w:rsid w:val="00631B5F"/>
    <w:rsid w:val="00631D5C"/>
    <w:rsid w:val="00633F2E"/>
    <w:rsid w:val="00634A98"/>
    <w:rsid w:val="006352AB"/>
    <w:rsid w:val="00635EF3"/>
    <w:rsid w:val="0064036C"/>
    <w:rsid w:val="00640E85"/>
    <w:rsid w:val="00643128"/>
    <w:rsid w:val="00650E71"/>
    <w:rsid w:val="00651BEA"/>
    <w:rsid w:val="00654117"/>
    <w:rsid w:val="006550B1"/>
    <w:rsid w:val="00656962"/>
    <w:rsid w:val="00656DC9"/>
    <w:rsid w:val="00660227"/>
    <w:rsid w:val="006606C4"/>
    <w:rsid w:val="0066239E"/>
    <w:rsid w:val="00663B6B"/>
    <w:rsid w:val="00665A31"/>
    <w:rsid w:val="00666CE4"/>
    <w:rsid w:val="00672696"/>
    <w:rsid w:val="006774C8"/>
    <w:rsid w:val="006808DA"/>
    <w:rsid w:val="006818FE"/>
    <w:rsid w:val="006822D4"/>
    <w:rsid w:val="00687947"/>
    <w:rsid w:val="00687CAA"/>
    <w:rsid w:val="006905F8"/>
    <w:rsid w:val="006915BD"/>
    <w:rsid w:val="00692410"/>
    <w:rsid w:val="00693A85"/>
    <w:rsid w:val="006A24A4"/>
    <w:rsid w:val="006A25F0"/>
    <w:rsid w:val="006A2A50"/>
    <w:rsid w:val="006A5D58"/>
    <w:rsid w:val="006A62C6"/>
    <w:rsid w:val="006A7411"/>
    <w:rsid w:val="006B1396"/>
    <w:rsid w:val="006B1AC8"/>
    <w:rsid w:val="006B1F76"/>
    <w:rsid w:val="006B2660"/>
    <w:rsid w:val="006B26DE"/>
    <w:rsid w:val="006B3843"/>
    <w:rsid w:val="006B4114"/>
    <w:rsid w:val="006B4320"/>
    <w:rsid w:val="006B4C39"/>
    <w:rsid w:val="006C2721"/>
    <w:rsid w:val="006C32A6"/>
    <w:rsid w:val="006C3D56"/>
    <w:rsid w:val="006C454A"/>
    <w:rsid w:val="006C55B3"/>
    <w:rsid w:val="006D1B5F"/>
    <w:rsid w:val="006D774F"/>
    <w:rsid w:val="006E0232"/>
    <w:rsid w:val="006E0B2C"/>
    <w:rsid w:val="006E4490"/>
    <w:rsid w:val="006E49C7"/>
    <w:rsid w:val="006E6F7D"/>
    <w:rsid w:val="006E7CDC"/>
    <w:rsid w:val="006F24DF"/>
    <w:rsid w:val="006F4267"/>
    <w:rsid w:val="006F660D"/>
    <w:rsid w:val="006F68D1"/>
    <w:rsid w:val="006F6DAB"/>
    <w:rsid w:val="00702963"/>
    <w:rsid w:val="00705BF5"/>
    <w:rsid w:val="00706E9D"/>
    <w:rsid w:val="007147B4"/>
    <w:rsid w:val="00720C04"/>
    <w:rsid w:val="007214FE"/>
    <w:rsid w:val="007221FB"/>
    <w:rsid w:val="007242C0"/>
    <w:rsid w:val="007246F7"/>
    <w:rsid w:val="0072531C"/>
    <w:rsid w:val="00725BCE"/>
    <w:rsid w:val="00726585"/>
    <w:rsid w:val="007267C5"/>
    <w:rsid w:val="0072718C"/>
    <w:rsid w:val="00735C04"/>
    <w:rsid w:val="007370AE"/>
    <w:rsid w:val="00740A5F"/>
    <w:rsid w:val="00743268"/>
    <w:rsid w:val="00743488"/>
    <w:rsid w:val="0074444C"/>
    <w:rsid w:val="007449ED"/>
    <w:rsid w:val="007454A2"/>
    <w:rsid w:val="00746488"/>
    <w:rsid w:val="0074658A"/>
    <w:rsid w:val="007506A0"/>
    <w:rsid w:val="0075339E"/>
    <w:rsid w:val="0075457D"/>
    <w:rsid w:val="00754A6B"/>
    <w:rsid w:val="00755356"/>
    <w:rsid w:val="00762C2A"/>
    <w:rsid w:val="0076344D"/>
    <w:rsid w:val="00771566"/>
    <w:rsid w:val="007719E1"/>
    <w:rsid w:val="007742A6"/>
    <w:rsid w:val="00775021"/>
    <w:rsid w:val="007750BF"/>
    <w:rsid w:val="007764C6"/>
    <w:rsid w:val="00776563"/>
    <w:rsid w:val="00776773"/>
    <w:rsid w:val="00777E29"/>
    <w:rsid w:val="00777EDC"/>
    <w:rsid w:val="00782AE1"/>
    <w:rsid w:val="00782F07"/>
    <w:rsid w:val="00784596"/>
    <w:rsid w:val="007866C3"/>
    <w:rsid w:val="00790133"/>
    <w:rsid w:val="00791ECB"/>
    <w:rsid w:val="007A1A64"/>
    <w:rsid w:val="007A6B32"/>
    <w:rsid w:val="007A767D"/>
    <w:rsid w:val="007B02D0"/>
    <w:rsid w:val="007B059A"/>
    <w:rsid w:val="007B1D3A"/>
    <w:rsid w:val="007B2EEB"/>
    <w:rsid w:val="007B3459"/>
    <w:rsid w:val="007B38B6"/>
    <w:rsid w:val="007B583C"/>
    <w:rsid w:val="007C10B0"/>
    <w:rsid w:val="007C255A"/>
    <w:rsid w:val="007C3142"/>
    <w:rsid w:val="007C31E3"/>
    <w:rsid w:val="007C6403"/>
    <w:rsid w:val="007D0AED"/>
    <w:rsid w:val="007D1AD9"/>
    <w:rsid w:val="007D2366"/>
    <w:rsid w:val="007D3CE2"/>
    <w:rsid w:val="007D4C62"/>
    <w:rsid w:val="007E0DD0"/>
    <w:rsid w:val="007E2B60"/>
    <w:rsid w:val="007F0D79"/>
    <w:rsid w:val="007F1387"/>
    <w:rsid w:val="007F293F"/>
    <w:rsid w:val="007F2BDA"/>
    <w:rsid w:val="007F31FA"/>
    <w:rsid w:val="007F4247"/>
    <w:rsid w:val="007F53E9"/>
    <w:rsid w:val="007F65D8"/>
    <w:rsid w:val="007F6D88"/>
    <w:rsid w:val="007F794F"/>
    <w:rsid w:val="008027C3"/>
    <w:rsid w:val="008036B7"/>
    <w:rsid w:val="008063A0"/>
    <w:rsid w:val="00806F1D"/>
    <w:rsid w:val="00810B44"/>
    <w:rsid w:val="008128EE"/>
    <w:rsid w:val="00813294"/>
    <w:rsid w:val="0081535C"/>
    <w:rsid w:val="0081539D"/>
    <w:rsid w:val="008226A3"/>
    <w:rsid w:val="00825776"/>
    <w:rsid w:val="00826958"/>
    <w:rsid w:val="00827168"/>
    <w:rsid w:val="008273EA"/>
    <w:rsid w:val="0084014C"/>
    <w:rsid w:val="00842956"/>
    <w:rsid w:val="0084335D"/>
    <w:rsid w:val="00846025"/>
    <w:rsid w:val="00850C3F"/>
    <w:rsid w:val="00852F5D"/>
    <w:rsid w:val="008533D4"/>
    <w:rsid w:val="00857AF5"/>
    <w:rsid w:val="00857E0D"/>
    <w:rsid w:val="00860C5A"/>
    <w:rsid w:val="0086373D"/>
    <w:rsid w:val="008660D5"/>
    <w:rsid w:val="0086640E"/>
    <w:rsid w:val="008675B9"/>
    <w:rsid w:val="00867EE0"/>
    <w:rsid w:val="00874CC5"/>
    <w:rsid w:val="00876FF9"/>
    <w:rsid w:val="00882785"/>
    <w:rsid w:val="00883373"/>
    <w:rsid w:val="008833B2"/>
    <w:rsid w:val="00883B9A"/>
    <w:rsid w:val="00891609"/>
    <w:rsid w:val="00891816"/>
    <w:rsid w:val="0089202A"/>
    <w:rsid w:val="00892A35"/>
    <w:rsid w:val="0089780D"/>
    <w:rsid w:val="008A13C6"/>
    <w:rsid w:val="008A46E5"/>
    <w:rsid w:val="008A5805"/>
    <w:rsid w:val="008A5844"/>
    <w:rsid w:val="008A6E95"/>
    <w:rsid w:val="008A7642"/>
    <w:rsid w:val="008A7727"/>
    <w:rsid w:val="008B1855"/>
    <w:rsid w:val="008B188F"/>
    <w:rsid w:val="008B3657"/>
    <w:rsid w:val="008B78B6"/>
    <w:rsid w:val="008C07EA"/>
    <w:rsid w:val="008C0BE1"/>
    <w:rsid w:val="008C3623"/>
    <w:rsid w:val="008C56EA"/>
    <w:rsid w:val="008C693E"/>
    <w:rsid w:val="008D0D52"/>
    <w:rsid w:val="008D2E5E"/>
    <w:rsid w:val="008D30CD"/>
    <w:rsid w:val="008D6E99"/>
    <w:rsid w:val="008E063B"/>
    <w:rsid w:val="008E081A"/>
    <w:rsid w:val="008E1EB1"/>
    <w:rsid w:val="008E2B38"/>
    <w:rsid w:val="008E2C44"/>
    <w:rsid w:val="008E6467"/>
    <w:rsid w:val="008F4D70"/>
    <w:rsid w:val="008F5225"/>
    <w:rsid w:val="008F61E0"/>
    <w:rsid w:val="008F7AC4"/>
    <w:rsid w:val="00900868"/>
    <w:rsid w:val="00900EE4"/>
    <w:rsid w:val="00900EEA"/>
    <w:rsid w:val="0090592B"/>
    <w:rsid w:val="00905F6F"/>
    <w:rsid w:val="00905F94"/>
    <w:rsid w:val="00906664"/>
    <w:rsid w:val="0090685F"/>
    <w:rsid w:val="0091060E"/>
    <w:rsid w:val="00916522"/>
    <w:rsid w:val="009206C8"/>
    <w:rsid w:val="009212B9"/>
    <w:rsid w:val="0092139D"/>
    <w:rsid w:val="0092591A"/>
    <w:rsid w:val="00925DDB"/>
    <w:rsid w:val="00934CD9"/>
    <w:rsid w:val="0093712D"/>
    <w:rsid w:val="009415DF"/>
    <w:rsid w:val="009416F9"/>
    <w:rsid w:val="009429C0"/>
    <w:rsid w:val="00942B3D"/>
    <w:rsid w:val="00942E18"/>
    <w:rsid w:val="00944513"/>
    <w:rsid w:val="00945944"/>
    <w:rsid w:val="00946B1B"/>
    <w:rsid w:val="00947120"/>
    <w:rsid w:val="00947DDB"/>
    <w:rsid w:val="0095229F"/>
    <w:rsid w:val="00957DF7"/>
    <w:rsid w:val="00961705"/>
    <w:rsid w:val="00962BFE"/>
    <w:rsid w:val="00962C9C"/>
    <w:rsid w:val="009634ED"/>
    <w:rsid w:val="0096367C"/>
    <w:rsid w:val="00963F5E"/>
    <w:rsid w:val="009650B7"/>
    <w:rsid w:val="00966FE7"/>
    <w:rsid w:val="009679BE"/>
    <w:rsid w:val="0097000E"/>
    <w:rsid w:val="009701D7"/>
    <w:rsid w:val="00977675"/>
    <w:rsid w:val="00977FD4"/>
    <w:rsid w:val="00984CC1"/>
    <w:rsid w:val="00985341"/>
    <w:rsid w:val="00985B63"/>
    <w:rsid w:val="009928BC"/>
    <w:rsid w:val="00994526"/>
    <w:rsid w:val="00995ED3"/>
    <w:rsid w:val="009A210C"/>
    <w:rsid w:val="009A3263"/>
    <w:rsid w:val="009A7138"/>
    <w:rsid w:val="009B1694"/>
    <w:rsid w:val="009B30C3"/>
    <w:rsid w:val="009B3C8F"/>
    <w:rsid w:val="009B7D8E"/>
    <w:rsid w:val="009C0C96"/>
    <w:rsid w:val="009C31DC"/>
    <w:rsid w:val="009C3386"/>
    <w:rsid w:val="009C3393"/>
    <w:rsid w:val="009C349A"/>
    <w:rsid w:val="009C3AD7"/>
    <w:rsid w:val="009C4B2D"/>
    <w:rsid w:val="009C5FFF"/>
    <w:rsid w:val="009C744F"/>
    <w:rsid w:val="009D00CB"/>
    <w:rsid w:val="009D16D6"/>
    <w:rsid w:val="009D1E3C"/>
    <w:rsid w:val="009D368F"/>
    <w:rsid w:val="009D4738"/>
    <w:rsid w:val="009D52EC"/>
    <w:rsid w:val="009D7446"/>
    <w:rsid w:val="009E1C38"/>
    <w:rsid w:val="009E2F1A"/>
    <w:rsid w:val="009E63E4"/>
    <w:rsid w:val="009F5C07"/>
    <w:rsid w:val="00A00D6C"/>
    <w:rsid w:val="00A026CC"/>
    <w:rsid w:val="00A03335"/>
    <w:rsid w:val="00A04EFB"/>
    <w:rsid w:val="00A064CE"/>
    <w:rsid w:val="00A07701"/>
    <w:rsid w:val="00A07C4B"/>
    <w:rsid w:val="00A11527"/>
    <w:rsid w:val="00A12DBD"/>
    <w:rsid w:val="00A15660"/>
    <w:rsid w:val="00A15AFB"/>
    <w:rsid w:val="00A20206"/>
    <w:rsid w:val="00A212E2"/>
    <w:rsid w:val="00A218C1"/>
    <w:rsid w:val="00A21B7B"/>
    <w:rsid w:val="00A22318"/>
    <w:rsid w:val="00A2375B"/>
    <w:rsid w:val="00A24338"/>
    <w:rsid w:val="00A25F8D"/>
    <w:rsid w:val="00A26A83"/>
    <w:rsid w:val="00A30735"/>
    <w:rsid w:val="00A309D7"/>
    <w:rsid w:val="00A334ED"/>
    <w:rsid w:val="00A3371A"/>
    <w:rsid w:val="00A34463"/>
    <w:rsid w:val="00A34486"/>
    <w:rsid w:val="00A36C12"/>
    <w:rsid w:val="00A401DB"/>
    <w:rsid w:val="00A421B2"/>
    <w:rsid w:val="00A42EE9"/>
    <w:rsid w:val="00A44B6C"/>
    <w:rsid w:val="00A451F0"/>
    <w:rsid w:val="00A45A18"/>
    <w:rsid w:val="00A45AF1"/>
    <w:rsid w:val="00A46246"/>
    <w:rsid w:val="00A462C8"/>
    <w:rsid w:val="00A47EBA"/>
    <w:rsid w:val="00A51BEF"/>
    <w:rsid w:val="00A53787"/>
    <w:rsid w:val="00A54FC3"/>
    <w:rsid w:val="00A56A62"/>
    <w:rsid w:val="00A57D8B"/>
    <w:rsid w:val="00A63C98"/>
    <w:rsid w:val="00A66603"/>
    <w:rsid w:val="00A70A8D"/>
    <w:rsid w:val="00A70D61"/>
    <w:rsid w:val="00A74839"/>
    <w:rsid w:val="00A77CEF"/>
    <w:rsid w:val="00A77ECC"/>
    <w:rsid w:val="00A8142E"/>
    <w:rsid w:val="00A845DC"/>
    <w:rsid w:val="00A84A11"/>
    <w:rsid w:val="00A851C2"/>
    <w:rsid w:val="00A86297"/>
    <w:rsid w:val="00A909B9"/>
    <w:rsid w:val="00A918DD"/>
    <w:rsid w:val="00A92810"/>
    <w:rsid w:val="00A9394B"/>
    <w:rsid w:val="00A95BF0"/>
    <w:rsid w:val="00AA0EF2"/>
    <w:rsid w:val="00AA10B8"/>
    <w:rsid w:val="00AA10D0"/>
    <w:rsid w:val="00AA1611"/>
    <w:rsid w:val="00AA3673"/>
    <w:rsid w:val="00AA3998"/>
    <w:rsid w:val="00AA56C6"/>
    <w:rsid w:val="00AA56E8"/>
    <w:rsid w:val="00AA5771"/>
    <w:rsid w:val="00AA7F73"/>
    <w:rsid w:val="00AB1100"/>
    <w:rsid w:val="00AB12E4"/>
    <w:rsid w:val="00AB188F"/>
    <w:rsid w:val="00AB1989"/>
    <w:rsid w:val="00AB19B9"/>
    <w:rsid w:val="00AB2011"/>
    <w:rsid w:val="00AB4A04"/>
    <w:rsid w:val="00AB4D14"/>
    <w:rsid w:val="00AB534A"/>
    <w:rsid w:val="00AC19D3"/>
    <w:rsid w:val="00AC4804"/>
    <w:rsid w:val="00AC5D21"/>
    <w:rsid w:val="00AD0C78"/>
    <w:rsid w:val="00AD2A49"/>
    <w:rsid w:val="00AD3634"/>
    <w:rsid w:val="00AD3D3D"/>
    <w:rsid w:val="00AD5D9E"/>
    <w:rsid w:val="00AD722E"/>
    <w:rsid w:val="00AD73B9"/>
    <w:rsid w:val="00AD753C"/>
    <w:rsid w:val="00AE2C1C"/>
    <w:rsid w:val="00AE2E00"/>
    <w:rsid w:val="00AE6C59"/>
    <w:rsid w:val="00AF4AEE"/>
    <w:rsid w:val="00AF5114"/>
    <w:rsid w:val="00AF63C7"/>
    <w:rsid w:val="00B00990"/>
    <w:rsid w:val="00B01DD6"/>
    <w:rsid w:val="00B02E28"/>
    <w:rsid w:val="00B02FC9"/>
    <w:rsid w:val="00B0424A"/>
    <w:rsid w:val="00B1078B"/>
    <w:rsid w:val="00B11A46"/>
    <w:rsid w:val="00B154A7"/>
    <w:rsid w:val="00B16989"/>
    <w:rsid w:val="00B20369"/>
    <w:rsid w:val="00B2083D"/>
    <w:rsid w:val="00B21C18"/>
    <w:rsid w:val="00B2391F"/>
    <w:rsid w:val="00B2468A"/>
    <w:rsid w:val="00B25705"/>
    <w:rsid w:val="00B25E23"/>
    <w:rsid w:val="00B26D04"/>
    <w:rsid w:val="00B30103"/>
    <w:rsid w:val="00B30162"/>
    <w:rsid w:val="00B30848"/>
    <w:rsid w:val="00B30A2C"/>
    <w:rsid w:val="00B31104"/>
    <w:rsid w:val="00B32AD9"/>
    <w:rsid w:val="00B32C7F"/>
    <w:rsid w:val="00B35150"/>
    <w:rsid w:val="00B35FE3"/>
    <w:rsid w:val="00B3684E"/>
    <w:rsid w:val="00B40F06"/>
    <w:rsid w:val="00B4330A"/>
    <w:rsid w:val="00B449FE"/>
    <w:rsid w:val="00B44B2A"/>
    <w:rsid w:val="00B45478"/>
    <w:rsid w:val="00B457A9"/>
    <w:rsid w:val="00B46EA8"/>
    <w:rsid w:val="00B52348"/>
    <w:rsid w:val="00B523C0"/>
    <w:rsid w:val="00B528B2"/>
    <w:rsid w:val="00B538C6"/>
    <w:rsid w:val="00B53D3A"/>
    <w:rsid w:val="00B5512F"/>
    <w:rsid w:val="00B555D8"/>
    <w:rsid w:val="00B570A4"/>
    <w:rsid w:val="00B57AF3"/>
    <w:rsid w:val="00B65372"/>
    <w:rsid w:val="00B67FFD"/>
    <w:rsid w:val="00B70000"/>
    <w:rsid w:val="00B723BF"/>
    <w:rsid w:val="00B73622"/>
    <w:rsid w:val="00B7431D"/>
    <w:rsid w:val="00B74BCC"/>
    <w:rsid w:val="00B74D28"/>
    <w:rsid w:val="00B756D3"/>
    <w:rsid w:val="00B7621F"/>
    <w:rsid w:val="00B77869"/>
    <w:rsid w:val="00B77F9A"/>
    <w:rsid w:val="00B80576"/>
    <w:rsid w:val="00B80A08"/>
    <w:rsid w:val="00B829D8"/>
    <w:rsid w:val="00B8327D"/>
    <w:rsid w:val="00B84BAA"/>
    <w:rsid w:val="00B9002F"/>
    <w:rsid w:val="00B9178E"/>
    <w:rsid w:val="00B93F5F"/>
    <w:rsid w:val="00B94CEE"/>
    <w:rsid w:val="00B96A94"/>
    <w:rsid w:val="00BA0AF2"/>
    <w:rsid w:val="00BA2DD8"/>
    <w:rsid w:val="00BA3F24"/>
    <w:rsid w:val="00BA55A3"/>
    <w:rsid w:val="00BA6774"/>
    <w:rsid w:val="00BA691E"/>
    <w:rsid w:val="00BB1AE4"/>
    <w:rsid w:val="00BB3228"/>
    <w:rsid w:val="00BB3D89"/>
    <w:rsid w:val="00BB4770"/>
    <w:rsid w:val="00BB4994"/>
    <w:rsid w:val="00BB5527"/>
    <w:rsid w:val="00BB60CA"/>
    <w:rsid w:val="00BB6B99"/>
    <w:rsid w:val="00BB6E29"/>
    <w:rsid w:val="00BB7A17"/>
    <w:rsid w:val="00BB7AD4"/>
    <w:rsid w:val="00BC34B8"/>
    <w:rsid w:val="00BC6148"/>
    <w:rsid w:val="00BC7958"/>
    <w:rsid w:val="00BC7AC1"/>
    <w:rsid w:val="00BC7C5F"/>
    <w:rsid w:val="00BD1F49"/>
    <w:rsid w:val="00BD2B20"/>
    <w:rsid w:val="00BD2E71"/>
    <w:rsid w:val="00BD39A1"/>
    <w:rsid w:val="00BD3AF1"/>
    <w:rsid w:val="00BD457A"/>
    <w:rsid w:val="00BD64C1"/>
    <w:rsid w:val="00BE1903"/>
    <w:rsid w:val="00BE2A2C"/>
    <w:rsid w:val="00BE733D"/>
    <w:rsid w:val="00BE7B87"/>
    <w:rsid w:val="00BF01DA"/>
    <w:rsid w:val="00BF0895"/>
    <w:rsid w:val="00BF6493"/>
    <w:rsid w:val="00C01F8F"/>
    <w:rsid w:val="00C0220D"/>
    <w:rsid w:val="00C057E3"/>
    <w:rsid w:val="00C05B14"/>
    <w:rsid w:val="00C06677"/>
    <w:rsid w:val="00C0740F"/>
    <w:rsid w:val="00C10137"/>
    <w:rsid w:val="00C1023C"/>
    <w:rsid w:val="00C1099C"/>
    <w:rsid w:val="00C117CF"/>
    <w:rsid w:val="00C16B90"/>
    <w:rsid w:val="00C2162C"/>
    <w:rsid w:val="00C22911"/>
    <w:rsid w:val="00C23EC7"/>
    <w:rsid w:val="00C24FEF"/>
    <w:rsid w:val="00C25446"/>
    <w:rsid w:val="00C26466"/>
    <w:rsid w:val="00C30AD1"/>
    <w:rsid w:val="00C35C2F"/>
    <w:rsid w:val="00C35D89"/>
    <w:rsid w:val="00C43628"/>
    <w:rsid w:val="00C465ED"/>
    <w:rsid w:val="00C46CBE"/>
    <w:rsid w:val="00C47D57"/>
    <w:rsid w:val="00C50438"/>
    <w:rsid w:val="00C513DF"/>
    <w:rsid w:val="00C51707"/>
    <w:rsid w:val="00C51E7F"/>
    <w:rsid w:val="00C5231D"/>
    <w:rsid w:val="00C539B3"/>
    <w:rsid w:val="00C53EC8"/>
    <w:rsid w:val="00C546AA"/>
    <w:rsid w:val="00C55BFA"/>
    <w:rsid w:val="00C56300"/>
    <w:rsid w:val="00C6033D"/>
    <w:rsid w:val="00C6144F"/>
    <w:rsid w:val="00C61D67"/>
    <w:rsid w:val="00C61F8D"/>
    <w:rsid w:val="00C62CEA"/>
    <w:rsid w:val="00C652A6"/>
    <w:rsid w:val="00C657C9"/>
    <w:rsid w:val="00C67C13"/>
    <w:rsid w:val="00C7371F"/>
    <w:rsid w:val="00C73E12"/>
    <w:rsid w:val="00C74C79"/>
    <w:rsid w:val="00C753D9"/>
    <w:rsid w:val="00C75E4C"/>
    <w:rsid w:val="00C7602B"/>
    <w:rsid w:val="00C7731B"/>
    <w:rsid w:val="00C80848"/>
    <w:rsid w:val="00C80BB3"/>
    <w:rsid w:val="00C81340"/>
    <w:rsid w:val="00C82265"/>
    <w:rsid w:val="00C87F89"/>
    <w:rsid w:val="00C9049D"/>
    <w:rsid w:val="00C91965"/>
    <w:rsid w:val="00C9363A"/>
    <w:rsid w:val="00C93C64"/>
    <w:rsid w:val="00C94B58"/>
    <w:rsid w:val="00C95292"/>
    <w:rsid w:val="00C952D0"/>
    <w:rsid w:val="00C9659A"/>
    <w:rsid w:val="00C96D47"/>
    <w:rsid w:val="00C9725F"/>
    <w:rsid w:val="00CA0ED3"/>
    <w:rsid w:val="00CA0F17"/>
    <w:rsid w:val="00CA6C2B"/>
    <w:rsid w:val="00CB18FD"/>
    <w:rsid w:val="00CB74E2"/>
    <w:rsid w:val="00CC0CDD"/>
    <w:rsid w:val="00CC1CDB"/>
    <w:rsid w:val="00CC3243"/>
    <w:rsid w:val="00CC3BD1"/>
    <w:rsid w:val="00CC539D"/>
    <w:rsid w:val="00CC651C"/>
    <w:rsid w:val="00CC6B6C"/>
    <w:rsid w:val="00CD1139"/>
    <w:rsid w:val="00CD4568"/>
    <w:rsid w:val="00CD4EAE"/>
    <w:rsid w:val="00CD5BE3"/>
    <w:rsid w:val="00CD7717"/>
    <w:rsid w:val="00CE524A"/>
    <w:rsid w:val="00CE68CD"/>
    <w:rsid w:val="00CE7575"/>
    <w:rsid w:val="00CF0C48"/>
    <w:rsid w:val="00CF58B1"/>
    <w:rsid w:val="00CF600C"/>
    <w:rsid w:val="00D010C2"/>
    <w:rsid w:val="00D02501"/>
    <w:rsid w:val="00D03865"/>
    <w:rsid w:val="00D1120D"/>
    <w:rsid w:val="00D119C2"/>
    <w:rsid w:val="00D138C9"/>
    <w:rsid w:val="00D144CF"/>
    <w:rsid w:val="00D15005"/>
    <w:rsid w:val="00D16C1F"/>
    <w:rsid w:val="00D214F7"/>
    <w:rsid w:val="00D21A2E"/>
    <w:rsid w:val="00D25466"/>
    <w:rsid w:val="00D254AA"/>
    <w:rsid w:val="00D33159"/>
    <w:rsid w:val="00D35F4B"/>
    <w:rsid w:val="00D36575"/>
    <w:rsid w:val="00D36932"/>
    <w:rsid w:val="00D373B0"/>
    <w:rsid w:val="00D40B7F"/>
    <w:rsid w:val="00D421A7"/>
    <w:rsid w:val="00D432F7"/>
    <w:rsid w:val="00D43BA4"/>
    <w:rsid w:val="00D43E91"/>
    <w:rsid w:val="00D44693"/>
    <w:rsid w:val="00D46B11"/>
    <w:rsid w:val="00D476E6"/>
    <w:rsid w:val="00D4793D"/>
    <w:rsid w:val="00D500F5"/>
    <w:rsid w:val="00D50673"/>
    <w:rsid w:val="00D50F7B"/>
    <w:rsid w:val="00D530CD"/>
    <w:rsid w:val="00D53CBE"/>
    <w:rsid w:val="00D561E9"/>
    <w:rsid w:val="00D56F8A"/>
    <w:rsid w:val="00D61C54"/>
    <w:rsid w:val="00D63984"/>
    <w:rsid w:val="00D63A5C"/>
    <w:rsid w:val="00D654E6"/>
    <w:rsid w:val="00D659EE"/>
    <w:rsid w:val="00D67040"/>
    <w:rsid w:val="00D67C54"/>
    <w:rsid w:val="00D70B67"/>
    <w:rsid w:val="00D73789"/>
    <w:rsid w:val="00D74EB3"/>
    <w:rsid w:val="00D763D3"/>
    <w:rsid w:val="00D76AE1"/>
    <w:rsid w:val="00D77CB9"/>
    <w:rsid w:val="00D8065D"/>
    <w:rsid w:val="00D80954"/>
    <w:rsid w:val="00D839C3"/>
    <w:rsid w:val="00D851F4"/>
    <w:rsid w:val="00D86356"/>
    <w:rsid w:val="00D91F3C"/>
    <w:rsid w:val="00D92F17"/>
    <w:rsid w:val="00D934D9"/>
    <w:rsid w:val="00D95F60"/>
    <w:rsid w:val="00DA07CB"/>
    <w:rsid w:val="00DA17A6"/>
    <w:rsid w:val="00DA17C0"/>
    <w:rsid w:val="00DA3864"/>
    <w:rsid w:val="00DA3D99"/>
    <w:rsid w:val="00DA7040"/>
    <w:rsid w:val="00DA7819"/>
    <w:rsid w:val="00DB19E0"/>
    <w:rsid w:val="00DB218A"/>
    <w:rsid w:val="00DB374C"/>
    <w:rsid w:val="00DB3DC6"/>
    <w:rsid w:val="00DB4230"/>
    <w:rsid w:val="00DB5A55"/>
    <w:rsid w:val="00DB7EE5"/>
    <w:rsid w:val="00DC3858"/>
    <w:rsid w:val="00DC3A01"/>
    <w:rsid w:val="00DC61CE"/>
    <w:rsid w:val="00DC63A2"/>
    <w:rsid w:val="00DC72B3"/>
    <w:rsid w:val="00DC7D70"/>
    <w:rsid w:val="00DD256D"/>
    <w:rsid w:val="00DE158D"/>
    <w:rsid w:val="00DE1B91"/>
    <w:rsid w:val="00DE2229"/>
    <w:rsid w:val="00DE224C"/>
    <w:rsid w:val="00DE2353"/>
    <w:rsid w:val="00DE6BC1"/>
    <w:rsid w:val="00DF07FD"/>
    <w:rsid w:val="00DF37C2"/>
    <w:rsid w:val="00DF5427"/>
    <w:rsid w:val="00DF5663"/>
    <w:rsid w:val="00DF5E4D"/>
    <w:rsid w:val="00DF7AB0"/>
    <w:rsid w:val="00E01057"/>
    <w:rsid w:val="00E03823"/>
    <w:rsid w:val="00E04CDC"/>
    <w:rsid w:val="00E0508B"/>
    <w:rsid w:val="00E05572"/>
    <w:rsid w:val="00E05EB3"/>
    <w:rsid w:val="00E118A7"/>
    <w:rsid w:val="00E133FF"/>
    <w:rsid w:val="00E14387"/>
    <w:rsid w:val="00E1546A"/>
    <w:rsid w:val="00E156F4"/>
    <w:rsid w:val="00E1734A"/>
    <w:rsid w:val="00E20DEC"/>
    <w:rsid w:val="00E22317"/>
    <w:rsid w:val="00E22988"/>
    <w:rsid w:val="00E2422E"/>
    <w:rsid w:val="00E24CC7"/>
    <w:rsid w:val="00E264D6"/>
    <w:rsid w:val="00E26952"/>
    <w:rsid w:val="00E2783F"/>
    <w:rsid w:val="00E33DD0"/>
    <w:rsid w:val="00E36B9B"/>
    <w:rsid w:val="00E40BC9"/>
    <w:rsid w:val="00E4145A"/>
    <w:rsid w:val="00E42B35"/>
    <w:rsid w:val="00E42B6D"/>
    <w:rsid w:val="00E4306E"/>
    <w:rsid w:val="00E44563"/>
    <w:rsid w:val="00E46700"/>
    <w:rsid w:val="00E46A80"/>
    <w:rsid w:val="00E4709D"/>
    <w:rsid w:val="00E50601"/>
    <w:rsid w:val="00E50C80"/>
    <w:rsid w:val="00E53674"/>
    <w:rsid w:val="00E545FA"/>
    <w:rsid w:val="00E55F67"/>
    <w:rsid w:val="00E579F8"/>
    <w:rsid w:val="00E61234"/>
    <w:rsid w:val="00E6578A"/>
    <w:rsid w:val="00E65963"/>
    <w:rsid w:val="00E660BF"/>
    <w:rsid w:val="00E66F18"/>
    <w:rsid w:val="00E67D69"/>
    <w:rsid w:val="00E70D2B"/>
    <w:rsid w:val="00E71F53"/>
    <w:rsid w:val="00E72203"/>
    <w:rsid w:val="00E73139"/>
    <w:rsid w:val="00E74110"/>
    <w:rsid w:val="00E74A6C"/>
    <w:rsid w:val="00E755AE"/>
    <w:rsid w:val="00E7572D"/>
    <w:rsid w:val="00E76585"/>
    <w:rsid w:val="00E80132"/>
    <w:rsid w:val="00E8188A"/>
    <w:rsid w:val="00E82B48"/>
    <w:rsid w:val="00E83177"/>
    <w:rsid w:val="00E843D5"/>
    <w:rsid w:val="00E84AD7"/>
    <w:rsid w:val="00E85278"/>
    <w:rsid w:val="00E86A0A"/>
    <w:rsid w:val="00E8770D"/>
    <w:rsid w:val="00E92E78"/>
    <w:rsid w:val="00E932B7"/>
    <w:rsid w:val="00E93542"/>
    <w:rsid w:val="00E94191"/>
    <w:rsid w:val="00E96459"/>
    <w:rsid w:val="00EA07CC"/>
    <w:rsid w:val="00EA158A"/>
    <w:rsid w:val="00EA16AC"/>
    <w:rsid w:val="00EA1F2A"/>
    <w:rsid w:val="00EA258F"/>
    <w:rsid w:val="00EA25C0"/>
    <w:rsid w:val="00EA382A"/>
    <w:rsid w:val="00EA3CC9"/>
    <w:rsid w:val="00EB0D7E"/>
    <w:rsid w:val="00EB4E71"/>
    <w:rsid w:val="00EC0133"/>
    <w:rsid w:val="00EC1025"/>
    <w:rsid w:val="00EC151B"/>
    <w:rsid w:val="00EC44D5"/>
    <w:rsid w:val="00EC61DC"/>
    <w:rsid w:val="00EC7987"/>
    <w:rsid w:val="00ED008E"/>
    <w:rsid w:val="00ED1D4C"/>
    <w:rsid w:val="00ED2013"/>
    <w:rsid w:val="00ED316E"/>
    <w:rsid w:val="00ED4ACB"/>
    <w:rsid w:val="00ED5658"/>
    <w:rsid w:val="00ED6087"/>
    <w:rsid w:val="00ED70D4"/>
    <w:rsid w:val="00EE1053"/>
    <w:rsid w:val="00EE2F55"/>
    <w:rsid w:val="00EE426A"/>
    <w:rsid w:val="00EE53F0"/>
    <w:rsid w:val="00EF0174"/>
    <w:rsid w:val="00EF10D0"/>
    <w:rsid w:val="00EF2C51"/>
    <w:rsid w:val="00EF30FC"/>
    <w:rsid w:val="00EF6798"/>
    <w:rsid w:val="00EF6C6B"/>
    <w:rsid w:val="00F009AA"/>
    <w:rsid w:val="00F03E77"/>
    <w:rsid w:val="00F0532D"/>
    <w:rsid w:val="00F058E4"/>
    <w:rsid w:val="00F071FB"/>
    <w:rsid w:val="00F12897"/>
    <w:rsid w:val="00F13194"/>
    <w:rsid w:val="00F13199"/>
    <w:rsid w:val="00F14501"/>
    <w:rsid w:val="00F2002C"/>
    <w:rsid w:val="00F21148"/>
    <w:rsid w:val="00F21404"/>
    <w:rsid w:val="00F23E43"/>
    <w:rsid w:val="00F267DC"/>
    <w:rsid w:val="00F272F8"/>
    <w:rsid w:val="00F273BC"/>
    <w:rsid w:val="00F27F5B"/>
    <w:rsid w:val="00F30DF5"/>
    <w:rsid w:val="00F3625E"/>
    <w:rsid w:val="00F4145F"/>
    <w:rsid w:val="00F42A2F"/>
    <w:rsid w:val="00F42B3E"/>
    <w:rsid w:val="00F4608D"/>
    <w:rsid w:val="00F506F0"/>
    <w:rsid w:val="00F51488"/>
    <w:rsid w:val="00F51FFF"/>
    <w:rsid w:val="00F52E6A"/>
    <w:rsid w:val="00F57BAE"/>
    <w:rsid w:val="00F60F4A"/>
    <w:rsid w:val="00F61DE5"/>
    <w:rsid w:val="00F627C7"/>
    <w:rsid w:val="00F629B8"/>
    <w:rsid w:val="00F62BCC"/>
    <w:rsid w:val="00F67411"/>
    <w:rsid w:val="00F713B4"/>
    <w:rsid w:val="00F743AA"/>
    <w:rsid w:val="00F776E4"/>
    <w:rsid w:val="00F84D14"/>
    <w:rsid w:val="00F8517D"/>
    <w:rsid w:val="00F85D49"/>
    <w:rsid w:val="00F875B4"/>
    <w:rsid w:val="00F902B3"/>
    <w:rsid w:val="00F928F3"/>
    <w:rsid w:val="00F93470"/>
    <w:rsid w:val="00F93561"/>
    <w:rsid w:val="00F9590B"/>
    <w:rsid w:val="00F95DF1"/>
    <w:rsid w:val="00F96EFC"/>
    <w:rsid w:val="00F976BA"/>
    <w:rsid w:val="00FA11F3"/>
    <w:rsid w:val="00FA4353"/>
    <w:rsid w:val="00FA6E92"/>
    <w:rsid w:val="00FA7182"/>
    <w:rsid w:val="00FB078D"/>
    <w:rsid w:val="00FB1513"/>
    <w:rsid w:val="00FB1631"/>
    <w:rsid w:val="00FB4396"/>
    <w:rsid w:val="00FC0B26"/>
    <w:rsid w:val="00FC0C66"/>
    <w:rsid w:val="00FC10B6"/>
    <w:rsid w:val="00FC1954"/>
    <w:rsid w:val="00FC1C45"/>
    <w:rsid w:val="00FC5735"/>
    <w:rsid w:val="00FC6815"/>
    <w:rsid w:val="00FC77AD"/>
    <w:rsid w:val="00FD1EFA"/>
    <w:rsid w:val="00FD2CC9"/>
    <w:rsid w:val="00FD55EE"/>
    <w:rsid w:val="00FD5C77"/>
    <w:rsid w:val="00FD6613"/>
    <w:rsid w:val="00FD7035"/>
    <w:rsid w:val="00FD7172"/>
    <w:rsid w:val="00FE04B7"/>
    <w:rsid w:val="00FE08A4"/>
    <w:rsid w:val="00FE201B"/>
    <w:rsid w:val="00FE4410"/>
    <w:rsid w:val="00FE679F"/>
    <w:rsid w:val="00FE6A37"/>
    <w:rsid w:val="00FE78F2"/>
    <w:rsid w:val="00FF0A35"/>
    <w:rsid w:val="00FF2C6C"/>
    <w:rsid w:val="00FF498B"/>
    <w:rsid w:val="00FF50CA"/>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50F7B"/>
    <w:rPr>
      <w:b/>
      <w:bCs/>
    </w:rPr>
  </w:style>
  <w:style w:type="character" w:customStyle="1" w:styleId="ConsPlusNormal0">
    <w:name w:val="ConsPlusNormal Знак"/>
    <w:link w:val="ConsPlusNormal"/>
    <w:locked/>
    <w:rsid w:val="00147EA4"/>
    <w:rPr>
      <w:rFonts w:ascii="Arial" w:hAnsi="Arial" w:cs="Arial"/>
      <w:sz w:val="20"/>
      <w:szCs w:val="20"/>
    </w:rPr>
  </w:style>
  <w:style w:type="paragraph" w:styleId="ab">
    <w:name w:val="header"/>
    <w:basedOn w:val="a"/>
    <w:link w:val="ac"/>
    <w:uiPriority w:val="99"/>
    <w:unhideWhenUsed/>
    <w:rsid w:val="00AD75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53C"/>
  </w:style>
  <w:style w:type="paragraph" w:styleId="ad">
    <w:name w:val="footer"/>
    <w:basedOn w:val="a"/>
    <w:link w:val="ae"/>
    <w:uiPriority w:val="99"/>
    <w:unhideWhenUsed/>
    <w:rsid w:val="00AD75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753C"/>
  </w:style>
  <w:style w:type="paragraph" w:styleId="af">
    <w:name w:val="Normal (Web)"/>
    <w:basedOn w:val="a"/>
    <w:rsid w:val="00AD753C"/>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2A32AE"/>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2A32AE"/>
    <w:rPr>
      <w:rFonts w:eastAsia="Calibri" w:cs="Times New Roman"/>
      <w:b/>
      <w:bCs/>
      <w:sz w:val="20"/>
      <w:szCs w:val="20"/>
      <w:lang w:eastAsia="ru-RU"/>
    </w:rPr>
  </w:style>
  <w:style w:type="paragraph" w:styleId="af2">
    <w:name w:val="footnote text"/>
    <w:basedOn w:val="a"/>
    <w:link w:val="af3"/>
    <w:uiPriority w:val="99"/>
    <w:semiHidden/>
    <w:unhideWhenUsed/>
    <w:rsid w:val="00E22317"/>
    <w:pPr>
      <w:spacing w:after="0" w:line="240" w:lineRule="auto"/>
    </w:pPr>
    <w:rPr>
      <w:sz w:val="20"/>
      <w:szCs w:val="20"/>
    </w:rPr>
  </w:style>
  <w:style w:type="character" w:customStyle="1" w:styleId="af3">
    <w:name w:val="Текст сноски Знак"/>
    <w:basedOn w:val="a0"/>
    <w:link w:val="af2"/>
    <w:uiPriority w:val="99"/>
    <w:semiHidden/>
    <w:rsid w:val="00E22317"/>
    <w:rPr>
      <w:sz w:val="20"/>
      <w:szCs w:val="20"/>
    </w:rPr>
  </w:style>
  <w:style w:type="character" w:styleId="af4">
    <w:name w:val="footnote reference"/>
    <w:basedOn w:val="a0"/>
    <w:uiPriority w:val="99"/>
    <w:semiHidden/>
    <w:unhideWhenUsed/>
    <w:rsid w:val="00E223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D50F7B"/>
    <w:rPr>
      <w:b/>
      <w:bCs/>
    </w:rPr>
  </w:style>
  <w:style w:type="character" w:customStyle="1" w:styleId="ConsPlusNormal0">
    <w:name w:val="ConsPlusNormal Знак"/>
    <w:link w:val="ConsPlusNormal"/>
    <w:locked/>
    <w:rsid w:val="00147EA4"/>
    <w:rPr>
      <w:rFonts w:ascii="Arial" w:hAnsi="Arial" w:cs="Arial"/>
      <w:sz w:val="20"/>
      <w:szCs w:val="20"/>
    </w:rPr>
  </w:style>
  <w:style w:type="paragraph" w:styleId="ab">
    <w:name w:val="header"/>
    <w:basedOn w:val="a"/>
    <w:link w:val="ac"/>
    <w:uiPriority w:val="99"/>
    <w:unhideWhenUsed/>
    <w:rsid w:val="00AD75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53C"/>
  </w:style>
  <w:style w:type="paragraph" w:styleId="ad">
    <w:name w:val="footer"/>
    <w:basedOn w:val="a"/>
    <w:link w:val="ae"/>
    <w:uiPriority w:val="99"/>
    <w:unhideWhenUsed/>
    <w:rsid w:val="00AD75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753C"/>
  </w:style>
  <w:style w:type="paragraph" w:styleId="af">
    <w:name w:val="Normal (Web)"/>
    <w:basedOn w:val="a"/>
    <w:rsid w:val="00AD753C"/>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2A32AE"/>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2A32AE"/>
    <w:rPr>
      <w:rFonts w:eastAsia="Calibri" w:cs="Times New Roman"/>
      <w:b/>
      <w:bCs/>
      <w:sz w:val="20"/>
      <w:szCs w:val="20"/>
      <w:lang w:eastAsia="ru-RU"/>
    </w:rPr>
  </w:style>
  <w:style w:type="paragraph" w:styleId="af2">
    <w:name w:val="footnote text"/>
    <w:basedOn w:val="a"/>
    <w:link w:val="af3"/>
    <w:uiPriority w:val="99"/>
    <w:semiHidden/>
    <w:unhideWhenUsed/>
    <w:rsid w:val="00E22317"/>
    <w:pPr>
      <w:spacing w:after="0" w:line="240" w:lineRule="auto"/>
    </w:pPr>
    <w:rPr>
      <w:sz w:val="20"/>
      <w:szCs w:val="20"/>
    </w:rPr>
  </w:style>
  <w:style w:type="character" w:customStyle="1" w:styleId="af3">
    <w:name w:val="Текст сноски Знак"/>
    <w:basedOn w:val="a0"/>
    <w:link w:val="af2"/>
    <w:uiPriority w:val="99"/>
    <w:semiHidden/>
    <w:rsid w:val="00E22317"/>
    <w:rPr>
      <w:sz w:val="20"/>
      <w:szCs w:val="20"/>
    </w:rPr>
  </w:style>
  <w:style w:type="character" w:styleId="af4">
    <w:name w:val="footnote reference"/>
    <w:basedOn w:val="a0"/>
    <w:uiPriority w:val="99"/>
    <w:semiHidden/>
    <w:unhideWhenUsed/>
    <w:rsid w:val="00E223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821">
      <w:bodyDiv w:val="1"/>
      <w:marLeft w:val="0"/>
      <w:marRight w:val="0"/>
      <w:marTop w:val="0"/>
      <w:marBottom w:val="0"/>
      <w:divBdr>
        <w:top w:val="none" w:sz="0" w:space="0" w:color="auto"/>
        <w:left w:val="none" w:sz="0" w:space="0" w:color="auto"/>
        <w:bottom w:val="none" w:sz="0" w:space="0" w:color="auto"/>
        <w:right w:val="none" w:sz="0" w:space="0" w:color="auto"/>
      </w:divBdr>
    </w:div>
    <w:div w:id="74787763">
      <w:bodyDiv w:val="1"/>
      <w:marLeft w:val="0"/>
      <w:marRight w:val="0"/>
      <w:marTop w:val="0"/>
      <w:marBottom w:val="0"/>
      <w:divBdr>
        <w:top w:val="none" w:sz="0" w:space="0" w:color="auto"/>
        <w:left w:val="none" w:sz="0" w:space="0" w:color="auto"/>
        <w:bottom w:val="none" w:sz="0" w:space="0" w:color="auto"/>
        <w:right w:val="none" w:sz="0" w:space="0" w:color="auto"/>
      </w:divBdr>
    </w:div>
    <w:div w:id="123159774">
      <w:bodyDiv w:val="1"/>
      <w:marLeft w:val="0"/>
      <w:marRight w:val="0"/>
      <w:marTop w:val="0"/>
      <w:marBottom w:val="0"/>
      <w:divBdr>
        <w:top w:val="none" w:sz="0" w:space="0" w:color="auto"/>
        <w:left w:val="none" w:sz="0" w:space="0" w:color="auto"/>
        <w:bottom w:val="none" w:sz="0" w:space="0" w:color="auto"/>
        <w:right w:val="none" w:sz="0" w:space="0" w:color="auto"/>
      </w:divBdr>
    </w:div>
    <w:div w:id="137193175">
      <w:bodyDiv w:val="1"/>
      <w:marLeft w:val="0"/>
      <w:marRight w:val="0"/>
      <w:marTop w:val="0"/>
      <w:marBottom w:val="0"/>
      <w:divBdr>
        <w:top w:val="none" w:sz="0" w:space="0" w:color="auto"/>
        <w:left w:val="none" w:sz="0" w:space="0" w:color="auto"/>
        <w:bottom w:val="none" w:sz="0" w:space="0" w:color="auto"/>
        <w:right w:val="none" w:sz="0" w:space="0" w:color="auto"/>
      </w:divBdr>
    </w:div>
    <w:div w:id="189030884">
      <w:bodyDiv w:val="1"/>
      <w:marLeft w:val="0"/>
      <w:marRight w:val="0"/>
      <w:marTop w:val="0"/>
      <w:marBottom w:val="0"/>
      <w:divBdr>
        <w:top w:val="none" w:sz="0" w:space="0" w:color="auto"/>
        <w:left w:val="none" w:sz="0" w:space="0" w:color="auto"/>
        <w:bottom w:val="none" w:sz="0" w:space="0" w:color="auto"/>
        <w:right w:val="none" w:sz="0" w:space="0" w:color="auto"/>
      </w:divBdr>
    </w:div>
    <w:div w:id="290786186">
      <w:bodyDiv w:val="1"/>
      <w:marLeft w:val="0"/>
      <w:marRight w:val="0"/>
      <w:marTop w:val="0"/>
      <w:marBottom w:val="0"/>
      <w:divBdr>
        <w:top w:val="none" w:sz="0" w:space="0" w:color="auto"/>
        <w:left w:val="none" w:sz="0" w:space="0" w:color="auto"/>
        <w:bottom w:val="none" w:sz="0" w:space="0" w:color="auto"/>
        <w:right w:val="none" w:sz="0" w:space="0" w:color="auto"/>
      </w:divBdr>
    </w:div>
    <w:div w:id="309943423">
      <w:bodyDiv w:val="1"/>
      <w:marLeft w:val="0"/>
      <w:marRight w:val="0"/>
      <w:marTop w:val="0"/>
      <w:marBottom w:val="0"/>
      <w:divBdr>
        <w:top w:val="none" w:sz="0" w:space="0" w:color="auto"/>
        <w:left w:val="none" w:sz="0" w:space="0" w:color="auto"/>
        <w:bottom w:val="none" w:sz="0" w:space="0" w:color="auto"/>
        <w:right w:val="none" w:sz="0" w:space="0" w:color="auto"/>
      </w:divBdr>
    </w:div>
    <w:div w:id="414861855">
      <w:bodyDiv w:val="1"/>
      <w:marLeft w:val="0"/>
      <w:marRight w:val="0"/>
      <w:marTop w:val="0"/>
      <w:marBottom w:val="0"/>
      <w:divBdr>
        <w:top w:val="none" w:sz="0" w:space="0" w:color="auto"/>
        <w:left w:val="none" w:sz="0" w:space="0" w:color="auto"/>
        <w:bottom w:val="none" w:sz="0" w:space="0" w:color="auto"/>
        <w:right w:val="none" w:sz="0" w:space="0" w:color="auto"/>
      </w:divBdr>
    </w:div>
    <w:div w:id="492765764">
      <w:bodyDiv w:val="1"/>
      <w:marLeft w:val="0"/>
      <w:marRight w:val="0"/>
      <w:marTop w:val="0"/>
      <w:marBottom w:val="0"/>
      <w:divBdr>
        <w:top w:val="none" w:sz="0" w:space="0" w:color="auto"/>
        <w:left w:val="none" w:sz="0" w:space="0" w:color="auto"/>
        <w:bottom w:val="none" w:sz="0" w:space="0" w:color="auto"/>
        <w:right w:val="none" w:sz="0" w:space="0" w:color="auto"/>
      </w:divBdr>
    </w:div>
    <w:div w:id="556013491">
      <w:bodyDiv w:val="1"/>
      <w:marLeft w:val="0"/>
      <w:marRight w:val="0"/>
      <w:marTop w:val="0"/>
      <w:marBottom w:val="0"/>
      <w:divBdr>
        <w:top w:val="none" w:sz="0" w:space="0" w:color="auto"/>
        <w:left w:val="none" w:sz="0" w:space="0" w:color="auto"/>
        <w:bottom w:val="none" w:sz="0" w:space="0" w:color="auto"/>
        <w:right w:val="none" w:sz="0" w:space="0" w:color="auto"/>
      </w:divBdr>
    </w:div>
    <w:div w:id="700135019">
      <w:bodyDiv w:val="1"/>
      <w:marLeft w:val="0"/>
      <w:marRight w:val="0"/>
      <w:marTop w:val="0"/>
      <w:marBottom w:val="0"/>
      <w:divBdr>
        <w:top w:val="none" w:sz="0" w:space="0" w:color="auto"/>
        <w:left w:val="none" w:sz="0" w:space="0" w:color="auto"/>
        <w:bottom w:val="none" w:sz="0" w:space="0" w:color="auto"/>
        <w:right w:val="none" w:sz="0" w:space="0" w:color="auto"/>
      </w:divBdr>
    </w:div>
    <w:div w:id="733893680">
      <w:bodyDiv w:val="1"/>
      <w:marLeft w:val="0"/>
      <w:marRight w:val="0"/>
      <w:marTop w:val="0"/>
      <w:marBottom w:val="0"/>
      <w:divBdr>
        <w:top w:val="none" w:sz="0" w:space="0" w:color="auto"/>
        <w:left w:val="none" w:sz="0" w:space="0" w:color="auto"/>
        <w:bottom w:val="none" w:sz="0" w:space="0" w:color="auto"/>
        <w:right w:val="none" w:sz="0" w:space="0" w:color="auto"/>
      </w:divBdr>
    </w:div>
    <w:div w:id="740179754">
      <w:bodyDiv w:val="1"/>
      <w:marLeft w:val="0"/>
      <w:marRight w:val="0"/>
      <w:marTop w:val="0"/>
      <w:marBottom w:val="0"/>
      <w:divBdr>
        <w:top w:val="none" w:sz="0" w:space="0" w:color="auto"/>
        <w:left w:val="none" w:sz="0" w:space="0" w:color="auto"/>
        <w:bottom w:val="none" w:sz="0" w:space="0" w:color="auto"/>
        <w:right w:val="none" w:sz="0" w:space="0" w:color="auto"/>
      </w:divBdr>
    </w:div>
    <w:div w:id="892077708">
      <w:bodyDiv w:val="1"/>
      <w:marLeft w:val="0"/>
      <w:marRight w:val="0"/>
      <w:marTop w:val="0"/>
      <w:marBottom w:val="0"/>
      <w:divBdr>
        <w:top w:val="none" w:sz="0" w:space="0" w:color="auto"/>
        <w:left w:val="none" w:sz="0" w:space="0" w:color="auto"/>
        <w:bottom w:val="none" w:sz="0" w:space="0" w:color="auto"/>
        <w:right w:val="none" w:sz="0" w:space="0" w:color="auto"/>
      </w:divBdr>
    </w:div>
    <w:div w:id="950475217">
      <w:bodyDiv w:val="1"/>
      <w:marLeft w:val="0"/>
      <w:marRight w:val="0"/>
      <w:marTop w:val="0"/>
      <w:marBottom w:val="0"/>
      <w:divBdr>
        <w:top w:val="none" w:sz="0" w:space="0" w:color="auto"/>
        <w:left w:val="none" w:sz="0" w:space="0" w:color="auto"/>
        <w:bottom w:val="none" w:sz="0" w:space="0" w:color="auto"/>
        <w:right w:val="none" w:sz="0" w:space="0" w:color="auto"/>
      </w:divBdr>
    </w:div>
    <w:div w:id="969747699">
      <w:bodyDiv w:val="1"/>
      <w:marLeft w:val="0"/>
      <w:marRight w:val="0"/>
      <w:marTop w:val="0"/>
      <w:marBottom w:val="0"/>
      <w:divBdr>
        <w:top w:val="none" w:sz="0" w:space="0" w:color="auto"/>
        <w:left w:val="none" w:sz="0" w:space="0" w:color="auto"/>
        <w:bottom w:val="none" w:sz="0" w:space="0" w:color="auto"/>
        <w:right w:val="none" w:sz="0" w:space="0" w:color="auto"/>
      </w:divBdr>
    </w:div>
    <w:div w:id="1037659173">
      <w:bodyDiv w:val="1"/>
      <w:marLeft w:val="0"/>
      <w:marRight w:val="0"/>
      <w:marTop w:val="0"/>
      <w:marBottom w:val="0"/>
      <w:divBdr>
        <w:top w:val="none" w:sz="0" w:space="0" w:color="auto"/>
        <w:left w:val="none" w:sz="0" w:space="0" w:color="auto"/>
        <w:bottom w:val="none" w:sz="0" w:space="0" w:color="auto"/>
        <w:right w:val="none" w:sz="0" w:space="0" w:color="auto"/>
      </w:divBdr>
    </w:div>
    <w:div w:id="1073089377">
      <w:bodyDiv w:val="1"/>
      <w:marLeft w:val="0"/>
      <w:marRight w:val="0"/>
      <w:marTop w:val="0"/>
      <w:marBottom w:val="0"/>
      <w:divBdr>
        <w:top w:val="none" w:sz="0" w:space="0" w:color="auto"/>
        <w:left w:val="none" w:sz="0" w:space="0" w:color="auto"/>
        <w:bottom w:val="none" w:sz="0" w:space="0" w:color="auto"/>
        <w:right w:val="none" w:sz="0" w:space="0" w:color="auto"/>
      </w:divBdr>
      <w:divsChild>
        <w:div w:id="864829680">
          <w:marLeft w:val="0"/>
          <w:marRight w:val="0"/>
          <w:marTop w:val="121"/>
          <w:marBottom w:val="0"/>
          <w:divBdr>
            <w:top w:val="none" w:sz="0" w:space="0" w:color="auto"/>
            <w:left w:val="none" w:sz="0" w:space="0" w:color="auto"/>
            <w:bottom w:val="none" w:sz="0" w:space="0" w:color="auto"/>
            <w:right w:val="none" w:sz="0" w:space="0" w:color="auto"/>
          </w:divBdr>
        </w:div>
      </w:divsChild>
    </w:div>
    <w:div w:id="1175262872">
      <w:bodyDiv w:val="1"/>
      <w:marLeft w:val="0"/>
      <w:marRight w:val="0"/>
      <w:marTop w:val="0"/>
      <w:marBottom w:val="0"/>
      <w:divBdr>
        <w:top w:val="none" w:sz="0" w:space="0" w:color="auto"/>
        <w:left w:val="none" w:sz="0" w:space="0" w:color="auto"/>
        <w:bottom w:val="none" w:sz="0" w:space="0" w:color="auto"/>
        <w:right w:val="none" w:sz="0" w:space="0" w:color="auto"/>
      </w:divBdr>
    </w:div>
    <w:div w:id="1185705697">
      <w:bodyDiv w:val="1"/>
      <w:marLeft w:val="0"/>
      <w:marRight w:val="0"/>
      <w:marTop w:val="0"/>
      <w:marBottom w:val="0"/>
      <w:divBdr>
        <w:top w:val="none" w:sz="0" w:space="0" w:color="auto"/>
        <w:left w:val="none" w:sz="0" w:space="0" w:color="auto"/>
        <w:bottom w:val="none" w:sz="0" w:space="0" w:color="auto"/>
        <w:right w:val="none" w:sz="0" w:space="0" w:color="auto"/>
      </w:divBdr>
    </w:div>
    <w:div w:id="1223635269">
      <w:bodyDiv w:val="1"/>
      <w:marLeft w:val="0"/>
      <w:marRight w:val="0"/>
      <w:marTop w:val="0"/>
      <w:marBottom w:val="0"/>
      <w:divBdr>
        <w:top w:val="none" w:sz="0" w:space="0" w:color="auto"/>
        <w:left w:val="none" w:sz="0" w:space="0" w:color="auto"/>
        <w:bottom w:val="none" w:sz="0" w:space="0" w:color="auto"/>
        <w:right w:val="none" w:sz="0" w:space="0" w:color="auto"/>
      </w:divBdr>
    </w:div>
    <w:div w:id="1225604900">
      <w:bodyDiv w:val="1"/>
      <w:marLeft w:val="0"/>
      <w:marRight w:val="0"/>
      <w:marTop w:val="0"/>
      <w:marBottom w:val="0"/>
      <w:divBdr>
        <w:top w:val="none" w:sz="0" w:space="0" w:color="auto"/>
        <w:left w:val="none" w:sz="0" w:space="0" w:color="auto"/>
        <w:bottom w:val="none" w:sz="0" w:space="0" w:color="auto"/>
        <w:right w:val="none" w:sz="0" w:space="0" w:color="auto"/>
      </w:divBdr>
    </w:div>
    <w:div w:id="1230798726">
      <w:bodyDiv w:val="1"/>
      <w:marLeft w:val="0"/>
      <w:marRight w:val="0"/>
      <w:marTop w:val="0"/>
      <w:marBottom w:val="0"/>
      <w:divBdr>
        <w:top w:val="none" w:sz="0" w:space="0" w:color="auto"/>
        <w:left w:val="none" w:sz="0" w:space="0" w:color="auto"/>
        <w:bottom w:val="none" w:sz="0" w:space="0" w:color="auto"/>
        <w:right w:val="none" w:sz="0" w:space="0" w:color="auto"/>
      </w:divBdr>
    </w:div>
    <w:div w:id="1277757448">
      <w:bodyDiv w:val="1"/>
      <w:marLeft w:val="0"/>
      <w:marRight w:val="0"/>
      <w:marTop w:val="0"/>
      <w:marBottom w:val="0"/>
      <w:divBdr>
        <w:top w:val="none" w:sz="0" w:space="0" w:color="auto"/>
        <w:left w:val="none" w:sz="0" w:space="0" w:color="auto"/>
        <w:bottom w:val="none" w:sz="0" w:space="0" w:color="auto"/>
        <w:right w:val="none" w:sz="0" w:space="0" w:color="auto"/>
      </w:divBdr>
    </w:div>
    <w:div w:id="1285966423">
      <w:bodyDiv w:val="1"/>
      <w:marLeft w:val="0"/>
      <w:marRight w:val="0"/>
      <w:marTop w:val="0"/>
      <w:marBottom w:val="0"/>
      <w:divBdr>
        <w:top w:val="none" w:sz="0" w:space="0" w:color="auto"/>
        <w:left w:val="none" w:sz="0" w:space="0" w:color="auto"/>
        <w:bottom w:val="none" w:sz="0" w:space="0" w:color="auto"/>
        <w:right w:val="none" w:sz="0" w:space="0" w:color="auto"/>
      </w:divBdr>
    </w:div>
    <w:div w:id="1329868427">
      <w:bodyDiv w:val="1"/>
      <w:marLeft w:val="0"/>
      <w:marRight w:val="0"/>
      <w:marTop w:val="0"/>
      <w:marBottom w:val="0"/>
      <w:divBdr>
        <w:top w:val="none" w:sz="0" w:space="0" w:color="auto"/>
        <w:left w:val="none" w:sz="0" w:space="0" w:color="auto"/>
        <w:bottom w:val="none" w:sz="0" w:space="0" w:color="auto"/>
        <w:right w:val="none" w:sz="0" w:space="0" w:color="auto"/>
      </w:divBdr>
    </w:div>
    <w:div w:id="1480031702">
      <w:bodyDiv w:val="1"/>
      <w:marLeft w:val="0"/>
      <w:marRight w:val="0"/>
      <w:marTop w:val="0"/>
      <w:marBottom w:val="0"/>
      <w:divBdr>
        <w:top w:val="none" w:sz="0" w:space="0" w:color="auto"/>
        <w:left w:val="none" w:sz="0" w:space="0" w:color="auto"/>
        <w:bottom w:val="none" w:sz="0" w:space="0" w:color="auto"/>
        <w:right w:val="none" w:sz="0" w:space="0" w:color="auto"/>
      </w:divBdr>
    </w:div>
    <w:div w:id="1491410346">
      <w:bodyDiv w:val="1"/>
      <w:marLeft w:val="0"/>
      <w:marRight w:val="0"/>
      <w:marTop w:val="0"/>
      <w:marBottom w:val="0"/>
      <w:divBdr>
        <w:top w:val="none" w:sz="0" w:space="0" w:color="auto"/>
        <w:left w:val="none" w:sz="0" w:space="0" w:color="auto"/>
        <w:bottom w:val="none" w:sz="0" w:space="0" w:color="auto"/>
        <w:right w:val="none" w:sz="0" w:space="0" w:color="auto"/>
      </w:divBdr>
    </w:div>
    <w:div w:id="1560244186">
      <w:bodyDiv w:val="1"/>
      <w:marLeft w:val="0"/>
      <w:marRight w:val="0"/>
      <w:marTop w:val="0"/>
      <w:marBottom w:val="0"/>
      <w:divBdr>
        <w:top w:val="none" w:sz="0" w:space="0" w:color="auto"/>
        <w:left w:val="none" w:sz="0" w:space="0" w:color="auto"/>
        <w:bottom w:val="none" w:sz="0" w:space="0" w:color="auto"/>
        <w:right w:val="none" w:sz="0" w:space="0" w:color="auto"/>
      </w:divBdr>
    </w:div>
    <w:div w:id="1598635109">
      <w:bodyDiv w:val="1"/>
      <w:marLeft w:val="0"/>
      <w:marRight w:val="0"/>
      <w:marTop w:val="0"/>
      <w:marBottom w:val="0"/>
      <w:divBdr>
        <w:top w:val="none" w:sz="0" w:space="0" w:color="auto"/>
        <w:left w:val="none" w:sz="0" w:space="0" w:color="auto"/>
        <w:bottom w:val="none" w:sz="0" w:space="0" w:color="auto"/>
        <w:right w:val="none" w:sz="0" w:space="0" w:color="auto"/>
      </w:divBdr>
    </w:div>
    <w:div w:id="1602562764">
      <w:bodyDiv w:val="1"/>
      <w:marLeft w:val="0"/>
      <w:marRight w:val="0"/>
      <w:marTop w:val="0"/>
      <w:marBottom w:val="0"/>
      <w:divBdr>
        <w:top w:val="none" w:sz="0" w:space="0" w:color="auto"/>
        <w:left w:val="none" w:sz="0" w:space="0" w:color="auto"/>
        <w:bottom w:val="none" w:sz="0" w:space="0" w:color="auto"/>
        <w:right w:val="none" w:sz="0" w:space="0" w:color="auto"/>
      </w:divBdr>
    </w:div>
    <w:div w:id="1649826014">
      <w:bodyDiv w:val="1"/>
      <w:marLeft w:val="0"/>
      <w:marRight w:val="0"/>
      <w:marTop w:val="0"/>
      <w:marBottom w:val="0"/>
      <w:divBdr>
        <w:top w:val="none" w:sz="0" w:space="0" w:color="auto"/>
        <w:left w:val="none" w:sz="0" w:space="0" w:color="auto"/>
        <w:bottom w:val="none" w:sz="0" w:space="0" w:color="auto"/>
        <w:right w:val="none" w:sz="0" w:space="0" w:color="auto"/>
      </w:divBdr>
    </w:div>
    <w:div w:id="1766608307">
      <w:bodyDiv w:val="1"/>
      <w:marLeft w:val="0"/>
      <w:marRight w:val="0"/>
      <w:marTop w:val="0"/>
      <w:marBottom w:val="0"/>
      <w:divBdr>
        <w:top w:val="none" w:sz="0" w:space="0" w:color="auto"/>
        <w:left w:val="none" w:sz="0" w:space="0" w:color="auto"/>
        <w:bottom w:val="none" w:sz="0" w:space="0" w:color="auto"/>
        <w:right w:val="none" w:sz="0" w:space="0" w:color="auto"/>
      </w:divBdr>
    </w:div>
    <w:div w:id="1917395494">
      <w:bodyDiv w:val="1"/>
      <w:marLeft w:val="0"/>
      <w:marRight w:val="0"/>
      <w:marTop w:val="0"/>
      <w:marBottom w:val="0"/>
      <w:divBdr>
        <w:top w:val="none" w:sz="0" w:space="0" w:color="auto"/>
        <w:left w:val="none" w:sz="0" w:space="0" w:color="auto"/>
        <w:bottom w:val="none" w:sz="0" w:space="0" w:color="auto"/>
        <w:right w:val="none" w:sz="0" w:space="0" w:color="auto"/>
      </w:divBdr>
    </w:div>
    <w:div w:id="1987126964">
      <w:bodyDiv w:val="1"/>
      <w:marLeft w:val="0"/>
      <w:marRight w:val="0"/>
      <w:marTop w:val="0"/>
      <w:marBottom w:val="0"/>
      <w:divBdr>
        <w:top w:val="none" w:sz="0" w:space="0" w:color="auto"/>
        <w:left w:val="none" w:sz="0" w:space="0" w:color="auto"/>
        <w:bottom w:val="none" w:sz="0" w:space="0" w:color="auto"/>
        <w:right w:val="none" w:sz="0" w:space="0" w:color="auto"/>
      </w:divBdr>
    </w:div>
    <w:div w:id="2029912657">
      <w:bodyDiv w:val="1"/>
      <w:marLeft w:val="0"/>
      <w:marRight w:val="0"/>
      <w:marTop w:val="0"/>
      <w:marBottom w:val="0"/>
      <w:divBdr>
        <w:top w:val="none" w:sz="0" w:space="0" w:color="auto"/>
        <w:left w:val="none" w:sz="0" w:space="0" w:color="auto"/>
        <w:bottom w:val="none" w:sz="0" w:space="0" w:color="auto"/>
        <w:right w:val="none" w:sz="0" w:space="0" w:color="auto"/>
      </w:divBdr>
    </w:div>
    <w:div w:id="2068451010">
      <w:bodyDiv w:val="1"/>
      <w:marLeft w:val="0"/>
      <w:marRight w:val="0"/>
      <w:marTop w:val="0"/>
      <w:marBottom w:val="0"/>
      <w:divBdr>
        <w:top w:val="none" w:sz="0" w:space="0" w:color="auto"/>
        <w:left w:val="none" w:sz="0" w:space="0" w:color="auto"/>
        <w:bottom w:val="none" w:sz="0" w:space="0" w:color="auto"/>
        <w:right w:val="none" w:sz="0" w:space="0" w:color="auto"/>
      </w:divBdr>
    </w:div>
    <w:div w:id="20926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settings" Target="settings.xml"/><Relationship Id="rId10"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 Id="rId4" Type="http://schemas.microsoft.com/office/2007/relationships/stylesWithEffects" Target="stylesWithEffects.xml"/><Relationship Id="rId9" Type="http://schemas.openxmlformats.org/officeDocument/2006/relationships/hyperlink" Target="http://www.mfc.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B5C0-115F-490F-8423-0EFCB1D9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7555</Words>
  <Characters>43065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Черновасиленко Арина Николаев</cp:lastModifiedBy>
  <cp:revision>2</cp:revision>
  <cp:lastPrinted>2019-07-12T11:51:00Z</cp:lastPrinted>
  <dcterms:created xsi:type="dcterms:W3CDTF">2019-07-15T11:14:00Z</dcterms:created>
  <dcterms:modified xsi:type="dcterms:W3CDTF">2019-07-15T11:14:00Z</dcterms:modified>
</cp:coreProperties>
</file>