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E1E3F" w14:textId="77777777"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121B2138" w14:textId="77777777" w:rsidR="00BA4586" w:rsidRPr="00BA4586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14:paraId="35D61C03" w14:textId="77777777" w:rsidR="00BA4586" w:rsidRP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1FD818B" w14:textId="77777777" w:rsid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255FA543" w14:textId="77777777" w:rsidR="008A697B" w:rsidRPr="00BA4586" w:rsidRDefault="008A697B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153C73E" w14:textId="77777777"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697B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 __ </w:t>
      </w:r>
      <w:r w:rsidR="00D633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87426">
        <w:rPr>
          <w:rFonts w:ascii="Times New Roman" w:hAnsi="Times New Roman" w:cs="Times New Roman"/>
          <w:b w:val="0"/>
          <w:sz w:val="24"/>
          <w:szCs w:val="24"/>
        </w:rPr>
        <w:t>ию</w:t>
      </w:r>
      <w:r w:rsidR="00272FD3">
        <w:rPr>
          <w:rFonts w:ascii="Times New Roman" w:hAnsi="Times New Roman" w:cs="Times New Roman"/>
          <w:b w:val="0"/>
          <w:sz w:val="24"/>
          <w:szCs w:val="24"/>
        </w:rPr>
        <w:t>ль</w:t>
      </w:r>
      <w:proofErr w:type="gramEnd"/>
      <w:r w:rsidR="00D207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33AA">
        <w:rPr>
          <w:rFonts w:ascii="Times New Roman" w:hAnsi="Times New Roman" w:cs="Times New Roman"/>
          <w:b w:val="0"/>
          <w:sz w:val="24"/>
          <w:szCs w:val="24"/>
        </w:rPr>
        <w:t>20</w:t>
      </w:r>
      <w:r w:rsidR="00D20799">
        <w:rPr>
          <w:rFonts w:ascii="Times New Roman" w:hAnsi="Times New Roman" w:cs="Times New Roman"/>
          <w:b w:val="0"/>
          <w:sz w:val="24"/>
          <w:szCs w:val="24"/>
        </w:rPr>
        <w:t>20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14:paraId="660F6F6F" w14:textId="77777777" w:rsidR="00BA4586" w:rsidRPr="008A697B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932F453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14:paraId="32D40FC9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Кондинского района </w:t>
      </w:r>
    </w:p>
    <w:p w14:paraId="0C6E60C6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29 октября 2018 года № 2132 </w:t>
      </w:r>
    </w:p>
    <w:p w14:paraId="01833BBD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программе </w:t>
      </w:r>
      <w:r w:rsidR="0036144D" w:rsidRPr="008A697B">
        <w:rPr>
          <w:rFonts w:ascii="Times New Roman" w:hAnsi="Times New Roman" w:cs="Times New Roman"/>
          <w:b w:val="0"/>
          <w:sz w:val="24"/>
          <w:szCs w:val="24"/>
        </w:rPr>
        <w:t xml:space="preserve">Кондинского </w:t>
      </w:r>
    </w:p>
    <w:p w14:paraId="229770CB" w14:textId="77777777" w:rsidR="008A697B" w:rsidRPr="008A697B" w:rsidRDefault="0036144D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«Развитие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гражданского общества </w:t>
      </w:r>
    </w:p>
    <w:p w14:paraId="26CED8E4" w14:textId="77777777" w:rsidR="008A697B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в Кондинском районе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на 2019 - 2025 годы </w:t>
      </w:r>
    </w:p>
    <w:p w14:paraId="68636A32" w14:textId="77777777"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и на период до 2030 года»</w:t>
      </w:r>
    </w:p>
    <w:p w14:paraId="48EDEDAC" w14:textId="77777777" w:rsidR="00BA4586" w:rsidRPr="00BA4586" w:rsidRDefault="00BA4586" w:rsidP="00BA4586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C3B80C" w14:textId="77777777"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789905" w14:textId="77777777" w:rsidR="00BA4586" w:rsidRPr="00BA4586" w:rsidRDefault="009B169D" w:rsidP="00BA4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соответствии с решением Думы Кондинского района                    от 1</w:t>
      </w:r>
      <w:r w:rsidR="00D207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207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20799">
        <w:rPr>
          <w:rFonts w:ascii="Times New Roman" w:hAnsi="Times New Roman" w:cs="Times New Roman"/>
          <w:sz w:val="24"/>
          <w:szCs w:val="24"/>
        </w:rPr>
        <w:t>585</w:t>
      </w:r>
      <w:r>
        <w:rPr>
          <w:rFonts w:ascii="Times New Roman" w:hAnsi="Times New Roman" w:cs="Times New Roman"/>
          <w:sz w:val="24"/>
          <w:szCs w:val="24"/>
        </w:rPr>
        <w:t xml:space="preserve"> «О бюджете Кондинского района на 20</w:t>
      </w:r>
      <w:r w:rsidR="00D207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207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207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BA4586"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 постановляет:</w:t>
      </w:r>
    </w:p>
    <w:p w14:paraId="3A934DE7" w14:textId="77777777" w:rsidR="009B169D" w:rsidRPr="009B169D" w:rsidRDefault="009B169D" w:rsidP="0061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Кондинского района от 29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2132 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Кондинского района «Развитие гражданского общества в Кондинском районе на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период до 2030 года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14:paraId="40205EC6" w14:textId="77777777" w:rsidR="009B169D" w:rsidRPr="00E106F1" w:rsidRDefault="009B169D" w:rsidP="0061210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5A7A">
        <w:rPr>
          <w:sz w:val="24"/>
          <w:szCs w:val="24"/>
        </w:rPr>
        <w:tab/>
      </w:r>
      <w:r w:rsidRPr="00E106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приложении к постановлению:</w:t>
      </w:r>
    </w:p>
    <w:p w14:paraId="34E0B330" w14:textId="77777777" w:rsidR="009B169D" w:rsidRDefault="009B169D" w:rsidP="009B169D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Строку «</w:t>
      </w:r>
      <w:r w:rsidR="00612104">
        <w:rPr>
          <w:rFonts w:ascii="Times New Roman" w:hAnsi="Times New Roman"/>
          <w:sz w:val="24"/>
          <w:szCs w:val="24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4"/>
          <w:szCs w:val="24"/>
        </w:rPr>
        <w:t>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 w:rsidR="009B169D" w:rsidRPr="009C1425" w14:paraId="6DD4C671" w14:textId="77777777" w:rsidTr="00B757E9">
        <w:trPr>
          <w:trHeight w:val="2887"/>
        </w:trPr>
        <w:tc>
          <w:tcPr>
            <w:tcW w:w="3510" w:type="dxa"/>
            <w:shd w:val="clear" w:color="auto" w:fill="auto"/>
          </w:tcPr>
          <w:p w14:paraId="2B470970" w14:textId="77777777" w:rsidR="009B169D" w:rsidRPr="00B00C47" w:rsidRDefault="00612104" w:rsidP="009B169D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47" w:type="dxa"/>
            <w:shd w:val="clear" w:color="auto" w:fill="auto"/>
          </w:tcPr>
          <w:p w14:paraId="5F41CEB9" w14:textId="77777777" w:rsidR="009B169D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4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B757E9">
              <w:rPr>
                <w:rFonts w:ascii="Times New Roman" w:hAnsi="Times New Roman"/>
                <w:sz w:val="24"/>
                <w:szCs w:val="24"/>
              </w:rPr>
              <w:t>–</w:t>
            </w:r>
            <w:r w:rsidR="00EF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929">
              <w:rPr>
                <w:rFonts w:ascii="Times New Roman" w:hAnsi="Times New Roman"/>
                <w:sz w:val="24"/>
                <w:szCs w:val="24"/>
              </w:rPr>
              <w:t>95</w:t>
            </w:r>
            <w:r w:rsidR="00C16D33">
              <w:rPr>
                <w:rFonts w:ascii="Times New Roman" w:hAnsi="Times New Roman"/>
                <w:sz w:val="24"/>
                <w:szCs w:val="24"/>
              </w:rPr>
              <w:t> 597,38</w:t>
            </w:r>
            <w:r w:rsidR="00EF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>тыс. рублей, из них по годам:</w:t>
            </w:r>
          </w:p>
          <w:p w14:paraId="7AA48285" w14:textId="77777777" w:rsidR="009B169D" w:rsidRPr="001667DA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201</w:t>
            </w:r>
            <w:r w:rsidR="00612104">
              <w:rPr>
                <w:rFonts w:ascii="Times New Roman" w:hAnsi="Times New Roman"/>
                <w:sz w:val="24"/>
                <w:szCs w:val="24"/>
              </w:rPr>
              <w:t>9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B757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19 735,84</w:t>
            </w:r>
            <w:r w:rsidR="0026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4301710" w14:textId="77777777" w:rsidR="009B169D" w:rsidRPr="001667DA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</w:t>
            </w:r>
            <w:r w:rsidR="00612104">
              <w:rPr>
                <w:rFonts w:ascii="Times New Roman" w:hAnsi="Times New Roman"/>
                <w:sz w:val="24"/>
                <w:szCs w:val="24"/>
              </w:rPr>
              <w:t>20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B757E9" w:rsidRPr="00F4768D">
              <w:rPr>
                <w:rFonts w:ascii="Times New Roman" w:hAnsi="Times New Roman"/>
                <w:sz w:val="24"/>
                <w:szCs w:val="24"/>
              </w:rPr>
              <w:t>–</w:t>
            </w:r>
            <w:r w:rsidR="00612104" w:rsidRPr="00F4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929">
              <w:rPr>
                <w:rFonts w:ascii="Times New Roman" w:hAnsi="Times New Roman"/>
                <w:sz w:val="24"/>
                <w:szCs w:val="24"/>
              </w:rPr>
              <w:t>33</w:t>
            </w:r>
            <w:r w:rsidR="00C16D33">
              <w:rPr>
                <w:rFonts w:ascii="Times New Roman" w:hAnsi="Times New Roman"/>
                <w:sz w:val="24"/>
                <w:szCs w:val="24"/>
              </w:rPr>
              <w:t> </w:t>
            </w:r>
            <w:r w:rsidR="00B23929">
              <w:rPr>
                <w:rFonts w:ascii="Times New Roman" w:hAnsi="Times New Roman"/>
                <w:sz w:val="24"/>
                <w:szCs w:val="24"/>
              </w:rPr>
              <w:t>9</w:t>
            </w:r>
            <w:r w:rsidR="00C16D33">
              <w:rPr>
                <w:rFonts w:ascii="Times New Roman" w:hAnsi="Times New Roman"/>
                <w:sz w:val="24"/>
                <w:szCs w:val="24"/>
              </w:rPr>
              <w:t>26,54</w:t>
            </w:r>
            <w:r w:rsidR="00B757E9" w:rsidRPr="00F4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68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3F18646" w14:textId="77777777" w:rsidR="009B169D" w:rsidRPr="001667DA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</w:t>
            </w:r>
            <w:r w:rsidR="00612104">
              <w:rPr>
                <w:rFonts w:ascii="Times New Roman" w:hAnsi="Times New Roman"/>
                <w:sz w:val="24"/>
                <w:szCs w:val="24"/>
              </w:rPr>
              <w:t>21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- 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2 663,</w:t>
            </w:r>
            <w:r w:rsidR="00484ABD">
              <w:rPr>
                <w:rFonts w:ascii="Times New Roman" w:hAnsi="Times New Roman"/>
                <w:sz w:val="24"/>
                <w:szCs w:val="24"/>
              </w:rPr>
              <w:t>50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33B8ED84" w14:textId="77777777" w:rsidR="009B169D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 w:rsidR="00612104">
              <w:rPr>
                <w:rFonts w:ascii="Times New Roman" w:hAnsi="Times New Roman"/>
                <w:sz w:val="24"/>
                <w:szCs w:val="24"/>
              </w:rPr>
              <w:t>2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4 363,50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10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587CC2BC" w14:textId="77777777"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4 363,50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454781B6" w14:textId="77777777"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4 363, 50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6347EDAB" w14:textId="77777777"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4 363, 50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5975AF0F" w14:textId="77777777"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6-2030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70">
              <w:rPr>
                <w:rFonts w:ascii="Times New Roman" w:hAnsi="Times New Roman"/>
                <w:sz w:val="24"/>
                <w:szCs w:val="24"/>
              </w:rPr>
              <w:t>21 817,50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2C9A88B" w14:textId="77777777" w:rsidR="00612104" w:rsidRPr="001667DA" w:rsidRDefault="00612104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53AB05" w14:textId="77777777" w:rsidR="009B169D" w:rsidRPr="001667DA" w:rsidRDefault="009B169D" w:rsidP="009B169D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C03F80" w14:textId="4406F3D9" w:rsidR="009C1425" w:rsidRPr="009C1425" w:rsidRDefault="009C1425" w:rsidP="009C1425">
      <w:pPr>
        <w:pStyle w:val="a9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Целевой показатель 2 строки </w:t>
      </w:r>
      <w:r w:rsidRPr="009C1425">
        <w:rPr>
          <w:rFonts w:ascii="Times New Roman" w:hAnsi="Times New Roman"/>
          <w:sz w:val="24"/>
          <w:szCs w:val="24"/>
        </w:rPr>
        <w:t xml:space="preserve"> «Целевые показатели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141"/>
      </w:tblGrid>
      <w:tr w:rsidR="009C1425" w:rsidRPr="009C1425" w14:paraId="3EE20B75" w14:textId="77777777" w:rsidTr="00FF011D">
        <w:trPr>
          <w:trHeight w:val="2887"/>
        </w:trPr>
        <w:tc>
          <w:tcPr>
            <w:tcW w:w="3510" w:type="dxa"/>
            <w:shd w:val="clear" w:color="auto" w:fill="auto"/>
          </w:tcPr>
          <w:p w14:paraId="4A5106FD" w14:textId="7C38DE7F" w:rsidR="009C1425" w:rsidRPr="00B00C47" w:rsidRDefault="009C1425" w:rsidP="00FF011D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425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47" w:type="dxa"/>
            <w:shd w:val="clear" w:color="auto" w:fill="auto"/>
          </w:tcPr>
          <w:p w14:paraId="4A956F63" w14:textId="4E7F1C15" w:rsidR="009C1425" w:rsidRPr="009C1425" w:rsidRDefault="009C1425" w:rsidP="009C1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. Увеличение количества социально значимых проектов социально ориентированных некоммерческих организаций с 15 до 42 единиц.</w:t>
            </w:r>
          </w:p>
          <w:p w14:paraId="650D00BC" w14:textId="77777777" w:rsidR="009C1425" w:rsidRPr="001667DA" w:rsidRDefault="009C1425" w:rsidP="00FF011D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93CED9" w14:textId="77777777" w:rsidR="009C1425" w:rsidRPr="009C1425" w:rsidRDefault="009C1425" w:rsidP="009C14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FAC40" w14:textId="6CE83A25" w:rsidR="009C1425" w:rsidRPr="009C1425" w:rsidRDefault="009C1425" w:rsidP="009C1425">
      <w:pPr>
        <w:pStyle w:val="a9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1425">
        <w:rPr>
          <w:rFonts w:ascii="Times New Roman" w:hAnsi="Times New Roman"/>
          <w:sz w:val="24"/>
          <w:szCs w:val="24"/>
        </w:rPr>
        <w:t xml:space="preserve">Таблицу 1 «целевые показатели муниципальной программы»  изложить в следующей редакции (приложение 1). </w:t>
      </w:r>
    </w:p>
    <w:p w14:paraId="16CDBEE9" w14:textId="52AE36C7" w:rsidR="009B169D" w:rsidRDefault="00612104" w:rsidP="009C1425">
      <w:pPr>
        <w:pStyle w:val="a9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500C">
        <w:rPr>
          <w:rFonts w:ascii="Times New Roman" w:hAnsi="Times New Roman"/>
          <w:sz w:val="24"/>
          <w:szCs w:val="24"/>
        </w:rPr>
        <w:t>Таблицу 2</w:t>
      </w:r>
      <w:r w:rsidR="009B169D" w:rsidRPr="0090500C">
        <w:rPr>
          <w:rFonts w:ascii="Times New Roman" w:hAnsi="Times New Roman"/>
          <w:sz w:val="24"/>
          <w:szCs w:val="24"/>
        </w:rPr>
        <w:t xml:space="preserve"> </w:t>
      </w:r>
      <w:r w:rsidR="0090500C">
        <w:rPr>
          <w:rFonts w:ascii="Times New Roman" w:hAnsi="Times New Roman"/>
          <w:sz w:val="24"/>
          <w:szCs w:val="24"/>
        </w:rPr>
        <w:t>«</w:t>
      </w:r>
      <w:r w:rsidR="00D633AA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  <w:r w:rsidR="0090500C">
        <w:rPr>
          <w:rFonts w:ascii="Times New Roman" w:hAnsi="Times New Roman"/>
          <w:sz w:val="24"/>
          <w:szCs w:val="24"/>
        </w:rPr>
        <w:t>»</w:t>
      </w:r>
      <w:r w:rsidRPr="0090500C">
        <w:rPr>
          <w:rFonts w:ascii="Times New Roman" w:hAnsi="Times New Roman"/>
          <w:sz w:val="24"/>
          <w:szCs w:val="24"/>
        </w:rPr>
        <w:t xml:space="preserve"> </w:t>
      </w:r>
      <w:r w:rsidR="0090500C" w:rsidRPr="0090500C">
        <w:rPr>
          <w:rFonts w:ascii="Times New Roman" w:hAnsi="Times New Roman"/>
          <w:sz w:val="24"/>
          <w:szCs w:val="24"/>
        </w:rPr>
        <w:t xml:space="preserve"> изложить в </w:t>
      </w:r>
      <w:r w:rsidR="004E51A3">
        <w:rPr>
          <w:rFonts w:ascii="Times New Roman" w:hAnsi="Times New Roman"/>
          <w:sz w:val="24"/>
          <w:szCs w:val="24"/>
        </w:rPr>
        <w:t>следующей</w:t>
      </w:r>
      <w:r w:rsidR="0090500C" w:rsidRPr="0090500C">
        <w:rPr>
          <w:rFonts w:ascii="Times New Roman" w:hAnsi="Times New Roman"/>
          <w:sz w:val="24"/>
          <w:szCs w:val="24"/>
        </w:rPr>
        <w:t xml:space="preserve"> редакции</w:t>
      </w:r>
      <w:r w:rsidR="004352F9">
        <w:rPr>
          <w:rFonts w:ascii="Times New Roman" w:hAnsi="Times New Roman"/>
          <w:sz w:val="24"/>
          <w:szCs w:val="24"/>
        </w:rPr>
        <w:t xml:space="preserve"> (приложение </w:t>
      </w:r>
      <w:r w:rsidR="009C1425">
        <w:rPr>
          <w:rFonts w:ascii="Times New Roman" w:hAnsi="Times New Roman"/>
          <w:sz w:val="24"/>
          <w:szCs w:val="24"/>
        </w:rPr>
        <w:t>2</w:t>
      </w:r>
      <w:r w:rsidR="004352F9">
        <w:rPr>
          <w:rFonts w:ascii="Times New Roman" w:hAnsi="Times New Roman"/>
          <w:sz w:val="24"/>
          <w:szCs w:val="24"/>
        </w:rPr>
        <w:t>)</w:t>
      </w:r>
      <w:r w:rsidR="009B169D" w:rsidRPr="0090500C">
        <w:rPr>
          <w:rFonts w:ascii="Times New Roman" w:hAnsi="Times New Roman"/>
          <w:sz w:val="24"/>
          <w:szCs w:val="24"/>
        </w:rPr>
        <w:t xml:space="preserve">. </w:t>
      </w:r>
    </w:p>
    <w:p w14:paraId="6E21ACCF" w14:textId="77777777" w:rsidR="009B169D" w:rsidRPr="00612104" w:rsidRDefault="009B169D" w:rsidP="00612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lastRenderedPageBreak/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1CEF7BEF" w14:textId="77777777" w:rsidR="009B169D" w:rsidRPr="00612104" w:rsidRDefault="009B169D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14:paraId="2A7247AF" w14:textId="77777777" w:rsidR="00156CFB" w:rsidRDefault="00156CFB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7D34BF77" w14:textId="77777777" w:rsidR="00BA4586" w:rsidRPr="00BA4586" w:rsidRDefault="008D40A3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Кондинского района                                                                           </w:t>
      </w:r>
      <w:r w:rsidR="00F33D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убовик</w:t>
      </w:r>
    </w:p>
    <w:p w14:paraId="6BA22F97" w14:textId="77777777"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089B55" w14:textId="77777777" w:rsidR="00612104" w:rsidRDefault="00612104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12104" w:rsidSect="00272FD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0D3BDFE0" w14:textId="70B848F8" w:rsid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A24379" w14:textId="2CB43851" w:rsidR="009C1425" w:rsidRDefault="009C1425" w:rsidP="009C14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3550A" w14:textId="77777777" w:rsidR="009C1425" w:rsidRDefault="009C1425" w:rsidP="009C14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14:paraId="03E269E8" w14:textId="77777777" w:rsidR="009C1425" w:rsidRDefault="009C1425" w:rsidP="009C14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0593C5" w14:textId="32CCE4A8" w:rsidR="009C1425" w:rsidRPr="00322630" w:rsidRDefault="009C1425" w:rsidP="009C14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63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256C3CC" w14:textId="77777777" w:rsidR="009C1425" w:rsidRDefault="009C1425" w:rsidP="009C1425">
      <w:pPr>
        <w:widowControl w:val="0"/>
        <w:autoSpaceDE w:val="0"/>
        <w:autoSpaceDN w:val="0"/>
        <w:adjustRightInd w:val="0"/>
        <w:jc w:val="center"/>
      </w:pPr>
    </w:p>
    <w:p w14:paraId="2CD112B7" w14:textId="170B94C3" w:rsidR="009C1425" w:rsidRPr="009C1425" w:rsidRDefault="009C1425" w:rsidP="009C142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1425">
        <w:rPr>
          <w:rFonts w:ascii="Times New Roman" w:eastAsia="Calibri" w:hAnsi="Times New Roman" w:cs="Times New Roman"/>
          <w:sz w:val="24"/>
          <w:szCs w:val="24"/>
        </w:rPr>
        <w:t>Целевые показатели муниципальной программы</w:t>
      </w:r>
    </w:p>
    <w:p w14:paraId="6BC7BA84" w14:textId="77777777" w:rsidR="009C1425" w:rsidRPr="009C1425" w:rsidRDefault="009C1425" w:rsidP="009C142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9"/>
        <w:gridCol w:w="3818"/>
        <w:gridCol w:w="18"/>
        <w:gridCol w:w="1745"/>
        <w:gridCol w:w="68"/>
        <w:gridCol w:w="787"/>
        <w:gridCol w:w="59"/>
        <w:gridCol w:w="878"/>
        <w:gridCol w:w="50"/>
        <w:gridCol w:w="795"/>
        <w:gridCol w:w="44"/>
        <w:gridCol w:w="33"/>
        <w:gridCol w:w="816"/>
        <w:gridCol w:w="24"/>
        <w:gridCol w:w="781"/>
        <w:gridCol w:w="15"/>
        <w:gridCol w:w="923"/>
        <w:gridCol w:w="9"/>
        <w:gridCol w:w="929"/>
        <w:gridCol w:w="6"/>
        <w:gridCol w:w="2176"/>
      </w:tblGrid>
      <w:tr w:rsidR="009C1425" w:rsidRPr="009C1425" w14:paraId="335384E3" w14:textId="77777777" w:rsidTr="009C1425">
        <w:trPr>
          <w:trHeight w:val="131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4818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ind w:left="-70" w:right="-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B19C186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ind w:left="-70" w:right="-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пока</w:t>
            </w:r>
          </w:p>
          <w:p w14:paraId="1621EE60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ind w:left="-70" w:right="-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914C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6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E1D4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ind w:left="-40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Базовый показатель</w:t>
            </w:r>
          </w:p>
          <w:p w14:paraId="15807E53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ind w:left="-40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207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F6D0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14:paraId="715B8065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по годам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A630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ind w:left="-54"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Целевое значение показателя</w:t>
            </w:r>
          </w:p>
          <w:p w14:paraId="30497740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ind w:left="-54"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на момент окончания действия муниципальной программы</w:t>
            </w:r>
          </w:p>
          <w:p w14:paraId="0D7096BD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ind w:left="-54"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2030 год</w:t>
            </w:r>
          </w:p>
        </w:tc>
      </w:tr>
      <w:tr w:rsidR="009C1425" w:rsidRPr="009C1425" w14:paraId="0917376D" w14:textId="77777777" w:rsidTr="009C1425">
        <w:trPr>
          <w:trHeight w:val="91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C318" w14:textId="77777777" w:rsidR="009C1425" w:rsidRPr="009C1425" w:rsidRDefault="009C1425" w:rsidP="00FF01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4642" w14:textId="77777777" w:rsidR="009C1425" w:rsidRPr="009C1425" w:rsidRDefault="009C1425" w:rsidP="00FF01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4A50" w14:textId="77777777" w:rsidR="009C1425" w:rsidRPr="009C1425" w:rsidRDefault="009C1425" w:rsidP="00FF01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DF6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9A79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E135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9281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606A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9E98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1020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6C79" w14:textId="77777777" w:rsidR="009C1425" w:rsidRPr="009C1425" w:rsidRDefault="009C1425" w:rsidP="00FF01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425" w:rsidRPr="009C1425" w14:paraId="1314E698" w14:textId="77777777" w:rsidTr="00FF011D">
        <w:trPr>
          <w:trHeight w:val="91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FF6D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программы: создание условий для развития институтов гражданского общества и реализации гражданских инициатив, формирование культуры открытости в органах местного самоуправления Кондинского района</w:t>
            </w:r>
          </w:p>
        </w:tc>
      </w:tr>
      <w:tr w:rsidR="009C1425" w:rsidRPr="009C1425" w14:paraId="4217BB66" w14:textId="77777777" w:rsidTr="00FF011D">
        <w:trPr>
          <w:trHeight w:val="91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2193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Задача 1. «Создание благоприятных условий для проживания и отдыха жителей населенных пунктов»</w:t>
            </w:r>
          </w:p>
        </w:tc>
      </w:tr>
      <w:tr w:rsidR="009C1425" w:rsidRPr="009C1425" w14:paraId="7EAA531D" w14:textId="77777777" w:rsidTr="009C1425">
        <w:trPr>
          <w:trHeight w:val="9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1E55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7A66" w14:textId="77777777" w:rsidR="009C1425" w:rsidRPr="009C1425" w:rsidRDefault="009C1425" w:rsidP="00FF0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реализованных проектов, направленных на содействие развитию исторических и иных местных традиций в населенных пунктах, районах автономного округа, в которых проведены мероприятия в связи с наступившими юбилейными </w:t>
            </w: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датами, к аналогичным проектам, отобранным по результатам конкурса на условиях инициативного бюджетирования (%) (П</w:t>
            </w:r>
            <w:proofErr w:type="gramStart"/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) &lt;*&gt;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486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7EBB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B4E8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147A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713F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16E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3FE3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A069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B7C8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9C1425" w:rsidRPr="009C1425" w14:paraId="27175629" w14:textId="77777777" w:rsidTr="00FF011D">
        <w:trPr>
          <w:trHeight w:val="91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691B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2. «Развитие и поддержка социально ориентированных некоммерческих организаций для осуществления их деятельности</w:t>
            </w:r>
          </w:p>
          <w:p w14:paraId="20242E77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муниципального образования Кондинский район»</w:t>
            </w:r>
          </w:p>
        </w:tc>
      </w:tr>
      <w:tr w:rsidR="009C1425" w:rsidRPr="009C1425" w14:paraId="5B6C1BE3" w14:textId="77777777" w:rsidTr="009C1425">
        <w:trPr>
          <w:trHeight w:val="9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2EF2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E1C3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социально значимых проектов социально ориентированных некоммерческих организаций (ед.) (П</w:t>
            </w:r>
            <w:proofErr w:type="gramStart"/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) &lt;**&gt;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EC99" w14:textId="77777777" w:rsidR="009C1425" w:rsidRPr="009C1425" w:rsidRDefault="009C1425" w:rsidP="00FF011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A5F7" w14:textId="77777777" w:rsidR="009C1425" w:rsidRPr="009C1425" w:rsidRDefault="009C1425" w:rsidP="00FF011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BC4A" w14:textId="372753E0" w:rsidR="009C1425" w:rsidRPr="009C1425" w:rsidRDefault="009C1425" w:rsidP="00FF011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2845" w14:textId="1E748243" w:rsidR="009C1425" w:rsidRPr="009C1425" w:rsidRDefault="009C1425" w:rsidP="00FF011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9A2F" w14:textId="4212AF02" w:rsidR="009C1425" w:rsidRPr="009C1425" w:rsidRDefault="009C1425" w:rsidP="00FF011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E2FB" w14:textId="1C52650B" w:rsidR="009C1425" w:rsidRPr="009C1425" w:rsidRDefault="009C1425" w:rsidP="00FF011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6BDB" w14:textId="172C1A12" w:rsidR="009C1425" w:rsidRPr="009C1425" w:rsidRDefault="009C1425" w:rsidP="00FF011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A500" w14:textId="1DD5844A" w:rsidR="009C1425" w:rsidRPr="009C1425" w:rsidRDefault="009C1425" w:rsidP="00FF011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AEF8" w14:textId="2C8A2881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9C1425" w:rsidRPr="009C1425" w14:paraId="300B16AB" w14:textId="77777777" w:rsidTr="00FF011D">
        <w:trPr>
          <w:trHeight w:val="91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C25B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Задача 3. «Обеспечение открытости органов местного самоуправления»</w:t>
            </w:r>
          </w:p>
        </w:tc>
      </w:tr>
      <w:tr w:rsidR="009C1425" w:rsidRPr="009C1425" w14:paraId="1B838C4F" w14:textId="77777777" w:rsidTr="009C1425">
        <w:trPr>
          <w:trHeight w:val="9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7065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9719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удовлетворенных объемом и качеством информации, получаемой через средства массовой информации,</w:t>
            </w:r>
          </w:p>
          <w:p w14:paraId="153E9411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о деятельности органов местного самоуправления Кондинского района на уровне не менее</w:t>
            </w:r>
          </w:p>
          <w:p w14:paraId="1CC31EEE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(%) (П3) &lt;***&gt;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4045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4633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CFAB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B559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1C8F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4BED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A2DB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8AA5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A2AD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</w:tc>
      </w:tr>
      <w:tr w:rsidR="009C1425" w:rsidRPr="009C1425" w14:paraId="6543A7E2" w14:textId="77777777" w:rsidTr="00FF011D">
        <w:trPr>
          <w:trHeight w:val="91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4CD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Задача 4. «Создание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самоуправления»</w:t>
            </w:r>
          </w:p>
        </w:tc>
      </w:tr>
      <w:tr w:rsidR="009C1425" w:rsidRPr="009C1425" w14:paraId="07D7043A" w14:textId="77777777" w:rsidTr="00FF011D">
        <w:trPr>
          <w:trHeight w:val="91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A04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163" w14:textId="77777777" w:rsidR="009C1425" w:rsidRPr="009C1425" w:rsidRDefault="009C1425" w:rsidP="00FF0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форм непосредственного осуществления местного самоуправления и </w:t>
            </w: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участия населения в осуществлении местного самоуправления в муниципальных образованиях и случаев их применения (</w:t>
            </w:r>
            <w:proofErr w:type="spellStart"/>
            <w:proofErr w:type="gramStart"/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3A08F92" w14:textId="77777777" w:rsidR="009C1425" w:rsidRPr="009C1425" w:rsidRDefault="009C1425" w:rsidP="00FF01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proofErr w:type="gramStart"/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) &lt;****&gt;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094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DC0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39A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C74C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BF8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F5E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707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775F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3EE" w14:textId="77777777" w:rsidR="009C1425" w:rsidRPr="009C1425" w:rsidRDefault="009C1425" w:rsidP="00FF0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2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</w:tbl>
    <w:p w14:paraId="68D45853" w14:textId="354D64E9" w:rsidR="009C1425" w:rsidRPr="009C1425" w:rsidRDefault="009C1425" w:rsidP="00BA458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2502AD" w14:textId="27E4A45B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81F421" w14:textId="597F4AE3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68C973" w14:textId="6604F23A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CD96C6" w14:textId="781E25DC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9F5365" w14:textId="764F27E0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B9A294" w14:textId="4D9ED850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DD5904" w14:textId="03ACD423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52E27D" w14:textId="3EC7897C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F23D1B" w14:textId="731EED3A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7FC1A9" w14:textId="34351FFA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187A68" w14:textId="471CD7A6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89DC7D" w14:textId="0639CFD0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E61422" w14:textId="7F9F57AE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F3ADD1" w14:textId="055FEB4B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D250D8" w14:textId="5E745BF0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F7EE7D" w14:textId="32850542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277245" w14:textId="68578ADE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7763A2" w14:textId="5C35F06D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5576BE" w14:textId="15B9209B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249C04" w14:textId="6982511E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6EDBEB" w14:textId="02F78F0E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37C6E7" w14:textId="6CD67C4F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6BE54C" w14:textId="75488586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375BB0" w14:textId="77777777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F8C135" w14:textId="4C190132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ED8371" w14:textId="77777777" w:rsidR="009A3879" w:rsidRDefault="009A3879" w:rsidP="00BA45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14:paraId="1BD87552" w14:textId="77777777" w:rsidR="009A3879" w:rsidRDefault="009A3879" w:rsidP="00BA45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085F9A" w14:textId="20C99726" w:rsidR="004352F9" w:rsidRDefault="004352F9" w:rsidP="00BA45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C1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87EDF" w14:textId="77777777" w:rsidR="00D633AA" w:rsidRDefault="004352F9" w:rsidP="00D6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14:paraId="59380860" w14:textId="77777777" w:rsidR="00D633AA" w:rsidRDefault="00D633AA" w:rsidP="00D6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A64322" w14:textId="77777777" w:rsidR="001E62AA" w:rsidRPr="00322630" w:rsidRDefault="001E62AA" w:rsidP="001E62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630">
        <w:rPr>
          <w:rFonts w:ascii="Times New Roman" w:hAnsi="Times New Roman" w:cs="Times New Roman"/>
          <w:sz w:val="24"/>
          <w:szCs w:val="24"/>
        </w:rPr>
        <w:t>Таблица 2</w:t>
      </w:r>
    </w:p>
    <w:p w14:paraId="666A5DA5" w14:textId="77777777" w:rsidR="001E62AA" w:rsidRPr="00322630" w:rsidRDefault="001E62AA" w:rsidP="001E6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976B2B" w14:textId="77777777" w:rsidR="001E62AA" w:rsidRPr="00322630" w:rsidRDefault="001E62AA" w:rsidP="001E62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5"/>
      <w:bookmarkEnd w:id="1"/>
      <w:r w:rsidRPr="00322630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14:paraId="60F71D7F" w14:textId="77777777" w:rsidR="001E62AA" w:rsidRPr="00322630" w:rsidRDefault="001E62AA" w:rsidP="001E62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4"/>
        <w:gridCol w:w="1984"/>
        <w:gridCol w:w="132"/>
        <w:gridCol w:w="1522"/>
        <w:gridCol w:w="9"/>
        <w:gridCol w:w="1566"/>
        <w:gridCol w:w="1114"/>
        <w:gridCol w:w="984"/>
        <w:gridCol w:w="29"/>
        <w:gridCol w:w="946"/>
        <w:gridCol w:w="949"/>
        <w:gridCol w:w="32"/>
        <w:gridCol w:w="958"/>
        <w:gridCol w:w="21"/>
        <w:gridCol w:w="979"/>
        <w:gridCol w:w="849"/>
        <w:gridCol w:w="979"/>
        <w:gridCol w:w="1014"/>
      </w:tblGrid>
      <w:tr w:rsidR="001E62AA" w:rsidRPr="001E62AA" w14:paraId="1F2F2F7C" w14:textId="77777777" w:rsidTr="008063EE">
        <w:trPr>
          <w:trHeight w:val="113"/>
        </w:trPr>
        <w:tc>
          <w:tcPr>
            <w:tcW w:w="198" w:type="pct"/>
            <w:vMerge w:val="restart"/>
          </w:tcPr>
          <w:p w14:paraId="033378E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0" w:type="pct"/>
            <w:gridSpan w:val="2"/>
            <w:vMerge w:val="restart"/>
          </w:tcPr>
          <w:p w14:paraId="68B2726F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66" w:type="pct"/>
            <w:gridSpan w:val="3"/>
            <w:vMerge w:val="restart"/>
          </w:tcPr>
          <w:p w14:paraId="20DD0CD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Ответственный исполнитель/ соисполнитель</w:t>
            </w:r>
          </w:p>
        </w:tc>
        <w:tc>
          <w:tcPr>
            <w:tcW w:w="533" w:type="pct"/>
            <w:vMerge w:val="restart"/>
          </w:tcPr>
          <w:p w14:paraId="5B41FF3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013" w:type="pct"/>
            <w:gridSpan w:val="12"/>
          </w:tcPr>
          <w:p w14:paraId="0DE82DB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Финансовые затраты на реализацию, тыс. рублей</w:t>
            </w:r>
          </w:p>
        </w:tc>
      </w:tr>
      <w:tr w:rsidR="001E62AA" w:rsidRPr="001E62AA" w14:paraId="42AA54C1" w14:textId="77777777" w:rsidTr="008063EE">
        <w:trPr>
          <w:trHeight w:val="113"/>
        </w:trPr>
        <w:tc>
          <w:tcPr>
            <w:tcW w:w="198" w:type="pct"/>
            <w:vMerge/>
          </w:tcPr>
          <w:p w14:paraId="703D65A3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/>
          </w:tcPr>
          <w:p w14:paraId="7E7103E4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vMerge/>
          </w:tcPr>
          <w:p w14:paraId="50AF2E66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6B93E089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14:paraId="2319CDA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34" w:type="pct"/>
            <w:gridSpan w:val="11"/>
          </w:tcPr>
          <w:p w14:paraId="2FF41A8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E62AA" w:rsidRPr="001E62AA" w14:paraId="29E4859E" w14:textId="77777777" w:rsidTr="008063EE">
        <w:trPr>
          <w:trHeight w:val="113"/>
        </w:trPr>
        <w:tc>
          <w:tcPr>
            <w:tcW w:w="198" w:type="pct"/>
            <w:vMerge/>
          </w:tcPr>
          <w:p w14:paraId="1B82544C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/>
          </w:tcPr>
          <w:p w14:paraId="71E89576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vMerge/>
          </w:tcPr>
          <w:p w14:paraId="02BAD65E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54BE896C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14:paraId="2CAAD3B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2"/>
          </w:tcPr>
          <w:p w14:paraId="30882DE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2019</w:t>
            </w:r>
          </w:p>
          <w:p w14:paraId="7354DEE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2" w:type="pct"/>
          </w:tcPr>
          <w:p w14:paraId="19F7959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2020</w:t>
            </w:r>
          </w:p>
          <w:p w14:paraId="4A33784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4" w:type="pct"/>
            <w:gridSpan w:val="2"/>
          </w:tcPr>
          <w:p w14:paraId="339A509A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2021</w:t>
            </w:r>
          </w:p>
          <w:p w14:paraId="4212F3BF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" w:type="pct"/>
            <w:gridSpan w:val="2"/>
          </w:tcPr>
          <w:p w14:paraId="6C1DAB0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2022</w:t>
            </w:r>
          </w:p>
          <w:p w14:paraId="4936C757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" w:type="pct"/>
          </w:tcPr>
          <w:p w14:paraId="558A3D6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2023</w:t>
            </w:r>
          </w:p>
          <w:p w14:paraId="3363833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9" w:type="pct"/>
          </w:tcPr>
          <w:p w14:paraId="0BADE88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2024</w:t>
            </w:r>
          </w:p>
          <w:p w14:paraId="29BDDC6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" w:type="pct"/>
          </w:tcPr>
          <w:p w14:paraId="73BC599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2025</w:t>
            </w:r>
          </w:p>
          <w:p w14:paraId="1BC4F1D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5" w:type="pct"/>
          </w:tcPr>
          <w:p w14:paraId="6D7E506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2026-2030</w:t>
            </w:r>
          </w:p>
          <w:p w14:paraId="21E0031F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годы</w:t>
            </w:r>
          </w:p>
        </w:tc>
      </w:tr>
      <w:tr w:rsidR="001E62AA" w:rsidRPr="001E62AA" w14:paraId="0B0454FE" w14:textId="77777777" w:rsidTr="008063EE">
        <w:trPr>
          <w:trHeight w:val="113"/>
        </w:trPr>
        <w:tc>
          <w:tcPr>
            <w:tcW w:w="198" w:type="pct"/>
          </w:tcPr>
          <w:p w14:paraId="3EE6D19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pct"/>
            <w:gridSpan w:val="2"/>
          </w:tcPr>
          <w:p w14:paraId="3802995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  <w:gridSpan w:val="3"/>
          </w:tcPr>
          <w:p w14:paraId="56C18D8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</w:tcPr>
          <w:p w14:paraId="5A5E3AB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" w:type="pct"/>
          </w:tcPr>
          <w:p w14:paraId="6C0083A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" w:type="pct"/>
            <w:gridSpan w:val="2"/>
          </w:tcPr>
          <w:p w14:paraId="6AC7AEC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" w:type="pct"/>
          </w:tcPr>
          <w:p w14:paraId="0989E88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" w:type="pct"/>
            <w:gridSpan w:val="2"/>
          </w:tcPr>
          <w:p w14:paraId="0AAA7F3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  <w:gridSpan w:val="2"/>
          </w:tcPr>
          <w:p w14:paraId="49DEA08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14:paraId="7CC1C63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" w:type="pct"/>
          </w:tcPr>
          <w:p w14:paraId="30DF18E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</w:tcPr>
          <w:p w14:paraId="79CA605A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" w:type="pct"/>
          </w:tcPr>
          <w:p w14:paraId="63DF5D1F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13</w:t>
            </w:r>
          </w:p>
        </w:tc>
      </w:tr>
      <w:tr w:rsidR="001E62AA" w:rsidRPr="001E62AA" w14:paraId="0A21807C" w14:textId="77777777" w:rsidTr="008063EE">
        <w:trPr>
          <w:trHeight w:val="113"/>
        </w:trPr>
        <w:tc>
          <w:tcPr>
            <w:tcW w:w="5000" w:type="pct"/>
            <w:gridSpan w:val="19"/>
          </w:tcPr>
          <w:p w14:paraId="403D48E0" w14:textId="77777777" w:rsidR="001E62AA" w:rsidRPr="001E62AA" w:rsidRDefault="001E62AA" w:rsidP="008063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" w:name="P332"/>
            <w:bookmarkEnd w:id="2"/>
            <w:r w:rsidRPr="001E62AA">
              <w:rPr>
                <w:rFonts w:ascii="Times New Roman" w:hAnsi="Times New Roman" w:cs="Times New Roman"/>
              </w:rPr>
              <w:t>Подпрограмма I. «Поддержка населенных пунктов Кондинского района в создании благоприятных условий для проживания и отдыха»</w:t>
            </w:r>
          </w:p>
        </w:tc>
      </w:tr>
      <w:tr w:rsidR="001E62AA" w:rsidRPr="001E62AA" w14:paraId="3D1D2E8D" w14:textId="77777777" w:rsidTr="008063EE">
        <w:trPr>
          <w:trHeight w:val="113"/>
        </w:trPr>
        <w:tc>
          <w:tcPr>
            <w:tcW w:w="198" w:type="pct"/>
            <w:vMerge w:val="restart"/>
          </w:tcPr>
          <w:p w14:paraId="424AD6F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0" w:type="pct"/>
            <w:gridSpan w:val="2"/>
            <w:vMerge w:val="restart"/>
          </w:tcPr>
          <w:p w14:paraId="4C265564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E62AA">
              <w:rPr>
                <w:rFonts w:ascii="Times New Roman" w:hAnsi="Times New Roman" w:cs="Times New Roman"/>
              </w:rPr>
              <w:t>Оказание поддержки городским и сельским поселениям Кондинского района в проведении мероприятий по празднованию юбилейных дат в населенных пунктах (целевой</w:t>
            </w:r>
            <w:proofErr w:type="gramEnd"/>
          </w:p>
          <w:p w14:paraId="75A6C0FB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показатель 1)</w:t>
            </w:r>
          </w:p>
        </w:tc>
        <w:tc>
          <w:tcPr>
            <w:tcW w:w="566" w:type="pct"/>
            <w:gridSpan w:val="3"/>
            <w:vMerge w:val="restart"/>
          </w:tcPr>
          <w:p w14:paraId="19464D5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33" w:type="pct"/>
          </w:tcPr>
          <w:p w14:paraId="39124C63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14:paraId="0E0951E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335" w:type="pct"/>
          </w:tcPr>
          <w:p w14:paraId="1696C50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2" w:type="pct"/>
            <w:gridSpan w:val="2"/>
          </w:tcPr>
          <w:p w14:paraId="3111A8C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4" w:type="pct"/>
            <w:gridSpan w:val="2"/>
          </w:tcPr>
          <w:p w14:paraId="0D84070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333" w:type="pct"/>
            <w:gridSpan w:val="2"/>
          </w:tcPr>
          <w:p w14:paraId="1D0F38C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14:paraId="6C01962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289" w:type="pct"/>
          </w:tcPr>
          <w:p w14:paraId="13E99BE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14:paraId="040DAE3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45" w:type="pct"/>
          </w:tcPr>
          <w:p w14:paraId="1BE1B65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9 00,00</w:t>
            </w:r>
          </w:p>
        </w:tc>
      </w:tr>
      <w:tr w:rsidR="001E62AA" w:rsidRPr="001E62AA" w14:paraId="30F134DB" w14:textId="77777777" w:rsidTr="008063EE">
        <w:trPr>
          <w:trHeight w:val="113"/>
        </w:trPr>
        <w:tc>
          <w:tcPr>
            <w:tcW w:w="198" w:type="pct"/>
            <w:vMerge/>
          </w:tcPr>
          <w:p w14:paraId="238FB63C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/>
          </w:tcPr>
          <w:p w14:paraId="5B4EDB8F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vMerge/>
          </w:tcPr>
          <w:p w14:paraId="7B49ECE4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14:paraId="5E11CEE7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79" w:type="pct"/>
          </w:tcPr>
          <w:p w14:paraId="6C3B594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335" w:type="pct"/>
          </w:tcPr>
          <w:p w14:paraId="3BDD893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2" w:type="pct"/>
            <w:gridSpan w:val="2"/>
          </w:tcPr>
          <w:p w14:paraId="3CE6875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4" w:type="pct"/>
            <w:gridSpan w:val="2"/>
          </w:tcPr>
          <w:p w14:paraId="72E38F9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333" w:type="pct"/>
            <w:gridSpan w:val="2"/>
          </w:tcPr>
          <w:p w14:paraId="1F0966E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14:paraId="46BDA94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289" w:type="pct"/>
          </w:tcPr>
          <w:p w14:paraId="7513B7D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14:paraId="1080DC5F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45" w:type="pct"/>
          </w:tcPr>
          <w:p w14:paraId="3A92E89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9 00,00</w:t>
            </w:r>
          </w:p>
        </w:tc>
      </w:tr>
      <w:tr w:rsidR="001E62AA" w:rsidRPr="001E62AA" w14:paraId="73043F22" w14:textId="77777777" w:rsidTr="008063EE">
        <w:trPr>
          <w:trHeight w:val="113"/>
        </w:trPr>
        <w:tc>
          <w:tcPr>
            <w:tcW w:w="198" w:type="pct"/>
            <w:vMerge/>
          </w:tcPr>
          <w:p w14:paraId="30858D27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/>
          </w:tcPr>
          <w:p w14:paraId="0E84D19C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vMerge/>
          </w:tcPr>
          <w:p w14:paraId="186A093E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14:paraId="36F15283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поселения</w:t>
            </w:r>
          </w:p>
          <w:p w14:paraId="62F72DE6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(&lt;*&gt; участие в программе)</w:t>
            </w:r>
          </w:p>
        </w:tc>
        <w:tc>
          <w:tcPr>
            <w:tcW w:w="379" w:type="pct"/>
          </w:tcPr>
          <w:p w14:paraId="3FA8C73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194,93</w:t>
            </w:r>
          </w:p>
        </w:tc>
        <w:tc>
          <w:tcPr>
            <w:tcW w:w="335" w:type="pct"/>
          </w:tcPr>
          <w:p w14:paraId="48F0649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332" w:type="pct"/>
            <w:gridSpan w:val="2"/>
          </w:tcPr>
          <w:p w14:paraId="494F271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334" w:type="pct"/>
            <w:gridSpan w:val="2"/>
          </w:tcPr>
          <w:p w14:paraId="7C9B15A2" w14:textId="77777777"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333" w:type="pct"/>
            <w:gridSpan w:val="2"/>
          </w:tcPr>
          <w:p w14:paraId="6499F337" w14:textId="77777777"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33" w:type="pct"/>
          </w:tcPr>
          <w:p w14:paraId="01147F7E" w14:textId="77777777"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289" w:type="pct"/>
          </w:tcPr>
          <w:p w14:paraId="0A6BB794" w14:textId="77777777"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33" w:type="pct"/>
          </w:tcPr>
          <w:p w14:paraId="616E6216" w14:textId="77777777"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45" w:type="pct"/>
          </w:tcPr>
          <w:p w14:paraId="62B5C99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  <w:tr w:rsidR="001E62AA" w:rsidRPr="001E62AA" w14:paraId="4D4CEAE1" w14:textId="77777777" w:rsidTr="008063EE">
        <w:trPr>
          <w:trHeight w:val="113"/>
        </w:trPr>
        <w:tc>
          <w:tcPr>
            <w:tcW w:w="198" w:type="pct"/>
            <w:vMerge w:val="restart"/>
          </w:tcPr>
          <w:p w14:paraId="04F6F6EA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 w:val="restart"/>
          </w:tcPr>
          <w:p w14:paraId="116B105B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I</w:t>
            </w:r>
          </w:p>
        </w:tc>
        <w:tc>
          <w:tcPr>
            <w:tcW w:w="566" w:type="pct"/>
            <w:gridSpan w:val="3"/>
            <w:vMerge w:val="restart"/>
          </w:tcPr>
          <w:p w14:paraId="535F2004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14:paraId="035C12B2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14:paraId="7E45F6F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335" w:type="pct"/>
          </w:tcPr>
          <w:p w14:paraId="5D1FC2A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2" w:type="pct"/>
            <w:gridSpan w:val="2"/>
          </w:tcPr>
          <w:p w14:paraId="267AB28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4" w:type="pct"/>
            <w:gridSpan w:val="2"/>
          </w:tcPr>
          <w:p w14:paraId="4C1F60D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333" w:type="pct"/>
            <w:gridSpan w:val="2"/>
          </w:tcPr>
          <w:p w14:paraId="6AD3381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14:paraId="441B298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289" w:type="pct"/>
          </w:tcPr>
          <w:p w14:paraId="611557B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14:paraId="0AD202D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45" w:type="pct"/>
          </w:tcPr>
          <w:p w14:paraId="35C4786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9 00,00</w:t>
            </w:r>
          </w:p>
        </w:tc>
      </w:tr>
      <w:tr w:rsidR="001E62AA" w:rsidRPr="001E62AA" w14:paraId="7538376B" w14:textId="77777777" w:rsidTr="008063EE">
        <w:trPr>
          <w:trHeight w:val="113"/>
        </w:trPr>
        <w:tc>
          <w:tcPr>
            <w:tcW w:w="198" w:type="pct"/>
            <w:vMerge/>
          </w:tcPr>
          <w:p w14:paraId="1ADB8831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/>
          </w:tcPr>
          <w:p w14:paraId="73047A18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vMerge/>
          </w:tcPr>
          <w:p w14:paraId="0DCCD0B3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14:paraId="056F1EC0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 xml:space="preserve">бюджет автономного </w:t>
            </w:r>
            <w:r w:rsidRPr="001E62AA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379" w:type="pct"/>
          </w:tcPr>
          <w:p w14:paraId="12FB565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lastRenderedPageBreak/>
              <w:t>19 300,00</w:t>
            </w:r>
          </w:p>
        </w:tc>
        <w:tc>
          <w:tcPr>
            <w:tcW w:w="335" w:type="pct"/>
          </w:tcPr>
          <w:p w14:paraId="4F2AF52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2" w:type="pct"/>
            <w:gridSpan w:val="2"/>
          </w:tcPr>
          <w:p w14:paraId="3E0AEA6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4" w:type="pct"/>
            <w:gridSpan w:val="2"/>
          </w:tcPr>
          <w:p w14:paraId="43D01F9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333" w:type="pct"/>
            <w:gridSpan w:val="2"/>
          </w:tcPr>
          <w:p w14:paraId="2259462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14:paraId="55E49BD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289" w:type="pct"/>
          </w:tcPr>
          <w:p w14:paraId="3E3B228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14:paraId="7DA8815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45" w:type="pct"/>
          </w:tcPr>
          <w:p w14:paraId="4475C5F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9 00,00</w:t>
            </w:r>
          </w:p>
        </w:tc>
      </w:tr>
      <w:tr w:rsidR="001E62AA" w:rsidRPr="001E62AA" w14:paraId="00925803" w14:textId="77777777" w:rsidTr="008063EE">
        <w:trPr>
          <w:trHeight w:val="113"/>
        </w:trPr>
        <w:tc>
          <w:tcPr>
            <w:tcW w:w="198" w:type="pct"/>
            <w:vMerge/>
          </w:tcPr>
          <w:p w14:paraId="08B307E6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/>
          </w:tcPr>
          <w:p w14:paraId="5742B821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vMerge/>
          </w:tcPr>
          <w:p w14:paraId="359E9EF5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14:paraId="2144F619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поселения</w:t>
            </w:r>
          </w:p>
          <w:p w14:paraId="6DA1CF6E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(&lt;*&gt; участие в программе)</w:t>
            </w:r>
          </w:p>
        </w:tc>
        <w:tc>
          <w:tcPr>
            <w:tcW w:w="379" w:type="pct"/>
          </w:tcPr>
          <w:p w14:paraId="739FB18F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194,93</w:t>
            </w:r>
          </w:p>
        </w:tc>
        <w:tc>
          <w:tcPr>
            <w:tcW w:w="335" w:type="pct"/>
          </w:tcPr>
          <w:p w14:paraId="506BABD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332" w:type="pct"/>
            <w:gridSpan w:val="2"/>
          </w:tcPr>
          <w:p w14:paraId="4DAD334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334" w:type="pct"/>
            <w:gridSpan w:val="2"/>
          </w:tcPr>
          <w:p w14:paraId="0895C7AD" w14:textId="77777777"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333" w:type="pct"/>
            <w:gridSpan w:val="2"/>
          </w:tcPr>
          <w:p w14:paraId="7519DBE3" w14:textId="77777777"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33" w:type="pct"/>
          </w:tcPr>
          <w:p w14:paraId="7C157B76" w14:textId="77777777"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289" w:type="pct"/>
          </w:tcPr>
          <w:p w14:paraId="5F2E6290" w14:textId="77777777"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33" w:type="pct"/>
          </w:tcPr>
          <w:p w14:paraId="11882288" w14:textId="77777777"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45" w:type="pct"/>
          </w:tcPr>
          <w:p w14:paraId="2EA1645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  <w:tr w:rsidR="001E62AA" w:rsidRPr="001E62AA" w14:paraId="0932C96E" w14:textId="77777777" w:rsidTr="008063EE">
        <w:trPr>
          <w:trHeight w:val="113"/>
        </w:trPr>
        <w:tc>
          <w:tcPr>
            <w:tcW w:w="5000" w:type="pct"/>
            <w:gridSpan w:val="19"/>
          </w:tcPr>
          <w:p w14:paraId="094723BD" w14:textId="77777777" w:rsidR="001E62AA" w:rsidRPr="001E62AA" w:rsidRDefault="001E62AA" w:rsidP="008063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" w:name="P822"/>
            <w:bookmarkEnd w:id="3"/>
            <w:r w:rsidRPr="001E62AA">
              <w:rPr>
                <w:rFonts w:ascii="Times New Roman" w:hAnsi="Times New Roman" w:cs="Times New Roman"/>
              </w:rPr>
              <w:t>Подпрограмма II. «Поддержка социально ориентированных некоммерческих организаций»</w:t>
            </w:r>
          </w:p>
        </w:tc>
      </w:tr>
      <w:tr w:rsidR="001E62AA" w:rsidRPr="001E62AA" w14:paraId="352E1B84" w14:textId="77777777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14:paraId="7C662FA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0" w:type="pct"/>
            <w:gridSpan w:val="2"/>
            <w:vMerge w:val="restart"/>
          </w:tcPr>
          <w:p w14:paraId="773FF692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E62AA">
              <w:rPr>
                <w:rFonts w:ascii="Times New Roman" w:hAnsi="Times New Roman" w:cs="Times New Roman"/>
              </w:rPr>
              <w:t>Оказание финансовой поддержки социально ориентированным некоммерческим организациям путем предоставления грантов на конкурсной основе (по направлениям) (целевой</w:t>
            </w:r>
            <w:proofErr w:type="gramEnd"/>
          </w:p>
          <w:p w14:paraId="6BE324DD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показатель 2)</w:t>
            </w:r>
          </w:p>
        </w:tc>
        <w:tc>
          <w:tcPr>
            <w:tcW w:w="518" w:type="pct"/>
            <w:vMerge w:val="restart"/>
          </w:tcPr>
          <w:p w14:paraId="040A2CC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36" w:type="pct"/>
            <w:gridSpan w:val="2"/>
          </w:tcPr>
          <w:p w14:paraId="156540FD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14:paraId="687AEA32" w14:textId="77777777" w:rsidR="001E62AA" w:rsidRPr="001E62AA" w:rsidRDefault="00B23929" w:rsidP="005A4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20 7</w:t>
            </w:r>
            <w:r w:rsidR="001E62AA" w:rsidRPr="001E62A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335" w:type="pct"/>
          </w:tcPr>
          <w:p w14:paraId="4E777A85" w14:textId="77777777"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2 000,0</w:t>
            </w:r>
          </w:p>
        </w:tc>
        <w:tc>
          <w:tcPr>
            <w:tcW w:w="332" w:type="pct"/>
            <w:gridSpan w:val="2"/>
          </w:tcPr>
          <w:p w14:paraId="58A431E8" w14:textId="77777777" w:rsidR="001E62AA" w:rsidRPr="008063EE" w:rsidRDefault="00B23929" w:rsidP="00EF4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16 3</w:t>
            </w:r>
            <w:r w:rsidR="001E62AA" w:rsidRPr="008063EE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334" w:type="pct"/>
            <w:gridSpan w:val="2"/>
          </w:tcPr>
          <w:p w14:paraId="2E1B7935" w14:textId="77777777" w:rsidR="001E62AA" w:rsidRPr="009F38D0" w:rsidRDefault="009F38D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38D0">
              <w:rPr>
                <w:rFonts w:ascii="Times New Roman" w:hAnsi="Times New Roman" w:cs="Times New Roman"/>
                <w:sz w:val="20"/>
              </w:rPr>
              <w:t>4</w:t>
            </w:r>
            <w:r w:rsidR="001E62AA" w:rsidRPr="009F38D0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333" w:type="pct"/>
            <w:gridSpan w:val="2"/>
          </w:tcPr>
          <w:p w14:paraId="6F05BD9E" w14:textId="77777777" w:rsidR="001E62AA" w:rsidRPr="009F38D0" w:rsidRDefault="009F38D0" w:rsidP="009F38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38D0">
              <w:rPr>
                <w:rFonts w:ascii="Times New Roman" w:hAnsi="Times New Roman" w:cs="Times New Roman"/>
                <w:sz w:val="20"/>
              </w:rPr>
              <w:t>4</w:t>
            </w:r>
            <w:r w:rsidR="001E62AA" w:rsidRPr="009F38D0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333" w:type="pct"/>
          </w:tcPr>
          <w:p w14:paraId="4A484EA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289" w:type="pct"/>
          </w:tcPr>
          <w:p w14:paraId="52FE716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</w:tcPr>
          <w:p w14:paraId="0651454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45" w:type="pct"/>
          </w:tcPr>
          <w:p w14:paraId="76DA710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1 000,0</w:t>
            </w:r>
          </w:p>
        </w:tc>
      </w:tr>
      <w:tr w:rsidR="001E62AA" w:rsidRPr="001E62AA" w14:paraId="73D64B60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44E25D03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3B170F90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7EBCC81F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2B565209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14:paraId="2995F804" w14:textId="77777777" w:rsidR="001E62AA" w:rsidRPr="001E62AA" w:rsidRDefault="00B23929" w:rsidP="00B2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20 7</w:t>
            </w:r>
            <w:r w:rsidR="001E62AA" w:rsidRPr="001E62A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335" w:type="pct"/>
          </w:tcPr>
          <w:p w14:paraId="795875A2" w14:textId="77777777"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2 000,0</w:t>
            </w:r>
          </w:p>
        </w:tc>
        <w:tc>
          <w:tcPr>
            <w:tcW w:w="332" w:type="pct"/>
            <w:gridSpan w:val="2"/>
          </w:tcPr>
          <w:p w14:paraId="51A5D34B" w14:textId="77777777" w:rsidR="001E62AA" w:rsidRPr="008063EE" w:rsidRDefault="00B23929" w:rsidP="00B2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16 30</w:t>
            </w:r>
            <w:r w:rsidR="001E62AA" w:rsidRPr="008063E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4" w:type="pct"/>
            <w:gridSpan w:val="2"/>
          </w:tcPr>
          <w:p w14:paraId="61A7BF6F" w14:textId="77777777" w:rsidR="001E62AA" w:rsidRPr="009F38D0" w:rsidRDefault="009F38D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38D0">
              <w:rPr>
                <w:rFonts w:ascii="Times New Roman" w:hAnsi="Times New Roman" w:cs="Times New Roman"/>
                <w:sz w:val="20"/>
              </w:rPr>
              <w:t>4</w:t>
            </w:r>
            <w:r w:rsidR="001E62AA" w:rsidRPr="009F38D0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333" w:type="pct"/>
            <w:gridSpan w:val="2"/>
          </w:tcPr>
          <w:p w14:paraId="7B67E155" w14:textId="77777777" w:rsidR="001E62AA" w:rsidRPr="009F38D0" w:rsidRDefault="009F38D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38D0">
              <w:rPr>
                <w:rFonts w:ascii="Times New Roman" w:hAnsi="Times New Roman" w:cs="Times New Roman"/>
                <w:sz w:val="20"/>
              </w:rPr>
              <w:t>4</w:t>
            </w:r>
            <w:r w:rsidR="001E62AA" w:rsidRPr="009F38D0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333" w:type="pct"/>
          </w:tcPr>
          <w:p w14:paraId="5B3C7C2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289" w:type="pct"/>
          </w:tcPr>
          <w:p w14:paraId="3A74C5C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</w:tcPr>
          <w:p w14:paraId="2CD35D2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45" w:type="pct"/>
          </w:tcPr>
          <w:p w14:paraId="43AA359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1 000,0</w:t>
            </w:r>
          </w:p>
        </w:tc>
      </w:tr>
      <w:tr w:rsidR="001E62AA" w:rsidRPr="001E62AA" w14:paraId="5B19BFAB" w14:textId="77777777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14:paraId="7F168F3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F804B9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0" w:type="pct"/>
            <w:gridSpan w:val="2"/>
            <w:vMerge w:val="restart"/>
          </w:tcPr>
          <w:p w14:paraId="17E13614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 xml:space="preserve">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 </w:t>
            </w:r>
          </w:p>
          <w:p w14:paraId="35E45CA8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E62AA">
              <w:rPr>
                <w:rFonts w:ascii="Times New Roman" w:hAnsi="Times New Roman" w:cs="Times New Roman"/>
              </w:rPr>
              <w:t>(целевой</w:t>
            </w:r>
            <w:proofErr w:type="gramEnd"/>
          </w:p>
          <w:p w14:paraId="14C36623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показатель 2)</w:t>
            </w:r>
          </w:p>
        </w:tc>
        <w:tc>
          <w:tcPr>
            <w:tcW w:w="518" w:type="pct"/>
            <w:vMerge w:val="restart"/>
          </w:tcPr>
          <w:p w14:paraId="2731FCA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36" w:type="pct"/>
            <w:gridSpan w:val="2"/>
          </w:tcPr>
          <w:p w14:paraId="43B70F8D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14:paraId="60DC6F7C" w14:textId="77777777" w:rsidR="001E62AA" w:rsidRPr="001E62AA" w:rsidRDefault="001E62AA" w:rsidP="005A4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 xml:space="preserve">2 </w:t>
            </w:r>
            <w:r w:rsidR="005A4523">
              <w:rPr>
                <w:rFonts w:ascii="Times New Roman" w:hAnsi="Times New Roman" w:cs="Times New Roman"/>
                <w:sz w:val="20"/>
              </w:rPr>
              <w:t>2</w:t>
            </w:r>
            <w:r w:rsidRPr="001E62A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335" w:type="pct"/>
          </w:tcPr>
          <w:p w14:paraId="03ADCB0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2" w:type="pct"/>
            <w:gridSpan w:val="2"/>
          </w:tcPr>
          <w:p w14:paraId="3D52A35C" w14:textId="77777777" w:rsidR="001E62AA" w:rsidRPr="008063EE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400</w:t>
            </w:r>
            <w:r w:rsidR="001E62AA" w:rsidRPr="008063E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34" w:type="pct"/>
            <w:gridSpan w:val="2"/>
          </w:tcPr>
          <w:p w14:paraId="2651D5C4" w14:textId="77777777" w:rsidR="001E62AA" w:rsidRPr="009F38D0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38D0">
              <w:rPr>
                <w:rFonts w:ascii="Times New Roman" w:hAnsi="Times New Roman" w:cs="Times New Roman"/>
                <w:sz w:val="20"/>
              </w:rPr>
              <w:t>0,0</w:t>
            </w:r>
            <w:r w:rsidR="000159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3" w:type="pct"/>
            <w:gridSpan w:val="2"/>
          </w:tcPr>
          <w:p w14:paraId="2C8295C6" w14:textId="77777777" w:rsidR="001E62AA" w:rsidRPr="009F38D0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38D0">
              <w:rPr>
                <w:rFonts w:ascii="Times New Roman" w:hAnsi="Times New Roman" w:cs="Times New Roman"/>
                <w:sz w:val="20"/>
              </w:rPr>
              <w:t>0,0</w:t>
            </w:r>
            <w:r w:rsidR="000159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3" w:type="pct"/>
          </w:tcPr>
          <w:p w14:paraId="28B8910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289" w:type="pct"/>
          </w:tcPr>
          <w:p w14:paraId="4BA10AB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</w:tcPr>
          <w:p w14:paraId="7C25FA4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45" w:type="pct"/>
          </w:tcPr>
          <w:p w14:paraId="57FE8AA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1 000,00</w:t>
            </w:r>
          </w:p>
        </w:tc>
      </w:tr>
      <w:tr w:rsidR="001E62AA" w:rsidRPr="001E62AA" w14:paraId="2E4F8A7C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05DAFA43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3CBF8879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1AE36346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20643BB0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14:paraId="40529ED0" w14:textId="77777777" w:rsidR="001E62AA" w:rsidRPr="001E62AA" w:rsidRDefault="001E62AA" w:rsidP="005A4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 xml:space="preserve">2 </w:t>
            </w:r>
            <w:r w:rsidR="005A4523">
              <w:rPr>
                <w:rFonts w:ascii="Times New Roman" w:hAnsi="Times New Roman" w:cs="Times New Roman"/>
                <w:sz w:val="20"/>
              </w:rPr>
              <w:t>2</w:t>
            </w:r>
            <w:r w:rsidRPr="001E62A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335" w:type="pct"/>
          </w:tcPr>
          <w:p w14:paraId="3CA35D2A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2" w:type="pct"/>
            <w:gridSpan w:val="2"/>
          </w:tcPr>
          <w:p w14:paraId="6239F8A9" w14:textId="77777777" w:rsidR="001E62AA" w:rsidRPr="008063EE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334" w:type="pct"/>
            <w:gridSpan w:val="2"/>
          </w:tcPr>
          <w:p w14:paraId="65055484" w14:textId="77777777" w:rsidR="001E62AA" w:rsidRPr="009F38D0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38D0">
              <w:rPr>
                <w:rFonts w:ascii="Times New Roman" w:hAnsi="Times New Roman" w:cs="Times New Roman"/>
                <w:sz w:val="20"/>
              </w:rPr>
              <w:t>0,0</w:t>
            </w:r>
            <w:r w:rsidR="000159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3" w:type="pct"/>
            <w:gridSpan w:val="2"/>
          </w:tcPr>
          <w:p w14:paraId="18884617" w14:textId="77777777" w:rsidR="001E62AA" w:rsidRPr="009F38D0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38D0">
              <w:rPr>
                <w:rFonts w:ascii="Times New Roman" w:hAnsi="Times New Roman" w:cs="Times New Roman"/>
                <w:sz w:val="20"/>
              </w:rPr>
              <w:t>0,0</w:t>
            </w:r>
            <w:r w:rsidR="000159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3" w:type="pct"/>
          </w:tcPr>
          <w:p w14:paraId="3EF596A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289" w:type="pct"/>
          </w:tcPr>
          <w:p w14:paraId="6EA25F2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33" w:type="pct"/>
          </w:tcPr>
          <w:p w14:paraId="662897F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45" w:type="pct"/>
          </w:tcPr>
          <w:p w14:paraId="3E5A6E8A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1 000,00</w:t>
            </w:r>
          </w:p>
        </w:tc>
      </w:tr>
      <w:tr w:rsidR="001E62AA" w:rsidRPr="001E62AA" w14:paraId="7B71F1F1" w14:textId="77777777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14:paraId="3C80958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gridSpan w:val="2"/>
            <w:vMerge w:val="restart"/>
          </w:tcPr>
          <w:p w14:paraId="2BF55E1F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 xml:space="preserve">Итого по </w:t>
            </w:r>
            <w:r w:rsidRPr="001E62AA">
              <w:rPr>
                <w:rFonts w:ascii="Times New Roman" w:hAnsi="Times New Roman" w:cs="Times New Roman"/>
              </w:rPr>
              <w:lastRenderedPageBreak/>
              <w:t>подпрограмме II</w:t>
            </w:r>
          </w:p>
        </w:tc>
        <w:tc>
          <w:tcPr>
            <w:tcW w:w="518" w:type="pct"/>
            <w:vMerge w:val="restart"/>
          </w:tcPr>
          <w:p w14:paraId="7F288B5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gridSpan w:val="2"/>
          </w:tcPr>
          <w:p w14:paraId="5175D49B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14:paraId="306A160D" w14:textId="77777777" w:rsidR="001E62AA" w:rsidRPr="001E62AA" w:rsidRDefault="00B23929" w:rsidP="00B2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F4E70">
              <w:rPr>
                <w:rFonts w:ascii="Times New Roman" w:hAnsi="Times New Roman" w:cs="Times New Roman"/>
                <w:sz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="001E62AA" w:rsidRPr="001E62A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335" w:type="pct"/>
          </w:tcPr>
          <w:p w14:paraId="70DCBF18" w14:textId="77777777"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2 200,0</w:t>
            </w:r>
          </w:p>
        </w:tc>
        <w:tc>
          <w:tcPr>
            <w:tcW w:w="332" w:type="pct"/>
            <w:gridSpan w:val="2"/>
          </w:tcPr>
          <w:p w14:paraId="5F9BFBC5" w14:textId="77777777" w:rsidR="001E62AA" w:rsidRPr="008063EE" w:rsidRDefault="00B23929" w:rsidP="00EF4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16 7</w:t>
            </w:r>
            <w:r w:rsidR="001E62AA" w:rsidRPr="008063EE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334" w:type="pct"/>
            <w:gridSpan w:val="2"/>
          </w:tcPr>
          <w:p w14:paraId="7E169EB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33" w:type="pct"/>
            <w:gridSpan w:val="2"/>
          </w:tcPr>
          <w:p w14:paraId="44D4A14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33" w:type="pct"/>
          </w:tcPr>
          <w:p w14:paraId="2C3B50B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289" w:type="pct"/>
          </w:tcPr>
          <w:p w14:paraId="7A938FD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33" w:type="pct"/>
          </w:tcPr>
          <w:p w14:paraId="0A01D00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45" w:type="pct"/>
          </w:tcPr>
          <w:p w14:paraId="029724F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1E62AA" w:rsidRPr="001E62AA" w14:paraId="47E680B7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5D5B9F11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1EF22AF7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4B670CC3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4B61762C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14:paraId="74FF4DF3" w14:textId="77777777" w:rsidR="001E62AA" w:rsidRPr="001E62AA" w:rsidRDefault="00B23929" w:rsidP="00B2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F4E70">
              <w:rPr>
                <w:rFonts w:ascii="Times New Roman" w:hAnsi="Times New Roman" w:cs="Times New Roman"/>
                <w:sz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="001E62AA" w:rsidRPr="001E62A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335" w:type="pct"/>
          </w:tcPr>
          <w:p w14:paraId="015E4690" w14:textId="77777777"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2 200,0</w:t>
            </w:r>
          </w:p>
        </w:tc>
        <w:tc>
          <w:tcPr>
            <w:tcW w:w="332" w:type="pct"/>
            <w:gridSpan w:val="2"/>
          </w:tcPr>
          <w:p w14:paraId="18C5A95A" w14:textId="77777777" w:rsidR="001E62AA" w:rsidRPr="008063EE" w:rsidRDefault="00B23929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16 7</w:t>
            </w:r>
            <w:r w:rsidR="001E62AA" w:rsidRPr="008063EE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334" w:type="pct"/>
            <w:gridSpan w:val="2"/>
          </w:tcPr>
          <w:p w14:paraId="71FEAD8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33" w:type="pct"/>
            <w:gridSpan w:val="2"/>
          </w:tcPr>
          <w:p w14:paraId="5253CC2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33" w:type="pct"/>
          </w:tcPr>
          <w:p w14:paraId="73CAD32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289" w:type="pct"/>
          </w:tcPr>
          <w:p w14:paraId="4713256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33" w:type="pct"/>
          </w:tcPr>
          <w:p w14:paraId="448DECA7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345" w:type="pct"/>
          </w:tcPr>
          <w:p w14:paraId="13BCAA8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1E62AA" w:rsidRPr="001E62AA" w14:paraId="1306700F" w14:textId="77777777" w:rsidTr="008063EE">
        <w:trPr>
          <w:trHeight w:val="113"/>
        </w:trPr>
        <w:tc>
          <w:tcPr>
            <w:tcW w:w="5000" w:type="pct"/>
            <w:gridSpan w:val="19"/>
          </w:tcPr>
          <w:p w14:paraId="70E4C27F" w14:textId="77777777" w:rsidR="001E62AA" w:rsidRPr="001E62AA" w:rsidRDefault="001E62AA" w:rsidP="008063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4" w:name="P1039"/>
            <w:bookmarkEnd w:id="4"/>
            <w:r w:rsidRPr="001E62AA">
              <w:rPr>
                <w:rFonts w:ascii="Times New Roman" w:hAnsi="Times New Roman" w:cs="Times New Roman"/>
              </w:rPr>
              <w:lastRenderedPageBreak/>
              <w:t>Подпрограмма III. «Информирование населения о деятельности органов местного самоуправления Кондинского района через средства массовой информации»</w:t>
            </w:r>
          </w:p>
        </w:tc>
      </w:tr>
      <w:tr w:rsidR="001E62AA" w:rsidRPr="001E62AA" w14:paraId="522076B4" w14:textId="77777777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14:paraId="7905B4E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0" w:type="pct"/>
            <w:gridSpan w:val="2"/>
            <w:vMerge w:val="restart"/>
          </w:tcPr>
          <w:p w14:paraId="6AFA10BB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 xml:space="preserve">Опубликование нормативно-правовых актов в печатном средстве массовой информации </w:t>
            </w:r>
          </w:p>
          <w:p w14:paraId="1660B7DE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E62AA">
              <w:rPr>
                <w:rFonts w:ascii="Times New Roman" w:hAnsi="Times New Roman" w:cs="Times New Roman"/>
              </w:rPr>
              <w:t xml:space="preserve">(целевой </w:t>
            </w:r>
            <w:proofErr w:type="gramEnd"/>
          </w:p>
          <w:p w14:paraId="177A82B6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показатель 3)</w:t>
            </w:r>
          </w:p>
          <w:p w14:paraId="51F54965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 w:val="restart"/>
          </w:tcPr>
          <w:p w14:paraId="4A0D9A4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36" w:type="pct"/>
            <w:gridSpan w:val="2"/>
          </w:tcPr>
          <w:p w14:paraId="06E3A568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14:paraId="664D2892" w14:textId="77777777" w:rsidR="001E62AA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3 239,72</w:t>
            </w:r>
          </w:p>
        </w:tc>
        <w:tc>
          <w:tcPr>
            <w:tcW w:w="335" w:type="pct"/>
          </w:tcPr>
          <w:p w14:paraId="391A662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1 045,92</w:t>
            </w:r>
          </w:p>
        </w:tc>
        <w:tc>
          <w:tcPr>
            <w:tcW w:w="332" w:type="pct"/>
            <w:gridSpan w:val="2"/>
          </w:tcPr>
          <w:p w14:paraId="44CE667F" w14:textId="77777777" w:rsidR="001E62AA" w:rsidRPr="008063EE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9</w:t>
            </w:r>
            <w:r w:rsidR="008063EE" w:rsidRPr="008063EE">
              <w:rPr>
                <w:rFonts w:ascii="Times New Roman" w:hAnsi="Times New Roman" w:cs="Times New Roman"/>
                <w:sz w:val="20"/>
              </w:rPr>
              <w:t>11</w:t>
            </w:r>
            <w:r w:rsidRPr="008063EE">
              <w:rPr>
                <w:rFonts w:ascii="Times New Roman" w:hAnsi="Times New Roman" w:cs="Times New Roman"/>
                <w:sz w:val="20"/>
              </w:rPr>
              <w:t>,</w:t>
            </w:r>
            <w:r w:rsidR="008063EE" w:rsidRPr="008063EE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334" w:type="pct"/>
            <w:gridSpan w:val="2"/>
          </w:tcPr>
          <w:p w14:paraId="3D3EFF0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33" w:type="pct"/>
            <w:gridSpan w:val="2"/>
          </w:tcPr>
          <w:p w14:paraId="34CAE18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33" w:type="pct"/>
          </w:tcPr>
          <w:p w14:paraId="6639AE2F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289" w:type="pct"/>
          </w:tcPr>
          <w:p w14:paraId="4DDC343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33" w:type="pct"/>
          </w:tcPr>
          <w:p w14:paraId="13CCE8F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45" w:type="pct"/>
          </w:tcPr>
          <w:p w14:paraId="37123FA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645,00</w:t>
            </w:r>
          </w:p>
        </w:tc>
      </w:tr>
      <w:tr w:rsidR="00EF4E70" w:rsidRPr="001E62AA" w14:paraId="3E78B96E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4276C875" w14:textId="77777777" w:rsidR="00EF4E70" w:rsidRPr="001E62AA" w:rsidRDefault="00EF4E70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61F50E03" w14:textId="77777777" w:rsidR="00EF4E70" w:rsidRPr="001E62AA" w:rsidRDefault="00EF4E70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11277D4F" w14:textId="77777777" w:rsidR="00EF4E70" w:rsidRPr="001E62AA" w:rsidRDefault="00EF4E70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32FEE89C" w14:textId="77777777" w:rsidR="00EF4E70" w:rsidRPr="001E62AA" w:rsidRDefault="00EF4E70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14:paraId="782E8940" w14:textId="77777777"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3 239,72</w:t>
            </w:r>
          </w:p>
        </w:tc>
        <w:tc>
          <w:tcPr>
            <w:tcW w:w="335" w:type="pct"/>
          </w:tcPr>
          <w:p w14:paraId="2C5461A0" w14:textId="77777777"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1 045,92</w:t>
            </w:r>
          </w:p>
        </w:tc>
        <w:tc>
          <w:tcPr>
            <w:tcW w:w="332" w:type="pct"/>
            <w:gridSpan w:val="2"/>
          </w:tcPr>
          <w:p w14:paraId="3C31F6E4" w14:textId="77777777" w:rsidR="00EF4E70" w:rsidRPr="008063EE" w:rsidRDefault="008063EE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911, 08</w:t>
            </w:r>
          </w:p>
        </w:tc>
        <w:tc>
          <w:tcPr>
            <w:tcW w:w="334" w:type="pct"/>
            <w:gridSpan w:val="2"/>
          </w:tcPr>
          <w:p w14:paraId="63D95268" w14:textId="77777777"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33" w:type="pct"/>
            <w:gridSpan w:val="2"/>
          </w:tcPr>
          <w:p w14:paraId="233B47DC" w14:textId="77777777"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33" w:type="pct"/>
          </w:tcPr>
          <w:p w14:paraId="344081DD" w14:textId="77777777"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289" w:type="pct"/>
          </w:tcPr>
          <w:p w14:paraId="29C2C4F1" w14:textId="77777777"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33" w:type="pct"/>
          </w:tcPr>
          <w:p w14:paraId="300A1A3C" w14:textId="77777777"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345" w:type="pct"/>
          </w:tcPr>
          <w:p w14:paraId="0E9D2A9E" w14:textId="77777777" w:rsidR="00EF4E70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645,00</w:t>
            </w:r>
          </w:p>
        </w:tc>
      </w:tr>
      <w:tr w:rsidR="001E62AA" w:rsidRPr="001E62AA" w14:paraId="01E222F9" w14:textId="77777777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14:paraId="386E761F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20" w:type="pct"/>
            <w:gridSpan w:val="2"/>
            <w:vMerge w:val="restart"/>
          </w:tcPr>
          <w:p w14:paraId="00B64FD8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 xml:space="preserve">Информирование населения Кондинского района о деятельности органов местного самоуправления муниципального образования Кондинский район </w:t>
            </w:r>
          </w:p>
          <w:p w14:paraId="6D21B701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 xml:space="preserve">(в печатном издании и посредством телевизионного эфира) </w:t>
            </w:r>
          </w:p>
          <w:p w14:paraId="4176A1A4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(целевой показатель 3)</w:t>
            </w:r>
          </w:p>
        </w:tc>
        <w:tc>
          <w:tcPr>
            <w:tcW w:w="518" w:type="pct"/>
            <w:vMerge w:val="restart"/>
          </w:tcPr>
          <w:p w14:paraId="7F23F4C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36" w:type="pct"/>
            <w:gridSpan w:val="2"/>
          </w:tcPr>
          <w:p w14:paraId="21718AB3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14:paraId="1BE2AECD" w14:textId="77777777" w:rsidR="001E62AA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49 348,68</w:t>
            </w:r>
          </w:p>
        </w:tc>
        <w:tc>
          <w:tcPr>
            <w:tcW w:w="335" w:type="pct"/>
          </w:tcPr>
          <w:p w14:paraId="6258A3A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14 743,98</w:t>
            </w:r>
          </w:p>
        </w:tc>
        <w:tc>
          <w:tcPr>
            <w:tcW w:w="332" w:type="pct"/>
            <w:gridSpan w:val="2"/>
          </w:tcPr>
          <w:p w14:paraId="7D8BD5F9" w14:textId="77777777" w:rsidR="001E62AA" w:rsidRPr="008063EE" w:rsidRDefault="00F4768D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14 252</w:t>
            </w:r>
            <w:r w:rsidR="00EF4E70" w:rsidRPr="008063EE">
              <w:rPr>
                <w:rFonts w:ascii="Times New Roman" w:hAnsi="Times New Roman" w:cs="Times New Roman"/>
                <w:sz w:val="20"/>
              </w:rPr>
              <w:t>,</w:t>
            </w:r>
            <w:r w:rsidR="008063EE" w:rsidRPr="008063EE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34" w:type="pct"/>
            <w:gridSpan w:val="2"/>
          </w:tcPr>
          <w:p w14:paraId="789C9F2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33" w:type="pct"/>
            <w:gridSpan w:val="2"/>
          </w:tcPr>
          <w:p w14:paraId="2B92720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33" w:type="pct"/>
          </w:tcPr>
          <w:p w14:paraId="2C2CA4A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289" w:type="pct"/>
          </w:tcPr>
          <w:p w14:paraId="47B539B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33" w:type="pct"/>
          </w:tcPr>
          <w:p w14:paraId="0E72F66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45" w:type="pct"/>
          </w:tcPr>
          <w:p w14:paraId="6B644CC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10 172,50</w:t>
            </w:r>
          </w:p>
        </w:tc>
      </w:tr>
      <w:tr w:rsidR="001E62AA" w:rsidRPr="001E62AA" w14:paraId="12B9AD6E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5B64523E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32B3FFAD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3E645096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297461EF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14:paraId="70DDE6B0" w14:textId="77777777" w:rsidR="001E62AA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49 348, 68</w:t>
            </w:r>
          </w:p>
        </w:tc>
        <w:tc>
          <w:tcPr>
            <w:tcW w:w="335" w:type="pct"/>
          </w:tcPr>
          <w:p w14:paraId="0BE7D81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14 743,98</w:t>
            </w:r>
          </w:p>
        </w:tc>
        <w:tc>
          <w:tcPr>
            <w:tcW w:w="332" w:type="pct"/>
            <w:gridSpan w:val="2"/>
          </w:tcPr>
          <w:p w14:paraId="585A92D8" w14:textId="77777777" w:rsidR="001E62AA" w:rsidRPr="008063EE" w:rsidRDefault="00EF4E70" w:rsidP="00F476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14 25</w:t>
            </w:r>
            <w:r w:rsidR="00F4768D">
              <w:rPr>
                <w:rFonts w:ascii="Times New Roman" w:hAnsi="Times New Roman" w:cs="Times New Roman"/>
                <w:sz w:val="20"/>
              </w:rPr>
              <w:t>2</w:t>
            </w:r>
            <w:r w:rsidRPr="008063EE">
              <w:rPr>
                <w:rFonts w:ascii="Times New Roman" w:hAnsi="Times New Roman" w:cs="Times New Roman"/>
                <w:sz w:val="20"/>
              </w:rPr>
              <w:t>,</w:t>
            </w:r>
            <w:r w:rsidR="008063EE" w:rsidRPr="008063EE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34" w:type="pct"/>
            <w:gridSpan w:val="2"/>
          </w:tcPr>
          <w:p w14:paraId="25C05F2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33" w:type="pct"/>
            <w:gridSpan w:val="2"/>
          </w:tcPr>
          <w:p w14:paraId="600F509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33" w:type="pct"/>
          </w:tcPr>
          <w:p w14:paraId="46932FC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289" w:type="pct"/>
          </w:tcPr>
          <w:p w14:paraId="179DDD3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33" w:type="pct"/>
          </w:tcPr>
          <w:p w14:paraId="1E3C1F4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2 034,50</w:t>
            </w:r>
          </w:p>
        </w:tc>
        <w:tc>
          <w:tcPr>
            <w:tcW w:w="345" w:type="pct"/>
          </w:tcPr>
          <w:p w14:paraId="0387FB2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10 172,50</w:t>
            </w:r>
          </w:p>
        </w:tc>
      </w:tr>
      <w:tr w:rsidR="001E62AA" w:rsidRPr="001E62AA" w14:paraId="74D309C3" w14:textId="77777777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14:paraId="783F0E47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3B846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720" w:type="pct"/>
            <w:gridSpan w:val="2"/>
            <w:vMerge w:val="restart"/>
          </w:tcPr>
          <w:p w14:paraId="5D912048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дополнительной поддержки отдельным категориям граждан, проживающим на территории Кондинского района </w:t>
            </w:r>
            <w:r w:rsidRPr="001E6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(целевой показатель 3)</w:t>
            </w:r>
          </w:p>
        </w:tc>
        <w:tc>
          <w:tcPr>
            <w:tcW w:w="518" w:type="pct"/>
            <w:vMerge w:val="restart"/>
          </w:tcPr>
          <w:p w14:paraId="2390559B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536" w:type="pct"/>
            <w:gridSpan w:val="2"/>
          </w:tcPr>
          <w:p w14:paraId="7330E0EA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14:paraId="3531676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752,32</w:t>
            </w:r>
          </w:p>
        </w:tc>
        <w:tc>
          <w:tcPr>
            <w:tcW w:w="335" w:type="pct"/>
          </w:tcPr>
          <w:p w14:paraId="4358673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332" w:type="pct"/>
            <w:gridSpan w:val="2"/>
          </w:tcPr>
          <w:p w14:paraId="317D1E99" w14:textId="77777777"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334" w:type="pct"/>
            <w:gridSpan w:val="2"/>
          </w:tcPr>
          <w:p w14:paraId="280B971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  <w:gridSpan w:val="2"/>
          </w:tcPr>
          <w:p w14:paraId="5FB0407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07A52F4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14:paraId="6712A24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50E8A3E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14:paraId="07E4EFE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14:paraId="0B7C377D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5F2A702E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7A1E75BD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7D97DC7A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45F2283C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14:paraId="75FE5FA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752,32</w:t>
            </w:r>
          </w:p>
        </w:tc>
        <w:tc>
          <w:tcPr>
            <w:tcW w:w="335" w:type="pct"/>
          </w:tcPr>
          <w:p w14:paraId="3AA7C1E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332" w:type="pct"/>
            <w:gridSpan w:val="2"/>
          </w:tcPr>
          <w:p w14:paraId="50C5FB01" w14:textId="77777777"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334" w:type="pct"/>
            <w:gridSpan w:val="2"/>
          </w:tcPr>
          <w:p w14:paraId="563B318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  <w:gridSpan w:val="2"/>
          </w:tcPr>
          <w:p w14:paraId="37E7CB8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5278D35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14:paraId="004F7DE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049DD89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14:paraId="368AF23F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14:paraId="1F5F859C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37696684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618EA0F4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37C1AA06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1BA48BE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12983A6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14:paraId="7505ED5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gridSpan w:val="2"/>
          </w:tcPr>
          <w:p w14:paraId="7F700876" w14:textId="77777777" w:rsidR="001E62AA" w:rsidRPr="00287426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0801847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2"/>
          </w:tcPr>
          <w:p w14:paraId="3D447F5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07D6BEFF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14:paraId="5469F68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00248F17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14:paraId="15920F3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2AA" w:rsidRPr="001E62AA" w14:paraId="6B713828" w14:textId="77777777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14:paraId="2E95697A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720" w:type="pct"/>
            <w:gridSpan w:val="2"/>
            <w:vMerge w:val="restart"/>
          </w:tcPr>
          <w:p w14:paraId="34FC3507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 xml:space="preserve">Информирование населения Кондинского района об актуальных социально-экономических решениях, реализуемых в Югре, </w:t>
            </w:r>
          </w:p>
          <w:p w14:paraId="4A8B20DD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о реализации национальных проектов в регионе (целевой показатель 3)</w:t>
            </w:r>
          </w:p>
        </w:tc>
        <w:tc>
          <w:tcPr>
            <w:tcW w:w="518" w:type="pct"/>
            <w:vMerge w:val="restart"/>
          </w:tcPr>
          <w:p w14:paraId="5678978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36" w:type="pct"/>
            <w:gridSpan w:val="2"/>
          </w:tcPr>
          <w:p w14:paraId="6B59D654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14:paraId="70804EDF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335" w:type="pct"/>
          </w:tcPr>
          <w:p w14:paraId="055EB2AF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332" w:type="pct"/>
            <w:gridSpan w:val="2"/>
          </w:tcPr>
          <w:p w14:paraId="1CF985D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4" w:type="pct"/>
            <w:gridSpan w:val="2"/>
          </w:tcPr>
          <w:p w14:paraId="2B8F7D2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  <w:gridSpan w:val="2"/>
          </w:tcPr>
          <w:p w14:paraId="3AC09C3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0A36483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14:paraId="5F7D5C7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67503B8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14:paraId="0C09B4F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14:paraId="47D77603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71844619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7A8218C0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6BFC7EB3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50958A18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14:paraId="13DF984F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335" w:type="pct"/>
          </w:tcPr>
          <w:p w14:paraId="03E2BD2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332" w:type="pct"/>
            <w:gridSpan w:val="2"/>
          </w:tcPr>
          <w:p w14:paraId="2C7F72B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4" w:type="pct"/>
            <w:gridSpan w:val="2"/>
          </w:tcPr>
          <w:p w14:paraId="305F848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  <w:gridSpan w:val="2"/>
          </w:tcPr>
          <w:p w14:paraId="5B6C30E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609C92B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14:paraId="71B541E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51AF444A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14:paraId="4BDBBC6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14:paraId="58D95D42" w14:textId="77777777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14:paraId="2FD72C94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 w:val="restart"/>
          </w:tcPr>
          <w:p w14:paraId="6CD5FB49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Итого по подпрограмме III</w:t>
            </w:r>
          </w:p>
        </w:tc>
        <w:tc>
          <w:tcPr>
            <w:tcW w:w="518" w:type="pct"/>
            <w:vMerge w:val="restart"/>
          </w:tcPr>
          <w:p w14:paraId="6816115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gridSpan w:val="2"/>
          </w:tcPr>
          <w:p w14:paraId="31A3E6C9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14:paraId="77D97EFD" w14:textId="77777777" w:rsidR="001E62AA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53 397,38</w:t>
            </w:r>
          </w:p>
        </w:tc>
        <w:tc>
          <w:tcPr>
            <w:tcW w:w="335" w:type="pct"/>
          </w:tcPr>
          <w:p w14:paraId="6DE9A52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16 035,84</w:t>
            </w:r>
          </w:p>
        </w:tc>
        <w:tc>
          <w:tcPr>
            <w:tcW w:w="332" w:type="pct"/>
            <w:gridSpan w:val="2"/>
          </w:tcPr>
          <w:p w14:paraId="37726D2A" w14:textId="77777777" w:rsidR="001E62AA" w:rsidRPr="008063EE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15 726,54</w:t>
            </w:r>
          </w:p>
        </w:tc>
        <w:tc>
          <w:tcPr>
            <w:tcW w:w="334" w:type="pct"/>
            <w:gridSpan w:val="2"/>
          </w:tcPr>
          <w:p w14:paraId="3BD2B88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33" w:type="pct"/>
            <w:gridSpan w:val="2"/>
          </w:tcPr>
          <w:p w14:paraId="1DFEE05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33" w:type="pct"/>
          </w:tcPr>
          <w:p w14:paraId="55F0A79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289" w:type="pct"/>
          </w:tcPr>
          <w:p w14:paraId="0C5A4B1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33" w:type="pct"/>
          </w:tcPr>
          <w:p w14:paraId="7EFF4EC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45" w:type="pct"/>
          </w:tcPr>
          <w:p w14:paraId="237EF71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10 817,50</w:t>
            </w:r>
          </w:p>
        </w:tc>
      </w:tr>
      <w:tr w:rsidR="001E62AA" w:rsidRPr="001E62AA" w14:paraId="0AA2C958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25DB8026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70CFFD1B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762DE3B3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598543A2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14:paraId="6880968F" w14:textId="77777777" w:rsidR="001E62AA" w:rsidRPr="001E62AA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53 397,38</w:t>
            </w:r>
          </w:p>
        </w:tc>
        <w:tc>
          <w:tcPr>
            <w:tcW w:w="335" w:type="pct"/>
          </w:tcPr>
          <w:p w14:paraId="281CDDB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16 035,84</w:t>
            </w:r>
          </w:p>
        </w:tc>
        <w:tc>
          <w:tcPr>
            <w:tcW w:w="332" w:type="pct"/>
            <w:gridSpan w:val="2"/>
          </w:tcPr>
          <w:p w14:paraId="76719ECC" w14:textId="77777777" w:rsidR="001E62AA" w:rsidRPr="008063EE" w:rsidRDefault="00EF4E70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15 726,54</w:t>
            </w:r>
          </w:p>
        </w:tc>
        <w:tc>
          <w:tcPr>
            <w:tcW w:w="334" w:type="pct"/>
            <w:gridSpan w:val="2"/>
          </w:tcPr>
          <w:p w14:paraId="7FE5ED9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33" w:type="pct"/>
            <w:gridSpan w:val="2"/>
          </w:tcPr>
          <w:p w14:paraId="32D8D93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33" w:type="pct"/>
          </w:tcPr>
          <w:p w14:paraId="44126D6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289" w:type="pct"/>
          </w:tcPr>
          <w:p w14:paraId="11FBA80A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33" w:type="pct"/>
          </w:tcPr>
          <w:p w14:paraId="7E6A542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2 163,50</w:t>
            </w:r>
          </w:p>
        </w:tc>
        <w:tc>
          <w:tcPr>
            <w:tcW w:w="345" w:type="pct"/>
          </w:tcPr>
          <w:p w14:paraId="502A87A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10 817,50</w:t>
            </w:r>
          </w:p>
        </w:tc>
      </w:tr>
      <w:tr w:rsidR="001E62AA" w:rsidRPr="001E62AA" w14:paraId="4A2FD1CD" w14:textId="77777777" w:rsidTr="008063EE">
        <w:trPr>
          <w:trHeight w:val="113"/>
        </w:trPr>
        <w:tc>
          <w:tcPr>
            <w:tcW w:w="5000" w:type="pct"/>
            <w:gridSpan w:val="19"/>
          </w:tcPr>
          <w:p w14:paraId="2212E6E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eastAsia="Calibri" w:hAnsi="Times New Roman" w:cs="Times New Roman"/>
              </w:rPr>
              <w:t xml:space="preserve">Подпрограмма </w:t>
            </w:r>
            <w:r w:rsidRPr="001E62A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1E62AA">
              <w:rPr>
                <w:rFonts w:ascii="Times New Roman" w:eastAsia="Calibri" w:hAnsi="Times New Roman" w:cs="Times New Roman"/>
              </w:rPr>
              <w:t>. «Развитие в Кондинском районе ф</w:t>
            </w:r>
            <w:r w:rsidRPr="001E62AA">
              <w:rPr>
                <w:rFonts w:ascii="Times New Roman" w:hAnsi="Times New Roman" w:cs="Times New Roman"/>
              </w:rPr>
              <w:t>орм непосредственного осуществления населением местного самоуправления</w:t>
            </w:r>
            <w:r w:rsidRPr="001E62AA">
              <w:rPr>
                <w:rFonts w:ascii="Times New Roman" w:hAnsi="Times New Roman" w:cs="Times New Roman"/>
              </w:rPr>
              <w:br/>
              <w:t xml:space="preserve"> и участия населения в осуществлении местного самоуправления</w:t>
            </w:r>
            <w:r w:rsidRPr="001E62A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E62AA" w:rsidRPr="001E62AA" w14:paraId="263EEFF9" w14:textId="77777777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14:paraId="279088AE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20" w:type="pct"/>
            <w:gridSpan w:val="2"/>
            <w:vMerge w:val="restart"/>
          </w:tcPr>
          <w:p w14:paraId="6ED84191" w14:textId="77777777" w:rsidR="001E62AA" w:rsidRPr="001E62AA" w:rsidRDefault="001E62AA" w:rsidP="0080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</w:t>
            </w:r>
            <w:r w:rsidRPr="001E6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развитию местного </w:t>
            </w:r>
            <w:bookmarkStart w:id="5" w:name="_GoBack"/>
            <w:bookmarkEnd w:id="5"/>
            <w:r w:rsidRPr="001E62AA">
              <w:rPr>
                <w:rFonts w:ascii="Times New Roman" w:hAnsi="Times New Roman" w:cs="Times New Roman"/>
                <w:sz w:val="20"/>
                <w:szCs w:val="20"/>
              </w:rPr>
              <w:t>самоуправления в автономном округе, прогноза общественно-политической ситуации (целевой показатель 4)</w:t>
            </w:r>
          </w:p>
        </w:tc>
        <w:tc>
          <w:tcPr>
            <w:tcW w:w="518" w:type="pct"/>
            <w:vMerge w:val="restart"/>
          </w:tcPr>
          <w:p w14:paraId="79584704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536" w:type="pct"/>
            <w:gridSpan w:val="2"/>
          </w:tcPr>
          <w:p w14:paraId="4AA961A8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14:paraId="5F1457F3" w14:textId="77777777" w:rsidR="001E62AA" w:rsidRPr="001E62AA" w:rsidRDefault="00833C43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5" w:type="pct"/>
          </w:tcPr>
          <w:p w14:paraId="2A7EF107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14:paraId="62F154A9" w14:textId="77777777" w:rsidR="001E62AA" w:rsidRPr="008063EE" w:rsidRDefault="00833C43" w:rsidP="00833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8C6820" w:rsidRPr="008063E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8C6820" w:rsidRPr="008063E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3" w:type="pct"/>
          </w:tcPr>
          <w:p w14:paraId="5F49BD4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14:paraId="2AEFE7A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14:paraId="5096996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14:paraId="3C87026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2274971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14:paraId="6DD52D7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14:paraId="2EA1C4FE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5788FC19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3D3C205A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46B1EB4C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329C8AD7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79" w:type="pct"/>
          </w:tcPr>
          <w:p w14:paraId="3A8737D7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5" w:type="pct"/>
          </w:tcPr>
          <w:p w14:paraId="707615D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14:paraId="7D318231" w14:textId="77777777"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3" w:type="pct"/>
          </w:tcPr>
          <w:p w14:paraId="6F5C99F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14:paraId="4E8AB467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14:paraId="3A37A50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14:paraId="03C25CE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5271CFB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14:paraId="733AB79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14:paraId="79ED0819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0F0F137A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506AE292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2F82DE2C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4A91FD60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14:paraId="5DB218FA" w14:textId="77777777" w:rsidR="001E62AA" w:rsidRPr="001E62AA" w:rsidRDefault="00833C43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5" w:type="pct"/>
          </w:tcPr>
          <w:p w14:paraId="1475052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14:paraId="6852F324" w14:textId="77777777" w:rsidR="001E62AA" w:rsidRPr="008063EE" w:rsidRDefault="00833C43" w:rsidP="00833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8C6820" w:rsidRPr="008063E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8C6820" w:rsidRPr="008063E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3" w:type="pct"/>
          </w:tcPr>
          <w:p w14:paraId="5146ADB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14:paraId="1F82B56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14:paraId="7474D55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14:paraId="4128CCD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5547E99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14:paraId="42D82AC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14:paraId="5F33AAE8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155CAD0F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1F67C33C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6AB9A3C5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6ECCA7A3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поселения &lt;*&gt;</w:t>
            </w:r>
          </w:p>
        </w:tc>
        <w:tc>
          <w:tcPr>
            <w:tcW w:w="379" w:type="pct"/>
          </w:tcPr>
          <w:p w14:paraId="3C4807B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5" w:type="pct"/>
          </w:tcPr>
          <w:p w14:paraId="325C8F6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14:paraId="23F57A45" w14:textId="77777777"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3" w:type="pct"/>
          </w:tcPr>
          <w:p w14:paraId="1B60707A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14:paraId="5DC7AFC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14:paraId="50AEDBE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14:paraId="5F37F84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013B915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14:paraId="65433AC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14:paraId="72A29CCD" w14:textId="77777777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14:paraId="5C3062D1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 w:val="restart"/>
          </w:tcPr>
          <w:p w14:paraId="474BD247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IV</w:t>
            </w:r>
          </w:p>
        </w:tc>
        <w:tc>
          <w:tcPr>
            <w:tcW w:w="518" w:type="pct"/>
            <w:vMerge w:val="restart"/>
          </w:tcPr>
          <w:p w14:paraId="42CECC47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127F9B82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14:paraId="447D8A4A" w14:textId="77777777" w:rsidR="001E62AA" w:rsidRPr="001E62AA" w:rsidRDefault="0064607F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5" w:type="pct"/>
          </w:tcPr>
          <w:p w14:paraId="1F2F1E57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14:paraId="6DABA0D5" w14:textId="77777777" w:rsidR="001E62AA" w:rsidRPr="008063EE" w:rsidRDefault="0064607F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3" w:type="pct"/>
          </w:tcPr>
          <w:p w14:paraId="6C45F22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14:paraId="5268B0A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14:paraId="154D6D0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14:paraId="565B88A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1095EE2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14:paraId="62DDD0D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14:paraId="529F76F4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6366619A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69BB37F8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4E5F1BEE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31BF5673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79" w:type="pct"/>
          </w:tcPr>
          <w:p w14:paraId="14643D37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5" w:type="pct"/>
          </w:tcPr>
          <w:p w14:paraId="648D2CB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14:paraId="16FA2CA0" w14:textId="77777777"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3" w:type="pct"/>
          </w:tcPr>
          <w:p w14:paraId="168EA11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14:paraId="78C5995B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14:paraId="4F99414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14:paraId="4569249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6DACB33A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14:paraId="1564AF2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14:paraId="55408D92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4AA3530B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76B5B61E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34189708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2E66EABE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14:paraId="3D4856E3" w14:textId="77777777" w:rsidR="001E62AA" w:rsidRPr="001E62AA" w:rsidRDefault="0064607F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5" w:type="pct"/>
          </w:tcPr>
          <w:p w14:paraId="1B3A107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14:paraId="1D968272" w14:textId="77777777" w:rsidR="001E62AA" w:rsidRPr="008063EE" w:rsidRDefault="0064607F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3" w:type="pct"/>
          </w:tcPr>
          <w:p w14:paraId="3217016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14:paraId="379D391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14:paraId="25A3E01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14:paraId="1AD8260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7136937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14:paraId="55C3D7F4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14:paraId="22FFE764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28840364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6B82D5A3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154AC4E7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7070A0F7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поселения &lt;*&gt;</w:t>
            </w:r>
          </w:p>
        </w:tc>
        <w:tc>
          <w:tcPr>
            <w:tcW w:w="379" w:type="pct"/>
          </w:tcPr>
          <w:p w14:paraId="2BDC15C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5" w:type="pct"/>
          </w:tcPr>
          <w:p w14:paraId="353C1217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2" w:type="pct"/>
            <w:gridSpan w:val="2"/>
          </w:tcPr>
          <w:p w14:paraId="5C8EC8EE" w14:textId="77777777"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3" w:type="pct"/>
          </w:tcPr>
          <w:p w14:paraId="6CBF44B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" w:type="pct"/>
            <w:gridSpan w:val="2"/>
          </w:tcPr>
          <w:p w14:paraId="00BC6D7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" w:type="pct"/>
            <w:gridSpan w:val="2"/>
          </w:tcPr>
          <w:p w14:paraId="57C106B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9" w:type="pct"/>
          </w:tcPr>
          <w:p w14:paraId="232A633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3" w:type="pct"/>
          </w:tcPr>
          <w:p w14:paraId="2C2CC25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5" w:type="pct"/>
          </w:tcPr>
          <w:p w14:paraId="4C278401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E62AA" w:rsidRPr="001E62AA" w14:paraId="263351E4" w14:textId="77777777" w:rsidTr="008063EE">
        <w:trPr>
          <w:trHeight w:val="113"/>
        </w:trPr>
        <w:tc>
          <w:tcPr>
            <w:tcW w:w="213" w:type="pct"/>
            <w:gridSpan w:val="2"/>
            <w:vMerge w:val="restart"/>
          </w:tcPr>
          <w:p w14:paraId="4E5CB6AD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 w:val="restart"/>
          </w:tcPr>
          <w:p w14:paraId="55D8F266" w14:textId="77777777" w:rsidR="001E62AA" w:rsidRPr="001E62AA" w:rsidRDefault="001E62AA" w:rsidP="008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AA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8" w:type="pct"/>
            <w:vMerge w:val="restart"/>
          </w:tcPr>
          <w:p w14:paraId="7ED80DF0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419BBD0E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14:paraId="0EB08826" w14:textId="77777777" w:rsidR="001E62AA" w:rsidRPr="001E62AA" w:rsidRDefault="00C16D33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95 597,38</w:t>
            </w:r>
          </w:p>
        </w:tc>
        <w:tc>
          <w:tcPr>
            <w:tcW w:w="335" w:type="pct"/>
          </w:tcPr>
          <w:p w14:paraId="2563C6EA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19 735,84</w:t>
            </w:r>
          </w:p>
        </w:tc>
        <w:tc>
          <w:tcPr>
            <w:tcW w:w="332" w:type="pct"/>
            <w:gridSpan w:val="2"/>
          </w:tcPr>
          <w:p w14:paraId="7FD2BFD1" w14:textId="77777777" w:rsidR="001E62AA" w:rsidRPr="008063EE" w:rsidRDefault="00C16D33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33 926,54</w:t>
            </w:r>
          </w:p>
        </w:tc>
        <w:tc>
          <w:tcPr>
            <w:tcW w:w="323" w:type="pct"/>
          </w:tcPr>
          <w:p w14:paraId="5315B9B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2 663,50</w:t>
            </w:r>
          </w:p>
        </w:tc>
        <w:tc>
          <w:tcPr>
            <w:tcW w:w="337" w:type="pct"/>
            <w:gridSpan w:val="2"/>
          </w:tcPr>
          <w:p w14:paraId="0381DCC6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4 363,50</w:t>
            </w:r>
          </w:p>
        </w:tc>
        <w:tc>
          <w:tcPr>
            <w:tcW w:w="340" w:type="pct"/>
            <w:gridSpan w:val="2"/>
          </w:tcPr>
          <w:p w14:paraId="27FF5C1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4 363,50</w:t>
            </w:r>
          </w:p>
        </w:tc>
        <w:tc>
          <w:tcPr>
            <w:tcW w:w="289" w:type="pct"/>
          </w:tcPr>
          <w:p w14:paraId="0A7DA99E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4 363,50</w:t>
            </w:r>
          </w:p>
        </w:tc>
        <w:tc>
          <w:tcPr>
            <w:tcW w:w="333" w:type="pct"/>
          </w:tcPr>
          <w:p w14:paraId="11E0C727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4 363,50</w:t>
            </w:r>
          </w:p>
        </w:tc>
        <w:tc>
          <w:tcPr>
            <w:tcW w:w="345" w:type="pct"/>
          </w:tcPr>
          <w:p w14:paraId="7744D1D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21 817,50</w:t>
            </w:r>
          </w:p>
        </w:tc>
      </w:tr>
      <w:tr w:rsidR="001E62AA" w:rsidRPr="001E62AA" w14:paraId="2AA3424A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19D96C93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45270796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055AEA93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0BE5BE28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79" w:type="pct"/>
          </w:tcPr>
          <w:p w14:paraId="07BCB337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335" w:type="pct"/>
          </w:tcPr>
          <w:p w14:paraId="6D33FEA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32" w:type="pct"/>
            <w:gridSpan w:val="2"/>
          </w:tcPr>
          <w:p w14:paraId="7EBE0770" w14:textId="77777777"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323" w:type="pct"/>
          </w:tcPr>
          <w:p w14:paraId="5B3056B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337" w:type="pct"/>
            <w:gridSpan w:val="2"/>
          </w:tcPr>
          <w:p w14:paraId="687C5EA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40" w:type="pct"/>
            <w:gridSpan w:val="2"/>
          </w:tcPr>
          <w:p w14:paraId="0648569C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289" w:type="pct"/>
          </w:tcPr>
          <w:p w14:paraId="202F50A7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33" w:type="pct"/>
          </w:tcPr>
          <w:p w14:paraId="5235D01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1 800,00</w:t>
            </w:r>
          </w:p>
        </w:tc>
        <w:tc>
          <w:tcPr>
            <w:tcW w:w="345" w:type="pct"/>
          </w:tcPr>
          <w:p w14:paraId="757BD4E5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9 000,00</w:t>
            </w:r>
          </w:p>
        </w:tc>
      </w:tr>
      <w:tr w:rsidR="001E62AA" w:rsidRPr="001E62AA" w14:paraId="12D032A5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5432D657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3D55B00E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1B4FEADF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63F2220F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79" w:type="pct"/>
          </w:tcPr>
          <w:p w14:paraId="5B118A5D" w14:textId="77777777" w:rsidR="001E62AA" w:rsidRPr="001E62AA" w:rsidRDefault="00C16D33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76 297,38</w:t>
            </w:r>
          </w:p>
        </w:tc>
        <w:tc>
          <w:tcPr>
            <w:tcW w:w="335" w:type="pct"/>
          </w:tcPr>
          <w:p w14:paraId="4AF607B9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18 235,84</w:t>
            </w:r>
          </w:p>
        </w:tc>
        <w:tc>
          <w:tcPr>
            <w:tcW w:w="332" w:type="pct"/>
            <w:gridSpan w:val="2"/>
          </w:tcPr>
          <w:p w14:paraId="5B931A4C" w14:textId="77777777" w:rsidR="001E62AA" w:rsidRPr="008063EE" w:rsidRDefault="00C16D33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32 426,54</w:t>
            </w:r>
          </w:p>
        </w:tc>
        <w:tc>
          <w:tcPr>
            <w:tcW w:w="323" w:type="pct"/>
          </w:tcPr>
          <w:p w14:paraId="3564CA80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2 563,50</w:t>
            </w:r>
          </w:p>
        </w:tc>
        <w:tc>
          <w:tcPr>
            <w:tcW w:w="337" w:type="pct"/>
            <w:gridSpan w:val="2"/>
          </w:tcPr>
          <w:p w14:paraId="76B951C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2 563,50</w:t>
            </w:r>
          </w:p>
        </w:tc>
        <w:tc>
          <w:tcPr>
            <w:tcW w:w="340" w:type="pct"/>
            <w:gridSpan w:val="2"/>
          </w:tcPr>
          <w:p w14:paraId="3E8287B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2 563,50</w:t>
            </w:r>
          </w:p>
        </w:tc>
        <w:tc>
          <w:tcPr>
            <w:tcW w:w="289" w:type="pct"/>
          </w:tcPr>
          <w:p w14:paraId="309C9A3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2 563,50</w:t>
            </w:r>
          </w:p>
        </w:tc>
        <w:tc>
          <w:tcPr>
            <w:tcW w:w="333" w:type="pct"/>
          </w:tcPr>
          <w:p w14:paraId="02D4448A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2 563,50</w:t>
            </w:r>
          </w:p>
        </w:tc>
        <w:tc>
          <w:tcPr>
            <w:tcW w:w="345" w:type="pct"/>
          </w:tcPr>
          <w:p w14:paraId="2456037A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12 817,50</w:t>
            </w:r>
          </w:p>
        </w:tc>
      </w:tr>
      <w:tr w:rsidR="001E62AA" w:rsidRPr="001E62AA" w14:paraId="24CF8D3F" w14:textId="77777777" w:rsidTr="008063EE">
        <w:trPr>
          <w:trHeight w:val="113"/>
        </w:trPr>
        <w:tc>
          <w:tcPr>
            <w:tcW w:w="213" w:type="pct"/>
            <w:gridSpan w:val="2"/>
            <w:vMerge/>
          </w:tcPr>
          <w:p w14:paraId="5833ADD2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</w:tcPr>
          <w:p w14:paraId="51A02EE0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09331C33" w14:textId="77777777" w:rsidR="001E62AA" w:rsidRPr="001E62AA" w:rsidRDefault="001E62AA" w:rsidP="008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14:paraId="08CD7552" w14:textId="77777777" w:rsidR="001E62AA" w:rsidRPr="001E62AA" w:rsidRDefault="001E62AA" w:rsidP="008063EE">
            <w:pPr>
              <w:pStyle w:val="ConsPlusNormal"/>
              <w:rPr>
                <w:rFonts w:ascii="Times New Roman" w:hAnsi="Times New Roman" w:cs="Times New Roman"/>
              </w:rPr>
            </w:pPr>
            <w:r w:rsidRPr="001E62AA">
              <w:rPr>
                <w:rFonts w:ascii="Times New Roman" w:hAnsi="Times New Roman" w:cs="Times New Roman"/>
              </w:rPr>
              <w:t>бюджет поселения &lt;*&gt;</w:t>
            </w:r>
          </w:p>
        </w:tc>
        <w:tc>
          <w:tcPr>
            <w:tcW w:w="379" w:type="pct"/>
          </w:tcPr>
          <w:p w14:paraId="4D1A856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194,93</w:t>
            </w:r>
          </w:p>
        </w:tc>
        <w:tc>
          <w:tcPr>
            <w:tcW w:w="335" w:type="pct"/>
          </w:tcPr>
          <w:p w14:paraId="0D7BDC18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332" w:type="pct"/>
            <w:gridSpan w:val="2"/>
          </w:tcPr>
          <w:p w14:paraId="63B72FE0" w14:textId="77777777" w:rsidR="001E62AA" w:rsidRPr="008063EE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3EE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323" w:type="pct"/>
          </w:tcPr>
          <w:p w14:paraId="05B49632" w14:textId="77777777"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337" w:type="pct"/>
            <w:gridSpan w:val="2"/>
          </w:tcPr>
          <w:p w14:paraId="7BF2AC44" w14:textId="77777777" w:rsidR="001E62AA" w:rsidRPr="001E62AA" w:rsidRDefault="001E62AA" w:rsidP="008063E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40" w:type="pct"/>
            <w:gridSpan w:val="2"/>
          </w:tcPr>
          <w:p w14:paraId="27C79E12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289" w:type="pct"/>
          </w:tcPr>
          <w:p w14:paraId="3007EBA3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33" w:type="pct"/>
          </w:tcPr>
          <w:p w14:paraId="3AE7908D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18, 18</w:t>
            </w:r>
          </w:p>
        </w:tc>
        <w:tc>
          <w:tcPr>
            <w:tcW w:w="345" w:type="pct"/>
          </w:tcPr>
          <w:p w14:paraId="60A13DDF" w14:textId="77777777" w:rsidR="001E62AA" w:rsidRPr="001E62AA" w:rsidRDefault="001E62AA" w:rsidP="00806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2AA"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</w:tbl>
    <w:p w14:paraId="496A7FAE" w14:textId="77777777" w:rsidR="001E62AA" w:rsidRPr="001E62AA" w:rsidRDefault="001E62AA" w:rsidP="001E62AA">
      <w:pPr>
        <w:rPr>
          <w:rFonts w:ascii="Times New Roman" w:hAnsi="Times New Roman" w:cs="Times New Roman"/>
          <w:sz w:val="16"/>
          <w:szCs w:val="16"/>
        </w:rPr>
      </w:pPr>
      <w:r w:rsidRPr="001E62AA">
        <w:rPr>
          <w:rFonts w:ascii="Times New Roman" w:hAnsi="Times New Roman" w:cs="Times New Roman"/>
          <w:sz w:val="16"/>
          <w:szCs w:val="16"/>
        </w:rPr>
        <w:t>бюджет поселения &lt;*&gt; указывается справочно</w:t>
      </w:r>
    </w:p>
    <w:sectPr w:rsidR="001E62AA" w:rsidRPr="001E62AA" w:rsidSect="003D295F">
      <w:pgSz w:w="16838" w:h="11905" w:orient="landscape"/>
      <w:pgMar w:top="993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023DC" w14:textId="77777777" w:rsidR="00BA0829" w:rsidRDefault="00BA0829" w:rsidP="006C3886">
      <w:pPr>
        <w:spacing w:after="0" w:line="240" w:lineRule="auto"/>
      </w:pPr>
      <w:r>
        <w:separator/>
      </w:r>
    </w:p>
  </w:endnote>
  <w:endnote w:type="continuationSeparator" w:id="0">
    <w:p w14:paraId="2AEFBB1B" w14:textId="77777777" w:rsidR="00BA0829" w:rsidRDefault="00BA0829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A24E3" w14:textId="77777777" w:rsidR="00BA0829" w:rsidRDefault="00BA0829" w:rsidP="006C3886">
      <w:pPr>
        <w:spacing w:after="0" w:line="240" w:lineRule="auto"/>
      </w:pPr>
      <w:r>
        <w:separator/>
      </w:r>
    </w:p>
  </w:footnote>
  <w:footnote w:type="continuationSeparator" w:id="0">
    <w:p w14:paraId="0A2C584C" w14:textId="77777777" w:rsidR="00BA0829" w:rsidRDefault="00BA0829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4D5"/>
    <w:multiLevelType w:val="multilevel"/>
    <w:tmpl w:val="C1EA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2655BC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AC3BB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9"/>
    <w:rsid w:val="00015994"/>
    <w:rsid w:val="00022123"/>
    <w:rsid w:val="00022873"/>
    <w:rsid w:val="00037085"/>
    <w:rsid w:val="00043B48"/>
    <w:rsid w:val="00045944"/>
    <w:rsid w:val="00056435"/>
    <w:rsid w:val="000604D8"/>
    <w:rsid w:val="00060A7B"/>
    <w:rsid w:val="00066846"/>
    <w:rsid w:val="0007054A"/>
    <w:rsid w:val="00084777"/>
    <w:rsid w:val="00084C25"/>
    <w:rsid w:val="000A0BBB"/>
    <w:rsid w:val="000A67BE"/>
    <w:rsid w:val="000B5BD4"/>
    <w:rsid w:val="000C6F4D"/>
    <w:rsid w:val="000C72B6"/>
    <w:rsid w:val="000D5204"/>
    <w:rsid w:val="000D79EC"/>
    <w:rsid w:val="000D7A49"/>
    <w:rsid w:val="000E202F"/>
    <w:rsid w:val="000F4225"/>
    <w:rsid w:val="000F6B56"/>
    <w:rsid w:val="001002DF"/>
    <w:rsid w:val="00101BF6"/>
    <w:rsid w:val="00103ED5"/>
    <w:rsid w:val="0012124F"/>
    <w:rsid w:val="00135608"/>
    <w:rsid w:val="00143AFE"/>
    <w:rsid w:val="00156CFB"/>
    <w:rsid w:val="0017545B"/>
    <w:rsid w:val="001935B1"/>
    <w:rsid w:val="00195177"/>
    <w:rsid w:val="00196BCD"/>
    <w:rsid w:val="001976C1"/>
    <w:rsid w:val="001A7610"/>
    <w:rsid w:val="001B6093"/>
    <w:rsid w:val="001E22FA"/>
    <w:rsid w:val="001E2E4D"/>
    <w:rsid w:val="001E62AA"/>
    <w:rsid w:val="001E7966"/>
    <w:rsid w:val="001F1040"/>
    <w:rsid w:val="001F7BEF"/>
    <w:rsid w:val="001F7C96"/>
    <w:rsid w:val="00206BAF"/>
    <w:rsid w:val="002108AD"/>
    <w:rsid w:val="002230D9"/>
    <w:rsid w:val="002260D5"/>
    <w:rsid w:val="00226C6F"/>
    <w:rsid w:val="002337C4"/>
    <w:rsid w:val="00251D1B"/>
    <w:rsid w:val="00254041"/>
    <w:rsid w:val="0026690A"/>
    <w:rsid w:val="00271D13"/>
    <w:rsid w:val="00272FD3"/>
    <w:rsid w:val="00273B7F"/>
    <w:rsid w:val="00287426"/>
    <w:rsid w:val="002B5E35"/>
    <w:rsid w:val="002C627A"/>
    <w:rsid w:val="002E7857"/>
    <w:rsid w:val="002F2179"/>
    <w:rsid w:val="002F7CE9"/>
    <w:rsid w:val="00306298"/>
    <w:rsid w:val="0030780F"/>
    <w:rsid w:val="00332872"/>
    <w:rsid w:val="00343A87"/>
    <w:rsid w:val="00351534"/>
    <w:rsid w:val="0035417A"/>
    <w:rsid w:val="0036144D"/>
    <w:rsid w:val="00364EC7"/>
    <w:rsid w:val="003666C1"/>
    <w:rsid w:val="00387AD3"/>
    <w:rsid w:val="003927F6"/>
    <w:rsid w:val="003959A0"/>
    <w:rsid w:val="003A0A11"/>
    <w:rsid w:val="003C0AC4"/>
    <w:rsid w:val="003C4DCE"/>
    <w:rsid w:val="003C61A7"/>
    <w:rsid w:val="003D295F"/>
    <w:rsid w:val="003E160F"/>
    <w:rsid w:val="003E754A"/>
    <w:rsid w:val="003F10BD"/>
    <w:rsid w:val="004016A3"/>
    <w:rsid w:val="0040448B"/>
    <w:rsid w:val="00406075"/>
    <w:rsid w:val="00411187"/>
    <w:rsid w:val="00426AC2"/>
    <w:rsid w:val="004352F9"/>
    <w:rsid w:val="0044355C"/>
    <w:rsid w:val="00462F6F"/>
    <w:rsid w:val="0046395D"/>
    <w:rsid w:val="0048102D"/>
    <w:rsid w:val="0048488E"/>
    <w:rsid w:val="00484ABD"/>
    <w:rsid w:val="004A1CAE"/>
    <w:rsid w:val="004E2658"/>
    <w:rsid w:val="004E344B"/>
    <w:rsid w:val="004E34B8"/>
    <w:rsid w:val="004E51A3"/>
    <w:rsid w:val="004E757D"/>
    <w:rsid w:val="0050653B"/>
    <w:rsid w:val="00514D13"/>
    <w:rsid w:val="0053212C"/>
    <w:rsid w:val="00535B53"/>
    <w:rsid w:val="0053782E"/>
    <w:rsid w:val="00540576"/>
    <w:rsid w:val="0055637E"/>
    <w:rsid w:val="0056736E"/>
    <w:rsid w:val="0057139C"/>
    <w:rsid w:val="00580F4D"/>
    <w:rsid w:val="00584497"/>
    <w:rsid w:val="00592A5B"/>
    <w:rsid w:val="005A0089"/>
    <w:rsid w:val="005A1255"/>
    <w:rsid w:val="005A323F"/>
    <w:rsid w:val="005A4523"/>
    <w:rsid w:val="005C38CA"/>
    <w:rsid w:val="005C5C97"/>
    <w:rsid w:val="005D5AAF"/>
    <w:rsid w:val="005D6D00"/>
    <w:rsid w:val="005D7199"/>
    <w:rsid w:val="005F2E18"/>
    <w:rsid w:val="005F4029"/>
    <w:rsid w:val="005F6F95"/>
    <w:rsid w:val="006027E1"/>
    <w:rsid w:val="00612104"/>
    <w:rsid w:val="00615C2B"/>
    <w:rsid w:val="00637387"/>
    <w:rsid w:val="0064607F"/>
    <w:rsid w:val="00646A70"/>
    <w:rsid w:val="00680C17"/>
    <w:rsid w:val="0068298C"/>
    <w:rsid w:val="00691DAB"/>
    <w:rsid w:val="006A4587"/>
    <w:rsid w:val="006B5699"/>
    <w:rsid w:val="006C11FC"/>
    <w:rsid w:val="006C3886"/>
    <w:rsid w:val="006D005E"/>
    <w:rsid w:val="006D3502"/>
    <w:rsid w:val="006F1ACC"/>
    <w:rsid w:val="006F3853"/>
    <w:rsid w:val="00710D3B"/>
    <w:rsid w:val="00726F25"/>
    <w:rsid w:val="0073388D"/>
    <w:rsid w:val="0074248A"/>
    <w:rsid w:val="00743473"/>
    <w:rsid w:val="00753577"/>
    <w:rsid w:val="00772BFA"/>
    <w:rsid w:val="0077514E"/>
    <w:rsid w:val="00776123"/>
    <w:rsid w:val="00784727"/>
    <w:rsid w:val="007900F5"/>
    <w:rsid w:val="007947B2"/>
    <w:rsid w:val="007B2880"/>
    <w:rsid w:val="007C3699"/>
    <w:rsid w:val="007D3BDE"/>
    <w:rsid w:val="007E0C83"/>
    <w:rsid w:val="007E531E"/>
    <w:rsid w:val="007E7723"/>
    <w:rsid w:val="007E7DE0"/>
    <w:rsid w:val="007F49E9"/>
    <w:rsid w:val="007F772A"/>
    <w:rsid w:val="00804064"/>
    <w:rsid w:val="008063EE"/>
    <w:rsid w:val="00806B3E"/>
    <w:rsid w:val="00815942"/>
    <w:rsid w:val="0081619C"/>
    <w:rsid w:val="00820B3F"/>
    <w:rsid w:val="00833C43"/>
    <w:rsid w:val="008464D2"/>
    <w:rsid w:val="00846730"/>
    <w:rsid w:val="00854433"/>
    <w:rsid w:val="00855F48"/>
    <w:rsid w:val="00890C2E"/>
    <w:rsid w:val="00896736"/>
    <w:rsid w:val="00896ABC"/>
    <w:rsid w:val="008A3C94"/>
    <w:rsid w:val="008A697B"/>
    <w:rsid w:val="008B08DB"/>
    <w:rsid w:val="008B4FDD"/>
    <w:rsid w:val="008C22D5"/>
    <w:rsid w:val="008C52F1"/>
    <w:rsid w:val="008C554A"/>
    <w:rsid w:val="008C6820"/>
    <w:rsid w:val="008D40A3"/>
    <w:rsid w:val="008E1586"/>
    <w:rsid w:val="008E5AA6"/>
    <w:rsid w:val="00903C4C"/>
    <w:rsid w:val="0090500C"/>
    <w:rsid w:val="00906F08"/>
    <w:rsid w:val="00931DDD"/>
    <w:rsid w:val="009335A8"/>
    <w:rsid w:val="00944BF9"/>
    <w:rsid w:val="00953023"/>
    <w:rsid w:val="0096061B"/>
    <w:rsid w:val="009803BD"/>
    <w:rsid w:val="009A3879"/>
    <w:rsid w:val="009A4FCA"/>
    <w:rsid w:val="009A74FD"/>
    <w:rsid w:val="009A752D"/>
    <w:rsid w:val="009B169D"/>
    <w:rsid w:val="009B2752"/>
    <w:rsid w:val="009C1425"/>
    <w:rsid w:val="009D19ED"/>
    <w:rsid w:val="009D6078"/>
    <w:rsid w:val="009F38D0"/>
    <w:rsid w:val="00A01F45"/>
    <w:rsid w:val="00A028B1"/>
    <w:rsid w:val="00A13103"/>
    <w:rsid w:val="00A27016"/>
    <w:rsid w:val="00A33085"/>
    <w:rsid w:val="00A40856"/>
    <w:rsid w:val="00A46D46"/>
    <w:rsid w:val="00A61AA9"/>
    <w:rsid w:val="00A8095D"/>
    <w:rsid w:val="00A83A7C"/>
    <w:rsid w:val="00AA336C"/>
    <w:rsid w:val="00AA5849"/>
    <w:rsid w:val="00AB0171"/>
    <w:rsid w:val="00AB4698"/>
    <w:rsid w:val="00AB4F25"/>
    <w:rsid w:val="00AB7227"/>
    <w:rsid w:val="00AC0862"/>
    <w:rsid w:val="00AC240B"/>
    <w:rsid w:val="00AD12C0"/>
    <w:rsid w:val="00AD60D7"/>
    <w:rsid w:val="00AF7D83"/>
    <w:rsid w:val="00B010DA"/>
    <w:rsid w:val="00B23929"/>
    <w:rsid w:val="00B27662"/>
    <w:rsid w:val="00B36580"/>
    <w:rsid w:val="00B53797"/>
    <w:rsid w:val="00B601E5"/>
    <w:rsid w:val="00B61DFC"/>
    <w:rsid w:val="00B6361A"/>
    <w:rsid w:val="00B65F8E"/>
    <w:rsid w:val="00B66E1B"/>
    <w:rsid w:val="00B757E9"/>
    <w:rsid w:val="00B7634E"/>
    <w:rsid w:val="00B8258B"/>
    <w:rsid w:val="00B83E5E"/>
    <w:rsid w:val="00B83E72"/>
    <w:rsid w:val="00B9352D"/>
    <w:rsid w:val="00BA0829"/>
    <w:rsid w:val="00BA4586"/>
    <w:rsid w:val="00BA6676"/>
    <w:rsid w:val="00BB0338"/>
    <w:rsid w:val="00BC5B45"/>
    <w:rsid w:val="00C017D8"/>
    <w:rsid w:val="00C04556"/>
    <w:rsid w:val="00C16D33"/>
    <w:rsid w:val="00C20E12"/>
    <w:rsid w:val="00C45D11"/>
    <w:rsid w:val="00C52373"/>
    <w:rsid w:val="00C92540"/>
    <w:rsid w:val="00C92B55"/>
    <w:rsid w:val="00C93D8E"/>
    <w:rsid w:val="00C97C13"/>
    <w:rsid w:val="00CB11F5"/>
    <w:rsid w:val="00CB216F"/>
    <w:rsid w:val="00CB719B"/>
    <w:rsid w:val="00CC0BEA"/>
    <w:rsid w:val="00CC1CC6"/>
    <w:rsid w:val="00CE754F"/>
    <w:rsid w:val="00CF61F9"/>
    <w:rsid w:val="00D074CF"/>
    <w:rsid w:val="00D14035"/>
    <w:rsid w:val="00D20799"/>
    <w:rsid w:val="00D229A8"/>
    <w:rsid w:val="00D24F4A"/>
    <w:rsid w:val="00D2607E"/>
    <w:rsid w:val="00D266E4"/>
    <w:rsid w:val="00D2727F"/>
    <w:rsid w:val="00D27421"/>
    <w:rsid w:val="00D3608D"/>
    <w:rsid w:val="00D543B2"/>
    <w:rsid w:val="00D633AA"/>
    <w:rsid w:val="00D87C77"/>
    <w:rsid w:val="00D95321"/>
    <w:rsid w:val="00DA33C5"/>
    <w:rsid w:val="00DB18CB"/>
    <w:rsid w:val="00DB72FD"/>
    <w:rsid w:val="00DD160F"/>
    <w:rsid w:val="00DE3944"/>
    <w:rsid w:val="00DF0AF9"/>
    <w:rsid w:val="00E03A37"/>
    <w:rsid w:val="00E1145C"/>
    <w:rsid w:val="00E137A9"/>
    <w:rsid w:val="00E237E1"/>
    <w:rsid w:val="00E263E9"/>
    <w:rsid w:val="00E3360A"/>
    <w:rsid w:val="00E4716A"/>
    <w:rsid w:val="00E56C9C"/>
    <w:rsid w:val="00E6543D"/>
    <w:rsid w:val="00E914A4"/>
    <w:rsid w:val="00E9237F"/>
    <w:rsid w:val="00E9364F"/>
    <w:rsid w:val="00E95C73"/>
    <w:rsid w:val="00EB31A6"/>
    <w:rsid w:val="00EC231F"/>
    <w:rsid w:val="00ED0BF7"/>
    <w:rsid w:val="00ED1C56"/>
    <w:rsid w:val="00ED4AD2"/>
    <w:rsid w:val="00ED5824"/>
    <w:rsid w:val="00EE344E"/>
    <w:rsid w:val="00EE5F2C"/>
    <w:rsid w:val="00EF25A5"/>
    <w:rsid w:val="00EF4E70"/>
    <w:rsid w:val="00F11967"/>
    <w:rsid w:val="00F2426D"/>
    <w:rsid w:val="00F33D78"/>
    <w:rsid w:val="00F4079A"/>
    <w:rsid w:val="00F41E57"/>
    <w:rsid w:val="00F4768D"/>
    <w:rsid w:val="00F678F2"/>
    <w:rsid w:val="00F77C2A"/>
    <w:rsid w:val="00F84321"/>
    <w:rsid w:val="00F909D3"/>
    <w:rsid w:val="00F92ECD"/>
    <w:rsid w:val="00F9578E"/>
    <w:rsid w:val="00FA0AA8"/>
    <w:rsid w:val="00FA6015"/>
    <w:rsid w:val="00FB4940"/>
    <w:rsid w:val="00FC25F6"/>
    <w:rsid w:val="00FC3FF6"/>
    <w:rsid w:val="00FC40B8"/>
    <w:rsid w:val="00FE1958"/>
    <w:rsid w:val="00FE3D62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6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33AA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rsid w:val="00804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04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04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33AA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rsid w:val="00804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04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04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F5EE-AEB0-4ABD-83E4-80867F99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Мазур Дарья Евгеньевна</cp:lastModifiedBy>
  <cp:revision>2</cp:revision>
  <cp:lastPrinted>2020-07-14T10:03:00Z</cp:lastPrinted>
  <dcterms:created xsi:type="dcterms:W3CDTF">2020-07-16T03:40:00Z</dcterms:created>
  <dcterms:modified xsi:type="dcterms:W3CDTF">2020-07-16T03:40:00Z</dcterms:modified>
</cp:coreProperties>
</file>