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18" w:rsidRPr="00267618" w:rsidRDefault="00267618" w:rsidP="00267618">
      <w:pPr>
        <w:suppressAutoHyphens/>
        <w:spacing w:after="0" w:line="240" w:lineRule="auto"/>
        <w:jc w:val="center"/>
        <w:rPr>
          <w:rFonts w:ascii="Times New Roman" w:eastAsia="Times New Roman" w:hAnsi="Times New Roman" w:cs="Times New Roman"/>
          <w:b/>
          <w:bCs/>
          <w:color w:val="000000"/>
          <w:sz w:val="28"/>
          <w:szCs w:val="28"/>
        </w:rPr>
      </w:pPr>
      <w:r w:rsidRPr="00267618">
        <w:rPr>
          <w:rFonts w:ascii="Times New Roman" w:eastAsia="Times New Roman" w:hAnsi="Times New Roman" w:cs="Times New Roman"/>
          <w:b/>
          <w:bCs/>
          <w:color w:val="000000"/>
          <w:sz w:val="28"/>
          <w:szCs w:val="28"/>
        </w:rPr>
        <w:t xml:space="preserve">Муниципальное образование </w:t>
      </w:r>
      <w:proofErr w:type="spellStart"/>
      <w:r w:rsidRPr="00267618">
        <w:rPr>
          <w:rFonts w:ascii="Times New Roman" w:eastAsia="Times New Roman" w:hAnsi="Times New Roman" w:cs="Times New Roman"/>
          <w:b/>
          <w:bCs/>
          <w:color w:val="000000"/>
          <w:sz w:val="28"/>
          <w:szCs w:val="28"/>
        </w:rPr>
        <w:t>Кондинский</w:t>
      </w:r>
      <w:proofErr w:type="spellEnd"/>
      <w:r w:rsidRPr="00267618">
        <w:rPr>
          <w:rFonts w:ascii="Times New Roman" w:eastAsia="Times New Roman" w:hAnsi="Times New Roman" w:cs="Times New Roman"/>
          <w:b/>
          <w:bCs/>
          <w:color w:val="000000"/>
          <w:sz w:val="28"/>
          <w:szCs w:val="28"/>
        </w:rPr>
        <w:t xml:space="preserve"> район</w:t>
      </w:r>
    </w:p>
    <w:p w:rsidR="00267618" w:rsidRPr="00267618" w:rsidRDefault="00267618" w:rsidP="00267618">
      <w:pPr>
        <w:spacing w:after="0" w:line="240" w:lineRule="auto"/>
        <w:jc w:val="center"/>
        <w:rPr>
          <w:rFonts w:ascii="Times New Roman" w:eastAsia="Times New Roman" w:hAnsi="Times New Roman" w:cs="Times New Roman"/>
          <w:b/>
          <w:sz w:val="24"/>
          <w:szCs w:val="24"/>
        </w:rPr>
      </w:pPr>
      <w:r w:rsidRPr="00267618">
        <w:rPr>
          <w:rFonts w:ascii="Times New Roman" w:eastAsia="Times New Roman" w:hAnsi="Times New Roman" w:cs="Times New Roman"/>
          <w:b/>
          <w:sz w:val="24"/>
          <w:szCs w:val="24"/>
        </w:rPr>
        <w:t>Ханты-Мансийского автономного округа – Югры</w:t>
      </w:r>
    </w:p>
    <w:p w:rsidR="00267618" w:rsidRPr="00267618" w:rsidRDefault="00267618" w:rsidP="00267618">
      <w:pPr>
        <w:spacing w:after="0" w:line="240" w:lineRule="auto"/>
        <w:rPr>
          <w:rFonts w:ascii="Times New Roman" w:eastAsia="Times New Roman" w:hAnsi="Times New Roman" w:cs="Times New Roman"/>
          <w:sz w:val="24"/>
          <w:szCs w:val="24"/>
        </w:rPr>
      </w:pPr>
    </w:p>
    <w:p w:rsidR="00267618" w:rsidRPr="00267618" w:rsidRDefault="00267618" w:rsidP="00267618">
      <w:pPr>
        <w:spacing w:after="0" w:line="240" w:lineRule="auto"/>
        <w:rPr>
          <w:rFonts w:ascii="Times New Roman" w:eastAsia="Times New Roman" w:hAnsi="Times New Roman" w:cs="Times New Roman"/>
          <w:sz w:val="24"/>
          <w:szCs w:val="24"/>
        </w:rPr>
      </w:pPr>
    </w:p>
    <w:p w:rsidR="00267618" w:rsidRPr="00267618" w:rsidRDefault="00267618" w:rsidP="00267618">
      <w:pPr>
        <w:keepNext/>
        <w:suppressAutoHyphens/>
        <w:spacing w:after="0" w:line="240" w:lineRule="auto"/>
        <w:jc w:val="center"/>
        <w:outlineLvl w:val="0"/>
        <w:rPr>
          <w:rFonts w:ascii="Times New Roman" w:eastAsia="Times New Roman" w:hAnsi="Times New Roman" w:cs="Times New Roman"/>
          <w:b/>
          <w:bCs/>
          <w:color w:val="000000"/>
          <w:sz w:val="28"/>
          <w:szCs w:val="32"/>
          <w:lang w:val="x-none" w:eastAsia="x-none"/>
        </w:rPr>
      </w:pPr>
      <w:r w:rsidRPr="00267618">
        <w:rPr>
          <w:rFonts w:ascii="Times New Roman" w:eastAsia="Times New Roman" w:hAnsi="Times New Roman" w:cs="Times New Roman"/>
          <w:b/>
          <w:bCs/>
          <w:color w:val="000000"/>
          <w:sz w:val="28"/>
          <w:szCs w:val="32"/>
          <w:lang w:val="x-none" w:eastAsia="x-none"/>
        </w:rPr>
        <w:t>АДМИНИСТРАЦИЯ КОНДИНСКОГО РАЙОНА</w:t>
      </w:r>
    </w:p>
    <w:p w:rsidR="00267618" w:rsidRPr="00267618" w:rsidRDefault="00267618" w:rsidP="00267618">
      <w:pPr>
        <w:spacing w:after="0" w:line="240" w:lineRule="auto"/>
        <w:jc w:val="center"/>
        <w:rPr>
          <w:rFonts w:ascii="Times New Roman" w:eastAsia="Times New Roman" w:hAnsi="Times New Roman" w:cs="Times New Roman"/>
          <w:color w:val="000000"/>
          <w:sz w:val="28"/>
          <w:szCs w:val="24"/>
        </w:rPr>
      </w:pPr>
    </w:p>
    <w:p w:rsidR="00267618" w:rsidRPr="00267618" w:rsidRDefault="00267618" w:rsidP="00267618">
      <w:pPr>
        <w:keepNext/>
        <w:suppressAutoHyphens/>
        <w:spacing w:after="0" w:line="240" w:lineRule="auto"/>
        <w:jc w:val="center"/>
        <w:outlineLvl w:val="2"/>
        <w:rPr>
          <w:rFonts w:ascii="Times New Roman" w:eastAsia="Times New Roman" w:hAnsi="Times New Roman" w:cs="Times New Roman"/>
          <w:b/>
          <w:color w:val="000000"/>
          <w:sz w:val="32"/>
          <w:szCs w:val="24"/>
        </w:rPr>
      </w:pPr>
      <w:r w:rsidRPr="00267618">
        <w:rPr>
          <w:rFonts w:ascii="Times New Roman" w:eastAsia="Times New Roman" w:hAnsi="Times New Roman" w:cs="Times New Roman"/>
          <w:b/>
          <w:color w:val="000000"/>
          <w:sz w:val="32"/>
          <w:szCs w:val="24"/>
        </w:rPr>
        <w:t>ПОСТАНОВЛЕНИЕ</w:t>
      </w:r>
    </w:p>
    <w:p w:rsidR="00267618" w:rsidRPr="00267618" w:rsidRDefault="00267618" w:rsidP="00267618">
      <w:pPr>
        <w:suppressAutoHyphens/>
        <w:spacing w:after="0" w:line="240" w:lineRule="auto"/>
        <w:jc w:val="center"/>
        <w:rPr>
          <w:rFonts w:ascii="Times New Roman" w:eastAsia="Times New Roman" w:hAnsi="Times New Roman" w:cs="Times New Roman"/>
          <w:sz w:val="26"/>
          <w:szCs w:val="2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070"/>
        <w:gridCol w:w="2201"/>
        <w:gridCol w:w="1276"/>
      </w:tblGrid>
      <w:tr w:rsidR="00267618" w:rsidRPr="00267618" w:rsidTr="00267618">
        <w:tc>
          <w:tcPr>
            <w:tcW w:w="3340" w:type="dxa"/>
            <w:tcBorders>
              <w:top w:val="nil"/>
              <w:left w:val="nil"/>
              <w:bottom w:val="nil"/>
              <w:right w:val="nil"/>
            </w:tcBorders>
            <w:hideMark/>
          </w:tcPr>
          <w:p w:rsidR="00267618" w:rsidRPr="00267618" w:rsidRDefault="00267618" w:rsidP="00267618">
            <w:pPr>
              <w:spacing w:after="0" w:line="240" w:lineRule="auto"/>
              <w:rPr>
                <w:rFonts w:ascii="Times New Roman" w:eastAsia="Times New Roman" w:hAnsi="Times New Roman" w:cs="Times New Roman"/>
                <w:color w:val="000000"/>
                <w:sz w:val="28"/>
                <w:szCs w:val="24"/>
              </w:rPr>
            </w:pPr>
            <w:r w:rsidRPr="00267618">
              <w:rPr>
                <w:rFonts w:ascii="Times New Roman" w:eastAsia="Times New Roman" w:hAnsi="Times New Roman" w:cs="Times New Roman"/>
                <w:color w:val="000000"/>
                <w:sz w:val="28"/>
                <w:szCs w:val="24"/>
              </w:rPr>
              <w:t>от                        2019 года</w:t>
            </w:r>
          </w:p>
        </w:tc>
        <w:tc>
          <w:tcPr>
            <w:tcW w:w="3071" w:type="dxa"/>
            <w:tcBorders>
              <w:top w:val="nil"/>
              <w:left w:val="nil"/>
              <w:bottom w:val="nil"/>
              <w:right w:val="nil"/>
            </w:tcBorders>
          </w:tcPr>
          <w:p w:rsidR="00267618" w:rsidRPr="00267618" w:rsidRDefault="00267618" w:rsidP="00267618">
            <w:pPr>
              <w:spacing w:after="0" w:line="240" w:lineRule="auto"/>
              <w:jc w:val="center"/>
              <w:rPr>
                <w:rFonts w:ascii="Times New Roman" w:eastAsia="Times New Roman" w:hAnsi="Times New Roman" w:cs="Times New Roman"/>
                <w:color w:val="000000"/>
                <w:sz w:val="28"/>
                <w:szCs w:val="24"/>
              </w:rPr>
            </w:pPr>
          </w:p>
        </w:tc>
        <w:tc>
          <w:tcPr>
            <w:tcW w:w="2202" w:type="dxa"/>
            <w:tcBorders>
              <w:top w:val="nil"/>
              <w:left w:val="nil"/>
              <w:bottom w:val="nil"/>
              <w:right w:val="nil"/>
            </w:tcBorders>
          </w:tcPr>
          <w:p w:rsidR="00267618" w:rsidRPr="00267618" w:rsidRDefault="00267618" w:rsidP="00267618">
            <w:pPr>
              <w:spacing w:after="0" w:line="240" w:lineRule="auto"/>
              <w:jc w:val="right"/>
              <w:rPr>
                <w:rFonts w:ascii="Times New Roman" w:eastAsia="Times New Roman" w:hAnsi="Times New Roman" w:cs="Times New Roman"/>
                <w:color w:val="000000"/>
                <w:sz w:val="28"/>
                <w:szCs w:val="24"/>
              </w:rPr>
            </w:pPr>
          </w:p>
        </w:tc>
        <w:tc>
          <w:tcPr>
            <w:tcW w:w="1276" w:type="dxa"/>
            <w:tcBorders>
              <w:top w:val="nil"/>
              <w:left w:val="nil"/>
              <w:bottom w:val="nil"/>
              <w:right w:val="nil"/>
            </w:tcBorders>
            <w:hideMark/>
          </w:tcPr>
          <w:p w:rsidR="00267618" w:rsidRPr="00267618" w:rsidRDefault="00267618" w:rsidP="00267618">
            <w:pPr>
              <w:spacing w:after="0" w:line="240" w:lineRule="auto"/>
              <w:jc w:val="right"/>
              <w:rPr>
                <w:rFonts w:ascii="Times New Roman" w:eastAsia="Times New Roman" w:hAnsi="Times New Roman" w:cs="Times New Roman"/>
                <w:color w:val="000000"/>
                <w:sz w:val="28"/>
                <w:szCs w:val="24"/>
              </w:rPr>
            </w:pPr>
            <w:r w:rsidRPr="00267618">
              <w:rPr>
                <w:rFonts w:ascii="Times New Roman" w:eastAsia="Times New Roman" w:hAnsi="Times New Roman" w:cs="Times New Roman"/>
                <w:color w:val="000000"/>
                <w:sz w:val="28"/>
                <w:szCs w:val="24"/>
              </w:rPr>
              <w:t>№ _____</w:t>
            </w:r>
          </w:p>
        </w:tc>
      </w:tr>
      <w:tr w:rsidR="00267618" w:rsidRPr="00267618" w:rsidTr="00267618">
        <w:tc>
          <w:tcPr>
            <w:tcW w:w="3340" w:type="dxa"/>
            <w:tcBorders>
              <w:top w:val="nil"/>
              <w:left w:val="nil"/>
              <w:bottom w:val="nil"/>
              <w:right w:val="nil"/>
            </w:tcBorders>
          </w:tcPr>
          <w:p w:rsidR="00267618" w:rsidRPr="00267618" w:rsidRDefault="00267618" w:rsidP="00267618">
            <w:pPr>
              <w:spacing w:after="0" w:line="240" w:lineRule="auto"/>
              <w:rPr>
                <w:rFonts w:ascii="Times New Roman" w:eastAsia="Times New Roman" w:hAnsi="Times New Roman" w:cs="Times New Roman"/>
                <w:color w:val="000000"/>
                <w:sz w:val="28"/>
                <w:szCs w:val="24"/>
              </w:rPr>
            </w:pPr>
          </w:p>
        </w:tc>
        <w:tc>
          <w:tcPr>
            <w:tcW w:w="3071" w:type="dxa"/>
            <w:tcBorders>
              <w:top w:val="nil"/>
              <w:left w:val="nil"/>
              <w:bottom w:val="nil"/>
              <w:right w:val="nil"/>
            </w:tcBorders>
            <w:hideMark/>
          </w:tcPr>
          <w:p w:rsidR="00267618" w:rsidRPr="00267618" w:rsidRDefault="00267618" w:rsidP="00267618">
            <w:pPr>
              <w:spacing w:after="0" w:line="240" w:lineRule="auto"/>
              <w:jc w:val="center"/>
              <w:rPr>
                <w:rFonts w:ascii="Times New Roman" w:eastAsia="Times New Roman" w:hAnsi="Times New Roman" w:cs="Times New Roman"/>
                <w:color w:val="000000"/>
                <w:sz w:val="28"/>
                <w:szCs w:val="24"/>
              </w:rPr>
            </w:pPr>
            <w:proofErr w:type="spellStart"/>
            <w:r w:rsidRPr="00267618">
              <w:rPr>
                <w:rFonts w:ascii="Times New Roman" w:eastAsia="Times New Roman" w:hAnsi="Times New Roman" w:cs="Times New Roman"/>
                <w:color w:val="000000"/>
                <w:sz w:val="28"/>
                <w:szCs w:val="24"/>
              </w:rPr>
              <w:t>пгт</w:t>
            </w:r>
            <w:proofErr w:type="spellEnd"/>
            <w:r w:rsidRPr="00267618">
              <w:rPr>
                <w:rFonts w:ascii="Times New Roman" w:eastAsia="Times New Roman" w:hAnsi="Times New Roman" w:cs="Times New Roman"/>
                <w:color w:val="000000"/>
                <w:sz w:val="28"/>
                <w:szCs w:val="24"/>
              </w:rPr>
              <w:t>. Междуреченский</w:t>
            </w:r>
          </w:p>
        </w:tc>
        <w:tc>
          <w:tcPr>
            <w:tcW w:w="3478" w:type="dxa"/>
            <w:gridSpan w:val="2"/>
            <w:tcBorders>
              <w:top w:val="nil"/>
              <w:left w:val="nil"/>
              <w:bottom w:val="nil"/>
              <w:right w:val="nil"/>
            </w:tcBorders>
          </w:tcPr>
          <w:p w:rsidR="00267618" w:rsidRPr="00267618" w:rsidRDefault="00267618" w:rsidP="00267618">
            <w:pPr>
              <w:spacing w:after="0" w:line="240" w:lineRule="auto"/>
              <w:jc w:val="right"/>
              <w:rPr>
                <w:rFonts w:ascii="Times New Roman" w:eastAsia="Times New Roman" w:hAnsi="Times New Roman" w:cs="Times New Roman"/>
                <w:color w:val="000000"/>
                <w:sz w:val="28"/>
                <w:szCs w:val="24"/>
              </w:rPr>
            </w:pPr>
          </w:p>
        </w:tc>
      </w:tr>
    </w:tbl>
    <w:p w:rsidR="00267618" w:rsidRPr="00267618" w:rsidRDefault="00267618" w:rsidP="002676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rPr>
      </w:pPr>
    </w:p>
    <w:tbl>
      <w:tblPr>
        <w:tblW w:w="0" w:type="auto"/>
        <w:tblLook w:val="04A0" w:firstRow="1" w:lastRow="0" w:firstColumn="1" w:lastColumn="0" w:noHBand="0" w:noVBand="1"/>
      </w:tblPr>
      <w:tblGrid>
        <w:gridCol w:w="6345"/>
      </w:tblGrid>
      <w:tr w:rsidR="00267618" w:rsidRPr="00267618" w:rsidTr="00267618">
        <w:tc>
          <w:tcPr>
            <w:tcW w:w="6345" w:type="dxa"/>
          </w:tcPr>
          <w:p w:rsidR="00267618" w:rsidRPr="00267618" w:rsidRDefault="00267618" w:rsidP="00267618">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67618">
              <w:rPr>
                <w:rFonts w:ascii="Times New Roman" w:eastAsia="Times New Roman" w:hAnsi="Times New Roman" w:cs="Times New Roman"/>
                <w:sz w:val="24"/>
                <w:szCs w:val="24"/>
              </w:rPr>
              <w:t>О внесении изменений в постановление администрации Кондинского района от 17 октября 2016 года № 160</w:t>
            </w:r>
            <w:r w:rsidR="00A21C94">
              <w:rPr>
                <w:rFonts w:ascii="Times New Roman" w:eastAsia="Times New Roman" w:hAnsi="Times New Roman" w:cs="Times New Roman"/>
                <w:sz w:val="24"/>
                <w:szCs w:val="24"/>
              </w:rPr>
              <w:t>4</w:t>
            </w:r>
            <w:r w:rsidRPr="00267618">
              <w:rPr>
                <w:rFonts w:ascii="Times New Roman" w:eastAsia="Times New Roman" w:hAnsi="Times New Roman" w:cs="Times New Roman"/>
                <w:sz w:val="24"/>
                <w:szCs w:val="24"/>
              </w:rPr>
              <w:t xml:space="preserve"> «</w:t>
            </w:r>
            <w:r w:rsidRPr="00267618">
              <w:rPr>
                <w:rFonts w:ascii="Times New Roman" w:eastAsia="Times New Roman" w:hAnsi="Times New Roman" w:cs="Times New Roman"/>
                <w:bCs/>
                <w:sz w:val="24"/>
                <w:szCs w:val="24"/>
                <w:lang w:eastAsia="en-US"/>
              </w:rPr>
              <w:t>Об утверждении административного регламента предоставления муниципальной услуги «</w:t>
            </w:r>
            <w:bookmarkStart w:id="0" w:name="_GoBack"/>
            <w:r w:rsidR="00A21C94" w:rsidRPr="00A21C94">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0"/>
            <w:r w:rsidRPr="00267618">
              <w:rPr>
                <w:rFonts w:ascii="Times New Roman" w:eastAsia="Times New Roman" w:hAnsi="Times New Roman" w:cs="Times New Roman"/>
                <w:bCs/>
                <w:sz w:val="24"/>
                <w:szCs w:val="24"/>
                <w:lang w:eastAsia="en-US"/>
              </w:rPr>
              <w:t>»</w:t>
            </w:r>
          </w:p>
          <w:p w:rsidR="00267618" w:rsidRPr="00267618" w:rsidRDefault="00267618" w:rsidP="00267618">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tc>
      </w:tr>
    </w:tbl>
    <w:p w:rsidR="00267618" w:rsidRPr="00267618" w:rsidRDefault="00267618" w:rsidP="00A21C94">
      <w:pPr>
        <w:shd w:val="clear" w:color="auto" w:fill="FFFFFF"/>
        <w:autoSpaceDE w:val="0"/>
        <w:autoSpaceDN w:val="0"/>
        <w:adjustRightInd w:val="0"/>
        <w:spacing w:after="0"/>
        <w:ind w:firstLine="709"/>
        <w:jc w:val="both"/>
        <w:rPr>
          <w:rFonts w:ascii="Times New Roman" w:hAnsi="Times New Roman" w:cs="Times New Roman"/>
          <w:sz w:val="24"/>
          <w:szCs w:val="24"/>
        </w:rPr>
      </w:pPr>
      <w:r w:rsidRPr="00267618">
        <w:rPr>
          <w:rFonts w:ascii="Times New Roman" w:hAnsi="Times New Roman" w:cs="Times New Roman"/>
          <w:sz w:val="24"/>
          <w:szCs w:val="24"/>
        </w:rPr>
        <w:t xml:space="preserve">В целях приведения нормативных правовых актов администрации Кондинского района в соответствие с действующим законодательством, </w:t>
      </w:r>
      <w:r w:rsidRPr="00267618">
        <w:rPr>
          <w:rFonts w:ascii="Times New Roman" w:hAnsi="Times New Roman" w:cs="Times New Roman"/>
          <w:b/>
          <w:bCs/>
          <w:sz w:val="24"/>
          <w:szCs w:val="24"/>
        </w:rPr>
        <w:t>администрация Кондинского района постановляет:</w:t>
      </w:r>
    </w:p>
    <w:p w:rsidR="00267618" w:rsidRPr="00267618" w:rsidRDefault="00267618" w:rsidP="00267618">
      <w:pPr>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267618">
        <w:rPr>
          <w:rFonts w:ascii="Times New Roman" w:hAnsi="Times New Roman" w:cs="Times New Roman"/>
          <w:sz w:val="24"/>
          <w:szCs w:val="24"/>
        </w:rPr>
        <w:t>Внести в  постановление от 17 октября 2016 года № 160</w:t>
      </w:r>
      <w:r w:rsidR="00A21C94">
        <w:rPr>
          <w:rFonts w:ascii="Times New Roman" w:hAnsi="Times New Roman" w:cs="Times New Roman"/>
          <w:sz w:val="24"/>
          <w:szCs w:val="24"/>
        </w:rPr>
        <w:t>4</w:t>
      </w:r>
      <w:r w:rsidRPr="00267618">
        <w:rPr>
          <w:rFonts w:ascii="Times New Roman" w:hAnsi="Times New Roman" w:cs="Times New Roman"/>
          <w:sz w:val="24"/>
          <w:szCs w:val="24"/>
        </w:rPr>
        <w:t xml:space="preserve"> «</w:t>
      </w:r>
      <w:r w:rsidRPr="00267618">
        <w:rPr>
          <w:rFonts w:ascii="Times New Roman" w:hAnsi="Times New Roman" w:cs="Times New Roman"/>
          <w:bCs/>
          <w:sz w:val="24"/>
          <w:szCs w:val="24"/>
          <w:lang w:eastAsia="en-US"/>
        </w:rPr>
        <w:t xml:space="preserve">Об утверждении административного регламента предоставления муниципальной услуги </w:t>
      </w:r>
      <w:r w:rsidRPr="00A21C94">
        <w:rPr>
          <w:rFonts w:ascii="Times New Roman" w:hAnsi="Times New Roman" w:cs="Times New Roman"/>
          <w:bCs/>
          <w:sz w:val="24"/>
          <w:szCs w:val="24"/>
          <w:lang w:eastAsia="en-US"/>
        </w:rPr>
        <w:t>«</w:t>
      </w:r>
      <w:r w:rsidR="00A21C94" w:rsidRPr="00A21C94">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21C94">
        <w:rPr>
          <w:rFonts w:ascii="Times New Roman" w:hAnsi="Times New Roman" w:cs="Times New Roman"/>
          <w:sz w:val="24"/>
          <w:szCs w:val="24"/>
        </w:rPr>
        <w:t>»</w:t>
      </w:r>
      <w:r w:rsidRPr="00267618">
        <w:rPr>
          <w:rFonts w:ascii="Times New Roman" w:hAnsi="Times New Roman" w:cs="Times New Roman"/>
          <w:sz w:val="24"/>
          <w:szCs w:val="24"/>
        </w:rPr>
        <w:t xml:space="preserve"> (далее – Постановление) внести следующие изменения: приложение к постановлению изложить в следующей редакции (приложение).</w:t>
      </w:r>
    </w:p>
    <w:p w:rsidR="00267618" w:rsidRPr="00267618" w:rsidRDefault="00267618" w:rsidP="00267618">
      <w:pPr>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r w:rsidRPr="00267618">
        <w:rPr>
          <w:rFonts w:ascii="Times New Roman" w:hAnsi="Times New Roman" w:cs="Times New Roman"/>
          <w:sz w:val="24"/>
          <w:szCs w:val="24"/>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267618">
        <w:rPr>
          <w:rFonts w:ascii="Times New Roman" w:hAnsi="Times New Roman" w:cs="Times New Roman"/>
          <w:sz w:val="24"/>
          <w:szCs w:val="24"/>
        </w:rPr>
        <w:t>Кондинский</w:t>
      </w:r>
      <w:proofErr w:type="spellEnd"/>
      <w:r w:rsidRPr="00267618">
        <w:rPr>
          <w:rFonts w:ascii="Times New Roman" w:hAnsi="Times New Roman" w:cs="Times New Roman"/>
          <w:sz w:val="24"/>
          <w:szCs w:val="24"/>
        </w:rPr>
        <w:t xml:space="preserve"> район» и разместить на официальном сайте органов местного самоуправления муниципального образования </w:t>
      </w:r>
      <w:proofErr w:type="spellStart"/>
      <w:r w:rsidRPr="00267618">
        <w:rPr>
          <w:rFonts w:ascii="Times New Roman" w:hAnsi="Times New Roman" w:cs="Times New Roman"/>
          <w:sz w:val="24"/>
          <w:szCs w:val="24"/>
        </w:rPr>
        <w:t>Кондинский</w:t>
      </w:r>
      <w:proofErr w:type="spellEnd"/>
      <w:r w:rsidRPr="00267618">
        <w:rPr>
          <w:rFonts w:ascii="Times New Roman" w:hAnsi="Times New Roman" w:cs="Times New Roman"/>
          <w:sz w:val="24"/>
          <w:szCs w:val="24"/>
        </w:rPr>
        <w:t xml:space="preserve"> район.</w:t>
      </w:r>
    </w:p>
    <w:p w:rsidR="00267618" w:rsidRPr="00267618" w:rsidRDefault="00267618" w:rsidP="00267618">
      <w:pPr>
        <w:numPr>
          <w:ilvl w:val="0"/>
          <w:numId w:val="21"/>
        </w:numPr>
        <w:tabs>
          <w:tab w:val="left" w:pos="851"/>
        </w:tabs>
        <w:autoSpaceDE w:val="0"/>
        <w:autoSpaceDN w:val="0"/>
        <w:adjustRightInd w:val="0"/>
        <w:spacing w:after="0" w:line="240" w:lineRule="auto"/>
        <w:ind w:left="142" w:firstLine="567"/>
        <w:jc w:val="both"/>
        <w:rPr>
          <w:rFonts w:ascii="Times New Roman" w:hAnsi="Times New Roman" w:cs="Times New Roman"/>
          <w:sz w:val="24"/>
          <w:szCs w:val="24"/>
        </w:rPr>
      </w:pPr>
      <w:r w:rsidRPr="00267618">
        <w:rPr>
          <w:rFonts w:ascii="Times New Roman" w:hAnsi="Times New Roman" w:cs="Times New Roman"/>
          <w:sz w:val="24"/>
          <w:szCs w:val="24"/>
        </w:rPr>
        <w:t>Постановление вступает в силу после его обнародования.</w:t>
      </w:r>
    </w:p>
    <w:p w:rsidR="00267618" w:rsidRPr="00267618" w:rsidRDefault="00267618" w:rsidP="00267618">
      <w:pPr>
        <w:numPr>
          <w:ilvl w:val="0"/>
          <w:numId w:val="21"/>
        </w:numPr>
        <w:shd w:val="clear" w:color="auto" w:fill="FFFFFF"/>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267618">
        <w:rPr>
          <w:rFonts w:ascii="Times New Roman" w:hAnsi="Times New Roman" w:cs="Times New Roman"/>
          <w:sz w:val="24"/>
          <w:szCs w:val="24"/>
        </w:rPr>
        <w:t>Контроль за</w:t>
      </w:r>
      <w:proofErr w:type="gramEnd"/>
      <w:r w:rsidRPr="00267618">
        <w:rPr>
          <w:rFonts w:ascii="Times New Roman" w:hAnsi="Times New Roman" w:cs="Times New Roman"/>
          <w:sz w:val="24"/>
          <w:szCs w:val="24"/>
        </w:rPr>
        <w:t xml:space="preserve"> выполнением постановления возложить на заместителя главы района, курирующего вопросы управления архитектуры и градостроительства.</w:t>
      </w:r>
    </w:p>
    <w:p w:rsidR="00267618" w:rsidRPr="00267618" w:rsidRDefault="00267618" w:rsidP="00267618">
      <w:pPr>
        <w:autoSpaceDE w:val="0"/>
        <w:autoSpaceDN w:val="0"/>
        <w:adjustRightInd w:val="0"/>
        <w:spacing w:after="0" w:line="240" w:lineRule="auto"/>
        <w:ind w:left="1819"/>
        <w:jc w:val="both"/>
        <w:rPr>
          <w:rFonts w:ascii="Times New Roman" w:eastAsia="Times New Roman" w:hAnsi="Times New Roman" w:cs="Times New Roman"/>
          <w:sz w:val="24"/>
          <w:szCs w:val="24"/>
        </w:rPr>
      </w:pPr>
    </w:p>
    <w:p w:rsidR="00267618" w:rsidRPr="00267618" w:rsidRDefault="00267618" w:rsidP="0026761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67618" w:rsidRPr="00267618" w:rsidRDefault="00267618" w:rsidP="00267618">
      <w:pPr>
        <w:spacing w:after="0" w:line="240" w:lineRule="auto"/>
        <w:rPr>
          <w:rFonts w:ascii="Times New Roman" w:eastAsia="Times New Roman" w:hAnsi="Times New Roman" w:cs="Times New Roman"/>
          <w:color w:val="000000"/>
          <w:sz w:val="24"/>
          <w:szCs w:val="24"/>
        </w:rPr>
      </w:pPr>
    </w:p>
    <w:p w:rsidR="00267618" w:rsidRPr="00267618" w:rsidRDefault="00267618" w:rsidP="00267618">
      <w:pPr>
        <w:spacing w:after="0" w:line="240" w:lineRule="auto"/>
        <w:rPr>
          <w:rFonts w:ascii="Times New Roman" w:eastAsia="Times New Roman" w:hAnsi="Times New Roman" w:cs="Times New Roman"/>
          <w:color w:val="000000"/>
          <w:sz w:val="24"/>
          <w:szCs w:val="24"/>
        </w:rPr>
      </w:pPr>
    </w:p>
    <w:tbl>
      <w:tblPr>
        <w:tblW w:w="0" w:type="auto"/>
        <w:tblLook w:val="01E0" w:firstRow="1" w:lastRow="1" w:firstColumn="1" w:lastColumn="1" w:noHBand="0" w:noVBand="0"/>
      </w:tblPr>
      <w:tblGrid>
        <w:gridCol w:w="4376"/>
        <w:gridCol w:w="1740"/>
        <w:gridCol w:w="3171"/>
      </w:tblGrid>
      <w:tr w:rsidR="00267618" w:rsidRPr="00267618" w:rsidTr="00267618">
        <w:tc>
          <w:tcPr>
            <w:tcW w:w="4785" w:type="dxa"/>
            <w:hideMark/>
          </w:tcPr>
          <w:p w:rsidR="00267618" w:rsidRPr="00267618" w:rsidRDefault="00267618" w:rsidP="00267618">
            <w:pPr>
              <w:spacing w:after="0" w:line="240" w:lineRule="auto"/>
              <w:jc w:val="both"/>
              <w:rPr>
                <w:rFonts w:ascii="Times New Roman" w:eastAsia="Times New Roman" w:hAnsi="Times New Roman" w:cs="Times New Roman"/>
                <w:color w:val="000000"/>
                <w:sz w:val="24"/>
                <w:szCs w:val="24"/>
              </w:rPr>
            </w:pPr>
            <w:r w:rsidRPr="00267618">
              <w:rPr>
                <w:rFonts w:ascii="Times New Roman" w:eastAsia="Times New Roman" w:hAnsi="Times New Roman" w:cs="Times New Roman"/>
                <w:sz w:val="24"/>
                <w:szCs w:val="24"/>
              </w:rPr>
              <w:t>Глава района</w:t>
            </w:r>
          </w:p>
        </w:tc>
        <w:tc>
          <w:tcPr>
            <w:tcW w:w="1920" w:type="dxa"/>
          </w:tcPr>
          <w:p w:rsidR="00267618" w:rsidRPr="00267618" w:rsidRDefault="00267618" w:rsidP="00267618">
            <w:pPr>
              <w:spacing w:after="0" w:line="240" w:lineRule="auto"/>
              <w:jc w:val="center"/>
              <w:rPr>
                <w:rFonts w:ascii="Times New Roman" w:eastAsia="Times New Roman" w:hAnsi="Times New Roman" w:cs="Times New Roman"/>
                <w:color w:val="000000"/>
                <w:sz w:val="24"/>
                <w:szCs w:val="24"/>
              </w:rPr>
            </w:pPr>
          </w:p>
        </w:tc>
        <w:tc>
          <w:tcPr>
            <w:tcW w:w="3363" w:type="dxa"/>
            <w:hideMark/>
          </w:tcPr>
          <w:p w:rsidR="00267618" w:rsidRPr="00267618" w:rsidRDefault="00267618" w:rsidP="00267618">
            <w:pPr>
              <w:spacing w:after="0" w:line="240" w:lineRule="auto"/>
              <w:jc w:val="right"/>
              <w:rPr>
                <w:rFonts w:ascii="Times New Roman" w:eastAsia="Times New Roman" w:hAnsi="Times New Roman" w:cs="Times New Roman"/>
                <w:sz w:val="24"/>
                <w:szCs w:val="24"/>
              </w:rPr>
            </w:pPr>
            <w:proofErr w:type="spellStart"/>
            <w:r w:rsidRPr="00267618">
              <w:rPr>
                <w:rFonts w:ascii="Times New Roman" w:eastAsia="Times New Roman" w:hAnsi="Times New Roman" w:cs="Times New Roman"/>
                <w:sz w:val="24"/>
                <w:szCs w:val="24"/>
              </w:rPr>
              <w:t>А.В.Дубовик</w:t>
            </w:r>
            <w:proofErr w:type="spellEnd"/>
          </w:p>
        </w:tc>
      </w:tr>
    </w:tbl>
    <w:p w:rsidR="00267618" w:rsidRPr="00267618" w:rsidRDefault="00267618" w:rsidP="00267618">
      <w:pPr>
        <w:spacing w:after="0" w:line="240" w:lineRule="auto"/>
        <w:rPr>
          <w:rFonts w:ascii="Times New Roman" w:eastAsia="Times New Roman" w:hAnsi="Times New Roman" w:cs="Times New Roman"/>
          <w:color w:val="000000"/>
          <w:sz w:val="16"/>
          <w:szCs w:val="16"/>
        </w:rPr>
      </w:pPr>
    </w:p>
    <w:p w:rsidR="00267618" w:rsidRPr="00267618" w:rsidRDefault="00267618" w:rsidP="00267618">
      <w:pPr>
        <w:spacing w:after="0" w:line="240" w:lineRule="auto"/>
        <w:rPr>
          <w:rFonts w:ascii="Times New Roman" w:eastAsia="Times New Roman" w:hAnsi="Times New Roman" w:cs="Times New Roman"/>
          <w:color w:val="000000"/>
          <w:sz w:val="16"/>
          <w:szCs w:val="16"/>
        </w:rPr>
      </w:pPr>
    </w:p>
    <w:p w:rsidR="00267618" w:rsidRDefault="00267618" w:rsidP="00CF2375">
      <w:pPr>
        <w:tabs>
          <w:tab w:val="left" w:pos="-426"/>
        </w:tabs>
        <w:spacing w:after="0" w:line="240" w:lineRule="auto"/>
        <w:jc w:val="center"/>
        <w:rPr>
          <w:rFonts w:ascii="Times New Roman" w:eastAsia="Calibri" w:hAnsi="Times New Roman" w:cs="Times New Roman"/>
          <w:bCs/>
          <w:sz w:val="28"/>
          <w:szCs w:val="28"/>
        </w:rPr>
      </w:pPr>
    </w:p>
    <w:p w:rsidR="00267618" w:rsidRDefault="00267618" w:rsidP="00CF2375">
      <w:pPr>
        <w:tabs>
          <w:tab w:val="left" w:pos="-426"/>
        </w:tabs>
        <w:spacing w:after="0" w:line="240" w:lineRule="auto"/>
        <w:jc w:val="center"/>
        <w:rPr>
          <w:rFonts w:ascii="Times New Roman" w:eastAsia="Calibri" w:hAnsi="Times New Roman" w:cs="Times New Roman"/>
          <w:bCs/>
          <w:sz w:val="28"/>
          <w:szCs w:val="28"/>
        </w:rPr>
      </w:pPr>
    </w:p>
    <w:p w:rsidR="00267618" w:rsidRDefault="00267618" w:rsidP="00CF2375">
      <w:pPr>
        <w:tabs>
          <w:tab w:val="left" w:pos="-426"/>
        </w:tabs>
        <w:spacing w:after="0" w:line="240" w:lineRule="auto"/>
        <w:jc w:val="center"/>
        <w:rPr>
          <w:rFonts w:ascii="Times New Roman" w:eastAsia="Calibri" w:hAnsi="Times New Roman" w:cs="Times New Roman"/>
          <w:bCs/>
          <w:sz w:val="28"/>
          <w:szCs w:val="28"/>
        </w:rPr>
      </w:pPr>
    </w:p>
    <w:p w:rsidR="00267618" w:rsidRDefault="00267618" w:rsidP="00CF2375">
      <w:pPr>
        <w:tabs>
          <w:tab w:val="left" w:pos="-426"/>
        </w:tabs>
        <w:spacing w:after="0" w:line="240" w:lineRule="auto"/>
        <w:jc w:val="center"/>
        <w:rPr>
          <w:rFonts w:ascii="Times New Roman" w:eastAsia="Calibri" w:hAnsi="Times New Roman" w:cs="Times New Roman"/>
          <w:bCs/>
          <w:sz w:val="28"/>
          <w:szCs w:val="28"/>
        </w:rPr>
      </w:pPr>
    </w:p>
    <w:p w:rsidR="00A21C94" w:rsidRDefault="00A21C94" w:rsidP="00267618">
      <w:pPr>
        <w:autoSpaceDE w:val="0"/>
        <w:autoSpaceDN w:val="0"/>
        <w:adjustRightInd w:val="0"/>
        <w:spacing w:after="0" w:line="240" w:lineRule="auto"/>
        <w:jc w:val="right"/>
        <w:rPr>
          <w:rFonts w:ascii="Times New Roman" w:eastAsia="Times New Roman" w:hAnsi="Times New Roman" w:cs="Calibri"/>
          <w:sz w:val="24"/>
          <w:szCs w:val="24"/>
          <w:lang w:eastAsia="en-US"/>
        </w:rPr>
      </w:pPr>
    </w:p>
    <w:p w:rsidR="00267618" w:rsidRPr="00267618" w:rsidRDefault="00267618" w:rsidP="00267618">
      <w:pPr>
        <w:autoSpaceDE w:val="0"/>
        <w:autoSpaceDN w:val="0"/>
        <w:adjustRightInd w:val="0"/>
        <w:spacing w:after="0" w:line="240" w:lineRule="auto"/>
        <w:jc w:val="right"/>
        <w:rPr>
          <w:rFonts w:ascii="Times New Roman" w:eastAsia="Times New Roman" w:hAnsi="Times New Roman" w:cs="Calibri"/>
          <w:sz w:val="24"/>
          <w:szCs w:val="24"/>
          <w:lang w:eastAsia="en-US"/>
        </w:rPr>
      </w:pPr>
      <w:r w:rsidRPr="00267618">
        <w:rPr>
          <w:rFonts w:ascii="Times New Roman" w:eastAsia="Times New Roman" w:hAnsi="Times New Roman" w:cs="Calibri"/>
          <w:sz w:val="24"/>
          <w:szCs w:val="24"/>
          <w:lang w:eastAsia="en-US"/>
        </w:rPr>
        <w:lastRenderedPageBreak/>
        <w:t xml:space="preserve">Приложение </w:t>
      </w:r>
    </w:p>
    <w:p w:rsidR="00267618" w:rsidRPr="00267618" w:rsidRDefault="00267618" w:rsidP="00267618">
      <w:pPr>
        <w:autoSpaceDE w:val="0"/>
        <w:autoSpaceDN w:val="0"/>
        <w:adjustRightInd w:val="0"/>
        <w:spacing w:after="0" w:line="240" w:lineRule="auto"/>
        <w:jc w:val="right"/>
        <w:rPr>
          <w:rFonts w:ascii="Times New Roman" w:eastAsia="Times New Roman" w:hAnsi="Times New Roman" w:cs="Calibri"/>
          <w:sz w:val="24"/>
          <w:szCs w:val="24"/>
          <w:lang w:eastAsia="en-US"/>
        </w:rPr>
      </w:pPr>
      <w:r w:rsidRPr="00267618">
        <w:rPr>
          <w:rFonts w:ascii="Times New Roman" w:eastAsia="Times New Roman" w:hAnsi="Times New Roman" w:cs="Calibri"/>
          <w:sz w:val="24"/>
          <w:szCs w:val="24"/>
          <w:lang w:eastAsia="en-US"/>
        </w:rPr>
        <w:t xml:space="preserve">к постановлению администрации </w:t>
      </w:r>
    </w:p>
    <w:p w:rsidR="00267618" w:rsidRPr="00267618" w:rsidRDefault="00267618" w:rsidP="00267618">
      <w:pPr>
        <w:autoSpaceDE w:val="0"/>
        <w:autoSpaceDN w:val="0"/>
        <w:adjustRightInd w:val="0"/>
        <w:spacing w:after="0" w:line="240" w:lineRule="auto"/>
        <w:jc w:val="right"/>
        <w:rPr>
          <w:rFonts w:ascii="Times New Roman" w:eastAsia="Times New Roman" w:hAnsi="Times New Roman" w:cs="Calibri"/>
          <w:sz w:val="24"/>
          <w:szCs w:val="24"/>
          <w:lang w:eastAsia="en-US"/>
        </w:rPr>
      </w:pPr>
      <w:r w:rsidRPr="00267618">
        <w:rPr>
          <w:rFonts w:ascii="Times New Roman" w:eastAsia="Times New Roman" w:hAnsi="Times New Roman" w:cs="Calibri"/>
          <w:sz w:val="24"/>
          <w:szCs w:val="24"/>
          <w:lang w:eastAsia="en-US"/>
        </w:rPr>
        <w:t>Кондинского района</w:t>
      </w:r>
    </w:p>
    <w:p w:rsidR="00267618" w:rsidRPr="00267618" w:rsidRDefault="00267618" w:rsidP="00267618">
      <w:pPr>
        <w:autoSpaceDE w:val="0"/>
        <w:autoSpaceDN w:val="0"/>
        <w:adjustRightInd w:val="0"/>
        <w:spacing w:after="0" w:line="240" w:lineRule="auto"/>
        <w:jc w:val="right"/>
        <w:rPr>
          <w:rFonts w:ascii="Times New Roman" w:eastAsia="Times New Roman" w:hAnsi="Times New Roman" w:cs="Calibri"/>
          <w:sz w:val="24"/>
          <w:szCs w:val="24"/>
          <w:lang w:eastAsia="en-US"/>
        </w:rPr>
      </w:pPr>
      <w:r w:rsidRPr="00267618">
        <w:rPr>
          <w:rFonts w:ascii="Times New Roman" w:eastAsia="Times New Roman" w:hAnsi="Times New Roman" w:cs="Calibri"/>
          <w:sz w:val="24"/>
          <w:szCs w:val="24"/>
          <w:lang w:eastAsia="en-US"/>
        </w:rPr>
        <w:t>от ________________ №________</w:t>
      </w:r>
    </w:p>
    <w:p w:rsidR="002F71FC" w:rsidRPr="005C0896" w:rsidRDefault="002F71FC" w:rsidP="0095308B">
      <w:pPr>
        <w:tabs>
          <w:tab w:val="left" w:pos="0"/>
        </w:tabs>
        <w:autoSpaceDE w:val="0"/>
        <w:autoSpaceDN w:val="0"/>
        <w:adjustRightInd w:val="0"/>
        <w:spacing w:after="0" w:line="240" w:lineRule="auto"/>
        <w:jc w:val="center"/>
        <w:rPr>
          <w:rFonts w:ascii="Times New Roman" w:hAnsi="Times New Roman" w:cs="Times New Roman"/>
          <w:bCs/>
          <w:sz w:val="28"/>
          <w:szCs w:val="28"/>
        </w:rPr>
      </w:pPr>
    </w:p>
    <w:p w:rsidR="000F653C" w:rsidRPr="005C0896" w:rsidRDefault="000F653C" w:rsidP="000F653C">
      <w:pPr>
        <w:widowControl w:val="0"/>
        <w:autoSpaceDE w:val="0"/>
        <w:autoSpaceDN w:val="0"/>
        <w:adjustRightInd w:val="0"/>
        <w:spacing w:after="0" w:line="240" w:lineRule="auto"/>
        <w:jc w:val="right"/>
        <w:rPr>
          <w:rFonts w:ascii="Times New Roman" w:hAnsi="Times New Roman" w:cs="Times New Roman"/>
          <w:sz w:val="28"/>
          <w:szCs w:val="28"/>
        </w:rPr>
      </w:pPr>
    </w:p>
    <w:p w:rsidR="00E047DB" w:rsidRPr="00AC2794" w:rsidRDefault="000F653C" w:rsidP="00E047DB">
      <w:pPr>
        <w:spacing w:after="0" w:line="240" w:lineRule="auto"/>
        <w:jc w:val="center"/>
        <w:rPr>
          <w:rFonts w:ascii="Times New Roman" w:hAnsi="Times New Roman" w:cs="Times New Roman"/>
          <w:b/>
          <w:sz w:val="24"/>
          <w:szCs w:val="24"/>
        </w:rPr>
      </w:pPr>
      <w:r w:rsidRPr="00AC2794">
        <w:rPr>
          <w:rFonts w:ascii="Times New Roman" w:eastAsia="Times New Roman" w:hAnsi="Times New Roman" w:cs="Times New Roman"/>
          <w:b/>
          <w:sz w:val="24"/>
          <w:szCs w:val="24"/>
        </w:rPr>
        <w:t xml:space="preserve">Административный </w:t>
      </w:r>
      <w:hyperlink r:id="rId9" w:history="1">
        <w:r w:rsidRPr="00AC2794">
          <w:rPr>
            <w:rFonts w:ascii="Times New Roman" w:eastAsia="Times New Roman" w:hAnsi="Times New Roman" w:cs="Times New Roman"/>
            <w:b/>
            <w:sz w:val="24"/>
            <w:szCs w:val="24"/>
          </w:rPr>
          <w:t>регламент</w:t>
        </w:r>
      </w:hyperlink>
      <w:r w:rsidRPr="00AC2794">
        <w:rPr>
          <w:rFonts w:ascii="Times New Roman" w:eastAsia="Times New Roman" w:hAnsi="Times New Roman" w:cs="Times New Roman"/>
          <w:b/>
          <w:sz w:val="24"/>
          <w:szCs w:val="24"/>
        </w:rPr>
        <w:br/>
      </w:r>
      <w:r w:rsidRPr="00AC2794">
        <w:rPr>
          <w:rFonts w:ascii="Times New Roman" w:hAnsi="Times New Roman" w:cs="Times New Roman"/>
          <w:b/>
          <w:sz w:val="24"/>
          <w:szCs w:val="24"/>
        </w:rPr>
        <w:t>предоставления муниципальной услуги</w:t>
      </w:r>
      <w:r w:rsidRPr="00AC2794">
        <w:rPr>
          <w:rFonts w:ascii="Times New Roman" w:hAnsi="Times New Roman" w:cs="Times New Roman"/>
          <w:b/>
          <w:sz w:val="24"/>
          <w:szCs w:val="24"/>
        </w:rPr>
        <w:br/>
      </w:r>
      <w:r w:rsidR="00A317BD" w:rsidRPr="00AC2794">
        <w:rPr>
          <w:rFonts w:ascii="Times New Roman" w:hAnsi="Times New Roman" w:cs="Times New Roman"/>
          <w:b/>
          <w:sz w:val="24"/>
          <w:szCs w:val="24"/>
        </w:rPr>
        <w:t>«</w:t>
      </w:r>
      <w:r w:rsidR="00E047DB" w:rsidRPr="00AC2794">
        <w:rPr>
          <w:rFonts w:ascii="Times New Roman" w:hAnsi="Times New Roman" w:cs="Times New Roman"/>
          <w:b/>
          <w:sz w:val="24"/>
          <w:szCs w:val="24"/>
        </w:rPr>
        <w:t>Предоставление разрешения на отклонение</w:t>
      </w:r>
    </w:p>
    <w:p w:rsidR="00E047DB" w:rsidRPr="00AC2794" w:rsidRDefault="00E047DB" w:rsidP="00E047DB">
      <w:pPr>
        <w:spacing w:after="0" w:line="240" w:lineRule="auto"/>
        <w:jc w:val="center"/>
        <w:rPr>
          <w:rFonts w:ascii="Times New Roman" w:hAnsi="Times New Roman" w:cs="Times New Roman"/>
          <w:b/>
          <w:sz w:val="24"/>
          <w:szCs w:val="24"/>
        </w:rPr>
      </w:pPr>
      <w:r w:rsidRPr="00AC2794">
        <w:rPr>
          <w:rFonts w:ascii="Times New Roman" w:hAnsi="Times New Roman" w:cs="Times New Roman"/>
          <w:b/>
          <w:sz w:val="24"/>
          <w:szCs w:val="24"/>
        </w:rPr>
        <w:t>от предельных параметров разрешенного строительства, реконструкции объе</w:t>
      </w:r>
      <w:r w:rsidR="008172CF" w:rsidRPr="00AC2794">
        <w:rPr>
          <w:rFonts w:ascii="Times New Roman" w:hAnsi="Times New Roman" w:cs="Times New Roman"/>
          <w:b/>
          <w:sz w:val="24"/>
          <w:szCs w:val="24"/>
        </w:rPr>
        <w:t>ктов капитального строительства</w:t>
      </w:r>
      <w:r w:rsidRPr="00AC2794">
        <w:rPr>
          <w:rFonts w:ascii="Times New Roman" w:hAnsi="Times New Roman" w:cs="Times New Roman"/>
          <w:b/>
          <w:sz w:val="24"/>
          <w:szCs w:val="24"/>
        </w:rPr>
        <w:t>»</w:t>
      </w:r>
    </w:p>
    <w:p w:rsidR="00625353" w:rsidRPr="00AC2794" w:rsidRDefault="00625353" w:rsidP="000F653C">
      <w:pPr>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625353" w:rsidRPr="00AC2794" w:rsidRDefault="00625353" w:rsidP="009B7CAE">
      <w:pPr>
        <w:pStyle w:val="ac"/>
        <w:numPr>
          <w:ilvl w:val="0"/>
          <w:numId w:val="4"/>
        </w:numPr>
        <w:autoSpaceDE w:val="0"/>
        <w:autoSpaceDN w:val="0"/>
        <w:adjustRightInd w:val="0"/>
        <w:ind w:left="0" w:firstLine="0"/>
        <w:jc w:val="center"/>
        <w:rPr>
          <w:b/>
        </w:rPr>
      </w:pPr>
      <w:r w:rsidRPr="00AC2794">
        <w:rPr>
          <w:b/>
        </w:rPr>
        <w:t>Общие положения</w:t>
      </w:r>
    </w:p>
    <w:p w:rsidR="00625353" w:rsidRPr="00AC2794" w:rsidRDefault="00625353" w:rsidP="000F653C">
      <w:pPr>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25353" w:rsidRPr="00AC2794" w:rsidRDefault="00625353" w:rsidP="000F653C">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Предмет регулирования административного регламента</w:t>
      </w:r>
    </w:p>
    <w:p w:rsidR="00811BBD" w:rsidRPr="00AC2794" w:rsidRDefault="00811BBD" w:rsidP="000F653C">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68697C" w:rsidRDefault="0016386F" w:rsidP="00AC2794">
      <w:pPr>
        <w:pStyle w:val="ac"/>
        <w:widowControl w:val="0"/>
        <w:numPr>
          <w:ilvl w:val="0"/>
          <w:numId w:val="5"/>
        </w:numPr>
        <w:autoSpaceDE w:val="0"/>
        <w:autoSpaceDN w:val="0"/>
        <w:adjustRightInd w:val="0"/>
        <w:ind w:left="0" w:firstLine="709"/>
        <w:jc w:val="both"/>
      </w:pPr>
      <w:proofErr w:type="gramStart"/>
      <w:r w:rsidRPr="00AC2794">
        <w:t xml:space="preserve">Настоящий Административный регламент определяет </w:t>
      </w:r>
      <w:r w:rsidR="00F428FE" w:rsidRPr="00AC2794">
        <w:t>сроки и последовательность административных процедур и административных действий</w:t>
      </w:r>
      <w:r w:rsidRPr="00AC2794">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w:t>
      </w:r>
      <w:r w:rsidR="00AC2794" w:rsidRPr="00AC2794">
        <w:t>администрацией Кондинского района</w:t>
      </w:r>
      <w:r w:rsidRPr="00AC2794">
        <w:t xml:space="preserve"> </w:t>
      </w:r>
      <w:r w:rsidR="0068697C" w:rsidRPr="00AC2794">
        <w:t>(далее – уполномоченный орган), а также порядок его взаимодействия с заявителями и органами власти при предоставлении муниципальной услуги.</w:t>
      </w:r>
      <w:proofErr w:type="gramEnd"/>
    </w:p>
    <w:p w:rsidR="00AC2794" w:rsidRDefault="00AC2794" w:rsidP="00AC2794">
      <w:pPr>
        <w:spacing w:after="0"/>
        <w:ind w:firstLine="708"/>
        <w:jc w:val="both"/>
        <w:rPr>
          <w:rFonts w:ascii="Times New Roman" w:hAnsi="Times New Roman" w:cs="Times New Roman"/>
          <w:sz w:val="24"/>
          <w:szCs w:val="24"/>
        </w:rPr>
      </w:pPr>
      <w:proofErr w:type="gramStart"/>
      <w:r w:rsidRPr="00AC2794">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управления архитектуры и градостроительства администрации Кондинского района (далее - Управление)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r w:rsidRPr="00AC2794">
        <w:rPr>
          <w:rFonts w:ascii="Times New Roman" w:hAnsi="Times New Roman" w:cs="Times New Roman"/>
          <w:sz w:val="24"/>
          <w:szCs w:val="24"/>
        </w:rPr>
        <w:t>), а также устанавливает порядок взаимодействия Управления с заявителями, иными органами власти, учреждениями и организациями в процессе предо</w:t>
      </w:r>
      <w:r>
        <w:rPr>
          <w:rFonts w:ascii="Times New Roman" w:hAnsi="Times New Roman" w:cs="Times New Roman"/>
          <w:sz w:val="24"/>
          <w:szCs w:val="24"/>
        </w:rPr>
        <w:t>ставления муниципальной услуги.</w:t>
      </w:r>
    </w:p>
    <w:p w:rsidR="00651F22" w:rsidRPr="00AC2794" w:rsidRDefault="00651F22" w:rsidP="00AC2794">
      <w:pPr>
        <w:pStyle w:val="ac"/>
        <w:numPr>
          <w:ilvl w:val="0"/>
          <w:numId w:val="5"/>
        </w:numPr>
        <w:ind w:left="0" w:firstLine="851"/>
        <w:jc w:val="both"/>
      </w:pPr>
      <w:r w:rsidRPr="00AC2794">
        <w:t xml:space="preserve">В 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C2794">
        <w:t>архитектурным решениям</w:t>
      </w:r>
      <w:proofErr w:type="gramEnd"/>
      <w:r w:rsidRPr="00AC2794">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6111E" w:rsidRPr="00AC2794" w:rsidRDefault="0056111E" w:rsidP="004279C0">
      <w:pPr>
        <w:autoSpaceDE w:val="0"/>
        <w:autoSpaceDN w:val="0"/>
        <w:adjustRightInd w:val="0"/>
        <w:spacing w:after="0" w:line="240" w:lineRule="auto"/>
        <w:rPr>
          <w:rFonts w:ascii="Times New Roman" w:eastAsia="Times New Roman" w:hAnsi="Times New Roman" w:cs="Times New Roman"/>
          <w:sz w:val="24"/>
          <w:szCs w:val="24"/>
        </w:rPr>
      </w:pPr>
    </w:p>
    <w:p w:rsidR="00625353" w:rsidRDefault="00625353" w:rsidP="0095308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Круг заявителей</w:t>
      </w:r>
    </w:p>
    <w:p w:rsidR="00AC2794" w:rsidRPr="00AC2794" w:rsidRDefault="00AC2794" w:rsidP="0095308B">
      <w:pPr>
        <w:autoSpaceDE w:val="0"/>
        <w:autoSpaceDN w:val="0"/>
        <w:adjustRightInd w:val="0"/>
        <w:spacing w:after="0" w:line="240" w:lineRule="auto"/>
        <w:jc w:val="center"/>
        <w:rPr>
          <w:rFonts w:ascii="Times New Roman" w:eastAsia="Times New Roman" w:hAnsi="Times New Roman" w:cs="Times New Roman"/>
          <w:b/>
          <w:sz w:val="24"/>
          <w:szCs w:val="24"/>
        </w:rPr>
      </w:pPr>
    </w:p>
    <w:p w:rsidR="00EF1FB5" w:rsidRPr="00AC2794" w:rsidRDefault="00FD19B5" w:rsidP="0068697C">
      <w:pPr>
        <w:pStyle w:val="ac"/>
        <w:numPr>
          <w:ilvl w:val="0"/>
          <w:numId w:val="5"/>
        </w:numPr>
        <w:autoSpaceDE w:val="0"/>
        <w:autoSpaceDN w:val="0"/>
        <w:adjustRightInd w:val="0"/>
        <w:ind w:left="0" w:firstLine="709"/>
        <w:jc w:val="both"/>
        <w:rPr>
          <w:color w:val="000000"/>
          <w:shd w:val="clear" w:color="auto" w:fill="FFFFFF"/>
        </w:rPr>
      </w:pPr>
      <w:r w:rsidRPr="00AC2794">
        <w:rPr>
          <w:color w:val="000000" w:themeColor="text1"/>
        </w:rPr>
        <w:t xml:space="preserve">       </w:t>
      </w:r>
      <w:r w:rsidR="00061C94" w:rsidRPr="00AC2794">
        <w:rPr>
          <w:color w:val="000000" w:themeColor="text1"/>
        </w:rPr>
        <w:t xml:space="preserve">Заявителями являются </w:t>
      </w:r>
      <w:r w:rsidR="00792750" w:rsidRPr="00AC2794">
        <w:rPr>
          <w:color w:val="000000"/>
          <w:shd w:val="clear" w:color="auto" w:fill="FFFFFF"/>
        </w:rPr>
        <w:t xml:space="preserve">правообладатели земельных участков, размеры которых меньше установленных градостроительным регламентом минимальных </w:t>
      </w:r>
      <w:r w:rsidR="00792750" w:rsidRPr="00AC2794">
        <w:rPr>
          <w:color w:val="000000"/>
          <w:shd w:val="clear" w:color="auto" w:fill="FFFFFF"/>
        </w:rPr>
        <w:lastRenderedPageBreak/>
        <w:t>размеров земельных участков либо конфигурация, инженерно-геологические или иные характеристики которых неблагоприятны для застройки.</w:t>
      </w:r>
    </w:p>
    <w:p w:rsidR="006756F5" w:rsidRPr="00AC2794" w:rsidRDefault="006756F5" w:rsidP="006756F5">
      <w:pPr>
        <w:autoSpaceDE w:val="0"/>
        <w:autoSpaceDN w:val="0"/>
        <w:adjustRightInd w:val="0"/>
        <w:ind w:firstLine="709"/>
        <w:jc w:val="both"/>
        <w:rPr>
          <w:rFonts w:ascii="Times New Roman" w:hAnsi="Times New Roman" w:cs="Times New Roman"/>
          <w:color w:val="000000"/>
          <w:sz w:val="24"/>
          <w:szCs w:val="24"/>
          <w:shd w:val="clear" w:color="auto" w:fill="FFFFFF"/>
        </w:rPr>
      </w:pPr>
      <w:r w:rsidRPr="00AC2794">
        <w:rPr>
          <w:rFonts w:ascii="Times New Roman" w:hAnsi="Times New Roman" w:cs="Times New Roman"/>
          <w:color w:val="000000"/>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31921" w:rsidRPr="00AC2794" w:rsidRDefault="00331921" w:rsidP="00FD19B5">
      <w:pPr>
        <w:autoSpaceDE w:val="0"/>
        <w:autoSpaceDN w:val="0"/>
        <w:adjustRightInd w:val="0"/>
        <w:spacing w:after="0" w:line="240" w:lineRule="auto"/>
        <w:ind w:left="-142"/>
        <w:jc w:val="center"/>
        <w:rPr>
          <w:rFonts w:ascii="Times New Roman" w:eastAsia="Times New Roman" w:hAnsi="Times New Roman" w:cs="Times New Roman"/>
          <w:sz w:val="24"/>
          <w:szCs w:val="24"/>
        </w:rPr>
      </w:pPr>
    </w:p>
    <w:p w:rsidR="004C107F" w:rsidRPr="00AC2794" w:rsidRDefault="004C107F" w:rsidP="0095308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Требования к порядку информирования о правилах предоставления</w:t>
      </w:r>
      <w:r w:rsidR="00B2375D" w:rsidRPr="00AC2794">
        <w:rPr>
          <w:rFonts w:ascii="Times New Roman" w:eastAsia="Times New Roman" w:hAnsi="Times New Roman" w:cs="Times New Roman"/>
          <w:b/>
          <w:sz w:val="24"/>
          <w:szCs w:val="24"/>
        </w:rPr>
        <w:br/>
      </w:r>
      <w:r w:rsidRPr="00AC2794">
        <w:rPr>
          <w:rFonts w:ascii="Times New Roman" w:eastAsia="Times New Roman" w:hAnsi="Times New Roman" w:cs="Times New Roman"/>
          <w:b/>
          <w:sz w:val="24"/>
          <w:szCs w:val="24"/>
        </w:rPr>
        <w:t>муниципальной услуги</w:t>
      </w:r>
    </w:p>
    <w:p w:rsidR="004C107F" w:rsidRPr="00AC2794" w:rsidRDefault="004C107F" w:rsidP="0095308B">
      <w:pPr>
        <w:autoSpaceDE w:val="0"/>
        <w:autoSpaceDN w:val="0"/>
        <w:adjustRightInd w:val="0"/>
        <w:spacing w:after="0" w:line="240" w:lineRule="auto"/>
        <w:jc w:val="center"/>
        <w:rPr>
          <w:rFonts w:ascii="Times New Roman" w:eastAsia="Times New Roman" w:hAnsi="Times New Roman" w:cs="Times New Roman"/>
          <w:sz w:val="24"/>
          <w:szCs w:val="24"/>
        </w:rPr>
      </w:pPr>
    </w:p>
    <w:p w:rsidR="00FD19B5" w:rsidRPr="00AC2794" w:rsidRDefault="00D7063A" w:rsidP="009B7CAE">
      <w:pPr>
        <w:pStyle w:val="ac"/>
        <w:numPr>
          <w:ilvl w:val="0"/>
          <w:numId w:val="5"/>
        </w:numPr>
        <w:suppressAutoHyphens/>
        <w:autoSpaceDE w:val="0"/>
        <w:autoSpaceDN w:val="0"/>
        <w:adjustRightInd w:val="0"/>
        <w:ind w:left="142" w:firstLine="567"/>
        <w:jc w:val="both"/>
        <w:outlineLvl w:val="0"/>
        <w:rPr>
          <w:rFonts w:eastAsia="Calibri"/>
          <w:lang w:eastAsia="en-US"/>
        </w:rPr>
      </w:pPr>
      <w:r w:rsidRPr="00AC2794">
        <w:rPr>
          <w:rFonts w:eastAsia="Calibri"/>
          <w:lang w:eastAsia="en-US"/>
        </w:rPr>
        <w:t xml:space="preserve"> </w:t>
      </w:r>
      <w:r w:rsidR="00FD19B5" w:rsidRPr="00AC2794">
        <w:rPr>
          <w:rFonts w:eastAsia="Calibri"/>
          <w:lang w:eastAsia="en-US"/>
        </w:rPr>
        <w:t xml:space="preserve">Информирование о </w:t>
      </w:r>
      <w:r w:rsidR="0068697C" w:rsidRPr="00AC2794">
        <w:t>порядке и сроках</w:t>
      </w:r>
      <w:r w:rsidR="00FD19B5" w:rsidRPr="00AC2794">
        <w:rPr>
          <w:rFonts w:eastAsia="Calibri"/>
          <w:lang w:eastAsia="en-US"/>
        </w:rPr>
        <w:t xml:space="preserve"> предоставления муниципальной услуги осуществляется посредством размещения информации:</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AC2794">
        <w:rPr>
          <w:rFonts w:ascii="Times New Roman" w:eastAsia="Calibri" w:hAnsi="Times New Roman" w:cs="Times New Roman"/>
          <w:sz w:val="24"/>
          <w:szCs w:val="24"/>
          <w:lang w:eastAsia="en-US"/>
        </w:rPr>
        <w:t xml:space="preserve">в информационно-телекоммуникационной сети «Интернет» (далее – сеть Интернет), в том числе на официальном </w:t>
      </w:r>
      <w:r w:rsidR="00AC2794" w:rsidRPr="00AC2794">
        <w:rPr>
          <w:rFonts w:ascii="Times New Roman" w:eastAsia="Calibri" w:hAnsi="Times New Roman" w:cs="Times New Roman"/>
          <w:sz w:val="24"/>
          <w:szCs w:val="24"/>
          <w:lang w:eastAsia="en-US"/>
        </w:rPr>
        <w:t>администрации Кондинского района http://www.admkonda.ru (далее – официальный сайт уполномоченного органа)</w:t>
      </w:r>
      <w:r w:rsidRPr="00AC2794">
        <w:rPr>
          <w:rFonts w:ascii="Times New Roman" w:eastAsia="Calibri" w:hAnsi="Times New Roman" w:cs="Times New Roman"/>
          <w:sz w:val="24"/>
          <w:szCs w:val="24"/>
          <w:lang w:eastAsia="en-US"/>
        </w:rPr>
        <w:t>;</w:t>
      </w:r>
      <w:proofErr w:type="gramEnd"/>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на информационном стенде уполномоченного органа, в форме информационных (текстовых) материалов.</w:t>
      </w:r>
    </w:p>
    <w:p w:rsidR="00FD19B5" w:rsidRPr="00AC2794" w:rsidRDefault="00FD19B5" w:rsidP="009B7CAE">
      <w:pPr>
        <w:numPr>
          <w:ilvl w:val="0"/>
          <w:numId w:val="5"/>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AC2794">
        <w:rPr>
          <w:rFonts w:ascii="Times New Roman" w:eastAsia="Calibri" w:hAnsi="Times New Roman" w:cs="Times New Roman"/>
          <w:sz w:val="24"/>
          <w:szCs w:val="24"/>
          <w:lang w:eastAsia="en-US"/>
        </w:rPr>
        <w:t>устной</w:t>
      </w:r>
      <w:proofErr w:type="gramEnd"/>
      <w:r w:rsidRPr="00AC2794">
        <w:rPr>
          <w:rFonts w:ascii="Times New Roman" w:eastAsia="Calibri" w:hAnsi="Times New Roman" w:cs="Times New Roman"/>
          <w:sz w:val="24"/>
          <w:szCs w:val="24"/>
          <w:lang w:eastAsia="en-US"/>
        </w:rPr>
        <w:t xml:space="preserve"> (при личном обращении заявителя и по телефону);</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письменной (при письменном обращении заявителя по почте, электронной почте, факсу).</w:t>
      </w:r>
    </w:p>
    <w:p w:rsidR="00FD19B5" w:rsidRPr="00AC2794" w:rsidRDefault="00FD19B5" w:rsidP="009B7CAE">
      <w:pPr>
        <w:numPr>
          <w:ilvl w:val="0"/>
          <w:numId w:val="5"/>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 xml:space="preserve">Информирование осуществляют специалисты </w:t>
      </w:r>
      <w:r w:rsidR="002B714E">
        <w:rPr>
          <w:rFonts w:ascii="Times New Roman" w:eastAsia="Calibri" w:hAnsi="Times New Roman" w:cs="Times New Roman"/>
          <w:sz w:val="24"/>
          <w:szCs w:val="24"/>
          <w:lang w:eastAsia="en-US"/>
        </w:rPr>
        <w:t>градостроительного отдела Управления</w:t>
      </w:r>
      <w:r w:rsidRPr="00AC2794">
        <w:rPr>
          <w:rFonts w:ascii="Times New Roman" w:eastAsia="Calibri" w:hAnsi="Times New Roman" w:cs="Times New Roman"/>
          <w:sz w:val="24"/>
          <w:szCs w:val="24"/>
          <w:lang w:eastAsia="en-US"/>
        </w:rPr>
        <w:t>.</w:t>
      </w:r>
    </w:p>
    <w:p w:rsidR="002B714E" w:rsidRPr="002B714E" w:rsidRDefault="002B714E" w:rsidP="002B714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714E">
        <w:rPr>
          <w:rFonts w:ascii="Times New Roman" w:eastAsia="Calibri" w:hAnsi="Times New Roman" w:cs="Times New Roman"/>
          <w:sz w:val="24"/>
          <w:szCs w:val="24"/>
          <w:lang w:eastAsia="en-US"/>
        </w:rPr>
        <w:t xml:space="preserve">В случае устного обращения (лично или по телефону) заявителя </w:t>
      </w:r>
    </w:p>
    <w:p w:rsidR="002B714E" w:rsidRPr="002B714E" w:rsidRDefault="002B714E" w:rsidP="002B714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714E">
        <w:rPr>
          <w:rFonts w:ascii="Times New Roman" w:eastAsia="Calibri" w:hAnsi="Times New Roman" w:cs="Times New Roman"/>
          <w:sz w:val="24"/>
          <w:szCs w:val="24"/>
          <w:lang w:eastAsia="en-US"/>
        </w:rP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градостроительного отдела Управления (далее – Отдел)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2B714E" w:rsidRPr="002B714E" w:rsidRDefault="002B714E" w:rsidP="002B714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2B714E">
        <w:rPr>
          <w:rFonts w:ascii="Times New Roman" w:eastAsia="Calibri" w:hAnsi="Times New Roman" w:cs="Times New Roman"/>
          <w:sz w:val="24"/>
          <w:szCs w:val="24"/>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2B714E" w:rsidRPr="002B714E" w:rsidRDefault="002B714E" w:rsidP="002B714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714E">
        <w:rPr>
          <w:rFonts w:ascii="Times New Roman" w:eastAsia="Calibri" w:hAnsi="Times New Roman" w:cs="Times New Roman"/>
          <w:sz w:val="24"/>
          <w:szCs w:val="24"/>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w:t>
      </w:r>
      <w:r w:rsidRPr="002B714E">
        <w:rPr>
          <w:rFonts w:ascii="Times New Roman" w:eastAsia="Calibri" w:hAnsi="Times New Roman" w:cs="Times New Roman"/>
          <w:sz w:val="24"/>
          <w:szCs w:val="24"/>
          <w:lang w:eastAsia="en-US"/>
        </w:rPr>
        <w:lastRenderedPageBreak/>
        <w:t>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B714E" w:rsidRPr="002B714E" w:rsidRDefault="002B714E" w:rsidP="002B714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714E">
        <w:rPr>
          <w:rFonts w:ascii="Times New Roman" w:eastAsia="Calibri" w:hAnsi="Times New Roman" w:cs="Times New Roman"/>
          <w:sz w:val="24"/>
          <w:szCs w:val="24"/>
          <w:lang w:eastAsia="en-US"/>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2B714E" w:rsidRPr="002B714E" w:rsidRDefault="002B714E" w:rsidP="002B714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714E">
        <w:rPr>
          <w:rFonts w:ascii="Times New Roman" w:eastAsia="Calibri" w:hAnsi="Times New Roman" w:cs="Times New Roman"/>
          <w:sz w:val="24"/>
          <w:szCs w:val="24"/>
          <w:lang w:eastAsia="en-US"/>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2B714E" w:rsidRDefault="002B714E" w:rsidP="002B714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2B714E">
        <w:rPr>
          <w:rFonts w:ascii="Times New Roman" w:eastAsia="Calibri" w:hAnsi="Times New Roman" w:cs="Times New Roman"/>
          <w:sz w:val="24"/>
          <w:szCs w:val="24"/>
          <w:lang w:eastAsia="en-US"/>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пункте 4 Административного регламента.</w:t>
      </w:r>
    </w:p>
    <w:p w:rsidR="00FD19B5" w:rsidRPr="00AC2794" w:rsidRDefault="00FD19B5" w:rsidP="002B714E">
      <w:pPr>
        <w:suppressAutoHyphens/>
        <w:autoSpaceDE w:val="0"/>
        <w:autoSpaceDN w:val="0"/>
        <w:adjustRightInd w:val="0"/>
        <w:spacing w:after="0" w:line="240" w:lineRule="auto"/>
        <w:ind w:firstLine="709"/>
        <w:jc w:val="both"/>
        <w:outlineLvl w:val="0"/>
        <w:rPr>
          <w:rFonts w:ascii="Times New Roman" w:eastAsia="Calibri" w:hAnsi="Times New Roman" w:cs="Times New Roman"/>
          <w:i/>
          <w:color w:val="FF0000"/>
          <w:sz w:val="24"/>
          <w:szCs w:val="24"/>
          <w:lang w:eastAsia="en-US"/>
        </w:rPr>
      </w:pPr>
      <w:r w:rsidRPr="00AC2794">
        <w:rPr>
          <w:rFonts w:ascii="Times New Roman" w:eastAsia="Calibri" w:hAnsi="Times New Roman" w:cs="Times New Roman"/>
          <w:sz w:val="24"/>
          <w:szCs w:val="24"/>
          <w:lang w:eastAsia="en-US"/>
        </w:rPr>
        <w:t xml:space="preserve">7. </w:t>
      </w:r>
      <w:r w:rsidR="002B714E" w:rsidRPr="002B714E">
        <w:rPr>
          <w:rFonts w:ascii="Times New Roman" w:eastAsia="Calibri" w:hAnsi="Times New Roman" w:cs="Times New Roman"/>
          <w:sz w:val="24"/>
          <w:szCs w:val="24"/>
          <w:lang w:eastAsia="en-US"/>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также – МФЦ), осуществляется в соответствии с регламентом их работы.</w:t>
      </w:r>
    </w:p>
    <w:p w:rsidR="00FD19B5" w:rsidRPr="00AC2794" w:rsidRDefault="00FD19B5" w:rsidP="00651F22">
      <w:pPr>
        <w:pStyle w:val="ac"/>
        <w:numPr>
          <w:ilvl w:val="0"/>
          <w:numId w:val="6"/>
        </w:numPr>
        <w:suppressAutoHyphens/>
        <w:autoSpaceDE w:val="0"/>
        <w:autoSpaceDN w:val="0"/>
        <w:adjustRightInd w:val="0"/>
        <w:ind w:left="0" w:firstLine="709"/>
        <w:jc w:val="both"/>
        <w:outlineLvl w:val="0"/>
        <w:rPr>
          <w:rFonts w:eastAsia="Calibri"/>
          <w:lang w:eastAsia="en-US"/>
        </w:rPr>
      </w:pPr>
      <w:r w:rsidRPr="00AC2794">
        <w:rPr>
          <w:rFonts w:eastAsia="Calibri"/>
          <w:lang w:eastAsia="en-US"/>
        </w:rPr>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FD19B5" w:rsidRPr="00AC2794" w:rsidRDefault="00FD19B5"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AC2794">
        <w:rPr>
          <w:rFonts w:ascii="Times New Roman" w:eastAsia="Calibri" w:hAnsi="Times New Roman" w:cs="Times New Roman"/>
          <w:sz w:val="24"/>
          <w:szCs w:val="24"/>
          <w:lang w:eastAsia="en-US"/>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19B5" w:rsidRPr="00AC2794" w:rsidRDefault="00FD19B5" w:rsidP="009B7CAE">
      <w:pPr>
        <w:numPr>
          <w:ilvl w:val="0"/>
          <w:numId w:val="6"/>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Информация о месте нахождения и графике работы уполномоченного органа (структурного подразделения) размещена</w:t>
      </w:r>
      <w:r w:rsidR="002B714E">
        <w:rPr>
          <w:rFonts w:ascii="Times New Roman" w:eastAsia="Calibri" w:hAnsi="Times New Roman" w:cs="Times New Roman"/>
          <w:sz w:val="24"/>
          <w:szCs w:val="24"/>
          <w:lang w:eastAsia="en-US"/>
        </w:rPr>
        <w:t xml:space="preserve"> </w:t>
      </w:r>
      <w:r w:rsidRPr="00AC2794">
        <w:rPr>
          <w:rFonts w:ascii="Times New Roman" w:eastAsia="Calibri" w:hAnsi="Times New Roman" w:cs="Times New Roman"/>
          <w:sz w:val="24"/>
          <w:szCs w:val="24"/>
          <w:lang w:eastAsia="en-US"/>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002B714E">
        <w:rPr>
          <w:rFonts w:ascii="Times New Roman" w:eastAsia="Calibri" w:hAnsi="Times New Roman" w:cs="Times New Roman"/>
          <w:sz w:val="24"/>
          <w:szCs w:val="24"/>
          <w:lang w:eastAsia="en-US"/>
        </w:rPr>
        <w:t>8(34677)41-868</w:t>
      </w:r>
      <w:r w:rsidRPr="00AC2794">
        <w:rPr>
          <w:rFonts w:ascii="Times New Roman" w:eastAsia="Calibri" w:hAnsi="Times New Roman" w:cs="Times New Roman"/>
          <w:sz w:val="24"/>
          <w:szCs w:val="24"/>
          <w:lang w:eastAsia="en-US"/>
        </w:rPr>
        <w:t>.</w:t>
      </w:r>
    </w:p>
    <w:p w:rsidR="00FD19B5" w:rsidRPr="00AC2794" w:rsidRDefault="00FD19B5" w:rsidP="009B7CAE">
      <w:pPr>
        <w:pStyle w:val="ac"/>
        <w:numPr>
          <w:ilvl w:val="0"/>
          <w:numId w:val="6"/>
        </w:numPr>
        <w:suppressAutoHyphens/>
        <w:autoSpaceDE w:val="0"/>
        <w:autoSpaceDN w:val="0"/>
        <w:adjustRightInd w:val="0"/>
        <w:ind w:left="0" w:firstLine="709"/>
        <w:jc w:val="both"/>
        <w:outlineLvl w:val="0"/>
        <w:rPr>
          <w:rFonts w:eastAsia="Calibri"/>
          <w:lang w:eastAsia="en-US"/>
        </w:rPr>
      </w:pPr>
      <w:r w:rsidRPr="00AC2794">
        <w:rPr>
          <w:rFonts w:eastAsia="Calibri"/>
          <w:lang w:eastAsia="en-US"/>
        </w:rPr>
        <w:t xml:space="preserve">Информацию о местах нахождения и графиках работы </w:t>
      </w:r>
      <w:r w:rsidRPr="00AC2794">
        <w:rPr>
          <w:rFonts w:eastAsiaTheme="minorHAnsi"/>
          <w:lang w:eastAsia="en-US"/>
        </w:rPr>
        <w:t>органов государственной власти, органов местного самоуправления и организаций</w:t>
      </w:r>
      <w:r w:rsidR="00A86630" w:rsidRPr="00AC2794">
        <w:rPr>
          <w:rFonts w:eastAsiaTheme="minorHAnsi"/>
          <w:lang w:eastAsia="en-US"/>
        </w:rPr>
        <w:t xml:space="preserve">, участвующих в предоставлении муниципальной </w:t>
      </w:r>
      <w:r w:rsidRPr="00AC2794">
        <w:rPr>
          <w:rFonts w:eastAsiaTheme="minorHAnsi"/>
          <w:lang w:eastAsia="en-US"/>
        </w:rPr>
        <w:t>услуги</w:t>
      </w:r>
      <w:r w:rsidRPr="00AC2794">
        <w:rPr>
          <w:rFonts w:eastAsia="Calibri"/>
          <w:lang w:eastAsia="en-US"/>
        </w:rPr>
        <w:t xml:space="preserve"> заявитель может получить:</w:t>
      </w:r>
    </w:p>
    <w:p w:rsidR="005C1086" w:rsidRPr="00AC2794" w:rsidRDefault="005C1086" w:rsidP="00C53616">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AC2794">
        <w:rPr>
          <w:rFonts w:ascii="Times New Roman" w:eastAsiaTheme="minorHAnsi" w:hAnsi="Times New Roman" w:cs="Times New Roman"/>
          <w:sz w:val="24"/>
          <w:szCs w:val="24"/>
          <w:lang w:eastAsia="en-US"/>
        </w:rPr>
        <w:t xml:space="preserve">на официальном сайте Управления Федеральной службы государственной регистрации, кадастра и картографии по Ханты-Мансийскому автономному округу – Югре (http://www.rosreestr.ru);   </w:t>
      </w:r>
    </w:p>
    <w:p w:rsidR="00A86630" w:rsidRPr="00AC2794" w:rsidRDefault="00A86630" w:rsidP="00C53616">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AC2794">
        <w:rPr>
          <w:rFonts w:ascii="Times New Roman" w:eastAsiaTheme="minorHAnsi" w:hAnsi="Times New Roman" w:cs="Times New Roman"/>
          <w:sz w:val="24"/>
          <w:szCs w:val="24"/>
          <w:lang w:eastAsia="en-US"/>
        </w:rPr>
        <w:t>на официальном сайте Федеральной налоговой службы России по Ханты-Мансийскому автономному округу – Югре</w:t>
      </w:r>
      <w:r w:rsidR="005C1086" w:rsidRPr="00AC2794">
        <w:rPr>
          <w:rFonts w:ascii="Times New Roman" w:eastAsiaTheme="minorHAnsi" w:hAnsi="Times New Roman" w:cs="Times New Roman"/>
          <w:sz w:val="24"/>
          <w:szCs w:val="24"/>
          <w:lang w:eastAsia="en-US"/>
        </w:rPr>
        <w:t xml:space="preserve"> (http://</w:t>
      </w:r>
      <w:r w:rsidR="005C1086" w:rsidRPr="00AC2794">
        <w:rPr>
          <w:rFonts w:ascii="Times New Roman" w:eastAsiaTheme="minorHAnsi" w:hAnsi="Times New Roman" w:cs="Times New Roman"/>
          <w:sz w:val="24"/>
          <w:szCs w:val="24"/>
          <w:lang w:val="en-US" w:eastAsia="en-US"/>
        </w:rPr>
        <w:t>www</w:t>
      </w:r>
      <w:r w:rsidR="005C1086" w:rsidRPr="00AC2794">
        <w:rPr>
          <w:rFonts w:ascii="Times New Roman" w:eastAsiaTheme="minorHAnsi" w:hAnsi="Times New Roman" w:cs="Times New Roman"/>
          <w:sz w:val="24"/>
          <w:szCs w:val="24"/>
          <w:lang w:eastAsia="en-US"/>
        </w:rPr>
        <w:t>.</w:t>
      </w:r>
      <w:proofErr w:type="spellStart"/>
      <w:r w:rsidR="005C1086" w:rsidRPr="00AC2794">
        <w:rPr>
          <w:rFonts w:ascii="Times New Roman" w:eastAsiaTheme="minorHAnsi" w:hAnsi="Times New Roman" w:cs="Times New Roman"/>
          <w:sz w:val="24"/>
          <w:szCs w:val="24"/>
          <w:lang w:val="en-US" w:eastAsia="en-US"/>
        </w:rPr>
        <w:t>nalog</w:t>
      </w:r>
      <w:proofErr w:type="spellEnd"/>
      <w:r w:rsidR="005C1086" w:rsidRPr="00AC2794">
        <w:rPr>
          <w:rFonts w:ascii="Times New Roman" w:eastAsiaTheme="minorHAnsi" w:hAnsi="Times New Roman" w:cs="Times New Roman"/>
          <w:sz w:val="24"/>
          <w:szCs w:val="24"/>
          <w:lang w:eastAsia="en-US"/>
        </w:rPr>
        <w:t>.</w:t>
      </w:r>
      <w:proofErr w:type="spellStart"/>
      <w:r w:rsidR="005C1086" w:rsidRPr="00AC2794">
        <w:rPr>
          <w:rFonts w:ascii="Times New Roman" w:eastAsiaTheme="minorHAnsi" w:hAnsi="Times New Roman" w:cs="Times New Roman"/>
          <w:sz w:val="24"/>
          <w:szCs w:val="24"/>
          <w:lang w:val="en-US" w:eastAsia="en-US"/>
        </w:rPr>
        <w:t>ru</w:t>
      </w:r>
      <w:proofErr w:type="spellEnd"/>
      <w:r w:rsidR="009160C4" w:rsidRPr="00AC2794">
        <w:rPr>
          <w:rFonts w:ascii="Times New Roman" w:eastAsiaTheme="minorHAnsi" w:hAnsi="Times New Roman" w:cs="Times New Roman"/>
          <w:sz w:val="24"/>
          <w:szCs w:val="24"/>
          <w:lang w:eastAsia="en-US"/>
        </w:rPr>
        <w:t>/</w:t>
      </w:r>
      <w:proofErr w:type="spellStart"/>
      <w:r w:rsidR="005C1086" w:rsidRPr="00AC2794">
        <w:rPr>
          <w:rFonts w:ascii="Times New Roman" w:eastAsiaTheme="minorHAnsi" w:hAnsi="Times New Roman" w:cs="Times New Roman"/>
          <w:sz w:val="24"/>
          <w:szCs w:val="24"/>
          <w:lang w:val="en-US" w:eastAsia="en-US"/>
        </w:rPr>
        <w:t>rn</w:t>
      </w:r>
      <w:proofErr w:type="spellEnd"/>
      <w:r w:rsidR="005C1086" w:rsidRPr="00AC2794">
        <w:rPr>
          <w:rFonts w:ascii="Times New Roman" w:eastAsiaTheme="minorHAnsi" w:hAnsi="Times New Roman" w:cs="Times New Roman"/>
          <w:sz w:val="24"/>
          <w:szCs w:val="24"/>
          <w:lang w:eastAsia="en-US"/>
        </w:rPr>
        <w:t>86</w:t>
      </w:r>
      <w:r w:rsidR="009160C4" w:rsidRPr="00AC2794">
        <w:rPr>
          <w:rFonts w:ascii="Times New Roman" w:eastAsiaTheme="minorHAnsi" w:hAnsi="Times New Roman" w:cs="Times New Roman"/>
          <w:sz w:val="24"/>
          <w:szCs w:val="24"/>
          <w:lang w:eastAsia="en-US"/>
        </w:rPr>
        <w:t>/</w:t>
      </w:r>
      <w:r w:rsidR="005C1086" w:rsidRPr="00AC2794">
        <w:rPr>
          <w:rFonts w:ascii="Times New Roman" w:eastAsiaTheme="minorHAnsi" w:hAnsi="Times New Roman" w:cs="Times New Roman"/>
          <w:sz w:val="24"/>
          <w:szCs w:val="24"/>
          <w:lang w:eastAsia="en-US"/>
        </w:rPr>
        <w:t>)</w:t>
      </w:r>
      <w:r w:rsidRPr="00AC2794">
        <w:rPr>
          <w:rFonts w:ascii="Times New Roman" w:eastAsiaTheme="minorHAnsi" w:hAnsi="Times New Roman" w:cs="Times New Roman"/>
          <w:sz w:val="24"/>
          <w:szCs w:val="24"/>
          <w:lang w:eastAsia="en-US"/>
        </w:rPr>
        <w:t>;</w:t>
      </w:r>
      <w:r w:rsidR="005C1086" w:rsidRPr="00AC2794">
        <w:rPr>
          <w:sz w:val="24"/>
          <w:szCs w:val="24"/>
        </w:rPr>
        <w:t xml:space="preserve"> </w:t>
      </w:r>
    </w:p>
    <w:p w:rsidR="005C1086" w:rsidRPr="00AC2794" w:rsidRDefault="005C1086" w:rsidP="005C1086">
      <w:pPr>
        <w:tabs>
          <w:tab w:val="left" w:pos="0"/>
        </w:tabs>
        <w:autoSpaceDE w:val="0"/>
        <w:autoSpaceDN w:val="0"/>
        <w:adjustRightInd w:val="0"/>
        <w:spacing w:after="0" w:line="240" w:lineRule="auto"/>
        <w:ind w:firstLine="709"/>
        <w:jc w:val="both"/>
        <w:outlineLvl w:val="0"/>
        <w:rPr>
          <w:rFonts w:ascii="Times New Roman" w:hAnsi="Times New Roman"/>
          <w:sz w:val="24"/>
          <w:szCs w:val="24"/>
        </w:rPr>
      </w:pPr>
      <w:r w:rsidRPr="00AC2794">
        <w:rPr>
          <w:rFonts w:ascii="Times New Roman" w:hAnsi="Times New Roman"/>
          <w:sz w:val="24"/>
          <w:szCs w:val="24"/>
        </w:rPr>
        <w:t>на портале МФЦ автономного округа (http://mfc.admhmao.ru).</w:t>
      </w:r>
    </w:p>
    <w:p w:rsidR="00FD19B5" w:rsidRPr="00AC2794" w:rsidRDefault="00FD19B5" w:rsidP="009B7CAE">
      <w:pPr>
        <w:numPr>
          <w:ilvl w:val="0"/>
          <w:numId w:val="6"/>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На информационных стендах в местах предоставления муниципальной услуги, на официальном сайте уполномоченного органа</w:t>
      </w:r>
      <w:r w:rsidRPr="00AC2794">
        <w:rPr>
          <w:rFonts w:ascii="Times New Roman" w:eastAsia="Calibri" w:hAnsi="Times New Roman" w:cs="Times New Roman"/>
          <w:sz w:val="24"/>
          <w:szCs w:val="24"/>
          <w:lang w:eastAsia="en-US"/>
        </w:rPr>
        <w:br/>
        <w:t>в сети Интернет размещается следующая информация:</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справочная информация (место нахождения, график работы МФЦ);</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192B15" w:rsidRPr="00AC2794" w:rsidRDefault="00192B1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Times New Roman" w:hAnsi="Times New Roman" w:cs="Times New Roman"/>
          <w:sz w:val="24"/>
          <w:szCs w:val="24"/>
        </w:rPr>
        <w:lastRenderedPageBreak/>
        <w:t>исчерпывающий перечень документов, необходимых для предоставления муниципальной услуги;</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D19B5" w:rsidRPr="00AC2794" w:rsidRDefault="00FD19B5" w:rsidP="00FD19B5">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бланки заявлений о предоставлении муниципальной услуги и образцы их заполнения.</w:t>
      </w:r>
    </w:p>
    <w:p w:rsidR="00FD19B5" w:rsidRPr="00AC2794" w:rsidRDefault="00FD19B5" w:rsidP="009B7CAE">
      <w:pPr>
        <w:numPr>
          <w:ilvl w:val="0"/>
          <w:numId w:val="6"/>
        </w:numPr>
        <w:suppressAutoHyphens/>
        <w:autoSpaceDE w:val="0"/>
        <w:autoSpaceDN w:val="0"/>
        <w:adjustRightInd w:val="0"/>
        <w:spacing w:after="0" w:line="240" w:lineRule="auto"/>
        <w:ind w:left="0" w:firstLine="709"/>
        <w:jc w:val="both"/>
        <w:outlineLvl w:val="0"/>
        <w:rPr>
          <w:rFonts w:ascii="Times New Roman" w:eastAsia="Calibri" w:hAnsi="Times New Roman" w:cs="Times New Roman"/>
          <w:sz w:val="24"/>
          <w:szCs w:val="24"/>
          <w:lang w:eastAsia="en-US"/>
        </w:rPr>
      </w:pPr>
      <w:proofErr w:type="gramStart"/>
      <w:r w:rsidRPr="00AC2794">
        <w:rPr>
          <w:rFonts w:ascii="Times New Roman" w:eastAsia="Calibri" w:hAnsi="Times New Roman" w:cs="Times New Roman"/>
          <w:sz w:val="24"/>
          <w:szCs w:val="24"/>
          <w:lang w:eastAsia="en-US"/>
        </w:rPr>
        <w:t xml:space="preserve">В случае внесения изменений в порядок предоставления муниципальной услуги специалисты </w:t>
      </w:r>
      <w:r w:rsidR="001D58A1" w:rsidRPr="00AC2794">
        <w:rPr>
          <w:rFonts w:ascii="Times New Roman" w:eastAsia="Calibri" w:hAnsi="Times New Roman" w:cs="Times New Roman"/>
          <w:sz w:val="24"/>
          <w:szCs w:val="24"/>
          <w:lang w:eastAsia="en-US"/>
        </w:rPr>
        <w:t xml:space="preserve">уполномоченного органа </w:t>
      </w:r>
      <w:r w:rsidRPr="00AC2794">
        <w:rPr>
          <w:rFonts w:ascii="Times New Roman" w:eastAsia="Calibri" w:hAnsi="Times New Roman" w:cs="Times New Roman"/>
          <w:sz w:val="24"/>
          <w:szCs w:val="24"/>
          <w:lang w:eastAsia="en-US"/>
        </w:rPr>
        <w:t xml:space="preserve">в срок, не превышающий </w:t>
      </w:r>
      <w:r w:rsidR="007D1B84">
        <w:rPr>
          <w:rFonts w:ascii="Times New Roman" w:eastAsia="Calibri" w:hAnsi="Times New Roman" w:cs="Times New Roman"/>
          <w:sz w:val="24"/>
          <w:szCs w:val="24"/>
          <w:lang w:eastAsia="en-US"/>
        </w:rPr>
        <w:t>3 рабочих дня</w:t>
      </w:r>
      <w:r w:rsidRPr="00AC2794">
        <w:rPr>
          <w:rFonts w:ascii="Times New Roman" w:eastAsia="Calibri" w:hAnsi="Times New Roman" w:cs="Times New Roman"/>
          <w:sz w:val="24"/>
          <w:szCs w:val="24"/>
          <w:lang w:eastAsia="en-US"/>
        </w:rPr>
        <w:t xml:space="preserve"> со дня вступления в силу таких изменений, обеспечивают размещение информации в сети Интернет (на официальном сайте уполномоченного органа, </w:t>
      </w:r>
      <w:r w:rsidR="001D58A1" w:rsidRPr="00AC2794">
        <w:rPr>
          <w:rFonts w:ascii="Times New Roman" w:eastAsia="Calibri" w:hAnsi="Times New Roman" w:cs="Times New Roman"/>
          <w:sz w:val="24"/>
          <w:szCs w:val="24"/>
          <w:lang w:eastAsia="en-US"/>
        </w:rPr>
        <w:t xml:space="preserve">Едином и региональном порталах) </w:t>
      </w:r>
      <w:r w:rsidRPr="00AC2794">
        <w:rPr>
          <w:rFonts w:ascii="Times New Roman" w:eastAsia="Calibri" w:hAnsi="Times New Roman" w:cs="Times New Roman"/>
          <w:sz w:val="24"/>
          <w:szCs w:val="24"/>
          <w:lang w:eastAsia="en-US"/>
        </w:rPr>
        <w:t>и на информационных стендах, находящихся в местах предоставления муниципальной услуги.</w:t>
      </w:r>
      <w:proofErr w:type="gramEnd"/>
    </w:p>
    <w:p w:rsidR="00B07D5B" w:rsidRPr="00AC2794" w:rsidRDefault="00B07D5B" w:rsidP="00B2375D">
      <w:pPr>
        <w:autoSpaceDE w:val="0"/>
        <w:autoSpaceDN w:val="0"/>
        <w:adjustRightInd w:val="0"/>
        <w:spacing w:after="0" w:line="240" w:lineRule="auto"/>
        <w:jc w:val="center"/>
        <w:rPr>
          <w:rFonts w:ascii="Times New Roman" w:eastAsia="Times New Roman" w:hAnsi="Times New Roman" w:cs="Times New Roman"/>
          <w:sz w:val="24"/>
          <w:szCs w:val="24"/>
        </w:rPr>
      </w:pPr>
    </w:p>
    <w:p w:rsidR="00625353" w:rsidRPr="00AC2794" w:rsidRDefault="00625353" w:rsidP="009B7CAE">
      <w:pPr>
        <w:pStyle w:val="ac"/>
        <w:numPr>
          <w:ilvl w:val="0"/>
          <w:numId w:val="4"/>
        </w:numPr>
        <w:shd w:val="clear" w:color="auto" w:fill="FFFFFF"/>
        <w:ind w:left="0" w:firstLine="0"/>
        <w:jc w:val="center"/>
        <w:rPr>
          <w:b/>
          <w:bCs/>
        </w:rPr>
      </w:pPr>
      <w:r w:rsidRPr="00AC2794">
        <w:rPr>
          <w:b/>
          <w:bCs/>
        </w:rPr>
        <w:t>Стандарт предоставления муниципальной услуги</w:t>
      </w:r>
    </w:p>
    <w:p w:rsidR="00625353" w:rsidRPr="00AC2794" w:rsidRDefault="00625353" w:rsidP="00B2375D">
      <w:pPr>
        <w:shd w:val="clear" w:color="auto" w:fill="FFFFFF"/>
        <w:spacing w:after="0" w:line="240" w:lineRule="auto"/>
        <w:jc w:val="center"/>
        <w:rPr>
          <w:rFonts w:ascii="Times New Roman" w:eastAsia="Times New Roman" w:hAnsi="Times New Roman" w:cs="Times New Roman"/>
          <w:b/>
          <w:bCs/>
          <w:sz w:val="24"/>
          <w:szCs w:val="24"/>
        </w:rPr>
      </w:pPr>
    </w:p>
    <w:p w:rsidR="004C107F" w:rsidRPr="00AC2794" w:rsidRDefault="004C107F" w:rsidP="00B2375D">
      <w:pPr>
        <w:shd w:val="clear" w:color="auto" w:fill="FFFFFF"/>
        <w:spacing w:after="0" w:line="240" w:lineRule="auto"/>
        <w:jc w:val="center"/>
        <w:rPr>
          <w:rFonts w:ascii="Times New Roman" w:eastAsia="Times New Roman" w:hAnsi="Times New Roman" w:cs="Times New Roman"/>
          <w:b/>
          <w:bCs/>
          <w:sz w:val="24"/>
          <w:szCs w:val="24"/>
        </w:rPr>
      </w:pPr>
      <w:r w:rsidRPr="00AC2794">
        <w:rPr>
          <w:rFonts w:ascii="Times New Roman" w:eastAsia="Times New Roman" w:hAnsi="Times New Roman" w:cs="Times New Roman"/>
          <w:b/>
          <w:bCs/>
          <w:sz w:val="24"/>
          <w:szCs w:val="24"/>
        </w:rPr>
        <w:t>Наименование муниципальной услуги</w:t>
      </w:r>
    </w:p>
    <w:p w:rsidR="004C107F" w:rsidRPr="00AC2794" w:rsidRDefault="004C107F" w:rsidP="00B2375D">
      <w:pPr>
        <w:shd w:val="clear" w:color="auto" w:fill="FFFFFF"/>
        <w:spacing w:after="0" w:line="240" w:lineRule="auto"/>
        <w:jc w:val="center"/>
        <w:rPr>
          <w:rFonts w:ascii="Times New Roman" w:eastAsia="Times New Roman" w:hAnsi="Times New Roman" w:cs="Times New Roman"/>
          <w:b/>
          <w:bCs/>
          <w:sz w:val="24"/>
          <w:szCs w:val="24"/>
        </w:rPr>
      </w:pPr>
    </w:p>
    <w:p w:rsidR="00FD19B5" w:rsidRPr="00AC2794" w:rsidRDefault="00FD19B5" w:rsidP="005C1086">
      <w:pPr>
        <w:pStyle w:val="ac"/>
        <w:numPr>
          <w:ilvl w:val="0"/>
          <w:numId w:val="6"/>
        </w:numPr>
        <w:autoSpaceDE w:val="0"/>
        <w:autoSpaceDN w:val="0"/>
        <w:adjustRightInd w:val="0"/>
        <w:ind w:left="0" w:firstLine="709"/>
        <w:jc w:val="both"/>
      </w:pPr>
      <w:r w:rsidRPr="00AC2794">
        <w:t xml:space="preserve"> </w:t>
      </w:r>
      <w:r w:rsidR="00FD63A1" w:rsidRPr="00AC2794">
        <w:t xml:space="preserve">   </w:t>
      </w:r>
      <w:r w:rsidRPr="00AC2794">
        <w:t>Предоставление разрешения на отклонение</w:t>
      </w:r>
      <w:r w:rsidRPr="00AC2794">
        <w:br/>
        <w:t>от предельных параметров разрешенного строительства, реконструкции объектов капитального строительства</w:t>
      </w:r>
      <w:r w:rsidR="005C1086" w:rsidRPr="00AC2794">
        <w:t>.</w:t>
      </w:r>
      <w:r w:rsidRPr="00AC2794">
        <w:t xml:space="preserve"> </w:t>
      </w:r>
    </w:p>
    <w:p w:rsidR="005C1086" w:rsidRPr="00AC2794" w:rsidRDefault="005C1086" w:rsidP="005C1086">
      <w:pPr>
        <w:autoSpaceDE w:val="0"/>
        <w:autoSpaceDN w:val="0"/>
        <w:adjustRightInd w:val="0"/>
        <w:jc w:val="both"/>
        <w:rPr>
          <w:rFonts w:eastAsia="Times New Roman"/>
          <w:sz w:val="24"/>
          <w:szCs w:val="24"/>
        </w:rPr>
      </w:pPr>
    </w:p>
    <w:p w:rsidR="004C107F" w:rsidRPr="00AC2794" w:rsidRDefault="004C107F" w:rsidP="00B2375D">
      <w:pPr>
        <w:shd w:val="clear" w:color="auto" w:fill="FFFFFF"/>
        <w:spacing w:after="0" w:line="240" w:lineRule="auto"/>
        <w:jc w:val="center"/>
        <w:rPr>
          <w:rFonts w:ascii="Times New Roman" w:eastAsia="Times New Roman" w:hAnsi="Times New Roman" w:cs="Times New Roman"/>
          <w:b/>
          <w:bCs/>
          <w:sz w:val="24"/>
          <w:szCs w:val="24"/>
        </w:rPr>
      </w:pPr>
      <w:r w:rsidRPr="00AC2794">
        <w:rPr>
          <w:rFonts w:ascii="Times New Roman" w:eastAsia="Times New Roman" w:hAnsi="Times New Roman" w:cs="Times New Roman"/>
          <w:b/>
          <w:bCs/>
          <w:sz w:val="24"/>
          <w:szCs w:val="24"/>
        </w:rPr>
        <w:t>Наименование органа, предоставляющего</w:t>
      </w:r>
      <w:r w:rsidR="00AC7472" w:rsidRPr="00AC2794">
        <w:rPr>
          <w:rFonts w:ascii="Times New Roman" w:eastAsia="Times New Roman" w:hAnsi="Times New Roman" w:cs="Times New Roman"/>
          <w:b/>
          <w:bCs/>
          <w:sz w:val="24"/>
          <w:szCs w:val="24"/>
        </w:rPr>
        <w:t xml:space="preserve"> </w:t>
      </w:r>
      <w:r w:rsidRPr="00AC2794">
        <w:rPr>
          <w:rFonts w:ascii="Times New Roman" w:eastAsia="Times New Roman" w:hAnsi="Times New Roman" w:cs="Times New Roman"/>
          <w:b/>
          <w:bCs/>
          <w:sz w:val="24"/>
          <w:szCs w:val="24"/>
        </w:rPr>
        <w:t>муниципальную услугу</w:t>
      </w:r>
    </w:p>
    <w:p w:rsidR="004C107F" w:rsidRPr="00AC2794" w:rsidRDefault="004C107F" w:rsidP="00B2375D">
      <w:pPr>
        <w:shd w:val="clear" w:color="auto" w:fill="FFFFFF"/>
        <w:spacing w:after="0" w:line="240" w:lineRule="auto"/>
        <w:jc w:val="center"/>
        <w:rPr>
          <w:rFonts w:ascii="Times New Roman" w:eastAsia="Times New Roman" w:hAnsi="Times New Roman" w:cs="Times New Roman"/>
          <w:b/>
          <w:bCs/>
          <w:sz w:val="24"/>
          <w:szCs w:val="24"/>
        </w:rPr>
      </w:pPr>
    </w:p>
    <w:p w:rsidR="007D1B84" w:rsidRPr="007D1B84" w:rsidRDefault="00871A38" w:rsidP="007D1B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AC2794">
        <w:rPr>
          <w:rFonts w:ascii="Times New Roman" w:eastAsia="Times New Roman" w:hAnsi="Times New Roman" w:cs="Times New Roman"/>
          <w:sz w:val="24"/>
          <w:szCs w:val="24"/>
          <w:lang w:eastAsia="en-US"/>
        </w:rPr>
        <w:t>14.</w:t>
      </w:r>
      <w:r w:rsidRPr="00AC2794">
        <w:rPr>
          <w:rFonts w:ascii="Times New Roman" w:eastAsia="Times New Roman" w:hAnsi="Times New Roman" w:cs="Times New Roman"/>
          <w:sz w:val="24"/>
          <w:szCs w:val="24"/>
          <w:lang w:eastAsia="en-US"/>
        </w:rPr>
        <w:tab/>
      </w:r>
      <w:r w:rsidR="007D1B84" w:rsidRPr="007D1B84">
        <w:rPr>
          <w:rFonts w:ascii="Times New Roman" w:eastAsia="Times New Roman" w:hAnsi="Times New Roman" w:cs="Times New Roman"/>
          <w:sz w:val="24"/>
          <w:szCs w:val="24"/>
          <w:lang w:eastAsia="en-US"/>
        </w:rPr>
        <w:t>Муниципальную услугу предоставляет Управление.</w:t>
      </w:r>
    </w:p>
    <w:p w:rsidR="00871A38" w:rsidRPr="00AC2794" w:rsidRDefault="007D1B84" w:rsidP="007D1B8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en-US"/>
        </w:rPr>
      </w:pPr>
      <w:r w:rsidRPr="007D1B84">
        <w:rPr>
          <w:rFonts w:ascii="Times New Roman" w:eastAsia="Times New Roman" w:hAnsi="Times New Roman" w:cs="Times New Roman"/>
          <w:sz w:val="24"/>
          <w:szCs w:val="24"/>
          <w:lang w:eastAsia="en-US"/>
        </w:rPr>
        <w:t xml:space="preserve">Структурным подразделением, участвующим в предоставлении муниципальной услуги и осуществляющим обеспечение деятельности Комиссии по подготовке правил землепользования и застройки муниципальных </w:t>
      </w:r>
      <w:proofErr w:type="gramStart"/>
      <w:r w:rsidRPr="007D1B84">
        <w:rPr>
          <w:rFonts w:ascii="Times New Roman" w:eastAsia="Times New Roman" w:hAnsi="Times New Roman" w:cs="Times New Roman"/>
          <w:sz w:val="24"/>
          <w:szCs w:val="24"/>
          <w:lang w:eastAsia="en-US"/>
        </w:rPr>
        <w:t>образований</w:t>
      </w:r>
      <w:proofErr w:type="gramEnd"/>
      <w:r w:rsidRPr="007D1B84">
        <w:rPr>
          <w:rFonts w:ascii="Times New Roman" w:eastAsia="Times New Roman" w:hAnsi="Times New Roman" w:cs="Times New Roman"/>
          <w:sz w:val="24"/>
          <w:szCs w:val="24"/>
          <w:lang w:eastAsia="en-US"/>
        </w:rPr>
        <w:t xml:space="preserve"> городских и сельских поселений Кондинского района (далее - Комиссия), является градостроительный отдел Управления.</w:t>
      </w:r>
      <w:r>
        <w:rPr>
          <w:rFonts w:ascii="Times New Roman" w:eastAsia="Times New Roman" w:hAnsi="Times New Roman" w:cs="Times New Roman"/>
          <w:sz w:val="24"/>
          <w:szCs w:val="24"/>
          <w:lang w:eastAsia="en-US"/>
        </w:rPr>
        <w:t xml:space="preserve"> </w:t>
      </w:r>
      <w:r w:rsidR="00871A38" w:rsidRPr="00AC2794">
        <w:rPr>
          <w:rFonts w:ascii="Times New Roman" w:eastAsia="Times New Roman" w:hAnsi="Times New Roman" w:cs="Times New Roman"/>
          <w:bCs/>
          <w:sz w:val="24"/>
          <w:szCs w:val="24"/>
        </w:rPr>
        <w:t>За получением муниципальной услуги заявитель может обратиться</w:t>
      </w:r>
      <w:r w:rsidR="00871A38" w:rsidRPr="00AC2794">
        <w:rPr>
          <w:rFonts w:ascii="Times New Roman" w:eastAsia="Times New Roman" w:hAnsi="Times New Roman" w:cs="Times New Roman"/>
          <w:bCs/>
          <w:sz w:val="24"/>
          <w:szCs w:val="24"/>
        </w:rPr>
        <w:br/>
        <w:t>в МФЦ. Предоставление муниципальной услуги в МФЦ осуществляется</w:t>
      </w:r>
      <w:r w:rsidR="00871A38" w:rsidRPr="00AC2794">
        <w:rPr>
          <w:rFonts w:ascii="Times New Roman" w:eastAsia="Times New Roman" w:hAnsi="Times New Roman" w:cs="Times New Roman"/>
          <w:bCs/>
          <w:sz w:val="24"/>
          <w:szCs w:val="24"/>
        </w:rPr>
        <w:br/>
        <w:t xml:space="preserve">в соответствии с настоящим Административным регламентом на основании заключенного </w:t>
      </w:r>
      <w:hyperlink r:id="rId10" w:history="1">
        <w:r w:rsidR="00871A38" w:rsidRPr="00AC2794">
          <w:rPr>
            <w:rFonts w:ascii="Times New Roman" w:eastAsia="Times New Roman" w:hAnsi="Times New Roman" w:cs="Times New Roman"/>
            <w:bCs/>
            <w:sz w:val="24"/>
            <w:szCs w:val="24"/>
          </w:rPr>
          <w:t>соглашения</w:t>
        </w:r>
      </w:hyperlink>
      <w:r w:rsidR="00871A38" w:rsidRPr="00AC2794">
        <w:rPr>
          <w:rFonts w:ascii="Times New Roman" w:eastAsia="Times New Roman" w:hAnsi="Times New Roman" w:cs="Times New Roman"/>
          <w:bCs/>
          <w:sz w:val="24"/>
          <w:szCs w:val="24"/>
        </w:rPr>
        <w:t xml:space="preserve"> о взаимодействии.</w:t>
      </w:r>
    </w:p>
    <w:p w:rsidR="00CD630E" w:rsidRPr="00AC2794" w:rsidRDefault="00CD630E" w:rsidP="00CD630E">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При предоставлении муниципальной услуги</w:t>
      </w:r>
      <w:r w:rsidRPr="00AC2794">
        <w:rPr>
          <w:rFonts w:ascii="Times New Roman" w:eastAsia="Times New Roman" w:hAnsi="Times New Roman" w:cs="Times New Roman"/>
          <w:sz w:val="24"/>
          <w:szCs w:val="24"/>
        </w:rPr>
        <w:t xml:space="preserve"> уполномоченный орган</w:t>
      </w:r>
      <w:r w:rsidRPr="00AC2794">
        <w:rPr>
          <w:rFonts w:ascii="Times New Roman" w:hAnsi="Times New Roman" w:cs="Times New Roman"/>
          <w:i/>
          <w:sz w:val="24"/>
          <w:szCs w:val="24"/>
        </w:rPr>
        <w:t xml:space="preserve"> </w:t>
      </w:r>
      <w:r w:rsidRPr="00AC2794">
        <w:rPr>
          <w:rFonts w:ascii="Times New Roman" w:hAnsi="Times New Roman" w:cs="Times New Roman"/>
          <w:sz w:val="24"/>
          <w:szCs w:val="24"/>
        </w:rPr>
        <w:t xml:space="preserve">осуществляет </w:t>
      </w:r>
      <w:r w:rsidR="00651F22" w:rsidRPr="00AC2794">
        <w:rPr>
          <w:rFonts w:ascii="Times New Roman" w:hAnsi="Times New Roman" w:cs="Times New Roman"/>
          <w:sz w:val="24"/>
          <w:szCs w:val="24"/>
        </w:rPr>
        <w:t xml:space="preserve">межведомственное </w:t>
      </w:r>
      <w:r w:rsidRPr="00AC2794">
        <w:rPr>
          <w:rFonts w:ascii="Times New Roman" w:hAnsi="Times New Roman" w:cs="Times New Roman"/>
          <w:sz w:val="24"/>
          <w:szCs w:val="24"/>
        </w:rPr>
        <w:t>информационное взаимодействие со следующими органами и организациями:</w:t>
      </w:r>
    </w:p>
    <w:p w:rsidR="00CD630E" w:rsidRPr="00AC2794" w:rsidRDefault="00CD630E" w:rsidP="00CD630E">
      <w:pPr>
        <w:autoSpaceDE w:val="0"/>
        <w:autoSpaceDN w:val="0"/>
        <w:adjustRightInd w:val="0"/>
        <w:spacing w:after="0" w:line="240" w:lineRule="auto"/>
        <w:ind w:firstLine="568"/>
        <w:jc w:val="both"/>
        <w:rPr>
          <w:rFonts w:ascii="Times New Roman" w:hAnsi="Times New Roman" w:cs="Times New Roman"/>
          <w:bCs/>
          <w:sz w:val="24"/>
          <w:szCs w:val="24"/>
        </w:rPr>
      </w:pPr>
      <w:r w:rsidRPr="00AC2794">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CD630E" w:rsidRPr="00AC2794" w:rsidRDefault="00CD630E" w:rsidP="00CD630E">
      <w:pPr>
        <w:autoSpaceDE w:val="0"/>
        <w:autoSpaceDN w:val="0"/>
        <w:adjustRightInd w:val="0"/>
        <w:spacing w:after="0" w:line="240" w:lineRule="auto"/>
        <w:ind w:firstLine="568"/>
        <w:jc w:val="both"/>
        <w:rPr>
          <w:rFonts w:ascii="Times New Roman" w:hAnsi="Times New Roman" w:cs="Times New Roman"/>
          <w:bCs/>
          <w:sz w:val="24"/>
          <w:szCs w:val="24"/>
        </w:rPr>
      </w:pPr>
      <w:r w:rsidRPr="00AC2794">
        <w:rPr>
          <w:rFonts w:ascii="Times New Roman" w:hAnsi="Times New Roman" w:cs="Times New Roman"/>
          <w:bCs/>
          <w:sz w:val="24"/>
          <w:szCs w:val="24"/>
        </w:rPr>
        <w:t xml:space="preserve">Отделом филиала ФГБУ </w:t>
      </w:r>
      <w:r w:rsidR="006756F5" w:rsidRPr="00AC2794">
        <w:rPr>
          <w:rFonts w:ascii="Times New Roman" w:hAnsi="Times New Roman" w:cs="Times New Roman"/>
          <w:bCs/>
          <w:sz w:val="24"/>
          <w:szCs w:val="24"/>
        </w:rPr>
        <w:t>«Федеральная кадастровая палата Федеральной службы государственной регистрации, кадастра и картографии»</w:t>
      </w:r>
      <w:r w:rsidRPr="00AC2794">
        <w:rPr>
          <w:rFonts w:ascii="Times New Roman" w:hAnsi="Times New Roman" w:cs="Times New Roman"/>
          <w:bCs/>
          <w:sz w:val="24"/>
          <w:szCs w:val="24"/>
        </w:rPr>
        <w:t xml:space="preserve"> по Ханты-Мансийскому автономному округу – Югре;</w:t>
      </w:r>
    </w:p>
    <w:p w:rsidR="00CD630E" w:rsidRPr="00AC2794" w:rsidRDefault="006756F5" w:rsidP="00CD630E">
      <w:pPr>
        <w:autoSpaceDE w:val="0"/>
        <w:autoSpaceDN w:val="0"/>
        <w:adjustRightInd w:val="0"/>
        <w:spacing w:after="0" w:line="240" w:lineRule="auto"/>
        <w:ind w:firstLine="568"/>
        <w:jc w:val="both"/>
        <w:rPr>
          <w:rFonts w:ascii="Times New Roman" w:hAnsi="Times New Roman" w:cs="Times New Roman"/>
          <w:bCs/>
          <w:sz w:val="24"/>
          <w:szCs w:val="24"/>
        </w:rPr>
      </w:pPr>
      <w:r w:rsidRPr="00AC2794">
        <w:rPr>
          <w:rFonts w:ascii="Arial" w:hAnsi="Arial" w:cs="Arial"/>
          <w:caps/>
          <w:color w:val="006FB8"/>
          <w:sz w:val="24"/>
          <w:szCs w:val="24"/>
        </w:rPr>
        <w:t xml:space="preserve"> </w:t>
      </w:r>
      <w:r w:rsidR="00CD630E" w:rsidRPr="00AC2794">
        <w:rPr>
          <w:rFonts w:ascii="Times New Roman" w:hAnsi="Times New Roman" w:cs="Times New Roman"/>
          <w:bCs/>
          <w:sz w:val="24"/>
          <w:szCs w:val="24"/>
        </w:rPr>
        <w:t>Управлением Федеральной налоговой службы по Ханты-Мансийскому автономному округу – Югре.</w:t>
      </w:r>
    </w:p>
    <w:p w:rsidR="00871A38" w:rsidRPr="00AC2794" w:rsidRDefault="00871A38" w:rsidP="008B0FB1">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roofErr w:type="gramStart"/>
      <w:r w:rsidRPr="00AC2794">
        <w:rPr>
          <w:rFonts w:ascii="Times New Roman" w:eastAsia="Times New Roman" w:hAnsi="Times New Roman" w:cs="Times New Roman"/>
          <w:sz w:val="24"/>
          <w:szCs w:val="24"/>
          <w:lang w:eastAsia="ar-SA"/>
        </w:rPr>
        <w:t xml:space="preserve">В соответствии с </w:t>
      </w:r>
      <w:r w:rsidRPr="00AC2794">
        <w:rPr>
          <w:rFonts w:ascii="Times New Roman" w:eastAsia="Calibri" w:hAnsi="Times New Roman" w:cs="Times New Roman"/>
          <w:sz w:val="24"/>
          <w:szCs w:val="24"/>
          <w:lang w:eastAsia="ar-SA"/>
        </w:rPr>
        <w:t xml:space="preserve">пунктом 3 части 1 статьи 7 </w:t>
      </w:r>
      <w:r w:rsidR="008B0FB1" w:rsidRPr="00AC2794">
        <w:rPr>
          <w:rFonts w:ascii="Times New Roman" w:eastAsia="Calibri" w:hAnsi="Times New Roman" w:cs="Times New Roman"/>
          <w:sz w:val="24"/>
          <w:szCs w:val="24"/>
          <w:lang w:eastAsia="ar-SA"/>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577254" w:rsidRPr="00AC2794">
        <w:rPr>
          <w:rFonts w:ascii="Times New Roman" w:eastAsia="Calibri" w:hAnsi="Times New Roman" w:cs="Times New Roman"/>
          <w:sz w:val="24"/>
          <w:szCs w:val="24"/>
          <w:lang w:eastAsia="ar-SA"/>
        </w:rPr>
        <w:br/>
      </w:r>
      <w:r w:rsidR="008B0FB1" w:rsidRPr="00AC2794">
        <w:rPr>
          <w:rFonts w:ascii="Times New Roman" w:eastAsia="Calibri" w:hAnsi="Times New Roman" w:cs="Times New Roman"/>
          <w:sz w:val="24"/>
          <w:szCs w:val="24"/>
          <w:lang w:eastAsia="ar-SA"/>
        </w:rPr>
        <w:t>№ 210-ФЗ)</w:t>
      </w:r>
      <w:r w:rsidR="009B3B4B" w:rsidRPr="00AC2794">
        <w:rPr>
          <w:rFonts w:ascii="Times New Roman" w:eastAsia="Calibri" w:hAnsi="Times New Roman" w:cs="Times New Roman"/>
          <w:sz w:val="24"/>
          <w:szCs w:val="24"/>
          <w:lang w:eastAsia="ar-SA"/>
        </w:rPr>
        <w:t xml:space="preserve"> </w:t>
      </w:r>
      <w:r w:rsidRPr="00AC2794">
        <w:rPr>
          <w:rFonts w:ascii="Times New Roman" w:eastAsia="Times New Roman" w:hAnsi="Times New Roman" w:cs="Times New Roman"/>
          <w:sz w:val="24"/>
          <w:szCs w:val="24"/>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AC2794">
        <w:rPr>
          <w:rFonts w:ascii="Times New Roman" w:eastAsia="Times New Roman" w:hAnsi="Times New Roman" w:cs="Times New Roman"/>
          <w:sz w:val="24"/>
          <w:szCs w:val="24"/>
          <w:lang w:eastAsia="ar-SA"/>
        </w:rPr>
        <w:t xml:space="preserve"> </w:t>
      </w:r>
      <w:proofErr w:type="gramStart"/>
      <w:r w:rsidRPr="00AC2794">
        <w:rPr>
          <w:rFonts w:ascii="Times New Roman" w:eastAsia="Times New Roman" w:hAnsi="Times New Roman" w:cs="Times New Roman"/>
          <w:sz w:val="24"/>
          <w:szCs w:val="24"/>
          <w:lang w:eastAsia="ar-SA"/>
        </w:rPr>
        <w:t xml:space="preserve">информации, предоставляемых в результате </w:t>
      </w:r>
      <w:r w:rsidRPr="00AC2794">
        <w:rPr>
          <w:rFonts w:ascii="Times New Roman" w:eastAsia="Times New Roman" w:hAnsi="Times New Roman" w:cs="Times New Roman"/>
          <w:sz w:val="24"/>
          <w:szCs w:val="24"/>
          <w:lang w:eastAsia="ar-SA"/>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D1B84" w:rsidRPr="007D1B84">
        <w:rPr>
          <w:rFonts w:ascii="Times New Roman" w:eastAsia="Calibri" w:hAnsi="Times New Roman" w:cs="Times New Roman"/>
          <w:sz w:val="24"/>
          <w:szCs w:val="24"/>
          <w:lang w:eastAsia="ar-SA"/>
        </w:rPr>
        <w:t>Думы Кондинского района от 26 мая 2015 года N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sidRPr="00AC2794">
        <w:rPr>
          <w:rFonts w:ascii="Times New Roman" w:eastAsia="Calibri" w:hAnsi="Times New Roman" w:cs="Times New Roman"/>
          <w:sz w:val="24"/>
          <w:szCs w:val="24"/>
          <w:lang w:eastAsia="ar-SA"/>
        </w:rPr>
        <w:t>.</w:t>
      </w:r>
      <w:proofErr w:type="gramEnd"/>
    </w:p>
    <w:p w:rsidR="004225A2" w:rsidRPr="00AC2794" w:rsidRDefault="004225A2" w:rsidP="00CD630E">
      <w:pPr>
        <w:autoSpaceDE w:val="0"/>
        <w:autoSpaceDN w:val="0"/>
        <w:adjustRightInd w:val="0"/>
        <w:spacing w:after="0" w:line="240" w:lineRule="auto"/>
        <w:ind w:firstLine="568"/>
        <w:jc w:val="both"/>
        <w:rPr>
          <w:rFonts w:ascii="Times New Roman" w:eastAsia="Times New Roman" w:hAnsi="Times New Roman" w:cs="Times New Roman"/>
          <w:i/>
          <w:sz w:val="24"/>
          <w:szCs w:val="24"/>
        </w:rPr>
      </w:pPr>
    </w:p>
    <w:p w:rsidR="0016386F" w:rsidRPr="00AC2794" w:rsidRDefault="0016386F" w:rsidP="00CD630E">
      <w:pPr>
        <w:pStyle w:val="S"/>
        <w:spacing w:line="240" w:lineRule="auto"/>
        <w:ind w:firstLine="0"/>
        <w:jc w:val="center"/>
      </w:pPr>
    </w:p>
    <w:p w:rsidR="004C107F" w:rsidRPr="00AC2794" w:rsidRDefault="004C107F" w:rsidP="00CD630E">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Результат предоставления муниципальной услуги</w:t>
      </w:r>
    </w:p>
    <w:p w:rsidR="004C107F" w:rsidRPr="00AC2794" w:rsidRDefault="004C107F" w:rsidP="00CD630E">
      <w:pPr>
        <w:autoSpaceDE w:val="0"/>
        <w:autoSpaceDN w:val="0"/>
        <w:adjustRightInd w:val="0"/>
        <w:spacing w:after="0" w:line="240" w:lineRule="auto"/>
        <w:jc w:val="center"/>
        <w:rPr>
          <w:rFonts w:ascii="Times New Roman" w:eastAsia="Times New Roman" w:hAnsi="Times New Roman" w:cs="Times New Roman"/>
          <w:b/>
          <w:sz w:val="24"/>
          <w:szCs w:val="24"/>
        </w:rPr>
      </w:pPr>
    </w:p>
    <w:p w:rsidR="0016386F" w:rsidRPr="00AC2794" w:rsidRDefault="00630F3A" w:rsidP="00577254">
      <w:pPr>
        <w:pStyle w:val="ac"/>
        <w:numPr>
          <w:ilvl w:val="0"/>
          <w:numId w:val="7"/>
        </w:numPr>
        <w:autoSpaceDE w:val="0"/>
        <w:autoSpaceDN w:val="0"/>
        <w:adjustRightInd w:val="0"/>
        <w:ind w:left="0" w:firstLine="709"/>
        <w:jc w:val="both"/>
      </w:pPr>
      <w:r w:rsidRPr="00AC2794">
        <w:t xml:space="preserve">      </w:t>
      </w:r>
      <w:r w:rsidR="004C107F" w:rsidRPr="00AC2794">
        <w:t>Результатом предоставления муниципальной услуги являются</w:t>
      </w:r>
      <w:r w:rsidR="0016386F" w:rsidRPr="00AC2794">
        <w:t xml:space="preserve"> в</w:t>
      </w:r>
      <w:r w:rsidR="004C107F" w:rsidRPr="00AC2794">
        <w:t>ыдача (направление) заявителю</w:t>
      </w:r>
      <w:r w:rsidR="0016386F" w:rsidRPr="00AC2794">
        <w:t>:</w:t>
      </w:r>
    </w:p>
    <w:p w:rsidR="00372617" w:rsidRPr="00AC2794" w:rsidRDefault="004C107F" w:rsidP="0057725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C2794">
        <w:rPr>
          <w:rFonts w:ascii="Times New Roman" w:hAnsi="Times New Roman" w:cs="Times New Roman"/>
          <w:sz w:val="24"/>
          <w:szCs w:val="24"/>
        </w:rPr>
        <w:t xml:space="preserve">разрешения </w:t>
      </w:r>
      <w:r w:rsidR="00372617" w:rsidRPr="00AC2794">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372617" w:rsidRPr="00AC2794" w:rsidRDefault="008146B7" w:rsidP="00577254">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eastAsia="Times New Roman" w:hAnsi="Times New Roman" w:cs="Times New Roman"/>
          <w:sz w:val="24"/>
          <w:szCs w:val="24"/>
        </w:rPr>
        <w:t>решени</w:t>
      </w:r>
      <w:r w:rsidR="00554DE2" w:rsidRPr="00AC2794">
        <w:rPr>
          <w:rFonts w:ascii="Times New Roman" w:eastAsia="Times New Roman" w:hAnsi="Times New Roman" w:cs="Times New Roman"/>
          <w:sz w:val="24"/>
          <w:szCs w:val="24"/>
        </w:rPr>
        <w:t>я</w:t>
      </w:r>
      <w:r w:rsidRPr="00AC2794">
        <w:rPr>
          <w:rFonts w:ascii="Times New Roman" w:eastAsia="Times New Roman" w:hAnsi="Times New Roman" w:cs="Times New Roman"/>
          <w:sz w:val="24"/>
          <w:szCs w:val="24"/>
        </w:rPr>
        <w:t xml:space="preserve"> об отказе </w:t>
      </w:r>
      <w:r w:rsidR="004C107F" w:rsidRPr="00AC2794">
        <w:rPr>
          <w:rFonts w:ascii="Times New Roman" w:hAnsi="Times New Roman" w:cs="Times New Roman"/>
          <w:sz w:val="24"/>
          <w:szCs w:val="24"/>
        </w:rPr>
        <w:t xml:space="preserve">в предоставлении </w:t>
      </w:r>
      <w:r w:rsidR="00372617" w:rsidRPr="00AC2794">
        <w:rPr>
          <w:rFonts w:ascii="Times New Roman" w:hAnsi="Times New Roman" w:cs="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40EF9" w:rsidRPr="00AC2794">
        <w:rPr>
          <w:rFonts w:ascii="Times New Roman" w:hAnsi="Times New Roman" w:cs="Times New Roman"/>
          <w:sz w:val="24"/>
          <w:szCs w:val="24"/>
        </w:rPr>
        <w:t>.</w:t>
      </w:r>
    </w:p>
    <w:p w:rsidR="004C107F" w:rsidRPr="00AC2794" w:rsidRDefault="0016386F" w:rsidP="00577254">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AC2794">
        <w:rPr>
          <w:rFonts w:ascii="Times New Roman" w:eastAsia="Times New Roman" w:hAnsi="Times New Roman" w:cs="Times New Roman"/>
          <w:sz w:val="24"/>
          <w:szCs w:val="24"/>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w:t>
      </w:r>
      <w:r w:rsidR="004C107F" w:rsidRPr="00AC2794">
        <w:rPr>
          <w:rFonts w:ascii="Times New Roman" w:eastAsia="Times New Roman" w:hAnsi="Times New Roman" w:cs="Times New Roman"/>
          <w:sz w:val="24"/>
          <w:szCs w:val="24"/>
        </w:rPr>
        <w:t>тся</w:t>
      </w:r>
      <w:r w:rsidR="00577254" w:rsidRPr="00AC2794">
        <w:rPr>
          <w:rFonts w:ascii="Times New Roman" w:eastAsia="Times New Roman" w:hAnsi="Times New Roman" w:cs="Times New Roman"/>
          <w:sz w:val="24"/>
          <w:szCs w:val="24"/>
        </w:rPr>
        <w:t xml:space="preserve"> </w:t>
      </w:r>
      <w:r w:rsidR="007D1B84" w:rsidRPr="007D1B84">
        <w:rPr>
          <w:rFonts w:ascii="Times New Roman" w:eastAsia="Times New Roman" w:hAnsi="Times New Roman" w:cs="Times New Roman"/>
          <w:sz w:val="24"/>
          <w:szCs w:val="24"/>
        </w:rPr>
        <w:t>постановлением главы Кондинского района</w:t>
      </w:r>
      <w:r w:rsidR="004C107F" w:rsidRPr="00AC2794">
        <w:rPr>
          <w:rFonts w:ascii="Times New Roman" w:eastAsia="Times New Roman" w:hAnsi="Times New Roman" w:cs="Times New Roman"/>
          <w:i/>
          <w:sz w:val="24"/>
          <w:szCs w:val="24"/>
        </w:rPr>
        <w:t>.</w:t>
      </w:r>
    </w:p>
    <w:p w:rsidR="004225A2" w:rsidRPr="00AC2794" w:rsidRDefault="004225A2" w:rsidP="00577254">
      <w:pPr>
        <w:autoSpaceDE w:val="0"/>
        <w:autoSpaceDN w:val="0"/>
        <w:adjustRightInd w:val="0"/>
        <w:spacing w:after="0" w:line="240" w:lineRule="auto"/>
        <w:ind w:firstLine="709"/>
        <w:rPr>
          <w:rFonts w:ascii="Times New Roman" w:eastAsia="Times New Roman" w:hAnsi="Times New Roman" w:cs="Times New Roman"/>
          <w:b/>
          <w:sz w:val="24"/>
          <w:szCs w:val="24"/>
        </w:rPr>
      </w:pPr>
    </w:p>
    <w:p w:rsidR="00FD63A1" w:rsidRPr="00AC2794" w:rsidRDefault="00FD63A1" w:rsidP="0078400B">
      <w:pPr>
        <w:autoSpaceDE w:val="0"/>
        <w:autoSpaceDN w:val="0"/>
        <w:adjustRightInd w:val="0"/>
        <w:spacing w:after="0" w:line="240" w:lineRule="auto"/>
        <w:jc w:val="center"/>
        <w:rPr>
          <w:rFonts w:ascii="Times New Roman" w:eastAsia="Times New Roman" w:hAnsi="Times New Roman" w:cs="Times New Roman"/>
          <w:b/>
          <w:sz w:val="24"/>
          <w:szCs w:val="24"/>
        </w:rPr>
      </w:pPr>
    </w:p>
    <w:p w:rsidR="00625353" w:rsidRPr="00AC2794" w:rsidRDefault="00625353" w:rsidP="0078400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Срок предоставления муниципальной услуги</w:t>
      </w:r>
    </w:p>
    <w:p w:rsidR="00C45052" w:rsidRPr="00AC2794" w:rsidRDefault="00C45052" w:rsidP="0078400B">
      <w:pPr>
        <w:autoSpaceDE w:val="0"/>
        <w:autoSpaceDN w:val="0"/>
        <w:adjustRightInd w:val="0"/>
        <w:spacing w:after="0" w:line="240" w:lineRule="auto"/>
        <w:jc w:val="center"/>
        <w:rPr>
          <w:rFonts w:ascii="Times New Roman" w:eastAsia="Times New Roman" w:hAnsi="Times New Roman" w:cs="Times New Roman"/>
          <w:b/>
          <w:sz w:val="24"/>
          <w:szCs w:val="24"/>
        </w:rPr>
      </w:pPr>
    </w:p>
    <w:p w:rsidR="0016386F" w:rsidRPr="00AC2794" w:rsidRDefault="0016386F" w:rsidP="007D1B84">
      <w:pPr>
        <w:pStyle w:val="ac"/>
        <w:numPr>
          <w:ilvl w:val="0"/>
          <w:numId w:val="7"/>
        </w:numPr>
        <w:autoSpaceDE w:val="0"/>
        <w:autoSpaceDN w:val="0"/>
        <w:adjustRightInd w:val="0"/>
        <w:ind w:left="0" w:firstLine="709"/>
        <w:jc w:val="both"/>
      </w:pPr>
      <w:r w:rsidRPr="00AC2794">
        <w:t>Общий срок предоставления муниципальной услуги</w:t>
      </w:r>
      <w:r w:rsidRPr="00AC2794">
        <w:br/>
        <w:t xml:space="preserve">(с проведением </w:t>
      </w:r>
      <w:r w:rsidR="00D7063A" w:rsidRPr="00AC2794">
        <w:t xml:space="preserve">общественных обсуждений </w:t>
      </w:r>
      <w:r w:rsidR="008F75E2" w:rsidRPr="00AC2794">
        <w:t xml:space="preserve">или </w:t>
      </w:r>
      <w:r w:rsidRPr="00AC2794">
        <w:t xml:space="preserve">публичных слушаний) составляет </w:t>
      </w:r>
      <w:r w:rsidR="007D1B84" w:rsidRPr="007D1B84">
        <w:t>60 календарных дней</w:t>
      </w:r>
      <w:r w:rsidR="007D1B84">
        <w:t>.</w:t>
      </w:r>
      <w:r w:rsidR="000A3EF7" w:rsidRPr="00AC2794">
        <w:rPr>
          <w:i/>
        </w:rPr>
        <w:t xml:space="preserve"> </w:t>
      </w:r>
    </w:p>
    <w:p w:rsidR="0016386F" w:rsidRPr="00AC2794" w:rsidRDefault="0016386F" w:rsidP="0078400B">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70E88" w:rsidRPr="00AC2794" w:rsidRDefault="00870E88" w:rsidP="00870E88">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8146B7" w:rsidRPr="00AC2794" w:rsidRDefault="00870E88" w:rsidP="00870E88">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либо лицом, его замещающим.</w:t>
      </w:r>
    </w:p>
    <w:p w:rsidR="0016386F" w:rsidRPr="00AC2794" w:rsidRDefault="0016386F" w:rsidP="0078400B">
      <w:pPr>
        <w:autoSpaceDE w:val="0"/>
        <w:autoSpaceDN w:val="0"/>
        <w:adjustRightInd w:val="0"/>
        <w:spacing w:after="0" w:line="240" w:lineRule="auto"/>
        <w:jc w:val="center"/>
        <w:rPr>
          <w:rFonts w:ascii="Times New Roman" w:eastAsia="Times New Roman" w:hAnsi="Times New Roman" w:cs="Times New Roman"/>
          <w:sz w:val="24"/>
          <w:szCs w:val="24"/>
        </w:rPr>
      </w:pPr>
    </w:p>
    <w:p w:rsidR="00AC7472" w:rsidRPr="00AC2794" w:rsidRDefault="00AC7472" w:rsidP="00AC7472">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Правовые основания для предоставления муниципальной услуги</w:t>
      </w:r>
    </w:p>
    <w:p w:rsidR="00AC7472" w:rsidRPr="00AC2794" w:rsidRDefault="00AC7472" w:rsidP="00AC7472">
      <w:pPr>
        <w:autoSpaceDE w:val="0"/>
        <w:autoSpaceDN w:val="0"/>
        <w:adjustRightInd w:val="0"/>
        <w:spacing w:after="0" w:line="240" w:lineRule="auto"/>
        <w:jc w:val="center"/>
        <w:rPr>
          <w:rFonts w:ascii="Times New Roman" w:eastAsia="Times New Roman" w:hAnsi="Times New Roman" w:cs="Times New Roman"/>
          <w:b/>
          <w:sz w:val="24"/>
          <w:szCs w:val="24"/>
        </w:rPr>
      </w:pPr>
    </w:p>
    <w:p w:rsidR="00AC7472" w:rsidRPr="00AC2794" w:rsidRDefault="00AC7472" w:rsidP="00AC7472">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17.</w:t>
      </w:r>
      <w:r w:rsidRPr="00AC2794">
        <w:rPr>
          <w:rFonts w:ascii="Times New Roman" w:hAnsi="Times New Roman" w:cs="Times New Roman"/>
          <w:sz w:val="24"/>
          <w:szCs w:val="24"/>
        </w:rPr>
        <w:tab/>
        <w:t>Перечень нормативных правовых актов, регулирующих предоставление м</w:t>
      </w:r>
      <w:r w:rsidR="00870E88" w:rsidRPr="00AC2794">
        <w:rPr>
          <w:rFonts w:ascii="Times New Roman" w:hAnsi="Times New Roman" w:cs="Times New Roman"/>
          <w:sz w:val="24"/>
          <w:szCs w:val="24"/>
        </w:rPr>
        <w:t>униципальной услуги, размещен</w:t>
      </w:r>
      <w:r w:rsidRPr="00AC2794">
        <w:rPr>
          <w:rFonts w:ascii="Times New Roman" w:hAnsi="Times New Roman" w:cs="Times New Roman"/>
          <w:sz w:val="24"/>
          <w:szCs w:val="24"/>
        </w:rPr>
        <w:t xml:space="preserve"> на Едином портале</w:t>
      </w:r>
      <w:r w:rsidRPr="00AC2794">
        <w:rPr>
          <w:rFonts w:ascii="Times New Roman" w:hAnsi="Times New Roman" w:cs="Times New Roman"/>
          <w:sz w:val="24"/>
          <w:szCs w:val="24"/>
        </w:rPr>
        <w:br/>
        <w:t>и (или) региональном портале.</w:t>
      </w:r>
    </w:p>
    <w:p w:rsidR="001E1529" w:rsidRPr="00AC2794" w:rsidRDefault="001E1529" w:rsidP="00D366D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E20904" w:rsidRPr="00AC2794" w:rsidRDefault="00E20904" w:rsidP="00D366D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Исчерпывающий перечень документов, необходимых для предоставления муниципальной услуги</w:t>
      </w:r>
    </w:p>
    <w:p w:rsidR="00D56AB1" w:rsidRPr="00AC2794" w:rsidRDefault="00D56AB1" w:rsidP="00D366D1">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E23AF5" w:rsidRPr="00AC2794" w:rsidRDefault="00630F3A" w:rsidP="00547E9B">
      <w:pPr>
        <w:pStyle w:val="ac"/>
        <w:numPr>
          <w:ilvl w:val="0"/>
          <w:numId w:val="8"/>
        </w:numPr>
        <w:autoSpaceDE w:val="0"/>
        <w:autoSpaceDN w:val="0"/>
        <w:adjustRightInd w:val="0"/>
        <w:ind w:left="0" w:firstLine="709"/>
        <w:jc w:val="both"/>
      </w:pPr>
      <w:r w:rsidRPr="00AC2794">
        <w:t xml:space="preserve">       </w:t>
      </w:r>
      <w:r w:rsidR="00625353" w:rsidRPr="00AC2794">
        <w:t xml:space="preserve">Исчерпывающий перечень документов, необходимых для </w:t>
      </w:r>
      <w:r w:rsidR="00F232A3" w:rsidRPr="00AC2794">
        <w:t>предоставления</w:t>
      </w:r>
      <w:r w:rsidR="00625353" w:rsidRPr="00AC2794">
        <w:t xml:space="preserve"> </w:t>
      </w:r>
      <w:r w:rsidR="00C85E56" w:rsidRPr="00AC2794">
        <w:t>муниципальной услуги</w:t>
      </w:r>
      <w:r w:rsidR="00A86630" w:rsidRPr="00AC2794">
        <w:t>, которые заявитель должен представить самостоятельно</w:t>
      </w:r>
      <w:r w:rsidR="00C85E56" w:rsidRPr="00AC2794">
        <w:t>:</w:t>
      </w:r>
    </w:p>
    <w:p w:rsidR="000878A4" w:rsidRPr="00AC2794" w:rsidRDefault="000878A4" w:rsidP="00547E9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lastRenderedPageBreak/>
        <w:t>1)</w:t>
      </w:r>
      <w:r w:rsidRPr="00AC2794">
        <w:rPr>
          <w:rFonts w:ascii="Times New Roman" w:eastAsia="Times New Roman" w:hAnsi="Times New Roman" w:cs="Times New Roman"/>
          <w:sz w:val="24"/>
          <w:szCs w:val="24"/>
        </w:rPr>
        <w:tab/>
        <w:t xml:space="preserve">заявление </w:t>
      </w:r>
      <w:r w:rsidRPr="00AC2794">
        <w:rPr>
          <w:rFonts w:ascii="Times New Roman" w:eastAsia="Times New Roman" w:hAnsi="Times New Roman" w:cs="Times New Roman"/>
          <w:bCs/>
          <w:sz w:val="24"/>
          <w:szCs w:val="24"/>
        </w:rPr>
        <w:t>о предоставлении</w:t>
      </w:r>
      <w:r w:rsidRPr="00AC2794">
        <w:rPr>
          <w:rFonts w:ascii="Times New Roman" w:eastAsia="Times New Roman" w:hAnsi="Times New Roman" w:cs="Times New Roman"/>
          <w:sz w:val="24"/>
          <w:szCs w:val="24"/>
        </w:rPr>
        <w:t xml:space="preserve"> муниципальной услуги (далее также – заявление);</w:t>
      </w:r>
    </w:p>
    <w:p w:rsidR="000878A4" w:rsidRPr="00AC2794" w:rsidRDefault="000878A4" w:rsidP="00547E9B">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2)</w:t>
      </w:r>
      <w:r w:rsidRPr="00AC2794">
        <w:rPr>
          <w:rFonts w:ascii="Times New Roman" w:eastAsia="Times New Roman" w:hAnsi="Times New Roman" w:cs="Times New Roman"/>
          <w:sz w:val="24"/>
          <w:szCs w:val="24"/>
        </w:rPr>
        <w:tab/>
        <w:t>документ, удостоверяющий личность заявителя (в случае если заявителем является физическое лицо);</w:t>
      </w:r>
    </w:p>
    <w:p w:rsidR="000878A4" w:rsidRPr="00AC2794" w:rsidRDefault="008847EC" w:rsidP="00547E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3</w:t>
      </w:r>
      <w:r w:rsidR="000878A4" w:rsidRPr="00AC2794">
        <w:rPr>
          <w:rFonts w:ascii="Times New Roman" w:eastAsia="Times New Roman" w:hAnsi="Times New Roman" w:cs="Times New Roman"/>
          <w:color w:val="000000" w:themeColor="text1"/>
          <w:sz w:val="24"/>
          <w:szCs w:val="24"/>
        </w:rPr>
        <w:t>)</w:t>
      </w:r>
      <w:r w:rsidR="000878A4" w:rsidRPr="00AC2794">
        <w:rPr>
          <w:rFonts w:ascii="Times New Roman" w:eastAsia="Times New Roman" w:hAnsi="Times New Roman" w:cs="Times New Roman"/>
          <w:color w:val="000000" w:themeColor="text1"/>
          <w:sz w:val="24"/>
          <w:szCs w:val="24"/>
        </w:rPr>
        <w:tab/>
      </w:r>
      <w:r w:rsidR="00870E88" w:rsidRPr="00AC2794">
        <w:rPr>
          <w:rFonts w:ascii="Times New Roman" w:eastAsia="Times New Roman" w:hAnsi="Times New Roman" w:cs="Times New Roman"/>
          <w:color w:val="000000" w:themeColor="text1"/>
          <w:sz w:val="24"/>
          <w:szCs w:val="24"/>
        </w:rPr>
        <w:t xml:space="preserve">документ, подтверждающий полномочия представителя заявителя, а также </w:t>
      </w:r>
      <w:r w:rsidR="004015F4" w:rsidRPr="00AC2794">
        <w:rPr>
          <w:rFonts w:ascii="Times New Roman" w:eastAsia="Times New Roman" w:hAnsi="Times New Roman" w:cs="Times New Roman"/>
          <w:color w:val="000000" w:themeColor="text1"/>
          <w:sz w:val="24"/>
          <w:szCs w:val="24"/>
        </w:rPr>
        <w:t xml:space="preserve">документ, </w:t>
      </w:r>
      <w:r w:rsidR="00870E88" w:rsidRPr="00AC2794">
        <w:rPr>
          <w:rFonts w:ascii="Times New Roman" w:eastAsia="Times New Roman" w:hAnsi="Times New Roman" w:cs="Times New Roman"/>
          <w:color w:val="000000" w:themeColor="text1"/>
          <w:sz w:val="24"/>
          <w:szCs w:val="24"/>
        </w:rPr>
        <w:t>удостоверяющий его личность</w:t>
      </w:r>
      <w:r w:rsidR="004015F4" w:rsidRPr="00AC2794">
        <w:rPr>
          <w:rFonts w:ascii="Times New Roman" w:eastAsia="Times New Roman" w:hAnsi="Times New Roman" w:cs="Times New Roman"/>
          <w:color w:val="000000" w:themeColor="text1"/>
          <w:sz w:val="24"/>
          <w:szCs w:val="24"/>
        </w:rPr>
        <w:t>.</w:t>
      </w:r>
    </w:p>
    <w:p w:rsidR="00651F22" w:rsidRPr="00AC2794" w:rsidRDefault="00651F22" w:rsidP="00547E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19. Заявитель по собственной инициативе представляет следующие документы:</w:t>
      </w:r>
    </w:p>
    <w:p w:rsidR="000878A4" w:rsidRPr="00AC2794" w:rsidRDefault="00651F22" w:rsidP="00547E9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1</w:t>
      </w:r>
      <w:r w:rsidR="000878A4" w:rsidRPr="00AC2794">
        <w:rPr>
          <w:rFonts w:ascii="Times New Roman" w:eastAsia="Times New Roman" w:hAnsi="Times New Roman" w:cs="Times New Roman"/>
          <w:color w:val="000000" w:themeColor="text1"/>
          <w:sz w:val="24"/>
          <w:szCs w:val="24"/>
        </w:rPr>
        <w:t>)</w:t>
      </w:r>
      <w:r w:rsidR="000878A4" w:rsidRPr="00AC2794">
        <w:rPr>
          <w:rFonts w:ascii="Times New Roman" w:eastAsia="Times New Roman" w:hAnsi="Times New Roman" w:cs="Times New Roman"/>
          <w:color w:val="000000" w:themeColor="text1"/>
          <w:sz w:val="24"/>
          <w:szCs w:val="24"/>
        </w:rPr>
        <w:tab/>
        <w:t>правоустанавливающие документы</w:t>
      </w:r>
      <w:r w:rsidR="00D81E73" w:rsidRPr="00AC2794">
        <w:rPr>
          <w:rFonts w:ascii="Times New Roman" w:eastAsia="Times New Roman" w:hAnsi="Times New Roman" w:cs="Times New Roman"/>
          <w:color w:val="000000" w:themeColor="text1"/>
          <w:sz w:val="24"/>
          <w:szCs w:val="24"/>
        </w:rPr>
        <w:t xml:space="preserve"> на земельный участок</w:t>
      </w:r>
      <w:r w:rsidR="00D81E73" w:rsidRPr="00AC2794">
        <w:rPr>
          <w:rFonts w:ascii="Times New Roman" w:hAnsi="Times New Roman" w:cs="Times New Roman"/>
          <w:sz w:val="24"/>
          <w:szCs w:val="24"/>
        </w:rPr>
        <w:t>, права на который</w:t>
      </w:r>
      <w:r w:rsidR="000878A4" w:rsidRPr="00AC2794">
        <w:rPr>
          <w:rFonts w:ascii="Times New Roman" w:hAnsi="Times New Roman" w:cs="Times New Roman"/>
          <w:sz w:val="24"/>
          <w:szCs w:val="24"/>
        </w:rPr>
        <w:t xml:space="preserve"> не зарегистрированы в Едином государственном реестре недвижимости</w:t>
      </w:r>
      <w:r w:rsidR="000878A4" w:rsidRPr="00AC2794">
        <w:rPr>
          <w:rFonts w:ascii="Times New Roman" w:eastAsia="Times New Roman" w:hAnsi="Times New Roman" w:cs="Times New Roman"/>
          <w:color w:val="000000" w:themeColor="text1"/>
          <w:sz w:val="24"/>
          <w:szCs w:val="24"/>
        </w:rPr>
        <w:t>;</w:t>
      </w:r>
    </w:p>
    <w:p w:rsidR="000878A4" w:rsidRPr="00AC2794" w:rsidRDefault="00651F22" w:rsidP="00547E9B">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2</w:t>
      </w:r>
      <w:r w:rsidR="000878A4" w:rsidRPr="00AC2794">
        <w:rPr>
          <w:rFonts w:ascii="Times New Roman" w:eastAsia="Times New Roman" w:hAnsi="Times New Roman" w:cs="Times New Roman"/>
          <w:color w:val="000000" w:themeColor="text1"/>
          <w:sz w:val="24"/>
          <w:szCs w:val="24"/>
        </w:rPr>
        <w:t>)</w:t>
      </w:r>
      <w:r w:rsidR="000878A4" w:rsidRPr="00AC2794">
        <w:rPr>
          <w:rFonts w:ascii="Times New Roman" w:eastAsia="Times New Roman" w:hAnsi="Times New Roman" w:cs="Times New Roman"/>
          <w:color w:val="000000" w:themeColor="text1"/>
          <w:sz w:val="24"/>
          <w:szCs w:val="24"/>
        </w:rPr>
        <w:tab/>
        <w:t>эскизный прое</w:t>
      </w:r>
      <w:proofErr w:type="gramStart"/>
      <w:r w:rsidR="000878A4" w:rsidRPr="00AC2794">
        <w:rPr>
          <w:rFonts w:ascii="Times New Roman" w:eastAsia="Times New Roman" w:hAnsi="Times New Roman" w:cs="Times New Roman"/>
          <w:color w:val="000000" w:themeColor="text1"/>
          <w:sz w:val="24"/>
          <w:szCs w:val="24"/>
        </w:rPr>
        <w:t>кт стр</w:t>
      </w:r>
      <w:proofErr w:type="gramEnd"/>
      <w:r w:rsidR="000878A4" w:rsidRPr="00AC2794">
        <w:rPr>
          <w:rFonts w:ascii="Times New Roman" w:eastAsia="Times New Roman" w:hAnsi="Times New Roman" w:cs="Times New Roman"/>
          <w:color w:val="000000" w:themeColor="text1"/>
          <w:sz w:val="24"/>
          <w:szCs w:val="24"/>
        </w:rPr>
        <w:t>оительства, реконструкции объекта капитального строительства</w:t>
      </w:r>
      <w:r w:rsidR="00D81E73" w:rsidRPr="00AC2794">
        <w:rPr>
          <w:rFonts w:ascii="Times New Roman" w:eastAsia="Times New Roman" w:hAnsi="Times New Roman" w:cs="Times New Roman"/>
          <w:color w:val="000000" w:themeColor="text1"/>
          <w:sz w:val="24"/>
          <w:szCs w:val="24"/>
        </w:rPr>
        <w:t>, отражающий планируемые намерения</w:t>
      </w:r>
      <w:r w:rsidR="009970A8">
        <w:rPr>
          <w:rFonts w:ascii="Times New Roman" w:eastAsia="Times New Roman" w:hAnsi="Times New Roman" w:cs="Times New Roman"/>
          <w:color w:val="000000" w:themeColor="text1"/>
          <w:sz w:val="24"/>
          <w:szCs w:val="24"/>
        </w:rPr>
        <w:t xml:space="preserve"> </w:t>
      </w:r>
      <w:r w:rsidR="000878A4" w:rsidRPr="00AC2794">
        <w:rPr>
          <w:rFonts w:ascii="Times New Roman" w:eastAsia="Times New Roman" w:hAnsi="Times New Roman" w:cs="Times New Roman"/>
          <w:color w:val="000000" w:themeColor="text1"/>
          <w:sz w:val="24"/>
          <w:szCs w:val="24"/>
        </w:rPr>
        <w:t>(при наличии).</w:t>
      </w:r>
    </w:p>
    <w:p w:rsidR="00A86630" w:rsidRPr="00AC2794" w:rsidRDefault="00651F22" w:rsidP="00651F2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20</w:t>
      </w:r>
      <w:r w:rsidR="008847EC" w:rsidRPr="00AC2794">
        <w:rPr>
          <w:rFonts w:ascii="Times New Roman" w:eastAsia="Times New Roman" w:hAnsi="Times New Roman" w:cs="Times New Roman"/>
          <w:color w:val="000000" w:themeColor="text1"/>
          <w:sz w:val="24"/>
          <w:szCs w:val="24"/>
        </w:rPr>
        <w:t xml:space="preserve">. </w:t>
      </w:r>
      <w:r w:rsidR="00A86630" w:rsidRPr="00AC2794">
        <w:rPr>
          <w:rFonts w:ascii="Times New Roman" w:eastAsia="Times New Roman" w:hAnsi="Times New Roman" w:cs="Times New Roman"/>
          <w:color w:val="000000" w:themeColor="text1"/>
          <w:sz w:val="24"/>
          <w:szCs w:val="24"/>
        </w:rPr>
        <w:t xml:space="preserve">Исчерпывающий перечень документов, необходимых для предоставления муниципальной услуги, запрашиваемых и получаемых в порядке </w:t>
      </w:r>
      <w:r w:rsidRPr="00AC2794">
        <w:rPr>
          <w:rFonts w:ascii="Times New Roman" w:eastAsia="Times New Roman" w:hAnsi="Times New Roman" w:cs="Times New Roman"/>
          <w:color w:val="000000" w:themeColor="text1"/>
          <w:sz w:val="24"/>
          <w:szCs w:val="24"/>
        </w:rPr>
        <w:t>межведомственного информационного взаимодействия</w:t>
      </w:r>
      <w:r w:rsidR="00A86630" w:rsidRPr="00AC2794">
        <w:rPr>
          <w:rFonts w:ascii="Times New Roman" w:eastAsia="Times New Roman" w:hAnsi="Times New Roman" w:cs="Times New Roman"/>
          <w:color w:val="000000" w:themeColor="text1"/>
          <w:sz w:val="24"/>
          <w:szCs w:val="24"/>
        </w:rPr>
        <w:t>:</w:t>
      </w:r>
    </w:p>
    <w:p w:rsidR="00A86630" w:rsidRPr="00AC2794" w:rsidRDefault="008847EC" w:rsidP="00651F2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1</w:t>
      </w:r>
      <w:r w:rsidR="00A86630" w:rsidRPr="00AC2794">
        <w:rPr>
          <w:rFonts w:ascii="Times New Roman" w:eastAsia="Times New Roman" w:hAnsi="Times New Roman" w:cs="Times New Roman"/>
          <w:sz w:val="24"/>
          <w:szCs w:val="24"/>
        </w:rPr>
        <w:t>)</w:t>
      </w:r>
      <w:r w:rsidR="00A86630" w:rsidRPr="00AC2794">
        <w:rPr>
          <w:rFonts w:ascii="Times New Roman" w:eastAsia="Times New Roman" w:hAnsi="Times New Roman" w:cs="Times New Roman"/>
          <w:sz w:val="24"/>
          <w:szCs w:val="24"/>
        </w:rPr>
        <w:tab/>
      </w:r>
      <w:r w:rsidR="00A86630" w:rsidRPr="00AC2794">
        <w:rPr>
          <w:rFonts w:ascii="Times New Roman" w:eastAsia="Times New Roman" w:hAnsi="Times New Roman" w:cs="Times New Roman"/>
          <w:color w:val="000000" w:themeColor="text1"/>
          <w:sz w:val="24"/>
          <w:szCs w:val="24"/>
        </w:rPr>
        <w:t>выписка из Единого государственного реестра юридических лиц (в случае если заявителем является юридическое лицо)</w:t>
      </w:r>
      <w:r w:rsidR="00A86630" w:rsidRPr="00AC2794">
        <w:rPr>
          <w:rFonts w:ascii="Times New Roman" w:eastAsia="Times New Roman" w:hAnsi="Times New Roman" w:cs="Times New Roman"/>
          <w:sz w:val="24"/>
          <w:szCs w:val="24"/>
        </w:rPr>
        <w:t>;</w:t>
      </w:r>
    </w:p>
    <w:p w:rsidR="00A86630" w:rsidRPr="00AC2794" w:rsidRDefault="008847EC" w:rsidP="00651F2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2</w:t>
      </w:r>
      <w:r w:rsidR="00A86630" w:rsidRPr="00AC2794">
        <w:rPr>
          <w:rFonts w:ascii="Times New Roman" w:eastAsia="Times New Roman" w:hAnsi="Times New Roman" w:cs="Times New Roman"/>
          <w:color w:val="000000" w:themeColor="text1"/>
          <w:sz w:val="24"/>
          <w:szCs w:val="24"/>
        </w:rPr>
        <w:t>)</w:t>
      </w:r>
      <w:r w:rsidR="00A86630" w:rsidRPr="00AC2794">
        <w:rPr>
          <w:rFonts w:ascii="Times New Roman" w:eastAsia="Times New Roman" w:hAnsi="Times New Roman" w:cs="Times New Roman"/>
          <w:color w:val="000000" w:themeColor="text1"/>
          <w:sz w:val="24"/>
          <w:szCs w:val="24"/>
        </w:rPr>
        <w:tab/>
        <w:t>правоустанавливающие документы на земельный участок</w:t>
      </w:r>
      <w:r w:rsidR="00A86630" w:rsidRPr="00AC2794">
        <w:rPr>
          <w:rFonts w:ascii="Times New Roman" w:hAnsi="Times New Roman" w:cs="Times New Roman"/>
          <w:sz w:val="24"/>
          <w:szCs w:val="24"/>
        </w:rPr>
        <w:t>, права на который зарегистрированы в Едином государственном реестре недвижимости</w:t>
      </w:r>
      <w:r w:rsidR="00A86630" w:rsidRPr="00AC2794">
        <w:rPr>
          <w:rFonts w:ascii="Times New Roman" w:eastAsia="Times New Roman" w:hAnsi="Times New Roman" w:cs="Times New Roman"/>
          <w:color w:val="000000" w:themeColor="text1"/>
          <w:sz w:val="24"/>
          <w:szCs w:val="24"/>
        </w:rPr>
        <w:t>;</w:t>
      </w:r>
    </w:p>
    <w:p w:rsidR="00A86630" w:rsidRPr="00AC2794" w:rsidRDefault="008847EC" w:rsidP="00651F2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3</w:t>
      </w:r>
      <w:r w:rsidR="00A86630" w:rsidRPr="00AC2794">
        <w:rPr>
          <w:rFonts w:ascii="Times New Roman" w:eastAsia="Times New Roman" w:hAnsi="Times New Roman" w:cs="Times New Roman"/>
          <w:color w:val="000000" w:themeColor="text1"/>
          <w:sz w:val="24"/>
          <w:szCs w:val="24"/>
        </w:rPr>
        <w:t>)</w:t>
      </w:r>
      <w:r w:rsidR="00A86630" w:rsidRPr="00AC2794">
        <w:rPr>
          <w:rFonts w:ascii="Times New Roman" w:eastAsia="Times New Roman" w:hAnsi="Times New Roman" w:cs="Times New Roman"/>
          <w:color w:val="000000" w:themeColor="text1"/>
          <w:sz w:val="24"/>
          <w:szCs w:val="24"/>
        </w:rPr>
        <w:tab/>
        <w:t>кадастровая выписка о земельном участке либо кадастровый паспорт земельного участка, либо кадастровый план земельного участка</w:t>
      </w:r>
      <w:r w:rsidRPr="00AC2794">
        <w:rPr>
          <w:rFonts w:ascii="Times New Roman" w:eastAsia="Times New Roman" w:hAnsi="Times New Roman" w:cs="Times New Roman"/>
          <w:color w:val="000000" w:themeColor="text1"/>
          <w:sz w:val="24"/>
          <w:szCs w:val="24"/>
        </w:rPr>
        <w:t>.</w:t>
      </w:r>
    </w:p>
    <w:p w:rsidR="000878A4" w:rsidRPr="00AC2794" w:rsidRDefault="000878A4" w:rsidP="00651F22">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 xml:space="preserve">Документы, указанные </w:t>
      </w:r>
      <w:r w:rsidR="008847EC" w:rsidRPr="00AC2794">
        <w:rPr>
          <w:rFonts w:ascii="Times New Roman" w:eastAsia="Times New Roman" w:hAnsi="Times New Roman" w:cs="Times New Roman"/>
          <w:color w:val="000000" w:themeColor="text1"/>
          <w:sz w:val="24"/>
          <w:szCs w:val="24"/>
        </w:rPr>
        <w:t xml:space="preserve">в </w:t>
      </w:r>
      <w:r w:rsidR="00651F22" w:rsidRPr="00AC2794">
        <w:rPr>
          <w:rFonts w:ascii="Times New Roman" w:eastAsia="Times New Roman" w:hAnsi="Times New Roman" w:cs="Times New Roman"/>
          <w:color w:val="000000" w:themeColor="text1"/>
          <w:sz w:val="24"/>
          <w:szCs w:val="24"/>
        </w:rPr>
        <w:t xml:space="preserve">настоящем </w:t>
      </w:r>
      <w:r w:rsidR="008847EC" w:rsidRPr="00AC2794">
        <w:rPr>
          <w:rFonts w:ascii="Times New Roman" w:eastAsia="Times New Roman" w:hAnsi="Times New Roman" w:cs="Times New Roman"/>
          <w:color w:val="000000" w:themeColor="text1"/>
          <w:sz w:val="24"/>
          <w:szCs w:val="24"/>
        </w:rPr>
        <w:t>пункте</w:t>
      </w:r>
      <w:r w:rsidRPr="00AC2794">
        <w:rPr>
          <w:rFonts w:ascii="Times New Roman" w:eastAsia="Times New Roman" w:hAnsi="Times New Roman" w:cs="Times New Roman"/>
          <w:color w:val="000000" w:themeColor="text1"/>
          <w:sz w:val="24"/>
          <w:szCs w:val="24"/>
        </w:rPr>
        <w:t>,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651F22" w:rsidRPr="00AC2794" w:rsidRDefault="00651F22" w:rsidP="00651F2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AC2794">
        <w:rPr>
          <w:rFonts w:ascii="Times New Roman" w:eastAsia="Times New Roman" w:hAnsi="Times New Roman" w:cs="Times New Roman"/>
          <w:color w:val="000000" w:themeColor="text1"/>
          <w:sz w:val="24"/>
          <w:szCs w:val="24"/>
        </w:rPr>
        <w:t>21. 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AC7472" w:rsidRPr="00AC2794" w:rsidRDefault="00651F22" w:rsidP="00651F22">
      <w:pPr>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AC2794">
        <w:rPr>
          <w:rFonts w:ascii="Times New Roman" w:eastAsia="Times New Roman" w:hAnsi="Times New Roman" w:cs="Times New Roman"/>
          <w:bCs/>
          <w:color w:val="000000" w:themeColor="text1"/>
          <w:sz w:val="24"/>
          <w:szCs w:val="24"/>
        </w:rPr>
        <w:t xml:space="preserve">22. </w:t>
      </w:r>
      <w:r w:rsidR="00AC7472" w:rsidRPr="00AC2794">
        <w:rPr>
          <w:rFonts w:ascii="Times New Roman" w:eastAsia="Times New Roman" w:hAnsi="Times New Roman" w:cs="Times New Roman"/>
          <w:bCs/>
          <w:color w:val="000000" w:themeColor="text1"/>
          <w:sz w:val="24"/>
          <w:szCs w:val="24"/>
        </w:rPr>
        <w:t xml:space="preserve">Документ, указанный в подпункте </w:t>
      </w:r>
      <w:r w:rsidR="008847EC" w:rsidRPr="00AC2794">
        <w:rPr>
          <w:rFonts w:ascii="Times New Roman" w:eastAsia="Times New Roman" w:hAnsi="Times New Roman" w:cs="Times New Roman"/>
          <w:bCs/>
          <w:color w:val="000000" w:themeColor="text1"/>
          <w:sz w:val="24"/>
          <w:szCs w:val="24"/>
        </w:rPr>
        <w:t xml:space="preserve">1 пункта </w:t>
      </w:r>
      <w:r w:rsidRPr="00AC2794">
        <w:rPr>
          <w:rFonts w:ascii="Times New Roman" w:eastAsia="Times New Roman" w:hAnsi="Times New Roman" w:cs="Times New Roman"/>
          <w:bCs/>
          <w:color w:val="000000" w:themeColor="text1"/>
          <w:sz w:val="24"/>
          <w:szCs w:val="24"/>
        </w:rPr>
        <w:t>20</w:t>
      </w:r>
      <w:r w:rsidR="00AC7472" w:rsidRPr="00AC2794">
        <w:rPr>
          <w:rFonts w:ascii="Times New Roman" w:eastAsia="Times New Roman" w:hAnsi="Times New Roman" w:cs="Times New Roman"/>
          <w:bCs/>
          <w:color w:val="000000" w:themeColor="text1"/>
          <w:sz w:val="24"/>
          <w:szCs w:val="24"/>
        </w:rPr>
        <w:t xml:space="preserve">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AC7472" w:rsidRPr="00AC2794" w:rsidRDefault="00AC7472" w:rsidP="00651F22">
      <w:pPr>
        <w:spacing w:after="0" w:line="240" w:lineRule="auto"/>
        <w:ind w:firstLine="709"/>
        <w:contextualSpacing/>
        <w:jc w:val="both"/>
        <w:rPr>
          <w:rFonts w:ascii="Times New Roman" w:eastAsia="Times New Roman" w:hAnsi="Times New Roman" w:cs="Times New Roman"/>
          <w:bCs/>
          <w:sz w:val="24"/>
          <w:szCs w:val="24"/>
        </w:rPr>
      </w:pPr>
      <w:r w:rsidRPr="00AC2794">
        <w:rPr>
          <w:rFonts w:ascii="Times New Roman" w:eastAsia="Times New Roman" w:hAnsi="Times New Roman" w:cs="Times New Roman"/>
          <w:bCs/>
          <w:sz w:val="24"/>
          <w:szCs w:val="24"/>
        </w:rPr>
        <w:t xml:space="preserve">Документы, указанные в подпункте </w:t>
      </w:r>
      <w:r w:rsidR="008847EC" w:rsidRPr="00AC2794">
        <w:rPr>
          <w:rFonts w:ascii="Times New Roman" w:eastAsia="Times New Roman" w:hAnsi="Times New Roman" w:cs="Times New Roman"/>
          <w:bCs/>
          <w:sz w:val="24"/>
          <w:szCs w:val="24"/>
        </w:rPr>
        <w:t>2</w:t>
      </w:r>
      <w:r w:rsidR="00630F3A" w:rsidRPr="00AC2794">
        <w:rPr>
          <w:rFonts w:ascii="Times New Roman" w:eastAsia="Times New Roman" w:hAnsi="Times New Roman" w:cs="Times New Roman"/>
          <w:bCs/>
          <w:sz w:val="24"/>
          <w:szCs w:val="24"/>
        </w:rPr>
        <w:t xml:space="preserve"> пункта</w:t>
      </w:r>
      <w:r w:rsidR="008847EC" w:rsidRPr="00AC2794">
        <w:rPr>
          <w:rFonts w:ascii="Times New Roman" w:eastAsia="Times New Roman" w:hAnsi="Times New Roman" w:cs="Times New Roman"/>
          <w:bCs/>
          <w:sz w:val="24"/>
          <w:szCs w:val="24"/>
        </w:rPr>
        <w:t xml:space="preserve"> </w:t>
      </w:r>
      <w:r w:rsidR="00651F22" w:rsidRPr="00AC2794">
        <w:rPr>
          <w:rFonts w:ascii="Times New Roman" w:eastAsia="Times New Roman" w:hAnsi="Times New Roman" w:cs="Times New Roman"/>
          <w:bCs/>
          <w:sz w:val="24"/>
          <w:szCs w:val="24"/>
        </w:rPr>
        <w:t>20</w:t>
      </w:r>
      <w:r w:rsidRPr="00AC2794">
        <w:rPr>
          <w:rFonts w:ascii="Times New Roman" w:eastAsia="Times New Roman" w:hAnsi="Times New Roman" w:cs="Times New Roman"/>
          <w:bCs/>
          <w:sz w:val="24"/>
          <w:szCs w:val="24"/>
        </w:rPr>
        <w:t xml:space="preserve"> Административного регламента заявитель может получить, обратившись</w:t>
      </w:r>
      <w:r w:rsidR="0065668C">
        <w:rPr>
          <w:rFonts w:ascii="Times New Roman" w:eastAsia="Times New Roman" w:hAnsi="Times New Roman" w:cs="Times New Roman"/>
          <w:bCs/>
          <w:sz w:val="24"/>
          <w:szCs w:val="24"/>
        </w:rPr>
        <w:t xml:space="preserve"> </w:t>
      </w:r>
      <w:r w:rsidRPr="00AC2794">
        <w:rPr>
          <w:rFonts w:ascii="Times New Roman" w:eastAsia="Times New Roman" w:hAnsi="Times New Roman" w:cs="Times New Roman"/>
          <w:bCs/>
          <w:sz w:val="24"/>
          <w:szCs w:val="24"/>
        </w:rPr>
        <w:t xml:space="preserve">в Управление </w:t>
      </w:r>
      <w:proofErr w:type="spellStart"/>
      <w:r w:rsidRPr="00AC2794">
        <w:rPr>
          <w:rFonts w:ascii="Times New Roman" w:eastAsia="Times New Roman" w:hAnsi="Times New Roman" w:cs="Times New Roman"/>
          <w:bCs/>
          <w:sz w:val="24"/>
          <w:szCs w:val="24"/>
        </w:rPr>
        <w:t>Росреестра</w:t>
      </w:r>
      <w:proofErr w:type="spellEnd"/>
      <w:r w:rsidRPr="00AC2794">
        <w:rPr>
          <w:rFonts w:ascii="Times New Roman" w:eastAsia="Times New Roman" w:hAnsi="Times New Roman" w:cs="Times New Roman"/>
          <w:bCs/>
          <w:sz w:val="24"/>
          <w:szCs w:val="24"/>
        </w:rPr>
        <w:t>.</w:t>
      </w:r>
    </w:p>
    <w:p w:rsidR="00834A43" w:rsidRPr="00AC2794" w:rsidRDefault="00AC7472" w:rsidP="00651F22">
      <w:pPr>
        <w:spacing w:after="0" w:line="240" w:lineRule="auto"/>
        <w:ind w:firstLine="709"/>
        <w:contextualSpacing/>
        <w:jc w:val="both"/>
        <w:rPr>
          <w:rFonts w:ascii="Times New Roman" w:eastAsia="Times New Roman" w:hAnsi="Times New Roman" w:cs="Times New Roman"/>
          <w:bCs/>
          <w:color w:val="000000" w:themeColor="text1"/>
          <w:sz w:val="24"/>
          <w:szCs w:val="24"/>
        </w:rPr>
      </w:pPr>
      <w:r w:rsidRPr="00AC2794">
        <w:rPr>
          <w:rFonts w:ascii="Times New Roman" w:eastAsia="Times New Roman" w:hAnsi="Times New Roman" w:cs="Times New Roman"/>
          <w:bCs/>
          <w:color w:val="000000" w:themeColor="text1"/>
          <w:sz w:val="24"/>
          <w:szCs w:val="24"/>
        </w:rPr>
        <w:t>Д</w:t>
      </w:r>
      <w:r w:rsidR="008847EC" w:rsidRPr="00AC2794">
        <w:rPr>
          <w:rFonts w:ascii="Times New Roman" w:eastAsia="Times New Roman" w:hAnsi="Times New Roman" w:cs="Times New Roman"/>
          <w:bCs/>
          <w:color w:val="000000" w:themeColor="text1"/>
          <w:sz w:val="24"/>
          <w:szCs w:val="24"/>
        </w:rPr>
        <w:t xml:space="preserve">окумент, указанный в подпункте 3 пункта </w:t>
      </w:r>
      <w:r w:rsidR="00651F22" w:rsidRPr="00AC2794">
        <w:rPr>
          <w:rFonts w:ascii="Times New Roman" w:eastAsia="Times New Roman" w:hAnsi="Times New Roman" w:cs="Times New Roman"/>
          <w:bCs/>
          <w:color w:val="000000" w:themeColor="text1"/>
          <w:sz w:val="24"/>
          <w:szCs w:val="24"/>
        </w:rPr>
        <w:t>20</w:t>
      </w:r>
      <w:r w:rsidRPr="00AC2794">
        <w:rPr>
          <w:rFonts w:ascii="Times New Roman" w:eastAsia="Times New Roman" w:hAnsi="Times New Roman" w:cs="Times New Roman"/>
          <w:bCs/>
          <w:color w:val="000000" w:themeColor="text1"/>
          <w:sz w:val="24"/>
          <w:szCs w:val="24"/>
        </w:rPr>
        <w:t xml:space="preserve"> Административного регламента, заявитель может получить, обратившись</w:t>
      </w:r>
      <w:r w:rsidR="0065668C">
        <w:rPr>
          <w:rFonts w:ascii="Times New Roman" w:eastAsia="Times New Roman" w:hAnsi="Times New Roman" w:cs="Times New Roman"/>
          <w:bCs/>
          <w:color w:val="000000" w:themeColor="text1"/>
          <w:sz w:val="24"/>
          <w:szCs w:val="24"/>
        </w:rPr>
        <w:t xml:space="preserve"> </w:t>
      </w:r>
      <w:r w:rsidRPr="00AC2794">
        <w:rPr>
          <w:rFonts w:ascii="Times New Roman" w:eastAsia="Times New Roman" w:hAnsi="Times New Roman" w:cs="Times New Roman"/>
          <w:bCs/>
          <w:color w:val="000000" w:themeColor="text1"/>
          <w:sz w:val="24"/>
          <w:szCs w:val="24"/>
        </w:rPr>
        <w:t xml:space="preserve">в Отдел филиала ФГБУ </w:t>
      </w:r>
      <w:r w:rsidR="00554DE2" w:rsidRPr="00AC2794">
        <w:rPr>
          <w:rFonts w:ascii="Times New Roman" w:hAnsi="Times New Roman" w:cs="Times New Roman"/>
          <w:bCs/>
          <w:sz w:val="24"/>
          <w:szCs w:val="24"/>
        </w:rPr>
        <w:t xml:space="preserve">«Федеральная кадастровая палата Федеральной службы государственной регистрации, кадастра и картографии» </w:t>
      </w:r>
      <w:r w:rsidRPr="00AC2794">
        <w:rPr>
          <w:rFonts w:ascii="Times New Roman" w:eastAsia="Times New Roman" w:hAnsi="Times New Roman" w:cs="Times New Roman"/>
          <w:bCs/>
          <w:color w:val="000000" w:themeColor="text1"/>
          <w:sz w:val="24"/>
          <w:szCs w:val="24"/>
        </w:rPr>
        <w:t xml:space="preserve"> по Ханты-Мансийскому автономному округу – Югре.</w:t>
      </w:r>
    </w:p>
    <w:p w:rsidR="0039256E" w:rsidRPr="00AC2794" w:rsidRDefault="0039256E" w:rsidP="00651F22">
      <w:pPr>
        <w:pStyle w:val="ac"/>
        <w:numPr>
          <w:ilvl w:val="0"/>
          <w:numId w:val="17"/>
        </w:numPr>
        <w:autoSpaceDE w:val="0"/>
        <w:autoSpaceDN w:val="0"/>
        <w:adjustRightInd w:val="0"/>
        <w:ind w:left="0" w:firstLine="709"/>
        <w:jc w:val="both"/>
      </w:pPr>
      <w:r w:rsidRPr="00AC2794">
        <w:t>Заявление подается заявителем в свободной форме либо по ф</w:t>
      </w:r>
      <w:r w:rsidR="00FD63A1" w:rsidRPr="00AC2794">
        <w:t xml:space="preserve">орме, приведенной в Приложении </w:t>
      </w:r>
      <w:r w:rsidRPr="00AC2794">
        <w:t>к настоящему Административному регламенту.</w:t>
      </w:r>
    </w:p>
    <w:p w:rsidR="00AC7472" w:rsidRPr="00AC2794" w:rsidRDefault="00AC7472" w:rsidP="00651F22">
      <w:pPr>
        <w:pStyle w:val="ac"/>
        <w:widowControl w:val="0"/>
        <w:numPr>
          <w:ilvl w:val="0"/>
          <w:numId w:val="17"/>
        </w:numPr>
        <w:autoSpaceDE w:val="0"/>
        <w:autoSpaceDN w:val="0"/>
        <w:adjustRightInd w:val="0"/>
        <w:ind w:left="0" w:firstLine="709"/>
        <w:jc w:val="both"/>
      </w:pPr>
      <w:r w:rsidRPr="00AC2794">
        <w:rPr>
          <w:bCs/>
          <w:color w:val="000000" w:themeColor="text1"/>
        </w:rPr>
        <w:t xml:space="preserve"> </w:t>
      </w:r>
      <w:r w:rsidRPr="00AC2794">
        <w:t>Способы получения заявителем заявления о предоставлении муниципальной услуги:</w:t>
      </w:r>
    </w:p>
    <w:p w:rsidR="00AC7472" w:rsidRPr="00AC2794"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на информационном стенде в месте предоставления муниципальной услуги;</w:t>
      </w:r>
    </w:p>
    <w:p w:rsidR="00AC7472" w:rsidRPr="00AC2794"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у специалиста структурного подразделения уполномоченного органа;</w:t>
      </w:r>
    </w:p>
    <w:p w:rsidR="00AC7472" w:rsidRPr="00AC2794"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у работника МФЦ;</w:t>
      </w:r>
    </w:p>
    <w:p w:rsidR="00AC7472" w:rsidRPr="00AC2794"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на официальном сайте уполномоченного органа;</w:t>
      </w:r>
    </w:p>
    <w:p w:rsidR="00AC7472" w:rsidRPr="00AC2794"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на Едином и региональном порталах.</w:t>
      </w:r>
    </w:p>
    <w:p w:rsidR="00AC7472" w:rsidRPr="00AC2794" w:rsidRDefault="00C53616"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2</w:t>
      </w:r>
      <w:r w:rsidR="00651F22" w:rsidRPr="00AC2794">
        <w:rPr>
          <w:rFonts w:ascii="Times New Roman" w:hAnsi="Times New Roman" w:cs="Times New Roman"/>
          <w:sz w:val="24"/>
          <w:szCs w:val="24"/>
        </w:rPr>
        <w:t>5</w:t>
      </w:r>
      <w:r w:rsidR="00AC7472" w:rsidRPr="00AC2794">
        <w:rPr>
          <w:rFonts w:ascii="Times New Roman" w:hAnsi="Times New Roman" w:cs="Times New Roman"/>
          <w:sz w:val="24"/>
          <w:szCs w:val="24"/>
        </w:rPr>
        <w:t>.</w:t>
      </w:r>
      <w:r w:rsidR="00AC7472" w:rsidRPr="00AC2794">
        <w:rPr>
          <w:rFonts w:ascii="Times New Roman" w:hAnsi="Times New Roman" w:cs="Times New Roman"/>
          <w:sz w:val="24"/>
          <w:szCs w:val="24"/>
        </w:rPr>
        <w:tab/>
        <w:t>В заявлении указываются следующие сведения:</w:t>
      </w:r>
    </w:p>
    <w:p w:rsidR="00AC7472" w:rsidRPr="00AC2794"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а)</w:t>
      </w:r>
      <w:r w:rsidRPr="00AC2794">
        <w:rPr>
          <w:rFonts w:ascii="Times New Roman" w:hAnsi="Times New Roman" w:cs="Times New Roman"/>
          <w:sz w:val="24"/>
          <w:szCs w:val="24"/>
        </w:rPr>
        <w:tab/>
        <w:t>фамилия, имя, отчество (последнее – при наличии), место жительства заявителя (для физического лица);</w:t>
      </w:r>
    </w:p>
    <w:p w:rsidR="00AC7472" w:rsidRPr="00AC2794" w:rsidRDefault="00AC7472" w:rsidP="00651F22">
      <w:pPr>
        <w:widowControl w:val="0"/>
        <w:autoSpaceDE w:val="0"/>
        <w:autoSpaceDN w:val="0"/>
        <w:adjustRightInd w:val="0"/>
        <w:spacing w:after="0" w:line="240" w:lineRule="auto"/>
        <w:ind w:firstLine="709"/>
        <w:jc w:val="both"/>
        <w:rPr>
          <w:rFonts w:ascii="Times New Roman" w:eastAsia="Times New Roman" w:hAnsi="Times New Roman" w:cs="Times New Roman"/>
          <w:bCs/>
          <w:i/>
          <w:sz w:val="24"/>
          <w:szCs w:val="24"/>
        </w:rPr>
      </w:pPr>
      <w:r w:rsidRPr="00AC2794">
        <w:rPr>
          <w:rFonts w:ascii="Times New Roman" w:hAnsi="Times New Roman" w:cs="Times New Roman"/>
          <w:sz w:val="24"/>
          <w:szCs w:val="24"/>
        </w:rPr>
        <w:t>б)</w:t>
      </w:r>
      <w:r w:rsidRPr="00AC2794">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w:t>
      </w:r>
      <w:r w:rsidR="00554DE2" w:rsidRPr="00AC2794">
        <w:rPr>
          <w:rFonts w:ascii="Times New Roman" w:hAnsi="Times New Roman" w:cs="Times New Roman"/>
          <w:sz w:val="24"/>
          <w:szCs w:val="24"/>
        </w:rPr>
        <w:t>егистрации юридического лица в Е</w:t>
      </w:r>
      <w:r w:rsidRPr="00AC2794">
        <w:rPr>
          <w:rFonts w:ascii="Times New Roman" w:hAnsi="Times New Roman" w:cs="Times New Roman"/>
          <w:sz w:val="24"/>
          <w:szCs w:val="24"/>
        </w:rPr>
        <w:t>дином государственном реестре юридических лиц, идентификационный номер налогоплательщика;</w:t>
      </w:r>
    </w:p>
    <w:p w:rsidR="00AC7472" w:rsidRPr="00AC2794"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lastRenderedPageBreak/>
        <w:t>в)</w:t>
      </w:r>
      <w:r w:rsidRPr="00AC2794">
        <w:rPr>
          <w:rFonts w:ascii="Times New Roman" w:hAnsi="Times New Roman" w:cs="Times New Roman"/>
          <w:sz w:val="24"/>
          <w:szCs w:val="24"/>
        </w:rPr>
        <w:tab/>
        <w:t>почтовый адрес и (или) адрес электронной почты (при наличии);</w:t>
      </w:r>
    </w:p>
    <w:p w:rsidR="00AC7472" w:rsidRPr="00AC2794" w:rsidRDefault="00554DE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г</w:t>
      </w:r>
      <w:r w:rsidR="00AC7472" w:rsidRPr="00AC2794">
        <w:rPr>
          <w:rFonts w:ascii="Times New Roman" w:hAnsi="Times New Roman" w:cs="Times New Roman"/>
          <w:sz w:val="24"/>
          <w:szCs w:val="24"/>
        </w:rPr>
        <w:t>)</w:t>
      </w:r>
      <w:r w:rsidR="00AC7472" w:rsidRPr="00AC2794">
        <w:rPr>
          <w:rFonts w:ascii="Times New Roman" w:hAnsi="Times New Roman" w:cs="Times New Roman"/>
          <w:sz w:val="24"/>
          <w:szCs w:val="24"/>
        </w:rPr>
        <w:tab/>
        <w:t>местонахождение (адрес) земельного участка;</w:t>
      </w:r>
    </w:p>
    <w:p w:rsidR="00AC7472" w:rsidRPr="00AC2794" w:rsidRDefault="00554DE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д</w:t>
      </w:r>
      <w:r w:rsidR="00AC7472" w:rsidRPr="00AC2794">
        <w:rPr>
          <w:rFonts w:ascii="Times New Roman" w:hAnsi="Times New Roman" w:cs="Times New Roman"/>
          <w:sz w:val="24"/>
          <w:szCs w:val="24"/>
        </w:rPr>
        <w:t>)</w:t>
      </w:r>
      <w:r w:rsidR="00AC7472" w:rsidRPr="00AC2794">
        <w:rPr>
          <w:rFonts w:ascii="Times New Roman" w:hAnsi="Times New Roman" w:cs="Times New Roman"/>
          <w:sz w:val="24"/>
          <w:szCs w:val="24"/>
        </w:rPr>
        <w:tab/>
        <w:t>кадастровый номер земельного участка (при наличии).</w:t>
      </w:r>
    </w:p>
    <w:p w:rsidR="00AC7472" w:rsidRPr="00AC2794"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 xml:space="preserve">В заявлении </w:t>
      </w:r>
      <w:r w:rsidRPr="00AC2794">
        <w:rPr>
          <w:rFonts w:ascii="Times New Roman" w:hAnsi="Times New Roman" w:cs="Times New Roman"/>
          <w:sz w:val="24"/>
          <w:szCs w:val="24"/>
        </w:rPr>
        <w:t>о предоставлении муниципальной услуги</w:t>
      </w:r>
      <w:r w:rsidRPr="00AC2794">
        <w:rPr>
          <w:rFonts w:ascii="Times New Roman" w:eastAsia="Times New Roman" w:hAnsi="Times New Roman" w:cs="Times New Roman"/>
          <w:sz w:val="24"/>
          <w:szCs w:val="24"/>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AC7472" w:rsidRPr="00AC2794" w:rsidRDefault="00C53616" w:rsidP="00651F22">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eastAsia="Times New Roman" w:hAnsi="Times New Roman" w:cs="Times New Roman"/>
          <w:sz w:val="24"/>
          <w:szCs w:val="24"/>
          <w:lang w:eastAsia="en-US"/>
        </w:rPr>
        <w:t>2</w:t>
      </w:r>
      <w:r w:rsidR="00651F22" w:rsidRPr="00AC2794">
        <w:rPr>
          <w:rFonts w:ascii="Times New Roman" w:eastAsia="Times New Roman" w:hAnsi="Times New Roman" w:cs="Times New Roman"/>
          <w:sz w:val="24"/>
          <w:szCs w:val="24"/>
          <w:lang w:eastAsia="en-US"/>
        </w:rPr>
        <w:t>6</w:t>
      </w:r>
      <w:r w:rsidR="00AC7472" w:rsidRPr="00AC2794">
        <w:rPr>
          <w:rFonts w:ascii="Times New Roman" w:eastAsia="Times New Roman" w:hAnsi="Times New Roman" w:cs="Times New Roman"/>
          <w:sz w:val="24"/>
          <w:szCs w:val="24"/>
          <w:lang w:eastAsia="en-US"/>
        </w:rPr>
        <w:t>. Заявление о предоставлении муниципальной услуги подается</w:t>
      </w:r>
      <w:r w:rsidR="00AC7472" w:rsidRPr="00AC2794">
        <w:rPr>
          <w:rFonts w:ascii="Times New Roman" w:eastAsia="Times New Roman" w:hAnsi="Times New Roman" w:cs="Times New Roman"/>
          <w:sz w:val="24"/>
          <w:szCs w:val="24"/>
          <w:lang w:eastAsia="en-US"/>
        </w:rPr>
        <w:br/>
        <w:t>в уполномоченный орган или в МФЦ лично заявителем</w:t>
      </w:r>
      <w:r w:rsidR="00554DE2" w:rsidRPr="00AC2794">
        <w:rPr>
          <w:rFonts w:ascii="Times New Roman" w:eastAsia="Times New Roman" w:hAnsi="Times New Roman" w:cs="Times New Roman"/>
          <w:sz w:val="24"/>
          <w:szCs w:val="24"/>
          <w:lang w:eastAsia="en-US"/>
        </w:rPr>
        <w:t>,</w:t>
      </w:r>
      <w:r w:rsidR="00AC7472" w:rsidRPr="00AC2794">
        <w:rPr>
          <w:rFonts w:ascii="Times New Roman" w:eastAsia="Times New Roman" w:hAnsi="Times New Roman" w:cs="Times New Roman"/>
          <w:sz w:val="24"/>
          <w:szCs w:val="24"/>
          <w:lang w:eastAsia="en-US"/>
        </w:rPr>
        <w:t xml:space="preserve"> почтовым отправлением с описью вложения прилагаемых документов</w:t>
      </w:r>
      <w:r w:rsidR="00554DE2" w:rsidRPr="00AC2794">
        <w:rPr>
          <w:rFonts w:ascii="Times New Roman" w:eastAsia="Times New Roman" w:hAnsi="Times New Roman" w:cs="Times New Roman"/>
          <w:sz w:val="24"/>
          <w:szCs w:val="24"/>
          <w:lang w:eastAsia="en-US"/>
        </w:rPr>
        <w:t>,</w:t>
      </w:r>
      <w:r w:rsidR="00AC7472" w:rsidRPr="00AC2794">
        <w:rPr>
          <w:rFonts w:ascii="Times New Roman" w:eastAsia="Times New Roman" w:hAnsi="Times New Roman" w:cs="Times New Roman"/>
          <w:sz w:val="24"/>
          <w:szCs w:val="24"/>
          <w:lang w:eastAsia="en-US"/>
        </w:rPr>
        <w:t xml:space="preserve"> </w:t>
      </w:r>
      <w:r w:rsidR="00554DE2" w:rsidRPr="00AC2794">
        <w:rPr>
          <w:rFonts w:ascii="Times New Roman" w:eastAsia="Times New Roman" w:hAnsi="Times New Roman" w:cs="Times New Roman"/>
          <w:sz w:val="24"/>
          <w:szCs w:val="24"/>
          <w:lang w:eastAsia="en-US"/>
        </w:rPr>
        <w:t>либо</w:t>
      </w:r>
      <w:r w:rsidR="00AC7472" w:rsidRPr="00AC2794">
        <w:rPr>
          <w:rFonts w:ascii="Times New Roman" w:eastAsia="Times New Roman" w:hAnsi="Times New Roman" w:cs="Times New Roman"/>
          <w:sz w:val="24"/>
          <w:szCs w:val="24"/>
          <w:lang w:eastAsia="en-US"/>
        </w:rPr>
        <w:t xml:space="preserve"> в электронной форме </w:t>
      </w:r>
      <w:r w:rsidR="00651F22" w:rsidRPr="00AC2794">
        <w:rPr>
          <w:rFonts w:ascii="Times New Roman" w:eastAsia="Times New Roman" w:hAnsi="Times New Roman" w:cs="Times New Roman"/>
          <w:sz w:val="24"/>
          <w:szCs w:val="24"/>
        </w:rPr>
        <w:t>посредством Единого и регионального порталов</w:t>
      </w:r>
      <w:r w:rsidR="00651F22" w:rsidRPr="00AC2794">
        <w:rPr>
          <w:rFonts w:ascii="Times New Roman" w:eastAsia="Times New Roman" w:hAnsi="Times New Roman" w:cs="Times New Roman"/>
          <w:sz w:val="24"/>
          <w:szCs w:val="24"/>
          <w:lang w:eastAsia="en-US"/>
        </w:rPr>
        <w:t>.</w:t>
      </w:r>
    </w:p>
    <w:p w:rsidR="00AC7472" w:rsidRPr="00AC2794" w:rsidRDefault="00AC7472" w:rsidP="00651F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2</w:t>
      </w:r>
      <w:r w:rsidR="00651F22" w:rsidRPr="00AC2794">
        <w:rPr>
          <w:rFonts w:ascii="Times New Roman" w:hAnsi="Times New Roman" w:cs="Times New Roman"/>
          <w:sz w:val="24"/>
          <w:szCs w:val="24"/>
        </w:rPr>
        <w:t>7</w:t>
      </w:r>
      <w:r w:rsidRPr="00AC2794">
        <w:rPr>
          <w:rFonts w:ascii="Times New Roman" w:hAnsi="Times New Roman" w:cs="Times New Roman"/>
          <w:sz w:val="24"/>
          <w:szCs w:val="24"/>
        </w:rPr>
        <w:t>.</w:t>
      </w:r>
      <w:r w:rsidRPr="00AC2794">
        <w:rPr>
          <w:rFonts w:ascii="Times New Roman" w:hAnsi="Times New Roman" w:cs="Times New Roman"/>
          <w:sz w:val="24"/>
          <w:szCs w:val="24"/>
        </w:rPr>
        <w:tab/>
      </w:r>
      <w:r w:rsidR="00B409BD" w:rsidRPr="00AC2794">
        <w:rPr>
          <w:rFonts w:ascii="Times New Roman" w:hAnsi="Times New Roman" w:cs="Times New Roman"/>
          <w:sz w:val="24"/>
          <w:szCs w:val="24"/>
        </w:rPr>
        <w:t>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AC7472" w:rsidRPr="00AC2794" w:rsidRDefault="00B409BD" w:rsidP="00651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1" w:name="Par133"/>
      <w:bookmarkEnd w:id="1"/>
      <w:r w:rsidRPr="00AC2794">
        <w:rPr>
          <w:rFonts w:ascii="Times New Roman" w:eastAsia="Times New Roman" w:hAnsi="Times New Roman" w:cs="Times New Roman"/>
          <w:sz w:val="24"/>
          <w:szCs w:val="24"/>
          <w:lang w:eastAsia="en-US"/>
        </w:rPr>
        <w:t xml:space="preserve">1) </w:t>
      </w:r>
      <w:r w:rsidR="00AC7472" w:rsidRPr="00AC2794">
        <w:rPr>
          <w:rFonts w:ascii="Times New Roman" w:eastAsia="Times New Roman"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65668C">
        <w:rPr>
          <w:rFonts w:ascii="Times New Roman" w:eastAsia="Times New Roman" w:hAnsi="Times New Roman" w:cs="Times New Roman"/>
          <w:sz w:val="24"/>
          <w:szCs w:val="24"/>
          <w:lang w:eastAsia="en-US"/>
        </w:rPr>
        <w:t xml:space="preserve"> </w:t>
      </w:r>
      <w:r w:rsidR="00AC7472" w:rsidRPr="00AC2794">
        <w:rPr>
          <w:rFonts w:ascii="Times New Roman" w:eastAsia="Times New Roman" w:hAnsi="Times New Roman" w:cs="Times New Roman"/>
          <w:sz w:val="24"/>
          <w:szCs w:val="24"/>
          <w:lang w:eastAsia="en-US"/>
        </w:rPr>
        <w:t>предоставлением муниципальной услуги;</w:t>
      </w:r>
    </w:p>
    <w:p w:rsidR="00AC7472" w:rsidRPr="00AC2794" w:rsidRDefault="00B409BD"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C2794">
        <w:rPr>
          <w:rFonts w:ascii="Times New Roman" w:eastAsia="Times New Roman" w:hAnsi="Times New Roman" w:cs="Times New Roman"/>
          <w:sz w:val="24"/>
          <w:szCs w:val="24"/>
        </w:rPr>
        <w:t xml:space="preserve">2) </w:t>
      </w:r>
      <w:r w:rsidR="00AC7472" w:rsidRPr="00AC2794">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AC7472" w:rsidRPr="00AC2794">
          <w:rPr>
            <w:rFonts w:ascii="Times New Roman" w:eastAsia="Times New Roman" w:hAnsi="Times New Roman" w:cs="Times New Roman"/>
            <w:sz w:val="24"/>
            <w:szCs w:val="24"/>
          </w:rPr>
          <w:t>частью 1 статьи 1</w:t>
        </w:r>
      </w:hyperlink>
      <w:r w:rsidR="00AC7472" w:rsidRPr="00AC2794">
        <w:rPr>
          <w:rFonts w:ascii="Times New Roman" w:eastAsia="Times New Roman"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w:t>
      </w:r>
      <w:proofErr w:type="gramEnd"/>
      <w:r w:rsidR="00AC7472" w:rsidRPr="00AC2794">
        <w:rPr>
          <w:rFonts w:ascii="Times New Roman" w:eastAsia="Times New Roman" w:hAnsi="Times New Roman" w:cs="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00AC7472" w:rsidRPr="00AC2794">
          <w:rPr>
            <w:rFonts w:ascii="Times New Roman" w:eastAsia="Times New Roman" w:hAnsi="Times New Roman" w:cs="Times New Roman"/>
            <w:sz w:val="24"/>
            <w:szCs w:val="24"/>
          </w:rPr>
          <w:t>частью 6</w:t>
        </w:r>
      </w:hyperlink>
      <w:r w:rsidR="00AC7472" w:rsidRPr="00AC2794">
        <w:rPr>
          <w:rFonts w:ascii="Times New Roman" w:eastAsia="Times New Roman" w:hAnsi="Times New Roman" w:cs="Times New Roman"/>
          <w:sz w:val="24"/>
          <w:szCs w:val="24"/>
        </w:rPr>
        <w:t xml:space="preserve"> статьи 7 указанного федерального закона перечень документов. Заявитель вправе представить указанные документы и информацию</w:t>
      </w:r>
      <w:r w:rsidR="0065668C">
        <w:rPr>
          <w:rFonts w:ascii="Times New Roman" w:eastAsia="Times New Roman" w:hAnsi="Times New Roman" w:cs="Times New Roman"/>
          <w:sz w:val="24"/>
          <w:szCs w:val="24"/>
        </w:rPr>
        <w:t xml:space="preserve"> </w:t>
      </w:r>
      <w:r w:rsidR="00AC7472" w:rsidRPr="00AC2794">
        <w:rPr>
          <w:rFonts w:ascii="Times New Roman" w:eastAsia="Times New Roman" w:hAnsi="Times New Roman" w:cs="Times New Roman"/>
          <w:sz w:val="24"/>
          <w:szCs w:val="24"/>
        </w:rPr>
        <w:t>в уполномоченный орган по собственной инициативе.</w:t>
      </w:r>
    </w:p>
    <w:p w:rsidR="00AC7472" w:rsidRPr="00AC2794" w:rsidRDefault="00B409BD"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 xml:space="preserve">3) </w:t>
      </w:r>
      <w:r w:rsidR="00AC7472" w:rsidRPr="00AC2794">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472" w:rsidRPr="00AC2794"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dst291"/>
      <w:bookmarkEnd w:id="2"/>
      <w:proofErr w:type="gramStart"/>
      <w:r w:rsidRPr="00AC2794">
        <w:rPr>
          <w:rFonts w:ascii="Times New Roman" w:eastAsia="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AC7472" w:rsidRPr="00AC2794"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dst292"/>
      <w:bookmarkEnd w:id="3"/>
      <w:r w:rsidRPr="00AC2794">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472" w:rsidRPr="00AC2794"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dst293"/>
      <w:bookmarkEnd w:id="4"/>
      <w:r w:rsidRPr="00AC2794">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472" w:rsidRPr="00AC2794" w:rsidRDefault="00AC7472" w:rsidP="00651F2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dst294"/>
      <w:bookmarkEnd w:id="5"/>
      <w:proofErr w:type="gramStart"/>
      <w:r w:rsidRPr="00AC2794">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AC2794">
        <w:rPr>
          <w:rFonts w:ascii="Times New Roman" w:eastAsia="Times New Roman" w:hAnsi="Times New Roman" w:cs="Times New Roman"/>
          <w:sz w:val="24"/>
          <w:szCs w:val="24"/>
        </w:rPr>
        <w:lastRenderedPageBreak/>
        <w:t>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AC2794">
        <w:rPr>
          <w:rFonts w:ascii="Times New Roman" w:eastAsia="Times New Roman" w:hAnsi="Times New Roman" w:cs="Times New Roman"/>
          <w:sz w:val="24"/>
          <w:szCs w:val="24"/>
        </w:rPr>
        <w:t xml:space="preserve"> услуги, уведомляется заявитель, а также приносятся извинения за доставленные неудобства.</w:t>
      </w:r>
    </w:p>
    <w:p w:rsidR="00625353" w:rsidRPr="00AC2794" w:rsidRDefault="00625353" w:rsidP="008679AE">
      <w:pPr>
        <w:spacing w:after="0" w:line="240" w:lineRule="auto"/>
        <w:jc w:val="center"/>
        <w:rPr>
          <w:rFonts w:ascii="Times New Roman" w:eastAsia="Times New Roman" w:hAnsi="Times New Roman" w:cs="Times New Roman"/>
          <w:sz w:val="24"/>
          <w:szCs w:val="24"/>
        </w:rPr>
      </w:pPr>
    </w:p>
    <w:p w:rsidR="006878DC" w:rsidRPr="00AC2794" w:rsidRDefault="006878DC" w:rsidP="008679AE">
      <w:pPr>
        <w:spacing w:after="0" w:line="240" w:lineRule="auto"/>
        <w:jc w:val="center"/>
        <w:rPr>
          <w:rFonts w:ascii="Times New Roman" w:eastAsia="Times New Roman" w:hAnsi="Times New Roman" w:cs="Times New Roman"/>
          <w:b/>
          <w:bCs/>
          <w:sz w:val="24"/>
          <w:szCs w:val="24"/>
        </w:rPr>
      </w:pPr>
      <w:r w:rsidRPr="00AC2794">
        <w:rPr>
          <w:rFonts w:ascii="Times New Roman" w:eastAsia="Times New Roman" w:hAnsi="Times New Roman" w:cs="Times New Roman"/>
          <w:b/>
          <w:sz w:val="24"/>
          <w:szCs w:val="24"/>
        </w:rPr>
        <w:t xml:space="preserve">Исчерпывающий </w:t>
      </w:r>
      <w:r w:rsidRPr="00AC2794">
        <w:rPr>
          <w:rFonts w:ascii="Times New Roman" w:eastAsia="Times New Roman" w:hAnsi="Times New Roman" w:cs="Times New Roman"/>
          <w:b/>
          <w:bCs/>
          <w:sz w:val="24"/>
          <w:szCs w:val="24"/>
        </w:rPr>
        <w:t>перечень оснований для отказа в приеме документов, необходимых для предоставления муниципальной услуги</w:t>
      </w:r>
    </w:p>
    <w:p w:rsidR="006878DC" w:rsidRPr="00AC2794" w:rsidRDefault="006878DC" w:rsidP="008679AE">
      <w:pPr>
        <w:autoSpaceDE w:val="0"/>
        <w:autoSpaceDN w:val="0"/>
        <w:adjustRightInd w:val="0"/>
        <w:spacing w:after="0" w:line="240" w:lineRule="auto"/>
        <w:contextualSpacing/>
        <w:jc w:val="center"/>
        <w:rPr>
          <w:rFonts w:ascii="Times New Roman" w:hAnsi="Times New Roman" w:cs="Times New Roman"/>
          <w:bCs/>
          <w:sz w:val="24"/>
          <w:szCs w:val="24"/>
        </w:rPr>
      </w:pPr>
    </w:p>
    <w:p w:rsidR="00B409BD" w:rsidRPr="00AC2794" w:rsidRDefault="00B409BD" w:rsidP="00651F22">
      <w:pPr>
        <w:pStyle w:val="ac"/>
        <w:widowControl w:val="0"/>
        <w:numPr>
          <w:ilvl w:val="0"/>
          <w:numId w:val="18"/>
        </w:numPr>
        <w:autoSpaceDE w:val="0"/>
        <w:autoSpaceDN w:val="0"/>
        <w:adjustRightInd w:val="0"/>
        <w:ind w:left="0" w:firstLine="709"/>
        <w:jc w:val="both"/>
      </w:pPr>
      <w:r w:rsidRPr="00AC2794">
        <w:t xml:space="preserve">  Основания для отказа в приеме документов, необходимых для предоставления муниципа</w:t>
      </w:r>
      <w:r w:rsidR="00725B9D" w:rsidRPr="00AC2794">
        <w:t xml:space="preserve">льной услуги, законодательством </w:t>
      </w:r>
      <w:r w:rsidRPr="00AC2794">
        <w:t>не предусмотрены.</w:t>
      </w:r>
    </w:p>
    <w:p w:rsidR="00725B9D" w:rsidRPr="00AC2794" w:rsidRDefault="00B409BD" w:rsidP="00651F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 xml:space="preserve">Не допускается отказ в приеме </w:t>
      </w:r>
      <w:r w:rsidR="00554DE2" w:rsidRPr="00AC2794">
        <w:rPr>
          <w:rFonts w:ascii="Times New Roman" w:eastAsia="Times New Roman" w:hAnsi="Times New Roman" w:cs="Times New Roman"/>
          <w:sz w:val="24"/>
          <w:szCs w:val="24"/>
        </w:rPr>
        <w:t>заявления</w:t>
      </w:r>
      <w:r w:rsidRPr="00AC2794">
        <w:rPr>
          <w:rFonts w:ascii="Times New Roman" w:eastAsia="Times New Roman" w:hAnsi="Times New Roman" w:cs="Times New Roman"/>
          <w:sz w:val="24"/>
          <w:szCs w:val="24"/>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964980" w:rsidRPr="00AC2794">
        <w:rPr>
          <w:rFonts w:ascii="Times New Roman" w:eastAsia="Times New Roman" w:hAnsi="Times New Roman" w:cs="Times New Roman"/>
          <w:sz w:val="24"/>
          <w:szCs w:val="24"/>
        </w:rPr>
        <w:t>заявление</w:t>
      </w:r>
      <w:r w:rsidRPr="00AC2794">
        <w:rPr>
          <w:rFonts w:ascii="Times New Roman" w:eastAsia="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w:t>
      </w:r>
    </w:p>
    <w:p w:rsidR="00725B9D" w:rsidRPr="00AC2794" w:rsidRDefault="00B409BD" w:rsidP="00725B9D">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 xml:space="preserve">услуги, опубликованной на Едином и региональном </w:t>
      </w:r>
      <w:proofErr w:type="gramStart"/>
      <w:r w:rsidRPr="00AC2794">
        <w:rPr>
          <w:rFonts w:ascii="Times New Roman" w:eastAsia="Times New Roman" w:hAnsi="Times New Roman" w:cs="Times New Roman"/>
          <w:sz w:val="24"/>
          <w:szCs w:val="24"/>
        </w:rPr>
        <w:t>порталах</w:t>
      </w:r>
      <w:proofErr w:type="gramEnd"/>
      <w:r w:rsidRPr="00AC2794">
        <w:rPr>
          <w:rFonts w:ascii="Times New Roman" w:eastAsia="Times New Roman" w:hAnsi="Times New Roman" w:cs="Times New Roman"/>
          <w:sz w:val="24"/>
          <w:szCs w:val="24"/>
        </w:rPr>
        <w:t>, официальном сайте уполномоченного органа.</w:t>
      </w:r>
    </w:p>
    <w:p w:rsidR="006878DC" w:rsidRPr="00AC2794"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6878DC" w:rsidRPr="00AC2794"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Исчерпывающий перечень оснований для приостановления и (или) отказа в предоставлении муниципальной услуги</w:t>
      </w:r>
    </w:p>
    <w:p w:rsidR="006878DC" w:rsidRPr="00AC2794" w:rsidRDefault="006878DC" w:rsidP="0095308B">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B409BD" w:rsidRPr="00AC2794" w:rsidRDefault="00630F3A" w:rsidP="00651F22">
      <w:pPr>
        <w:pStyle w:val="ac"/>
        <w:widowControl w:val="0"/>
        <w:numPr>
          <w:ilvl w:val="0"/>
          <w:numId w:val="18"/>
        </w:numPr>
        <w:autoSpaceDE w:val="0"/>
        <w:autoSpaceDN w:val="0"/>
        <w:adjustRightInd w:val="0"/>
        <w:ind w:left="0" w:firstLine="709"/>
        <w:jc w:val="both"/>
      </w:pPr>
      <w:r w:rsidRPr="00AC2794">
        <w:t xml:space="preserve"> </w:t>
      </w:r>
      <w:r w:rsidR="00B409BD" w:rsidRPr="00AC2794">
        <w:t>Основания для приостановления предоставления муниципальной услуги законодательством не предусмотрены.</w:t>
      </w:r>
    </w:p>
    <w:p w:rsidR="00B409BD" w:rsidRPr="00AC2794" w:rsidRDefault="00B409BD" w:rsidP="00651F22">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AC2794">
        <w:rPr>
          <w:rFonts w:ascii="Times New Roman" w:hAnsi="Times New Roman" w:cs="Times New Roman"/>
          <w:sz w:val="24"/>
          <w:szCs w:val="24"/>
        </w:rPr>
        <w:t xml:space="preserve">Не допускается отказ в приеме </w:t>
      </w:r>
      <w:r w:rsidR="00427D77" w:rsidRPr="00AC2794">
        <w:rPr>
          <w:rFonts w:ascii="Times New Roman" w:hAnsi="Times New Roman" w:cs="Times New Roman"/>
          <w:sz w:val="24"/>
          <w:szCs w:val="24"/>
        </w:rPr>
        <w:t>заявления</w:t>
      </w:r>
      <w:r w:rsidRPr="00AC2794">
        <w:rPr>
          <w:rFonts w:ascii="Times New Roman" w:hAnsi="Times New Roman" w:cs="Times New Roman"/>
          <w:sz w:val="24"/>
          <w:szCs w:val="24"/>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964980" w:rsidRPr="00AC2794">
        <w:rPr>
          <w:rFonts w:ascii="Times New Roman" w:hAnsi="Times New Roman" w:cs="Times New Roman"/>
          <w:sz w:val="24"/>
          <w:szCs w:val="24"/>
        </w:rPr>
        <w:t>заявление</w:t>
      </w:r>
      <w:r w:rsidRPr="00AC2794">
        <w:rPr>
          <w:rFonts w:ascii="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F12AA8" w:rsidRPr="00AC2794" w:rsidRDefault="006878DC" w:rsidP="00651F22">
      <w:pPr>
        <w:pStyle w:val="ac"/>
        <w:numPr>
          <w:ilvl w:val="0"/>
          <w:numId w:val="18"/>
        </w:numPr>
        <w:autoSpaceDE w:val="0"/>
        <w:autoSpaceDN w:val="0"/>
        <w:adjustRightInd w:val="0"/>
        <w:ind w:left="0" w:firstLine="709"/>
        <w:jc w:val="both"/>
      </w:pPr>
      <w:r w:rsidRPr="00AC2794">
        <w:t xml:space="preserve">Основания для отказа в предоставлении муниципальной </w:t>
      </w:r>
      <w:r w:rsidR="00630F3A" w:rsidRPr="00AC2794">
        <w:t xml:space="preserve"> </w:t>
      </w:r>
      <w:r w:rsidRPr="00AC2794">
        <w:t>услуги</w:t>
      </w:r>
      <w:r w:rsidR="00F12AA8" w:rsidRPr="00AC2794">
        <w:t>:</w:t>
      </w:r>
    </w:p>
    <w:p w:rsidR="0016386F" w:rsidRPr="00AC2794" w:rsidRDefault="0016386F" w:rsidP="00651F22">
      <w:pPr>
        <w:pStyle w:val="S"/>
        <w:spacing w:line="240" w:lineRule="auto"/>
      </w:pPr>
      <w:r w:rsidRPr="00AC2794">
        <w:t>непредставление документов, обязанность по представлению которых возложена на заявителя;</w:t>
      </w:r>
    </w:p>
    <w:p w:rsidR="0016386F" w:rsidRPr="00AC2794" w:rsidRDefault="00095E66" w:rsidP="00651F22">
      <w:pPr>
        <w:pStyle w:val="S"/>
        <w:spacing w:line="240" w:lineRule="auto"/>
      </w:pPr>
      <w:r w:rsidRPr="00AC2794">
        <w:t>отсутствие у заявителя права на земельный участок или объект капитального строительства</w:t>
      </w:r>
      <w:r w:rsidR="006D43D1" w:rsidRPr="00AC2794">
        <w:t>;</w:t>
      </w:r>
    </w:p>
    <w:p w:rsidR="00427D77" w:rsidRPr="00AC2794" w:rsidRDefault="006D43D1" w:rsidP="003615DB">
      <w:pPr>
        <w:pStyle w:val="S"/>
        <w:spacing w:line="240" w:lineRule="auto"/>
      </w:pPr>
      <w:r w:rsidRPr="00AC2794">
        <w:t>выявление факта наличия на земельно</w:t>
      </w:r>
      <w:r w:rsidR="00554DE2" w:rsidRPr="00AC2794">
        <w:t>м участке самовольной постройки;</w:t>
      </w:r>
    </w:p>
    <w:p w:rsidR="00554DE2" w:rsidRPr="00AC2794" w:rsidRDefault="00554DE2" w:rsidP="00554DE2">
      <w:pPr>
        <w:pStyle w:val="S"/>
        <w:spacing w:line="240" w:lineRule="auto"/>
      </w:pPr>
      <w:r w:rsidRPr="00AC2794">
        <w:t xml:space="preserve">выявление факта </w:t>
      </w:r>
      <w:r w:rsidR="00427D77" w:rsidRPr="00AC2794">
        <w:t xml:space="preserve">несоответствия отклонения от предельных параметров разрешенного строительства, реконструкции объектов капитального строительства </w:t>
      </w:r>
      <w:r w:rsidRPr="00AC2794">
        <w:t xml:space="preserve">ограничениям использования объектов недвижимости, установленным на </w:t>
      </w:r>
      <w:proofErr w:type="spellStart"/>
      <w:r w:rsidRPr="00AC2794">
        <w:t>приаэродромной</w:t>
      </w:r>
      <w:proofErr w:type="spellEnd"/>
      <w:r w:rsidRPr="00AC2794">
        <w:t xml:space="preserve"> территории.</w:t>
      </w:r>
    </w:p>
    <w:p w:rsidR="004F63D7" w:rsidRPr="00AC2794" w:rsidRDefault="004F63D7" w:rsidP="0047064F">
      <w:pPr>
        <w:autoSpaceDE w:val="0"/>
        <w:autoSpaceDN w:val="0"/>
        <w:adjustRightInd w:val="0"/>
        <w:spacing w:after="0" w:line="240" w:lineRule="auto"/>
        <w:jc w:val="both"/>
        <w:rPr>
          <w:rFonts w:ascii="Times New Roman" w:eastAsia="Times New Roman" w:hAnsi="Times New Roman" w:cs="Times New Roman"/>
          <w:i/>
          <w:color w:val="FF0000"/>
          <w:sz w:val="24"/>
          <w:szCs w:val="24"/>
        </w:rPr>
      </w:pPr>
    </w:p>
    <w:p w:rsidR="004F63D7" w:rsidRPr="00AC2794" w:rsidRDefault="004F63D7" w:rsidP="00095E66">
      <w:pPr>
        <w:autoSpaceDE w:val="0"/>
        <w:autoSpaceDN w:val="0"/>
        <w:adjustRightInd w:val="0"/>
        <w:spacing w:after="0" w:line="240" w:lineRule="auto"/>
        <w:ind w:firstLine="709"/>
        <w:jc w:val="both"/>
        <w:rPr>
          <w:rFonts w:ascii="Times New Roman" w:eastAsia="Times New Roman" w:hAnsi="Times New Roman" w:cs="Times New Roman"/>
          <w:i/>
          <w:color w:val="FF0000"/>
          <w:sz w:val="24"/>
          <w:szCs w:val="24"/>
        </w:rPr>
      </w:pPr>
    </w:p>
    <w:p w:rsidR="004F63D7" w:rsidRPr="00AC2794" w:rsidRDefault="004F63D7" w:rsidP="004F63D7">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8402B">
        <w:rPr>
          <w:rFonts w:ascii="Times New Roman" w:eastAsia="Times New Roman" w:hAnsi="Times New Roman" w:cs="Times New Roman"/>
          <w:b/>
          <w:sz w:val="24"/>
          <w:szCs w:val="24"/>
        </w:rPr>
        <w:t>оставлении муниципальной услуги</w:t>
      </w:r>
    </w:p>
    <w:p w:rsidR="004F63D7" w:rsidRPr="00AC2794" w:rsidRDefault="004F63D7" w:rsidP="004F63D7">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16386F" w:rsidRPr="009970A8" w:rsidRDefault="004F63D7" w:rsidP="009970A8">
      <w:pPr>
        <w:pStyle w:val="ac"/>
        <w:numPr>
          <w:ilvl w:val="0"/>
          <w:numId w:val="18"/>
        </w:numPr>
        <w:ind w:left="0" w:firstLine="709"/>
        <w:rPr>
          <w:bCs/>
        </w:rPr>
      </w:pPr>
      <w:r w:rsidRPr="009970A8">
        <w:rPr>
          <w:bCs/>
        </w:rPr>
        <w:t xml:space="preserve">     </w:t>
      </w:r>
      <w:r w:rsidR="009970A8" w:rsidRPr="009970A8">
        <w:rPr>
          <w:bCs/>
        </w:rPr>
        <w:t>Услугами, необходимыми и обязательными для предоставления муниципальной услуги являются: эскизный прое</w:t>
      </w:r>
      <w:proofErr w:type="gramStart"/>
      <w:r w:rsidR="009970A8" w:rsidRPr="009970A8">
        <w:rPr>
          <w:bCs/>
        </w:rPr>
        <w:t>кт стр</w:t>
      </w:r>
      <w:proofErr w:type="gramEnd"/>
      <w:r w:rsidR="009970A8" w:rsidRPr="009970A8">
        <w:rPr>
          <w:bCs/>
        </w:rPr>
        <w:t>оительства, реконструкции объекта капитального строительства. Сроки предоставления услуги, размер платы за оказание услуги определяется соглашением застройщика (заказчика) и проектируемой организацией, и взимается на основании данного соглашения.</w:t>
      </w:r>
    </w:p>
    <w:p w:rsidR="009970A8" w:rsidRDefault="009970A8" w:rsidP="00EF108B">
      <w:pPr>
        <w:autoSpaceDE w:val="0"/>
        <w:autoSpaceDN w:val="0"/>
        <w:adjustRightInd w:val="0"/>
        <w:spacing w:after="0" w:line="240" w:lineRule="auto"/>
        <w:jc w:val="center"/>
        <w:rPr>
          <w:rFonts w:ascii="Times New Roman" w:eastAsia="Times New Roman" w:hAnsi="Times New Roman" w:cs="Times New Roman"/>
          <w:b/>
          <w:sz w:val="24"/>
          <w:szCs w:val="24"/>
        </w:rPr>
      </w:pP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lastRenderedPageBreak/>
        <w:t>Размер платы, взимаемой за предоставление муниципальной услуги,</w:t>
      </w:r>
    </w:p>
    <w:p w:rsidR="00F12AA8"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и способы ее взимания</w:t>
      </w:r>
    </w:p>
    <w:p w:rsidR="00D7063A" w:rsidRPr="00AC2794" w:rsidRDefault="00D7063A" w:rsidP="00EF108B">
      <w:pPr>
        <w:autoSpaceDE w:val="0"/>
        <w:autoSpaceDN w:val="0"/>
        <w:adjustRightInd w:val="0"/>
        <w:spacing w:after="0" w:line="240" w:lineRule="auto"/>
        <w:jc w:val="center"/>
        <w:rPr>
          <w:rFonts w:ascii="Times New Roman" w:eastAsia="Times New Roman" w:hAnsi="Times New Roman" w:cs="Times New Roman"/>
          <w:b/>
          <w:sz w:val="24"/>
          <w:szCs w:val="24"/>
        </w:rPr>
      </w:pPr>
    </w:p>
    <w:p w:rsidR="00F12AA8" w:rsidRPr="00AC2794" w:rsidRDefault="00D7063A" w:rsidP="00651F22">
      <w:pPr>
        <w:pStyle w:val="ac"/>
        <w:numPr>
          <w:ilvl w:val="0"/>
          <w:numId w:val="18"/>
        </w:numPr>
        <w:ind w:left="0" w:firstLine="709"/>
        <w:jc w:val="both"/>
      </w:pPr>
      <w:r w:rsidRPr="00AC2794">
        <w:t xml:space="preserve">   </w:t>
      </w:r>
      <w:r w:rsidR="004F63D7" w:rsidRPr="00AC2794">
        <w:t>Взимание платы за предоставление муниципальной услуги законодательством не предусмотрено.</w:t>
      </w:r>
      <w:r w:rsidR="009970A8">
        <w:t xml:space="preserve"> </w:t>
      </w:r>
      <w:r w:rsidR="00F12AA8" w:rsidRPr="00AC2794">
        <w:t xml:space="preserve">Расходы, </w:t>
      </w:r>
      <w:r w:rsidR="009970A8">
        <w:t>с</w:t>
      </w:r>
      <w:r w:rsidR="00F12AA8" w:rsidRPr="00AC2794">
        <w:t>вязанные с организацией и проведением</w:t>
      </w:r>
      <w:r w:rsidRPr="00AC2794">
        <w:t xml:space="preserve"> общественных обсуждений или</w:t>
      </w:r>
      <w:r w:rsidR="00930353" w:rsidRPr="00AC2794">
        <w:t xml:space="preserve">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12AA8" w:rsidRPr="00AC2794" w:rsidRDefault="00F12AA8" w:rsidP="00651F22">
      <w:pPr>
        <w:autoSpaceDE w:val="0"/>
        <w:autoSpaceDN w:val="0"/>
        <w:adjustRightInd w:val="0"/>
        <w:spacing w:after="0" w:line="240" w:lineRule="auto"/>
        <w:ind w:firstLine="709"/>
        <w:contextualSpacing/>
        <w:jc w:val="center"/>
        <w:rPr>
          <w:rFonts w:ascii="Times New Roman" w:hAnsi="Times New Roman" w:cs="Times New Roman"/>
          <w:sz w:val="24"/>
          <w:szCs w:val="24"/>
        </w:rPr>
      </w:pPr>
    </w:p>
    <w:p w:rsidR="004F63D7" w:rsidRPr="00AC2794" w:rsidRDefault="004F63D7" w:rsidP="004F63D7">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F63D7" w:rsidRPr="00AC2794" w:rsidRDefault="004F63D7" w:rsidP="004F63D7">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4F63D7" w:rsidRPr="00AC2794" w:rsidRDefault="003374A0" w:rsidP="00651F22">
      <w:pPr>
        <w:pStyle w:val="ac"/>
        <w:numPr>
          <w:ilvl w:val="0"/>
          <w:numId w:val="18"/>
        </w:numPr>
        <w:ind w:left="0" w:firstLine="709"/>
        <w:jc w:val="both"/>
      </w:pPr>
      <w:r w:rsidRPr="00AC2794">
        <w:t xml:space="preserve">   </w:t>
      </w:r>
      <w:r w:rsidR="004F63D7" w:rsidRPr="00AC2794">
        <w:t xml:space="preserve">Порядок и размер платы за предоставление услуги, указанной в пункте </w:t>
      </w:r>
      <w:r w:rsidR="00651F22" w:rsidRPr="00AC2794">
        <w:t>31</w:t>
      </w:r>
      <w:r w:rsidR="004F63D7" w:rsidRPr="00AC2794">
        <w:t xml:space="preserve"> настоящего Административного регламента, определяется соглашением заявителя и организации, предоставляющей эту услугу.</w:t>
      </w:r>
    </w:p>
    <w:p w:rsidR="00192B15" w:rsidRPr="00AC2794" w:rsidRDefault="00192B15" w:rsidP="00651F22">
      <w:pPr>
        <w:autoSpaceDE w:val="0"/>
        <w:autoSpaceDN w:val="0"/>
        <w:adjustRightInd w:val="0"/>
        <w:spacing w:after="0" w:line="240" w:lineRule="auto"/>
        <w:ind w:firstLine="709"/>
        <w:contextualSpacing/>
        <w:rPr>
          <w:rFonts w:ascii="Times New Roman" w:hAnsi="Times New Roman" w:cs="Times New Roman"/>
          <w:sz w:val="24"/>
          <w:szCs w:val="24"/>
        </w:rPr>
      </w:pPr>
    </w:p>
    <w:p w:rsidR="00192B15" w:rsidRPr="00AC2794" w:rsidRDefault="00192B15" w:rsidP="00095E66">
      <w:pPr>
        <w:autoSpaceDE w:val="0"/>
        <w:autoSpaceDN w:val="0"/>
        <w:adjustRightInd w:val="0"/>
        <w:spacing w:after="0" w:line="240" w:lineRule="auto"/>
        <w:contextualSpacing/>
        <w:jc w:val="center"/>
        <w:rPr>
          <w:rFonts w:ascii="Times New Roman" w:hAnsi="Times New Roman" w:cs="Times New Roman"/>
          <w:sz w:val="24"/>
          <w:szCs w:val="24"/>
        </w:rPr>
      </w:pPr>
    </w:p>
    <w:p w:rsidR="00F12AA8" w:rsidRPr="00AC2794" w:rsidRDefault="00F12AA8" w:rsidP="00095E66">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2AA8" w:rsidRPr="00AC2794" w:rsidRDefault="00F12AA8" w:rsidP="00095E66">
      <w:pPr>
        <w:autoSpaceDE w:val="0"/>
        <w:autoSpaceDN w:val="0"/>
        <w:adjustRightInd w:val="0"/>
        <w:spacing w:after="0" w:line="240" w:lineRule="auto"/>
        <w:jc w:val="center"/>
        <w:rPr>
          <w:rFonts w:ascii="Times New Roman" w:eastAsia="Times New Roman" w:hAnsi="Times New Roman" w:cs="Times New Roman"/>
          <w:b/>
          <w:sz w:val="24"/>
          <w:szCs w:val="24"/>
        </w:rPr>
      </w:pPr>
    </w:p>
    <w:p w:rsidR="00F12AA8" w:rsidRPr="00AC2794" w:rsidRDefault="003374A0" w:rsidP="00651F22">
      <w:pPr>
        <w:pStyle w:val="ac"/>
        <w:numPr>
          <w:ilvl w:val="0"/>
          <w:numId w:val="18"/>
        </w:numPr>
        <w:autoSpaceDE w:val="0"/>
        <w:autoSpaceDN w:val="0"/>
        <w:adjustRightInd w:val="0"/>
        <w:ind w:left="0" w:firstLine="709"/>
        <w:jc w:val="both"/>
      </w:pPr>
      <w:r w:rsidRPr="00AC2794">
        <w:t xml:space="preserve"> </w:t>
      </w:r>
      <w:r w:rsidR="00F12AA8" w:rsidRPr="00AC2794">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AC2794" w:rsidRDefault="00F12AA8" w:rsidP="00651F22">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86508" w:rsidRPr="00AC2794" w:rsidRDefault="00086508" w:rsidP="00651F22">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hAnsi="Times New Roman" w:cs="Times New Roman"/>
          <w:b/>
          <w:sz w:val="24"/>
          <w:szCs w:val="24"/>
        </w:rPr>
        <w:t>Срок регистрации запроса заявителя о предоставлении муниципальной услуги</w:t>
      </w:r>
    </w:p>
    <w:p w:rsidR="00EF108B" w:rsidRPr="00AC2794" w:rsidRDefault="00EF108B" w:rsidP="00EF108B">
      <w:pPr>
        <w:autoSpaceDE w:val="0"/>
        <w:autoSpaceDN w:val="0"/>
        <w:adjustRightInd w:val="0"/>
        <w:spacing w:after="0" w:line="240" w:lineRule="auto"/>
        <w:jc w:val="center"/>
        <w:rPr>
          <w:rFonts w:ascii="Times New Roman" w:hAnsi="Times New Roman" w:cs="Times New Roman"/>
          <w:sz w:val="24"/>
          <w:szCs w:val="24"/>
        </w:rPr>
      </w:pPr>
    </w:p>
    <w:p w:rsidR="009970A8" w:rsidRDefault="009970A8" w:rsidP="00AD5F6F">
      <w:pPr>
        <w:pStyle w:val="ac"/>
        <w:widowControl w:val="0"/>
        <w:numPr>
          <w:ilvl w:val="0"/>
          <w:numId w:val="18"/>
        </w:numPr>
        <w:tabs>
          <w:tab w:val="left" w:pos="0"/>
        </w:tabs>
        <w:autoSpaceDE w:val="0"/>
        <w:autoSpaceDN w:val="0"/>
        <w:adjustRightInd w:val="0"/>
        <w:ind w:left="0" w:firstLine="709"/>
        <w:jc w:val="both"/>
        <w:rPr>
          <w:rFonts w:eastAsia="Calibri"/>
        </w:rPr>
      </w:pPr>
      <w:r w:rsidRPr="009970A8">
        <w:rPr>
          <w:rFonts w:eastAsia="Calibri"/>
          <w:lang w:eastAsia="en-US"/>
        </w:rPr>
        <w:t>В случае личного обращения заявителя в Управление, заявление регистрируется специалистом Отдела в день его подачи в течение 15 минут.</w:t>
      </w:r>
    </w:p>
    <w:p w:rsidR="00AD5F6F" w:rsidRDefault="009970A8" w:rsidP="00AD5F6F">
      <w:pPr>
        <w:pStyle w:val="ac"/>
        <w:numPr>
          <w:ilvl w:val="0"/>
          <w:numId w:val="18"/>
        </w:numPr>
        <w:tabs>
          <w:tab w:val="left" w:pos="0"/>
        </w:tabs>
        <w:ind w:left="0" w:firstLine="709"/>
      </w:pPr>
      <w:r w:rsidRPr="009970A8">
        <w:t>Заявление, поступившее в адрес Управления посредством почтового отправления, через МФЦ регистрируется специалистом Отдела в течение 1 рабочего дня с момента поступления в уполномоченный орган.</w:t>
      </w:r>
    </w:p>
    <w:p w:rsidR="00AD5F6F" w:rsidRPr="00AD5F6F" w:rsidRDefault="00AD5F6F" w:rsidP="00AD5F6F">
      <w:pPr>
        <w:pStyle w:val="ac"/>
        <w:numPr>
          <w:ilvl w:val="0"/>
          <w:numId w:val="18"/>
        </w:numPr>
        <w:tabs>
          <w:tab w:val="left" w:pos="0"/>
        </w:tabs>
        <w:ind w:left="0" w:firstLine="709"/>
      </w:pPr>
      <w:r w:rsidRPr="00AD5F6F">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0F4B1A" w:rsidRPr="00AC2794" w:rsidRDefault="000F4B1A" w:rsidP="000F4B1A">
      <w:pPr>
        <w:autoSpaceDE w:val="0"/>
        <w:autoSpaceDN w:val="0"/>
        <w:adjustRightInd w:val="0"/>
        <w:spacing w:after="0" w:line="240" w:lineRule="auto"/>
        <w:jc w:val="center"/>
        <w:rPr>
          <w:rFonts w:ascii="Times New Roman" w:eastAsia="Times New Roman" w:hAnsi="Times New Roman" w:cs="Times New Roman"/>
          <w:b/>
          <w:sz w:val="24"/>
          <w:szCs w:val="24"/>
        </w:rPr>
      </w:pP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AD5F6F">
        <w:rPr>
          <w:rFonts w:ascii="Times New Roman" w:eastAsia="Times New Roman" w:hAnsi="Times New Roman" w:cs="Times New Roman"/>
          <w:b/>
          <w:sz w:val="24"/>
          <w:szCs w:val="24"/>
        </w:rPr>
        <w:t>оставления муниципальной услуги</w:t>
      </w:r>
    </w:p>
    <w:p w:rsidR="0092732F" w:rsidRPr="00AC2794" w:rsidRDefault="0092732F" w:rsidP="00EF108B">
      <w:pPr>
        <w:autoSpaceDE w:val="0"/>
        <w:autoSpaceDN w:val="0"/>
        <w:adjustRightInd w:val="0"/>
        <w:spacing w:after="0" w:line="240" w:lineRule="auto"/>
        <w:jc w:val="center"/>
        <w:rPr>
          <w:rFonts w:ascii="Times New Roman" w:eastAsia="Times New Roman" w:hAnsi="Times New Roman" w:cs="Times New Roman"/>
          <w:b/>
          <w:sz w:val="24"/>
          <w:szCs w:val="24"/>
        </w:rPr>
      </w:pP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3</w:t>
      </w:r>
      <w:r w:rsidR="00AD5F6F">
        <w:rPr>
          <w:rFonts w:ascii="Times New Roman" w:eastAsia="Times New Roman" w:hAnsi="Times New Roman" w:cs="Times New Roman"/>
          <w:sz w:val="24"/>
          <w:szCs w:val="24"/>
        </w:rPr>
        <w:t>8</w:t>
      </w:r>
      <w:r w:rsidRPr="00AC2794">
        <w:rPr>
          <w:rFonts w:ascii="Times New Roman" w:eastAsia="Times New Roman" w:hAnsi="Times New Roman" w:cs="Times New Roman"/>
          <w:sz w:val="24"/>
          <w:szCs w:val="24"/>
        </w:rPr>
        <w:t>.</w:t>
      </w:r>
      <w:r w:rsidRPr="00AC2794">
        <w:rPr>
          <w:rFonts w:ascii="Times New Roman" w:eastAsia="Times New Roman" w:hAnsi="Times New Roman" w:cs="Times New Roman"/>
          <w:sz w:val="24"/>
          <w:szCs w:val="24"/>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hAnsi="Times New Roman" w:cs="Times New Roman"/>
          <w:sz w:val="24"/>
          <w:szCs w:val="24"/>
        </w:rPr>
        <w:lastRenderedPageBreak/>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AC2794">
        <w:rPr>
          <w:rFonts w:ascii="Times New Roman" w:eastAsia="Times New Roman" w:hAnsi="Times New Roman" w:cs="Times New Roman"/>
          <w:sz w:val="24"/>
          <w:szCs w:val="24"/>
        </w:rPr>
        <w:t>банкетками</w:t>
      </w:r>
      <w:proofErr w:type="spellEnd"/>
      <w:r w:rsidRPr="00AC2794">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F108B" w:rsidRPr="00AC2794" w:rsidRDefault="00EF108B"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0F4B1A" w:rsidRPr="00AC2794" w:rsidRDefault="000F4B1A" w:rsidP="000F4B1A">
      <w:pPr>
        <w:autoSpaceDE w:val="0"/>
        <w:autoSpaceDN w:val="0"/>
        <w:adjustRightInd w:val="0"/>
        <w:spacing w:after="0" w:line="240" w:lineRule="auto"/>
        <w:jc w:val="center"/>
        <w:rPr>
          <w:rFonts w:ascii="Times New Roman" w:eastAsia="Times New Roman" w:hAnsi="Times New Roman" w:cs="Times New Roman"/>
          <w:sz w:val="24"/>
          <w:szCs w:val="24"/>
        </w:rPr>
      </w:pP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Показатели доступности и качества муниципальной услуги</w:t>
      </w: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p>
    <w:p w:rsidR="00EF108B" w:rsidRPr="00AC2794" w:rsidRDefault="00EF108B" w:rsidP="00EF108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3</w:t>
      </w:r>
      <w:r w:rsidR="00AD5F6F">
        <w:rPr>
          <w:rFonts w:ascii="Times New Roman" w:eastAsia="Times New Roman" w:hAnsi="Times New Roman" w:cs="Times New Roman"/>
          <w:sz w:val="24"/>
          <w:szCs w:val="24"/>
        </w:rPr>
        <w:t>9</w:t>
      </w:r>
      <w:r w:rsidRPr="00AC2794">
        <w:rPr>
          <w:rFonts w:ascii="Times New Roman" w:eastAsia="Times New Roman" w:hAnsi="Times New Roman" w:cs="Times New Roman"/>
          <w:sz w:val="24"/>
          <w:szCs w:val="24"/>
        </w:rPr>
        <w:t>.</w:t>
      </w:r>
      <w:r w:rsidRPr="00AC2794">
        <w:rPr>
          <w:rFonts w:ascii="Times New Roman" w:eastAsia="Times New Roman" w:hAnsi="Times New Roman" w:cs="Times New Roman"/>
          <w:sz w:val="24"/>
          <w:szCs w:val="24"/>
        </w:rPr>
        <w:tab/>
        <w:t>Показателями доступности муниципальной услуги являются:</w:t>
      </w:r>
    </w:p>
    <w:p w:rsidR="00EF108B" w:rsidRPr="00AC2794" w:rsidRDefault="00EF108B" w:rsidP="00EF108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92B15" w:rsidRPr="00AC2794" w:rsidRDefault="00192B15" w:rsidP="00192B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C2794">
        <w:rPr>
          <w:rFonts w:ascii="Times New Roman" w:eastAsia="Times New Roman" w:hAnsi="Times New Roman" w:cs="Times New Roman"/>
          <w:sz w:val="24"/>
          <w:szCs w:val="24"/>
          <w:lang w:eastAsia="en-US"/>
        </w:rPr>
        <w:t>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847EC" w:rsidRPr="00AC2794" w:rsidRDefault="00EF108B" w:rsidP="00884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r w:rsidR="008847EC" w:rsidRPr="00AC2794">
        <w:rPr>
          <w:rFonts w:ascii="Times New Roman" w:eastAsia="Times New Roman" w:hAnsi="Times New Roman" w:cs="Times New Roman"/>
          <w:sz w:val="24"/>
          <w:szCs w:val="24"/>
        </w:rPr>
        <w:t>;</w:t>
      </w:r>
    </w:p>
    <w:p w:rsidR="00630AD1" w:rsidRPr="00AC2794" w:rsidRDefault="00630AD1" w:rsidP="00EF108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EF108B" w:rsidRPr="00AC2794" w:rsidRDefault="00AD5F6F" w:rsidP="00EF108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EF108B" w:rsidRPr="00AC2794">
        <w:rPr>
          <w:rFonts w:ascii="Times New Roman" w:eastAsia="Calibri" w:hAnsi="Times New Roman" w:cs="Times New Roman"/>
          <w:sz w:val="24"/>
          <w:szCs w:val="24"/>
        </w:rPr>
        <w:t>.</w:t>
      </w:r>
      <w:r w:rsidR="00EF108B" w:rsidRPr="00AC2794">
        <w:rPr>
          <w:rFonts w:ascii="Times New Roman" w:eastAsia="Calibri" w:hAnsi="Times New Roman" w:cs="Times New Roman"/>
          <w:sz w:val="24"/>
          <w:szCs w:val="24"/>
        </w:rPr>
        <w:tab/>
        <w:t>Показателями качества муниципальной услуги являются:</w:t>
      </w:r>
    </w:p>
    <w:p w:rsidR="00EF108B" w:rsidRPr="00AC2794" w:rsidRDefault="00EF108B" w:rsidP="00EF108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2794">
        <w:rPr>
          <w:rFonts w:ascii="Times New Roman" w:eastAsia="Calibri" w:hAnsi="Times New Roman" w:cs="Times New Roman"/>
          <w:sz w:val="24"/>
          <w:szCs w:val="24"/>
        </w:rPr>
        <w:lastRenderedPageBreak/>
        <w:t xml:space="preserve">соблюдение должностными лицами </w:t>
      </w:r>
      <w:r w:rsidRPr="00AC2794">
        <w:rPr>
          <w:rFonts w:ascii="Times New Roman" w:eastAsia="Times New Roman" w:hAnsi="Times New Roman" w:cs="Times New Roman"/>
          <w:sz w:val="24"/>
          <w:szCs w:val="24"/>
          <w:lang w:eastAsia="en-US"/>
        </w:rPr>
        <w:t>уполномоченного органа</w:t>
      </w:r>
      <w:r w:rsidRPr="00AC2794">
        <w:rPr>
          <w:rFonts w:ascii="Times New Roman" w:eastAsia="Calibri" w:hAnsi="Times New Roman" w:cs="Times New Roman"/>
          <w:sz w:val="24"/>
          <w:szCs w:val="24"/>
        </w:rPr>
        <w:t>, предоставляющими муниципальную услугу, сроков предоставления муниципальной услуги;</w:t>
      </w:r>
    </w:p>
    <w:p w:rsidR="00EF108B" w:rsidRPr="00AC2794" w:rsidRDefault="00EF108B" w:rsidP="00EF108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2794">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108B" w:rsidRPr="00AC2794" w:rsidRDefault="00EF108B" w:rsidP="00EF108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2794">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Особенности предоставления муниципальной услуги</w:t>
      </w:r>
      <w:r w:rsidRPr="00AC2794">
        <w:rPr>
          <w:rFonts w:ascii="Times New Roman" w:eastAsia="Times New Roman" w:hAnsi="Times New Roman" w:cs="Times New Roman"/>
          <w:b/>
          <w:sz w:val="24"/>
          <w:szCs w:val="24"/>
        </w:rPr>
        <w:br/>
        <w:t>в многофункциональных центрах предоставления государственных</w:t>
      </w:r>
      <w:r w:rsidRPr="00AC2794">
        <w:rPr>
          <w:rFonts w:ascii="Times New Roman" w:eastAsia="Times New Roman" w:hAnsi="Times New Roman" w:cs="Times New Roman"/>
          <w:b/>
          <w:sz w:val="24"/>
          <w:szCs w:val="24"/>
        </w:rPr>
        <w:br/>
        <w:t>и муниципальных услуг</w:t>
      </w:r>
    </w:p>
    <w:p w:rsidR="00EF108B" w:rsidRPr="00AC2794" w:rsidRDefault="00EF108B" w:rsidP="00EF108B">
      <w:pPr>
        <w:autoSpaceDE w:val="0"/>
        <w:autoSpaceDN w:val="0"/>
        <w:adjustRightInd w:val="0"/>
        <w:spacing w:after="0" w:line="240" w:lineRule="auto"/>
        <w:jc w:val="center"/>
        <w:rPr>
          <w:rFonts w:ascii="Times New Roman" w:eastAsia="Times New Roman" w:hAnsi="Times New Roman" w:cs="Times New Roman"/>
          <w:b/>
          <w:sz w:val="24"/>
          <w:szCs w:val="24"/>
        </w:rPr>
      </w:pPr>
    </w:p>
    <w:p w:rsidR="00AD5F6F" w:rsidRPr="00AD5F6F" w:rsidRDefault="00AD5F6F" w:rsidP="00AD5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EF108B" w:rsidRPr="00AC2794">
        <w:rPr>
          <w:rFonts w:ascii="Times New Roman" w:eastAsia="Times New Roman" w:hAnsi="Times New Roman" w:cs="Times New Roman"/>
          <w:sz w:val="24"/>
          <w:szCs w:val="24"/>
        </w:rPr>
        <w:t>.</w:t>
      </w:r>
      <w:r w:rsidR="00EF108B" w:rsidRPr="00AC2794">
        <w:rPr>
          <w:rFonts w:ascii="Times New Roman" w:eastAsia="Times New Roman" w:hAnsi="Times New Roman" w:cs="Times New Roman"/>
          <w:sz w:val="24"/>
          <w:szCs w:val="24"/>
        </w:rPr>
        <w:tab/>
      </w:r>
      <w:r w:rsidRPr="00AD5F6F">
        <w:rPr>
          <w:rFonts w:ascii="Times New Roman" w:eastAsia="Times New Roman" w:hAnsi="Times New Roman" w:cs="Times New Roman"/>
          <w:sz w:val="24"/>
          <w:szCs w:val="24"/>
        </w:rPr>
        <w:t>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нормативными правовыми актами и соглашением о взаимодействии с МФЦ.</w:t>
      </w:r>
    </w:p>
    <w:p w:rsidR="00AD5F6F" w:rsidRPr="00AD5F6F" w:rsidRDefault="00AD5F6F" w:rsidP="00AD5F6F">
      <w:pPr>
        <w:spacing w:after="0" w:line="240" w:lineRule="auto"/>
        <w:ind w:firstLine="709"/>
        <w:jc w:val="both"/>
        <w:rPr>
          <w:rFonts w:ascii="Times New Roman" w:eastAsia="Times New Roman" w:hAnsi="Times New Roman" w:cs="Times New Roman"/>
          <w:sz w:val="24"/>
          <w:szCs w:val="24"/>
        </w:rPr>
      </w:pPr>
      <w:r w:rsidRPr="00AD5F6F">
        <w:rPr>
          <w:rFonts w:ascii="Times New Roman" w:eastAsia="Times New Roman" w:hAnsi="Times New Roman" w:cs="Times New Roman"/>
          <w:sz w:val="24"/>
          <w:szCs w:val="24"/>
        </w:rPr>
        <w:t>МФЦ при предоставлении муниципальной услуги осуществляет следующие административные процедуры (действия):</w:t>
      </w:r>
    </w:p>
    <w:p w:rsidR="00AD5F6F" w:rsidRPr="00AD5F6F" w:rsidRDefault="00AD5F6F" w:rsidP="00AD5F6F">
      <w:pPr>
        <w:spacing w:after="0" w:line="240" w:lineRule="auto"/>
        <w:ind w:firstLine="709"/>
        <w:jc w:val="both"/>
        <w:rPr>
          <w:rFonts w:ascii="Times New Roman" w:eastAsia="Times New Roman" w:hAnsi="Times New Roman" w:cs="Times New Roman"/>
          <w:sz w:val="24"/>
          <w:szCs w:val="24"/>
        </w:rPr>
      </w:pPr>
      <w:r w:rsidRPr="00AD5F6F">
        <w:rPr>
          <w:rFonts w:ascii="Times New Roman" w:eastAsia="Times New Roman" w:hAnsi="Times New Roman" w:cs="Times New Roman"/>
          <w:sz w:val="24"/>
          <w:szCs w:val="24"/>
        </w:rPr>
        <w:t>информирование о предоставлении муниципальной услуги;</w:t>
      </w:r>
    </w:p>
    <w:p w:rsidR="00AD5F6F" w:rsidRPr="00AD5F6F" w:rsidRDefault="00AD5F6F" w:rsidP="00AD5F6F">
      <w:pPr>
        <w:spacing w:after="0" w:line="240" w:lineRule="auto"/>
        <w:ind w:firstLine="709"/>
        <w:jc w:val="both"/>
        <w:rPr>
          <w:rFonts w:ascii="Times New Roman" w:eastAsia="Times New Roman" w:hAnsi="Times New Roman" w:cs="Times New Roman"/>
          <w:sz w:val="24"/>
          <w:szCs w:val="24"/>
        </w:rPr>
      </w:pPr>
      <w:r w:rsidRPr="00AD5F6F">
        <w:rPr>
          <w:rFonts w:ascii="Times New Roman" w:eastAsia="Times New Roman" w:hAnsi="Times New Roman" w:cs="Times New Roman"/>
          <w:sz w:val="24"/>
          <w:szCs w:val="24"/>
        </w:rPr>
        <w:t>прием заявления о предоставлении разрешения на условно разрешенный вид использования земельного участка;</w:t>
      </w:r>
    </w:p>
    <w:p w:rsidR="00651F22" w:rsidRPr="00AC2794" w:rsidRDefault="00AD5F6F" w:rsidP="00AD5F6F">
      <w:pPr>
        <w:spacing w:after="0" w:line="240" w:lineRule="auto"/>
        <w:ind w:firstLine="709"/>
        <w:jc w:val="both"/>
        <w:rPr>
          <w:rFonts w:ascii="Times New Roman" w:hAnsi="Times New Roman"/>
          <w:sz w:val="24"/>
          <w:szCs w:val="24"/>
        </w:rPr>
      </w:pPr>
      <w:r w:rsidRPr="00AD5F6F">
        <w:rPr>
          <w:rFonts w:ascii="Times New Roman" w:eastAsia="Times New Roman" w:hAnsi="Times New Roman" w:cs="Times New Roman"/>
          <w:sz w:val="24"/>
          <w:szCs w:val="24"/>
        </w:rPr>
        <w:t>выдачу результата предоставления муниципальной услуги.</w:t>
      </w:r>
    </w:p>
    <w:p w:rsidR="00EF108B" w:rsidRPr="00AC2794" w:rsidRDefault="00EF108B" w:rsidP="00EF108B">
      <w:pPr>
        <w:spacing w:after="0" w:line="240" w:lineRule="auto"/>
        <w:jc w:val="center"/>
        <w:rPr>
          <w:rFonts w:ascii="Times New Roman" w:eastAsia="Times New Roman" w:hAnsi="Times New Roman" w:cs="Times New Roman"/>
          <w:sz w:val="24"/>
          <w:szCs w:val="24"/>
        </w:rPr>
      </w:pPr>
    </w:p>
    <w:p w:rsidR="00EF108B" w:rsidRPr="00AC2794" w:rsidRDefault="00EF108B" w:rsidP="00EF108B">
      <w:pPr>
        <w:spacing w:after="0" w:line="240" w:lineRule="auto"/>
        <w:jc w:val="center"/>
        <w:rPr>
          <w:rFonts w:ascii="Times New Roman" w:eastAsia="Times New Roman" w:hAnsi="Times New Roman" w:cs="Times New Roman"/>
          <w:b/>
          <w:sz w:val="24"/>
          <w:szCs w:val="24"/>
        </w:rPr>
      </w:pPr>
      <w:r w:rsidRPr="00AC2794">
        <w:rPr>
          <w:rFonts w:ascii="Times New Roman" w:eastAsia="Times New Roman" w:hAnsi="Times New Roman" w:cs="Times New Roman"/>
          <w:b/>
          <w:sz w:val="24"/>
          <w:szCs w:val="24"/>
        </w:rPr>
        <w:t>Особенности предоставления муниципальной услуги</w:t>
      </w:r>
      <w:r w:rsidRPr="00AC2794">
        <w:rPr>
          <w:rFonts w:ascii="Times New Roman" w:eastAsia="Times New Roman" w:hAnsi="Times New Roman" w:cs="Times New Roman"/>
          <w:b/>
          <w:sz w:val="24"/>
          <w:szCs w:val="24"/>
        </w:rPr>
        <w:br/>
        <w:t>в электронной форме</w:t>
      </w:r>
    </w:p>
    <w:p w:rsidR="00EF108B" w:rsidRPr="00AC2794" w:rsidRDefault="00EF108B" w:rsidP="00EF108B">
      <w:pPr>
        <w:spacing w:after="0" w:line="240" w:lineRule="auto"/>
        <w:jc w:val="center"/>
        <w:rPr>
          <w:rFonts w:ascii="Times New Roman" w:eastAsia="Times New Roman" w:hAnsi="Times New Roman" w:cs="Times New Roman"/>
          <w:sz w:val="24"/>
          <w:szCs w:val="24"/>
        </w:rPr>
      </w:pPr>
    </w:p>
    <w:p w:rsidR="00094FF6" w:rsidRPr="00AC2794" w:rsidRDefault="00AD5F6F" w:rsidP="00AD5F6F">
      <w:pPr>
        <w:pStyle w:val="ac"/>
        <w:ind w:left="0" w:firstLine="709"/>
        <w:jc w:val="both"/>
        <w:rPr>
          <w:rFonts w:eastAsia="Calibri"/>
          <w:i/>
          <w:lang w:eastAsia="en-US"/>
        </w:rPr>
      </w:pPr>
      <w:r>
        <w:rPr>
          <w:rFonts w:eastAsia="Calibri"/>
        </w:rPr>
        <w:t>42</w:t>
      </w:r>
      <w:r w:rsidR="00094FF6" w:rsidRPr="00AC2794">
        <w:rPr>
          <w:rFonts w:eastAsia="Calibri"/>
        </w:rPr>
        <w:t xml:space="preserve">. </w:t>
      </w:r>
      <w:r w:rsidR="00094FF6" w:rsidRPr="00AC2794">
        <w:rPr>
          <w:rFonts w:eastAsia="Calibri"/>
        </w:rPr>
        <w:tab/>
      </w:r>
      <w:r w:rsidR="00094FF6" w:rsidRPr="00AC2794">
        <w:t>При</w:t>
      </w:r>
      <w:r w:rsidR="00094FF6" w:rsidRPr="00AC2794">
        <w:rPr>
          <w:rFonts w:eastAsia="Calibri"/>
          <w:lang w:eastAsia="en-US"/>
        </w:rPr>
        <w:t xml:space="preserve"> предоставлении муниципальной услуги в электронной форме заявителю обеспечивается:</w:t>
      </w:r>
    </w:p>
    <w:p w:rsidR="00094FF6" w:rsidRPr="00AC2794" w:rsidRDefault="00094FF6" w:rsidP="00AD5F6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094FF6" w:rsidRPr="00AC2794" w:rsidRDefault="00094FF6" w:rsidP="00AD5F6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досудебное (внесудебное) обжалование решений и действий (бездействий) уполномоченного органа, и его работников, а также МФЦ и его работников.</w:t>
      </w:r>
    </w:p>
    <w:p w:rsidR="00094FF6" w:rsidRPr="00AD5F6F" w:rsidRDefault="00094FF6" w:rsidP="00AD5F6F">
      <w:pPr>
        <w:pStyle w:val="ac"/>
        <w:numPr>
          <w:ilvl w:val="0"/>
          <w:numId w:val="22"/>
        </w:numPr>
        <w:ind w:left="0" w:firstLine="709"/>
        <w:jc w:val="both"/>
        <w:rPr>
          <w:rFonts w:eastAsia="Calibri"/>
        </w:rPr>
      </w:pPr>
      <w:r w:rsidRPr="00AC2794">
        <w:t>Предоставление</w:t>
      </w:r>
      <w:r w:rsidRPr="00AD5F6F">
        <w:rPr>
          <w:rFonts w:eastAsia="Calibri"/>
          <w:lang w:eastAsia="en-US"/>
        </w:rPr>
        <w:t xml:space="preserve">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94FF6" w:rsidRPr="00AD5F6F" w:rsidRDefault="00094FF6" w:rsidP="00AD5F6F">
      <w:pPr>
        <w:pStyle w:val="ac"/>
        <w:numPr>
          <w:ilvl w:val="0"/>
          <w:numId w:val="22"/>
        </w:numPr>
        <w:ind w:left="0" w:firstLine="709"/>
        <w:jc w:val="both"/>
        <w:rPr>
          <w:rFonts w:eastAsia="Calibri"/>
          <w:lang w:eastAsia="en-US"/>
        </w:rPr>
      </w:pPr>
      <w:r w:rsidRPr="00AD5F6F">
        <w:rPr>
          <w:rFonts w:eastAsia="Calibri"/>
          <w:lang w:eastAsia="en-US"/>
        </w:rPr>
        <w:t xml:space="preserve">    В </w:t>
      </w:r>
      <w:r w:rsidRPr="00AC2794">
        <w:t>случае</w:t>
      </w:r>
      <w:r w:rsidRPr="00AD5F6F">
        <w:rPr>
          <w:rFonts w:eastAsia="Calibri"/>
          <w:lang w:eastAsia="en-US"/>
        </w:rPr>
        <w:t xml:space="preserve"> если при обращении в электронной форме за получением муниципальной услуги идентификация и аутентификация </w:t>
      </w:r>
      <w:r w:rsidRPr="00AD5F6F">
        <w:rPr>
          <w:rFonts w:eastAsia="Calibri"/>
          <w:lang w:eastAsia="en-US"/>
        </w:rPr>
        <w:br/>
        <w:t>заявителя – физического лица осуществляются с использованием единой системы идентификац</w:t>
      </w:r>
      <w:proofErr w:type="gramStart"/>
      <w:r w:rsidRPr="00AD5F6F">
        <w:rPr>
          <w:rFonts w:eastAsia="Calibri"/>
          <w:lang w:eastAsia="en-US"/>
        </w:rPr>
        <w:t>ии и ау</w:t>
      </w:r>
      <w:proofErr w:type="gramEnd"/>
      <w:r w:rsidRPr="00AD5F6F">
        <w:rPr>
          <w:rFonts w:eastAsia="Calibri"/>
          <w:lang w:eastAsia="en-US"/>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94FF6" w:rsidRPr="00AC2794" w:rsidRDefault="00094FF6" w:rsidP="00651F22">
      <w:pPr>
        <w:spacing w:after="0" w:line="240" w:lineRule="auto"/>
        <w:ind w:firstLine="709"/>
        <w:jc w:val="both"/>
        <w:rPr>
          <w:rFonts w:ascii="Times New Roman" w:eastAsia="Times New Roman" w:hAnsi="Times New Roman" w:cs="Times New Roman"/>
          <w:i/>
          <w:sz w:val="24"/>
          <w:szCs w:val="24"/>
        </w:rPr>
      </w:pPr>
    </w:p>
    <w:p w:rsidR="000F4B1A" w:rsidRPr="00AC2794" w:rsidRDefault="000F4B1A" w:rsidP="000F4B1A">
      <w:pPr>
        <w:autoSpaceDE w:val="0"/>
        <w:autoSpaceDN w:val="0"/>
        <w:adjustRightInd w:val="0"/>
        <w:spacing w:after="0" w:line="240" w:lineRule="auto"/>
        <w:jc w:val="center"/>
        <w:rPr>
          <w:rFonts w:ascii="Times New Roman" w:eastAsia="Times New Roman" w:hAnsi="Times New Roman" w:cs="Times New Roman"/>
          <w:sz w:val="24"/>
          <w:szCs w:val="24"/>
        </w:rPr>
      </w:pPr>
    </w:p>
    <w:p w:rsidR="000F4B1A" w:rsidRPr="00AC2794" w:rsidRDefault="00094FF6" w:rsidP="009B7CAE">
      <w:pPr>
        <w:pStyle w:val="ac"/>
        <w:numPr>
          <w:ilvl w:val="0"/>
          <w:numId w:val="4"/>
        </w:numPr>
        <w:autoSpaceDE w:val="0"/>
        <w:autoSpaceDN w:val="0"/>
        <w:adjustRightInd w:val="0"/>
        <w:jc w:val="center"/>
        <w:rPr>
          <w:b/>
        </w:rPr>
      </w:pPr>
      <w:r w:rsidRPr="00AC2794">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4FF6" w:rsidRPr="00AC2794" w:rsidRDefault="00094FF6" w:rsidP="00094FF6">
      <w:pPr>
        <w:pStyle w:val="ac"/>
        <w:autoSpaceDE w:val="0"/>
        <w:autoSpaceDN w:val="0"/>
        <w:adjustRightInd w:val="0"/>
        <w:ind w:left="1080"/>
        <w:rPr>
          <w:b/>
        </w:rPr>
      </w:pPr>
    </w:p>
    <w:p w:rsidR="00B60782" w:rsidRPr="00AD5F6F" w:rsidRDefault="00F31124" w:rsidP="00AD5F6F">
      <w:pPr>
        <w:pStyle w:val="ac"/>
        <w:numPr>
          <w:ilvl w:val="0"/>
          <w:numId w:val="22"/>
        </w:numPr>
        <w:autoSpaceDE w:val="0"/>
        <w:autoSpaceDN w:val="0"/>
        <w:adjustRightInd w:val="0"/>
        <w:ind w:left="0" w:firstLine="709"/>
        <w:jc w:val="both"/>
        <w:rPr>
          <w:bCs/>
        </w:rPr>
      </w:pPr>
      <w:r w:rsidRPr="00AD5F6F">
        <w:rPr>
          <w:bCs/>
        </w:rPr>
        <w:t xml:space="preserve"> </w:t>
      </w:r>
      <w:r w:rsidR="00B60782" w:rsidRPr="00AD5F6F">
        <w:rPr>
          <w:bCs/>
        </w:rPr>
        <w:t xml:space="preserve">Предоставление муниципальной услуги включает в себя </w:t>
      </w:r>
      <w:r w:rsidR="006D43D1" w:rsidRPr="00AD5F6F">
        <w:rPr>
          <w:bCs/>
        </w:rPr>
        <w:t xml:space="preserve"> </w:t>
      </w:r>
      <w:r w:rsidR="00EF108B" w:rsidRPr="00AD5F6F">
        <w:rPr>
          <w:bCs/>
        </w:rPr>
        <w:t>выполнение следующих  административных  процедур</w:t>
      </w:r>
      <w:r w:rsidR="00B60782" w:rsidRPr="00AD5F6F">
        <w:rPr>
          <w:bCs/>
        </w:rPr>
        <w:t>:</w:t>
      </w:r>
    </w:p>
    <w:p w:rsidR="00655904" w:rsidRPr="00AC2794" w:rsidRDefault="00655904" w:rsidP="00651F22">
      <w:pPr>
        <w:pStyle w:val="ac"/>
        <w:autoSpaceDE w:val="0"/>
        <w:autoSpaceDN w:val="0"/>
        <w:adjustRightInd w:val="0"/>
        <w:ind w:left="0" w:firstLine="709"/>
        <w:jc w:val="both"/>
      </w:pPr>
      <w:r w:rsidRPr="00AC2794">
        <w:t>прием и регистрация заявления о предоставлении муниципальной услуги;</w:t>
      </w:r>
    </w:p>
    <w:p w:rsidR="00655904" w:rsidRPr="00AC2794" w:rsidRDefault="00655904" w:rsidP="00651F22">
      <w:pPr>
        <w:pStyle w:val="ac"/>
        <w:autoSpaceDE w:val="0"/>
        <w:autoSpaceDN w:val="0"/>
        <w:adjustRightInd w:val="0"/>
        <w:ind w:left="0" w:firstLine="709"/>
        <w:jc w:val="both"/>
      </w:pPr>
      <w:r w:rsidRPr="00AC2794">
        <w:t xml:space="preserve">формирование и направление межведомственных запросов в органы </w:t>
      </w:r>
      <w:r w:rsidRPr="00AC2794">
        <w:rPr>
          <w:rFonts w:eastAsia="Calibri"/>
          <w:lang w:eastAsia="en-US"/>
        </w:rPr>
        <w:t>(организации)</w:t>
      </w:r>
      <w:r w:rsidRPr="00AC2794">
        <w:t>, участвующие в предоставлении муниципальной услуги;</w:t>
      </w:r>
    </w:p>
    <w:p w:rsidR="00655904" w:rsidRPr="00AC2794" w:rsidRDefault="00655904" w:rsidP="00651F22">
      <w:pPr>
        <w:pStyle w:val="ac"/>
        <w:autoSpaceDE w:val="0"/>
        <w:autoSpaceDN w:val="0"/>
        <w:adjustRightInd w:val="0"/>
        <w:ind w:left="0" w:firstLine="709"/>
        <w:jc w:val="both"/>
      </w:pPr>
      <w:r w:rsidRPr="00AC2794">
        <w:t>рассмотрение заявления и представленных документов</w:t>
      </w:r>
      <w:r w:rsidR="0041497C" w:rsidRPr="00AC2794">
        <w:t>, проведение</w:t>
      </w:r>
      <w:r w:rsidR="00D7063A" w:rsidRPr="00AC2794">
        <w:t xml:space="preserve"> общественных обсуждений или</w:t>
      </w:r>
      <w:r w:rsidR="0041497C" w:rsidRPr="00AC2794">
        <w:t xml:space="preserve"> публичных слушаний и подготовка рекомендаций Комиссии,</w:t>
      </w:r>
      <w:r w:rsidRPr="00AC2794">
        <w:t xml:space="preserve"> принятие решения о предоставлении муниципальной услуги либо об отказе в предоставлении муниципальной услуги;</w:t>
      </w:r>
    </w:p>
    <w:p w:rsidR="00B60782" w:rsidRPr="00AC2794" w:rsidRDefault="00655904" w:rsidP="00651F22">
      <w:pPr>
        <w:pStyle w:val="ac"/>
        <w:autoSpaceDE w:val="0"/>
        <w:autoSpaceDN w:val="0"/>
        <w:adjustRightInd w:val="0"/>
        <w:ind w:left="0" w:firstLine="709"/>
        <w:jc w:val="both"/>
      </w:pPr>
      <w:r w:rsidRPr="00AC2794">
        <w:t xml:space="preserve">выдача (направление) заявителю документов, являющихся результатом предоставления муниципальной </w:t>
      </w:r>
      <w:r w:rsidR="00FD63A1" w:rsidRPr="00AC2794">
        <w:t>услуги.</w:t>
      </w:r>
    </w:p>
    <w:p w:rsidR="00FD63A1" w:rsidRPr="00AC2794" w:rsidRDefault="00FD63A1" w:rsidP="00FD63A1">
      <w:pPr>
        <w:pStyle w:val="ac"/>
        <w:autoSpaceDE w:val="0"/>
        <w:autoSpaceDN w:val="0"/>
        <w:adjustRightInd w:val="0"/>
        <w:ind w:left="709"/>
        <w:jc w:val="both"/>
      </w:pPr>
    </w:p>
    <w:p w:rsidR="00964980" w:rsidRPr="00AC2794" w:rsidRDefault="00964980" w:rsidP="00EF108B">
      <w:pPr>
        <w:pStyle w:val="ac"/>
        <w:autoSpaceDE w:val="0"/>
        <w:autoSpaceDN w:val="0"/>
        <w:adjustRightInd w:val="0"/>
        <w:ind w:left="709"/>
        <w:jc w:val="center"/>
        <w:rPr>
          <w:b/>
          <w:bCs/>
        </w:rPr>
      </w:pPr>
    </w:p>
    <w:p w:rsidR="00964980" w:rsidRPr="00AC2794" w:rsidRDefault="00964980" w:rsidP="00EF108B">
      <w:pPr>
        <w:pStyle w:val="ac"/>
        <w:autoSpaceDE w:val="0"/>
        <w:autoSpaceDN w:val="0"/>
        <w:adjustRightInd w:val="0"/>
        <w:ind w:left="709"/>
        <w:jc w:val="center"/>
        <w:rPr>
          <w:b/>
          <w:bCs/>
        </w:rPr>
      </w:pPr>
    </w:p>
    <w:p w:rsidR="00086DBE" w:rsidRPr="00AC2794" w:rsidRDefault="00086DBE" w:rsidP="00EF108B">
      <w:pPr>
        <w:pStyle w:val="ac"/>
        <w:autoSpaceDE w:val="0"/>
        <w:autoSpaceDN w:val="0"/>
        <w:adjustRightInd w:val="0"/>
        <w:ind w:left="709"/>
        <w:jc w:val="center"/>
        <w:rPr>
          <w:b/>
          <w:bCs/>
        </w:rPr>
      </w:pPr>
      <w:r w:rsidRPr="00AC2794">
        <w:rPr>
          <w:b/>
          <w:bCs/>
        </w:rPr>
        <w:t>Прием и регистрация заявления о пред</w:t>
      </w:r>
      <w:r w:rsidR="00EF108B" w:rsidRPr="00AC2794">
        <w:rPr>
          <w:b/>
          <w:bCs/>
        </w:rPr>
        <w:t>оставлении муниципальной услуги</w:t>
      </w:r>
    </w:p>
    <w:p w:rsidR="00EF108B" w:rsidRPr="00AC2794" w:rsidRDefault="00EF108B" w:rsidP="00EF108B">
      <w:pPr>
        <w:pStyle w:val="ac"/>
        <w:autoSpaceDE w:val="0"/>
        <w:autoSpaceDN w:val="0"/>
        <w:adjustRightInd w:val="0"/>
        <w:ind w:left="709"/>
        <w:jc w:val="center"/>
        <w:rPr>
          <w:b/>
          <w:bCs/>
        </w:rPr>
      </w:pPr>
    </w:p>
    <w:p w:rsidR="00086DBE" w:rsidRPr="00AC2794" w:rsidRDefault="00EF108B" w:rsidP="00AD5F6F">
      <w:pPr>
        <w:pStyle w:val="ac"/>
        <w:numPr>
          <w:ilvl w:val="0"/>
          <w:numId w:val="22"/>
        </w:numPr>
        <w:autoSpaceDE w:val="0"/>
        <w:autoSpaceDN w:val="0"/>
        <w:adjustRightInd w:val="0"/>
        <w:ind w:left="0" w:firstLine="709"/>
        <w:jc w:val="both"/>
        <w:rPr>
          <w:bCs/>
        </w:rPr>
      </w:pPr>
      <w:r w:rsidRPr="00AC2794">
        <w:rPr>
          <w:bCs/>
        </w:rPr>
        <w:t>О</w:t>
      </w:r>
      <w:r w:rsidR="00086DBE" w:rsidRPr="00AC2794">
        <w:rPr>
          <w:bCs/>
        </w:rPr>
        <w:t>снование</w:t>
      </w:r>
      <w:r w:rsidRPr="00AC2794">
        <w:rPr>
          <w:bCs/>
        </w:rPr>
        <w:t>м</w:t>
      </w:r>
      <w:r w:rsidR="00086DBE" w:rsidRPr="00AC2794">
        <w:rPr>
          <w:bCs/>
        </w:rPr>
        <w:t xml:space="preserve"> для на</w:t>
      </w:r>
      <w:r w:rsidRPr="00AC2794">
        <w:rPr>
          <w:bCs/>
        </w:rPr>
        <w:t xml:space="preserve">чала административной процедуры является </w:t>
      </w:r>
      <w:r w:rsidR="00086DBE" w:rsidRPr="00AC2794">
        <w:rPr>
          <w:bCs/>
        </w:rPr>
        <w:t xml:space="preserve"> поступление</w:t>
      </w:r>
      <w:r w:rsidRPr="00AC2794">
        <w:rPr>
          <w:bCs/>
        </w:rPr>
        <w:t xml:space="preserve"> в уполномоченный орган или МФЦ</w:t>
      </w:r>
      <w:r w:rsidR="00086DBE" w:rsidRPr="00AC2794">
        <w:rPr>
          <w:bCs/>
        </w:rPr>
        <w:t xml:space="preserve"> заявления о предоставлении муниципальной услуги</w:t>
      </w:r>
      <w:r w:rsidRPr="00AC2794">
        <w:rPr>
          <w:bCs/>
        </w:rPr>
        <w:t>.</w:t>
      </w:r>
    </w:p>
    <w:p w:rsidR="00EF108B" w:rsidRPr="00AC2794"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 xml:space="preserve">Должностным лицом, ответственным за прием и регистрацию заявления о предоставлении муниципальной услуги, является специалист </w:t>
      </w:r>
      <w:r w:rsidR="00AD5F6F" w:rsidRPr="00AD5F6F">
        <w:rPr>
          <w:rFonts w:ascii="Times New Roman" w:eastAsia="Calibri" w:hAnsi="Times New Roman" w:cs="Times New Roman"/>
          <w:sz w:val="24"/>
          <w:szCs w:val="24"/>
          <w:lang w:eastAsia="en-US"/>
        </w:rPr>
        <w:t>Отдела</w:t>
      </w:r>
      <w:r w:rsidRPr="00AC2794">
        <w:rPr>
          <w:rFonts w:ascii="Times New Roman" w:eastAsia="Calibri" w:hAnsi="Times New Roman" w:cs="Times New Roman"/>
          <w:sz w:val="24"/>
          <w:szCs w:val="24"/>
          <w:lang w:eastAsia="en-US"/>
        </w:rPr>
        <w:t>.</w:t>
      </w:r>
    </w:p>
    <w:p w:rsidR="00EF108B" w:rsidRPr="00AC2794"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EF108B" w:rsidRPr="00AC2794"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 xml:space="preserve">Критерием принятия решения о приеме и регистрации заявления </w:t>
      </w:r>
      <w:r w:rsidRPr="00AC2794">
        <w:rPr>
          <w:rFonts w:ascii="Times New Roman" w:eastAsia="Calibri" w:hAnsi="Times New Roman" w:cs="Times New Roman"/>
          <w:sz w:val="24"/>
          <w:szCs w:val="24"/>
          <w:lang w:eastAsia="en-US"/>
        </w:rPr>
        <w:br/>
        <w:t xml:space="preserve">о предоставлении муниципальной услуги является наличие заявления </w:t>
      </w:r>
      <w:r w:rsidRPr="00AC2794">
        <w:rPr>
          <w:rFonts w:ascii="Times New Roman" w:eastAsia="Calibri" w:hAnsi="Times New Roman" w:cs="Times New Roman"/>
          <w:sz w:val="24"/>
          <w:szCs w:val="24"/>
          <w:lang w:eastAsia="en-US"/>
        </w:rPr>
        <w:br/>
        <w:t>о предоставлении муниципальной услуги.</w:t>
      </w:r>
    </w:p>
    <w:p w:rsidR="00EF108B" w:rsidRPr="00AC2794"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 xml:space="preserve">Максимальный срок выполнения административной процедуры – </w:t>
      </w:r>
      <w:r w:rsidRPr="00AC2794">
        <w:rPr>
          <w:rFonts w:ascii="Times New Roman" w:eastAsia="Calibri" w:hAnsi="Times New Roman" w:cs="Times New Roman"/>
          <w:sz w:val="24"/>
          <w:szCs w:val="24"/>
          <w:lang w:eastAsia="en-US"/>
        </w:rPr>
        <w:br/>
      </w:r>
      <w:r w:rsidR="00AD5F6F" w:rsidRPr="00AD5F6F">
        <w:rPr>
          <w:rFonts w:ascii="Times New Roman" w:eastAsia="Calibri" w:hAnsi="Times New Roman" w:cs="Times New Roman"/>
          <w:sz w:val="24"/>
          <w:szCs w:val="24"/>
          <w:lang w:eastAsia="en-US"/>
        </w:rPr>
        <w:t xml:space="preserve">1 рабочий день </w:t>
      </w:r>
      <w:proofErr w:type="gramStart"/>
      <w:r w:rsidR="00AD5F6F" w:rsidRPr="00AD5F6F">
        <w:rPr>
          <w:rFonts w:ascii="Times New Roman" w:eastAsia="Calibri" w:hAnsi="Times New Roman" w:cs="Times New Roman"/>
          <w:sz w:val="24"/>
          <w:szCs w:val="24"/>
          <w:lang w:eastAsia="en-US"/>
        </w:rPr>
        <w:t>с даты представления</w:t>
      </w:r>
      <w:proofErr w:type="gramEnd"/>
      <w:r w:rsidR="00AD5F6F" w:rsidRPr="00AD5F6F">
        <w:rPr>
          <w:rFonts w:ascii="Times New Roman" w:eastAsia="Calibri" w:hAnsi="Times New Roman" w:cs="Times New Roman"/>
          <w:sz w:val="24"/>
          <w:szCs w:val="24"/>
          <w:lang w:eastAsia="en-US"/>
        </w:rPr>
        <w:t xml:space="preserve"> заявления в Управление, в случае личного обращения заявителя с заявлением – в течение 15 минут</w:t>
      </w:r>
      <w:r w:rsidRPr="00AC2794">
        <w:rPr>
          <w:rFonts w:ascii="Times New Roman" w:eastAsia="Calibri" w:hAnsi="Times New Roman" w:cs="Times New Roman"/>
          <w:sz w:val="24"/>
          <w:szCs w:val="24"/>
          <w:lang w:eastAsia="en-US"/>
        </w:rPr>
        <w:t>.</w:t>
      </w:r>
    </w:p>
    <w:p w:rsidR="00EF108B" w:rsidRPr="00AC2794" w:rsidRDefault="00EF108B"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Результатом выполнения административной процедуры является зарегистрированное заявление о предоставлении муниципальной услуги.</w:t>
      </w:r>
    </w:p>
    <w:p w:rsidR="00AD5F6F" w:rsidRPr="00AD5F6F" w:rsidRDefault="00AD5F6F" w:rsidP="00AD5F6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D5F6F">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заявления фиксируется в журнале регистрации заявления при личном обращении, в электронном документообороте при подаче заявления через портал.</w:t>
      </w:r>
    </w:p>
    <w:p w:rsidR="00EF108B" w:rsidRPr="00AC2794" w:rsidRDefault="00AD5F6F" w:rsidP="00AD5F6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D5F6F">
        <w:rPr>
          <w:rFonts w:ascii="Times New Roman" w:eastAsia="Calibri" w:hAnsi="Times New Roman" w:cs="Times New Roman"/>
          <w:sz w:val="24"/>
          <w:szCs w:val="24"/>
          <w:lang w:eastAsia="en-US"/>
        </w:rPr>
        <w:t xml:space="preserve">В случае подачи заявителем заявления и документов через МФЦ, </w:t>
      </w:r>
      <w:proofErr w:type="gramStart"/>
      <w:r w:rsidRPr="00AD5F6F">
        <w:rPr>
          <w:rFonts w:ascii="Times New Roman" w:eastAsia="Calibri" w:hAnsi="Times New Roman" w:cs="Times New Roman"/>
          <w:sz w:val="24"/>
          <w:szCs w:val="24"/>
          <w:lang w:eastAsia="en-US"/>
        </w:rPr>
        <w:t>последний</w:t>
      </w:r>
      <w:proofErr w:type="gramEnd"/>
      <w:r w:rsidRPr="00AD5F6F">
        <w:rPr>
          <w:rFonts w:ascii="Times New Roman" w:eastAsia="Calibri" w:hAnsi="Times New Roman" w:cs="Times New Roman"/>
          <w:sz w:val="24"/>
          <w:szCs w:val="24"/>
          <w:lang w:eastAsia="en-US"/>
        </w:rPr>
        <w:t xml:space="preserve"> обеспечивает их передачу в Управление, в порядке и в  сроки, установленные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Управление.</w:t>
      </w:r>
    </w:p>
    <w:p w:rsidR="00964980" w:rsidRPr="00AC2794" w:rsidRDefault="00964980">
      <w:pPr>
        <w:rPr>
          <w:rFonts w:ascii="Times New Roman" w:eastAsia="Times New Roman" w:hAnsi="Times New Roman" w:cs="Times New Roman"/>
          <w:bCs/>
          <w:sz w:val="24"/>
          <w:szCs w:val="24"/>
        </w:rPr>
      </w:pPr>
      <w:r w:rsidRPr="00AC2794">
        <w:rPr>
          <w:rFonts w:ascii="Times New Roman" w:eastAsia="Times New Roman" w:hAnsi="Times New Roman" w:cs="Times New Roman"/>
          <w:bCs/>
          <w:sz w:val="24"/>
          <w:szCs w:val="24"/>
        </w:rPr>
        <w:br w:type="page"/>
      </w:r>
    </w:p>
    <w:p w:rsidR="00086DBE" w:rsidRPr="00AC2794" w:rsidRDefault="00086DBE" w:rsidP="00651F2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094FF6" w:rsidRPr="00AC2794" w:rsidRDefault="00094FF6" w:rsidP="00094FF6">
      <w:pPr>
        <w:suppressAutoHyphens/>
        <w:autoSpaceDE w:val="0"/>
        <w:autoSpaceDN w:val="0"/>
        <w:adjustRightInd w:val="0"/>
        <w:spacing w:after="0" w:line="240" w:lineRule="auto"/>
        <w:jc w:val="center"/>
        <w:outlineLvl w:val="0"/>
        <w:rPr>
          <w:rFonts w:ascii="Times New Roman" w:hAnsi="Times New Roman" w:cs="Times New Roman"/>
          <w:b/>
          <w:sz w:val="24"/>
          <w:szCs w:val="24"/>
        </w:rPr>
      </w:pPr>
      <w:r w:rsidRPr="00AC2794">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630F3A" w:rsidRPr="00AC2794" w:rsidRDefault="00630F3A" w:rsidP="00EF108B">
      <w:pPr>
        <w:pStyle w:val="ac"/>
        <w:autoSpaceDE w:val="0"/>
        <w:autoSpaceDN w:val="0"/>
        <w:adjustRightInd w:val="0"/>
        <w:ind w:left="644"/>
        <w:jc w:val="center"/>
        <w:rPr>
          <w:b/>
          <w:bCs/>
        </w:rPr>
      </w:pPr>
    </w:p>
    <w:p w:rsidR="00800C47" w:rsidRPr="00800C47" w:rsidRDefault="00C53616" w:rsidP="00800C47">
      <w:pPr>
        <w:autoSpaceDE w:val="0"/>
        <w:autoSpaceDN w:val="0"/>
        <w:adjustRightInd w:val="0"/>
        <w:spacing w:after="0" w:line="240" w:lineRule="auto"/>
        <w:ind w:firstLine="708"/>
        <w:jc w:val="both"/>
        <w:outlineLvl w:val="0"/>
        <w:rPr>
          <w:rFonts w:ascii="Times New Roman" w:hAnsi="Times New Roman" w:cs="Times New Roman"/>
          <w:sz w:val="24"/>
          <w:szCs w:val="24"/>
        </w:rPr>
      </w:pPr>
      <w:r w:rsidRPr="00AC2794">
        <w:rPr>
          <w:rFonts w:ascii="Times New Roman" w:eastAsia="Calibri" w:hAnsi="Times New Roman" w:cs="Times New Roman"/>
          <w:sz w:val="24"/>
          <w:szCs w:val="24"/>
          <w:lang w:eastAsia="en-US"/>
        </w:rPr>
        <w:t>4</w:t>
      </w:r>
      <w:r w:rsidR="00AD5F6F">
        <w:rPr>
          <w:rFonts w:ascii="Times New Roman" w:eastAsia="Calibri" w:hAnsi="Times New Roman" w:cs="Times New Roman"/>
          <w:sz w:val="24"/>
          <w:szCs w:val="24"/>
          <w:lang w:eastAsia="en-US"/>
        </w:rPr>
        <w:t>7</w:t>
      </w:r>
      <w:r w:rsidR="00630F3A" w:rsidRPr="00AC2794">
        <w:rPr>
          <w:rFonts w:ascii="Times New Roman" w:eastAsia="Calibri" w:hAnsi="Times New Roman" w:cs="Times New Roman"/>
          <w:sz w:val="24"/>
          <w:szCs w:val="24"/>
          <w:lang w:eastAsia="en-US"/>
        </w:rPr>
        <w:t>.</w:t>
      </w:r>
      <w:r w:rsidR="00630F3A" w:rsidRPr="00AC2794">
        <w:rPr>
          <w:rFonts w:ascii="Times New Roman" w:eastAsia="Calibri" w:hAnsi="Times New Roman" w:cs="Times New Roman"/>
          <w:sz w:val="24"/>
          <w:szCs w:val="24"/>
          <w:lang w:eastAsia="en-US"/>
        </w:rPr>
        <w:tab/>
      </w:r>
      <w:r w:rsidR="00800C47" w:rsidRPr="00800C47">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заявления и прилагаемых к нему документов к специалисту </w:t>
      </w:r>
      <w:r w:rsidR="00800C47" w:rsidRPr="00800C47">
        <w:rPr>
          <w:rFonts w:ascii="Times New Roman" w:hAnsi="Times New Roman" w:cs="Times New Roman"/>
          <w:bCs/>
          <w:sz w:val="24"/>
          <w:szCs w:val="24"/>
        </w:rPr>
        <w:t>Отдела</w:t>
      </w:r>
      <w:r w:rsidR="00800C47" w:rsidRPr="00800C47">
        <w:rPr>
          <w:rFonts w:ascii="Times New Roman" w:hAnsi="Times New Roman" w:cs="Times New Roman"/>
          <w:sz w:val="24"/>
          <w:szCs w:val="24"/>
        </w:rPr>
        <w:t>, ответственному за предоставление муниципальной услуги.</w:t>
      </w:r>
    </w:p>
    <w:p w:rsidR="00800C47" w:rsidRPr="00800C47" w:rsidRDefault="00800C47" w:rsidP="00800C47">
      <w:pPr>
        <w:autoSpaceDE w:val="0"/>
        <w:autoSpaceDN w:val="0"/>
        <w:adjustRightInd w:val="0"/>
        <w:spacing w:after="0" w:line="240" w:lineRule="auto"/>
        <w:ind w:firstLine="709"/>
        <w:jc w:val="both"/>
        <w:outlineLvl w:val="0"/>
        <w:rPr>
          <w:rFonts w:ascii="Times New Roman" w:hAnsi="Times New Roman"/>
          <w:sz w:val="24"/>
          <w:szCs w:val="24"/>
        </w:rPr>
      </w:pPr>
      <w:r w:rsidRPr="00800C47">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отдела информационных систем</w:t>
      </w:r>
      <w:r w:rsidRPr="00800C47">
        <w:rPr>
          <w:rFonts w:ascii="Times New Roman" w:hAnsi="Times New Roman"/>
          <w:sz w:val="24"/>
          <w:szCs w:val="24"/>
        </w:rPr>
        <w:t xml:space="preserve"> обеспечения градостроительной деятельности. </w:t>
      </w:r>
    </w:p>
    <w:p w:rsidR="00800C47" w:rsidRPr="00800C47" w:rsidRDefault="00800C47" w:rsidP="00800C47">
      <w:pPr>
        <w:autoSpaceDE w:val="0"/>
        <w:autoSpaceDN w:val="0"/>
        <w:adjustRightInd w:val="0"/>
        <w:spacing w:after="0" w:line="240" w:lineRule="auto"/>
        <w:ind w:firstLine="709"/>
        <w:jc w:val="both"/>
        <w:outlineLvl w:val="0"/>
        <w:rPr>
          <w:rFonts w:ascii="Times New Roman" w:hAnsi="Times New Roman"/>
          <w:sz w:val="24"/>
          <w:szCs w:val="24"/>
        </w:rPr>
      </w:pPr>
      <w:r w:rsidRPr="00800C47">
        <w:rPr>
          <w:rFonts w:ascii="Times New Roman" w:hAnsi="Times New Roman"/>
          <w:sz w:val="24"/>
          <w:szCs w:val="24"/>
        </w:rPr>
        <w:t>Содержание административных действий, входящих в состав административной процедуры и сроки их выполнения:</w:t>
      </w:r>
    </w:p>
    <w:p w:rsidR="00800C47" w:rsidRPr="00800C47" w:rsidRDefault="00800C47" w:rsidP="00800C47">
      <w:pPr>
        <w:autoSpaceDE w:val="0"/>
        <w:autoSpaceDN w:val="0"/>
        <w:adjustRightInd w:val="0"/>
        <w:spacing w:after="0" w:line="240" w:lineRule="auto"/>
        <w:ind w:firstLine="709"/>
        <w:jc w:val="both"/>
        <w:outlineLvl w:val="0"/>
        <w:rPr>
          <w:rFonts w:ascii="Times New Roman" w:hAnsi="Times New Roman"/>
          <w:sz w:val="24"/>
          <w:szCs w:val="24"/>
        </w:rPr>
      </w:pPr>
      <w:r w:rsidRPr="00800C47">
        <w:rPr>
          <w:rFonts w:ascii="Times New Roman" w:hAnsi="Times New Roman"/>
          <w:sz w:val="24"/>
          <w:szCs w:val="24"/>
        </w:rPr>
        <w:t>формирование и направление межведомственных запросов в течени</w:t>
      </w:r>
      <w:proofErr w:type="gramStart"/>
      <w:r w:rsidRPr="00800C47">
        <w:rPr>
          <w:rFonts w:ascii="Times New Roman" w:hAnsi="Times New Roman"/>
          <w:sz w:val="24"/>
          <w:szCs w:val="24"/>
        </w:rPr>
        <w:t>и</w:t>
      </w:r>
      <w:proofErr w:type="gramEnd"/>
      <w:r w:rsidRPr="00800C47">
        <w:rPr>
          <w:rFonts w:ascii="Times New Roman" w:hAnsi="Times New Roman"/>
          <w:sz w:val="24"/>
          <w:szCs w:val="24"/>
        </w:rPr>
        <w:t xml:space="preserve"> одного рабочего дня</w:t>
      </w:r>
      <w:r w:rsidRPr="00800C47">
        <w:rPr>
          <w:rFonts w:ascii="Times New Roman" w:hAnsi="Times New Roman"/>
          <w:i/>
          <w:sz w:val="24"/>
          <w:szCs w:val="24"/>
        </w:rPr>
        <w:t xml:space="preserve"> </w:t>
      </w:r>
      <w:r w:rsidRPr="00800C47">
        <w:rPr>
          <w:rFonts w:ascii="Times New Roman" w:hAnsi="Times New Roman"/>
          <w:sz w:val="24"/>
          <w:szCs w:val="24"/>
        </w:rPr>
        <w:t>с момента регистрации заявления;</w:t>
      </w:r>
    </w:p>
    <w:p w:rsidR="00800C47" w:rsidRPr="00800C47" w:rsidRDefault="00800C47" w:rsidP="00800C47">
      <w:pPr>
        <w:autoSpaceDE w:val="0"/>
        <w:autoSpaceDN w:val="0"/>
        <w:adjustRightInd w:val="0"/>
        <w:spacing w:after="0" w:line="240" w:lineRule="auto"/>
        <w:ind w:firstLine="709"/>
        <w:jc w:val="both"/>
        <w:outlineLvl w:val="0"/>
        <w:rPr>
          <w:rFonts w:ascii="Times New Roman" w:hAnsi="Times New Roman"/>
          <w:sz w:val="24"/>
          <w:szCs w:val="24"/>
        </w:rPr>
      </w:pPr>
      <w:r w:rsidRPr="00800C47">
        <w:rPr>
          <w:rFonts w:ascii="Times New Roman" w:hAnsi="Times New Roman"/>
          <w:sz w:val="24"/>
          <w:szCs w:val="24"/>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800C47" w:rsidRPr="00800C47" w:rsidRDefault="00800C47" w:rsidP="00800C47">
      <w:pPr>
        <w:autoSpaceDE w:val="0"/>
        <w:autoSpaceDN w:val="0"/>
        <w:adjustRightInd w:val="0"/>
        <w:spacing w:after="0" w:line="240" w:lineRule="auto"/>
        <w:ind w:firstLine="709"/>
        <w:jc w:val="both"/>
        <w:outlineLvl w:val="0"/>
        <w:rPr>
          <w:rFonts w:ascii="Times New Roman" w:hAnsi="Times New Roman"/>
          <w:sz w:val="24"/>
          <w:szCs w:val="24"/>
        </w:rPr>
      </w:pPr>
      <w:r w:rsidRPr="00800C47">
        <w:rPr>
          <w:rFonts w:ascii="Times New Roman" w:hAnsi="Times New Roman"/>
          <w:sz w:val="24"/>
          <w:szCs w:val="24"/>
        </w:rPr>
        <w:t xml:space="preserve">Критерием принятия решения о формировании и направлении межведомственных запросов является отсутствие документов и сведений, предусмотренных пунктом 20 Административного регламента. </w:t>
      </w:r>
    </w:p>
    <w:p w:rsidR="00800C47" w:rsidRPr="00800C47" w:rsidRDefault="00800C47" w:rsidP="00800C47">
      <w:pPr>
        <w:autoSpaceDE w:val="0"/>
        <w:autoSpaceDN w:val="0"/>
        <w:adjustRightInd w:val="0"/>
        <w:spacing w:after="0" w:line="240" w:lineRule="auto"/>
        <w:ind w:firstLine="709"/>
        <w:jc w:val="both"/>
        <w:outlineLvl w:val="0"/>
        <w:rPr>
          <w:rFonts w:ascii="Times New Roman" w:hAnsi="Times New Roman"/>
          <w:sz w:val="24"/>
          <w:szCs w:val="24"/>
        </w:rPr>
      </w:pPr>
      <w:r w:rsidRPr="00800C47">
        <w:rPr>
          <w:rFonts w:ascii="Times New Roman" w:hAnsi="Times New Roman"/>
          <w:sz w:val="24"/>
          <w:szCs w:val="24"/>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630F3A" w:rsidRPr="00AC2794" w:rsidRDefault="00800C47" w:rsidP="00800C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800C47">
        <w:rPr>
          <w:rFonts w:ascii="Times New Roman" w:hAnsi="Times New Roman"/>
          <w:bCs/>
          <w:sz w:val="24"/>
          <w:szCs w:val="24"/>
        </w:rPr>
        <w:t xml:space="preserve">Полученные и зарегистрированные в результате межведомственного информационного взаимодействия документы и информация </w:t>
      </w:r>
      <w:r w:rsidRPr="00800C47">
        <w:rPr>
          <w:rFonts w:ascii="Times New Roman" w:hAnsi="Times New Roman"/>
          <w:sz w:val="24"/>
          <w:szCs w:val="24"/>
        </w:rPr>
        <w:t xml:space="preserve">приобщаются к заявлению и </w:t>
      </w:r>
      <w:proofErr w:type="gramStart"/>
      <w:r w:rsidRPr="00800C47">
        <w:rPr>
          <w:rFonts w:ascii="Times New Roman" w:hAnsi="Times New Roman"/>
          <w:sz w:val="24"/>
          <w:szCs w:val="24"/>
        </w:rPr>
        <w:t>прилагаемым</w:t>
      </w:r>
      <w:proofErr w:type="gramEnd"/>
      <w:r w:rsidRPr="00800C47">
        <w:rPr>
          <w:rFonts w:ascii="Times New Roman" w:hAnsi="Times New Roman"/>
          <w:sz w:val="24"/>
          <w:szCs w:val="24"/>
        </w:rPr>
        <w:t xml:space="preserve"> к нему документами.</w:t>
      </w:r>
    </w:p>
    <w:p w:rsidR="00630F3A" w:rsidRPr="00AC2794" w:rsidRDefault="00630F3A" w:rsidP="00086DB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630F3A" w:rsidRPr="00AC2794" w:rsidRDefault="00F71581" w:rsidP="00F71581">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AC2794">
        <w:rPr>
          <w:rFonts w:ascii="Times New Roman" w:eastAsia="Calibri" w:hAnsi="Times New Roman" w:cs="Times New Roman"/>
          <w:b/>
          <w:sz w:val="24"/>
          <w:szCs w:val="24"/>
          <w:lang w:eastAsia="en-US"/>
        </w:rPr>
        <w:t>Рассмотрение заявления и представленных документов, 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F71581" w:rsidRPr="00AC2794" w:rsidRDefault="00F71581" w:rsidP="00F71581">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B60782" w:rsidRPr="00AC2794" w:rsidRDefault="003374A0" w:rsidP="00651F22">
      <w:pPr>
        <w:pStyle w:val="ac"/>
        <w:autoSpaceDE w:val="0"/>
        <w:autoSpaceDN w:val="0"/>
        <w:adjustRightInd w:val="0"/>
        <w:ind w:left="0" w:firstLine="709"/>
        <w:jc w:val="both"/>
      </w:pPr>
      <w:r w:rsidRPr="00AC2794">
        <w:rPr>
          <w:bCs/>
        </w:rPr>
        <w:t>4</w:t>
      </w:r>
      <w:r w:rsidR="00651F22" w:rsidRPr="00AC2794">
        <w:rPr>
          <w:bCs/>
        </w:rPr>
        <w:t>4</w:t>
      </w:r>
      <w:r w:rsidR="00C53616" w:rsidRPr="00AC2794">
        <w:rPr>
          <w:bCs/>
        </w:rPr>
        <w:t xml:space="preserve">.   </w:t>
      </w:r>
      <w:r w:rsidR="00144F24" w:rsidRPr="00AC2794">
        <w:rPr>
          <w:bCs/>
        </w:rPr>
        <w:t>Основание для начала административной процедуры  проверки представленных документов, рассмотрения</w:t>
      </w:r>
      <w:r w:rsidR="009D4593" w:rsidRPr="00AC2794">
        <w:rPr>
          <w:bCs/>
        </w:rPr>
        <w:t xml:space="preserve"> заявления</w:t>
      </w:r>
      <w:r w:rsidR="0041497C" w:rsidRPr="00AC2794">
        <w:rPr>
          <w:bCs/>
        </w:rPr>
        <w:t xml:space="preserve">, </w:t>
      </w:r>
      <w:r w:rsidR="0041497C" w:rsidRPr="00AC2794">
        <w:t xml:space="preserve">проведение </w:t>
      </w:r>
      <w:r w:rsidR="00D7063A" w:rsidRPr="00AC2794">
        <w:t xml:space="preserve">общественных обсуждений или </w:t>
      </w:r>
      <w:r w:rsidR="0041497C" w:rsidRPr="00AC2794">
        <w:t>публичных слушаний</w:t>
      </w:r>
      <w:r w:rsidR="0046324E" w:rsidRPr="00AC2794">
        <w:t>,</w:t>
      </w:r>
      <w:r w:rsidR="0041497C" w:rsidRPr="00AC2794">
        <w:t xml:space="preserve"> подготовка рекомендаций Комиссии, </w:t>
      </w:r>
      <w:r w:rsidR="0041497C" w:rsidRPr="00AC2794">
        <w:rPr>
          <w:bCs/>
        </w:rPr>
        <w:t xml:space="preserve"> </w:t>
      </w:r>
      <w:r w:rsidR="009D4593" w:rsidRPr="00AC2794">
        <w:rPr>
          <w:bCs/>
        </w:rPr>
        <w:t xml:space="preserve"> принятие решения о предоставлении муниципальной услуги </w:t>
      </w:r>
      <w:r w:rsidR="00144F24" w:rsidRPr="00AC2794">
        <w:rPr>
          <w:bCs/>
        </w:rPr>
        <w:t>(</w:t>
      </w:r>
      <w:r w:rsidR="009D4593" w:rsidRPr="00AC2794">
        <w:rPr>
          <w:bCs/>
        </w:rPr>
        <w:t>об отказе в предоставлении муниципальной услуги</w:t>
      </w:r>
      <w:r w:rsidR="00144F24" w:rsidRPr="00AC2794">
        <w:rPr>
          <w:bCs/>
        </w:rPr>
        <w:t>):</w:t>
      </w:r>
      <w:r w:rsidR="00651F22" w:rsidRPr="00AC2794">
        <w:rPr>
          <w:bCs/>
        </w:rPr>
        <w:t xml:space="preserve"> </w:t>
      </w:r>
      <w:r w:rsidR="009D4593" w:rsidRPr="00AC2794">
        <w:t>поступление в уполномоченный орган зарегистрированного заявления о предоставлении муниципальной услуги и (или) ответа на межведомственный запрос</w:t>
      </w:r>
      <w:r w:rsidR="00144F24" w:rsidRPr="00AC2794">
        <w:t xml:space="preserve"> </w:t>
      </w:r>
      <w:r w:rsidR="00651F22" w:rsidRPr="00AC2794">
        <w:t>(в случае направления).</w:t>
      </w:r>
    </w:p>
    <w:p w:rsidR="00800C47" w:rsidRPr="00800C47" w:rsidRDefault="00651F22" w:rsidP="00800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00C47">
        <w:rPr>
          <w:rFonts w:ascii="Times New Roman" w:eastAsia="Calibri" w:hAnsi="Times New Roman" w:cs="Times New Roman"/>
          <w:sz w:val="24"/>
          <w:szCs w:val="24"/>
          <w:lang w:eastAsia="en-US"/>
        </w:rPr>
        <w:t>С</w:t>
      </w:r>
      <w:r w:rsidR="0016386F" w:rsidRPr="00800C47">
        <w:rPr>
          <w:rFonts w:ascii="Times New Roman" w:eastAsia="Calibri" w:hAnsi="Times New Roman" w:cs="Times New Roman"/>
          <w:sz w:val="24"/>
          <w:szCs w:val="24"/>
          <w:lang w:eastAsia="en-US"/>
        </w:rPr>
        <w:t>ведения о должностном лице, ответственном за выполнение административного действия, входящего в состав административной процедуры:</w:t>
      </w:r>
      <w:r w:rsidR="00595472" w:rsidRPr="00800C47">
        <w:rPr>
          <w:rFonts w:ascii="Times New Roman" w:eastAsia="Calibri" w:hAnsi="Times New Roman" w:cs="Times New Roman"/>
          <w:sz w:val="24"/>
          <w:szCs w:val="24"/>
          <w:lang w:eastAsia="en-US"/>
        </w:rPr>
        <w:t xml:space="preserve"> </w:t>
      </w:r>
    </w:p>
    <w:p w:rsidR="00800C47" w:rsidRPr="00800C47" w:rsidRDefault="00800C47" w:rsidP="00800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800C47">
        <w:rPr>
          <w:rFonts w:ascii="Times New Roman" w:eastAsia="Calibri" w:hAnsi="Times New Roman" w:cs="Times New Roman"/>
          <w:sz w:val="24"/>
          <w:szCs w:val="24"/>
          <w:lang w:eastAsia="en-US"/>
        </w:rPr>
        <w:t>- за рассмотрение документов, необходимых для предоставлении муниципальной услуги, направление сообщений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 секретарь Комиссии;</w:t>
      </w:r>
      <w:proofErr w:type="gramEnd"/>
    </w:p>
    <w:p w:rsidR="00800C47" w:rsidRPr="00800C47" w:rsidRDefault="00800C47" w:rsidP="00800C4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00C47">
        <w:rPr>
          <w:rFonts w:ascii="Times New Roman" w:eastAsia="Calibri" w:hAnsi="Times New Roman" w:cs="Times New Roman"/>
          <w:sz w:val="24"/>
          <w:szCs w:val="24"/>
          <w:lang w:eastAsia="en-US"/>
        </w:rPr>
        <w:t>- за подписание решения  о предоставлении разрешения на условно разрешенный вид использования или об отказе в предоставлении такого разрешения – глава администрации Кондинского района.</w:t>
      </w:r>
    </w:p>
    <w:p w:rsidR="0016386F" w:rsidRPr="00AC2794" w:rsidRDefault="00651F22" w:rsidP="00800C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2794">
        <w:rPr>
          <w:rFonts w:ascii="Times New Roman" w:eastAsia="Calibri" w:hAnsi="Times New Roman" w:cs="Times New Roman"/>
          <w:sz w:val="24"/>
          <w:szCs w:val="24"/>
        </w:rPr>
        <w:lastRenderedPageBreak/>
        <w:t>С</w:t>
      </w:r>
      <w:r w:rsidR="0016386F" w:rsidRPr="00AC2794">
        <w:rPr>
          <w:rFonts w:ascii="Times New Roman" w:eastAsia="Calibri" w:hAnsi="Times New Roman" w:cs="Times New Roman"/>
          <w:sz w:val="24"/>
          <w:szCs w:val="24"/>
        </w:rPr>
        <w:t>одержание административных действий, входящих в состав административной процедуры:</w:t>
      </w:r>
    </w:p>
    <w:p w:rsidR="0016386F" w:rsidRPr="00AC2794"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427908" w:rsidRPr="00AC2794" w:rsidRDefault="0016386F" w:rsidP="0008650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проведение</w:t>
      </w:r>
      <w:r w:rsidR="00D7063A" w:rsidRPr="00AC2794">
        <w:rPr>
          <w:sz w:val="24"/>
          <w:szCs w:val="24"/>
        </w:rPr>
        <w:t xml:space="preserve"> </w:t>
      </w:r>
      <w:r w:rsidR="00D7063A" w:rsidRPr="00AC2794">
        <w:rPr>
          <w:rFonts w:ascii="Times New Roman" w:eastAsia="Times New Roman" w:hAnsi="Times New Roman" w:cs="Times New Roman"/>
          <w:sz w:val="24"/>
          <w:szCs w:val="24"/>
        </w:rPr>
        <w:t>общественных обсуждений или</w:t>
      </w:r>
      <w:r w:rsidRPr="00AC2794">
        <w:rPr>
          <w:rFonts w:ascii="Times New Roman" w:eastAsia="Times New Roman" w:hAnsi="Times New Roman" w:cs="Times New Roman"/>
          <w:sz w:val="24"/>
          <w:szCs w:val="24"/>
        </w:rPr>
        <w:t xml:space="preserve">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AC2794">
        <w:rPr>
          <w:rFonts w:ascii="Times New Roman" w:eastAsia="Times New Roman" w:hAnsi="Times New Roman" w:cs="Times New Roman"/>
          <w:sz w:val="24"/>
          <w:szCs w:val="24"/>
        </w:rPr>
        <w:t>,</w:t>
      </w:r>
      <w:proofErr w:type="gramEnd"/>
      <w:r w:rsidRPr="00AC2794">
        <w:rPr>
          <w:rFonts w:ascii="Times New Roman" w:eastAsia="Times New Roman" w:hAnsi="Times New Roman" w:cs="Times New Roman"/>
          <w:sz w:val="24"/>
          <w:szCs w:val="24"/>
        </w:rPr>
        <w:t xml:space="preserve"> если отклонения от предельных параметров разрешенного строительства, реконструкции объекта капитального строительства,</w:t>
      </w:r>
      <w:r w:rsidRPr="00AC2794">
        <w:rPr>
          <w:rFonts w:ascii="Times New Roman" w:hAnsi="Times New Roman" w:cs="Times New Roman"/>
          <w:sz w:val="24"/>
          <w:szCs w:val="24"/>
        </w:rPr>
        <w:t xml:space="preserve"> </w:t>
      </w:r>
      <w:r w:rsidRPr="00AC2794">
        <w:rPr>
          <w:rFonts w:ascii="Times New Roman" w:eastAsia="Times New Roman" w:hAnsi="Times New Roman" w:cs="Times New Roman"/>
          <w:sz w:val="24"/>
          <w:szCs w:val="24"/>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sidR="00427908" w:rsidRPr="00AC2794">
        <w:rPr>
          <w:rFonts w:ascii="Times New Roman" w:eastAsia="Times New Roman" w:hAnsi="Times New Roman" w:cs="Times New Roman"/>
          <w:sz w:val="24"/>
          <w:szCs w:val="24"/>
        </w:rPr>
        <w:t xml:space="preserve"> такого негативного воздействия.</w:t>
      </w:r>
      <w:r w:rsidR="00086508" w:rsidRPr="00AC2794">
        <w:rPr>
          <w:rFonts w:ascii="Times New Roman" w:eastAsia="Times New Roman" w:hAnsi="Times New Roman" w:cs="Times New Roman"/>
          <w:sz w:val="24"/>
          <w:szCs w:val="24"/>
        </w:rPr>
        <w:t xml:space="preserve"> </w:t>
      </w:r>
      <w:r w:rsidR="00427908" w:rsidRPr="00AC2794">
        <w:rPr>
          <w:rFonts w:ascii="Times New Roman" w:eastAsia="Times New Roman" w:hAnsi="Times New Roman" w:cs="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w:t>
      </w:r>
      <w:r w:rsidR="00086508" w:rsidRPr="00AC2794">
        <w:rPr>
          <w:rFonts w:ascii="Times New Roman" w:eastAsia="Times New Roman" w:hAnsi="Times New Roman" w:cs="Times New Roman"/>
          <w:sz w:val="24"/>
          <w:szCs w:val="24"/>
        </w:rPr>
        <w:t>е более чем на десять процентов;</w:t>
      </w:r>
    </w:p>
    <w:p w:rsidR="0016386F" w:rsidRPr="00AC2794" w:rsidRDefault="0016386F" w:rsidP="00800C47">
      <w:pPr>
        <w:spacing w:after="0"/>
        <w:ind w:firstLine="540"/>
        <w:jc w:val="both"/>
        <w:rPr>
          <w:rFonts w:ascii="Verdana" w:hAnsi="Verdana"/>
          <w:sz w:val="24"/>
          <w:szCs w:val="24"/>
        </w:rPr>
      </w:pPr>
      <w:r w:rsidRPr="00AC2794">
        <w:rPr>
          <w:rFonts w:ascii="Times New Roman" w:eastAsia="Times New Roman" w:hAnsi="Times New Roman" w:cs="Times New Roman"/>
          <w:sz w:val="24"/>
          <w:szCs w:val="24"/>
        </w:rPr>
        <w:t xml:space="preserve">подготовка </w:t>
      </w:r>
      <w:r w:rsidRPr="00AC2794">
        <w:rPr>
          <w:rFonts w:ascii="Times New Roman" w:hAnsi="Times New Roman" w:cs="Times New Roman"/>
          <w:sz w:val="24"/>
          <w:szCs w:val="24"/>
        </w:rPr>
        <w:t xml:space="preserve">заключения о результатах </w:t>
      </w:r>
      <w:r w:rsidR="00D7063A" w:rsidRPr="00AC2794">
        <w:rPr>
          <w:rFonts w:ascii="Times New Roman" w:hAnsi="Times New Roman" w:cs="Times New Roman"/>
          <w:sz w:val="24"/>
          <w:szCs w:val="24"/>
        </w:rPr>
        <w:t xml:space="preserve">общественных обсуждений или  </w:t>
      </w:r>
      <w:r w:rsidR="00A7290A" w:rsidRPr="00AC2794">
        <w:rPr>
          <w:rFonts w:ascii="Times New Roman" w:hAnsi="Times New Roman" w:cs="Times New Roman"/>
          <w:sz w:val="24"/>
          <w:szCs w:val="24"/>
        </w:rPr>
        <w:t xml:space="preserve">публичных слушаний </w:t>
      </w:r>
      <w:r w:rsidRPr="00AC2794">
        <w:rPr>
          <w:rFonts w:ascii="Times New Roman" w:hAnsi="Times New Roman" w:cs="Times New Roman"/>
          <w:sz w:val="24"/>
          <w:szCs w:val="24"/>
        </w:rPr>
        <w:t xml:space="preserve"> </w:t>
      </w:r>
      <w:r w:rsidR="00A7290A" w:rsidRPr="00AC2794">
        <w:rPr>
          <w:rFonts w:ascii="Times New Roman" w:hAnsi="Times New Roman" w:cs="Times New Roman"/>
          <w:sz w:val="24"/>
          <w:szCs w:val="24"/>
        </w:rPr>
        <w:t>по проекту решения о предоставлении разрешения на</w:t>
      </w:r>
      <w:r w:rsidR="00A7290A" w:rsidRPr="00AC2794">
        <w:rPr>
          <w:sz w:val="24"/>
          <w:szCs w:val="24"/>
        </w:rPr>
        <w:t xml:space="preserve"> </w:t>
      </w:r>
      <w:r w:rsidR="00D048EF" w:rsidRPr="00AC2794">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Pr="00AC2794">
        <w:rPr>
          <w:rFonts w:ascii="Times New Roman" w:hAnsi="Times New Roman" w:cs="Times New Roman"/>
          <w:sz w:val="24"/>
          <w:szCs w:val="24"/>
        </w:rPr>
        <w:t xml:space="preserve">, его опубликование в установленном порядке, и размещение на официальном сайте </w:t>
      </w:r>
      <w:r w:rsidR="00800C47">
        <w:rPr>
          <w:rFonts w:ascii="Times New Roman" w:hAnsi="Times New Roman" w:cs="Times New Roman"/>
          <w:sz w:val="24"/>
          <w:szCs w:val="24"/>
        </w:rPr>
        <w:t>уполномоченного органа</w:t>
      </w:r>
      <w:r w:rsidRPr="00AC2794">
        <w:rPr>
          <w:rFonts w:ascii="Times New Roman" w:hAnsi="Times New Roman" w:cs="Times New Roman"/>
          <w:sz w:val="24"/>
          <w:szCs w:val="24"/>
        </w:rPr>
        <w:t xml:space="preserve"> в сети Интернет;</w:t>
      </w:r>
    </w:p>
    <w:p w:rsidR="0016386F" w:rsidRPr="00AC2794" w:rsidRDefault="0016386F" w:rsidP="00300D44">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подготовка на основании заключения рекомендаций</w:t>
      </w:r>
      <w:r w:rsidR="0041497C" w:rsidRPr="00AC2794">
        <w:rPr>
          <w:rFonts w:ascii="Times New Roman" w:hAnsi="Times New Roman" w:cs="Times New Roman"/>
          <w:sz w:val="24"/>
          <w:szCs w:val="24"/>
        </w:rPr>
        <w:t xml:space="preserve"> Комиссии</w:t>
      </w:r>
      <w:r w:rsidRPr="00AC2794">
        <w:rPr>
          <w:rFonts w:ascii="Times New Roman" w:hAnsi="Times New Roman" w:cs="Times New Roman"/>
          <w:sz w:val="24"/>
          <w:szCs w:val="24"/>
        </w:rPr>
        <w:t xml:space="preserve"> о предоставлении разрешения на </w:t>
      </w:r>
      <w:r w:rsidR="00004C84" w:rsidRPr="00AC2794">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w:t>
      </w:r>
      <w:r w:rsidRPr="00AC2794">
        <w:rPr>
          <w:rFonts w:ascii="Times New Roman" w:hAnsi="Times New Roman" w:cs="Times New Roman"/>
          <w:sz w:val="24"/>
          <w:szCs w:val="24"/>
        </w:rPr>
        <w:t xml:space="preserve">или об отказе в предоставлении такого разрешения с указанием причин принятого решения и направление их главе администрации </w:t>
      </w:r>
      <w:r w:rsidR="00800C47" w:rsidRPr="00800C47">
        <w:rPr>
          <w:rFonts w:ascii="Times New Roman" w:hAnsi="Times New Roman" w:cs="Times New Roman"/>
          <w:sz w:val="24"/>
          <w:szCs w:val="24"/>
        </w:rPr>
        <w:t>специалистом Отдела</w:t>
      </w:r>
      <w:r w:rsidRPr="00AC2794">
        <w:rPr>
          <w:rFonts w:ascii="Times New Roman" w:hAnsi="Times New Roman" w:cs="Times New Roman"/>
          <w:sz w:val="24"/>
          <w:szCs w:val="24"/>
        </w:rPr>
        <w:t>;</w:t>
      </w:r>
    </w:p>
    <w:p w:rsidR="0016386F" w:rsidRPr="00AC2794" w:rsidRDefault="0016386F" w:rsidP="00300D44">
      <w:pPr>
        <w:autoSpaceDE w:val="0"/>
        <w:autoSpaceDN w:val="0"/>
        <w:adjustRightInd w:val="0"/>
        <w:spacing w:after="0" w:line="240" w:lineRule="auto"/>
        <w:ind w:firstLine="709"/>
        <w:jc w:val="both"/>
        <w:rPr>
          <w:rFonts w:ascii="Times New Roman" w:hAnsi="Times New Roman" w:cs="Times New Roman"/>
          <w:sz w:val="24"/>
          <w:szCs w:val="24"/>
        </w:rPr>
      </w:pPr>
      <w:r w:rsidRPr="00AC2794">
        <w:rPr>
          <w:rFonts w:ascii="Times New Roman" w:hAnsi="Times New Roman" w:cs="Times New Roman"/>
          <w:sz w:val="24"/>
          <w:szCs w:val="24"/>
        </w:rPr>
        <w:t xml:space="preserve">принятие на основании указанных рекомендаций решения о предоставлении разрешения на </w:t>
      </w:r>
      <w:r w:rsidR="00004C84" w:rsidRPr="00AC2794">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w:t>
      </w:r>
      <w:r w:rsidRPr="00AC2794">
        <w:rPr>
          <w:rFonts w:ascii="Times New Roman" w:hAnsi="Times New Roman" w:cs="Times New Roman"/>
          <w:sz w:val="24"/>
          <w:szCs w:val="24"/>
        </w:rPr>
        <w:t xml:space="preserve"> или об отказе в предоставлении такого разрешени</w:t>
      </w:r>
      <w:r w:rsidR="00651F22" w:rsidRPr="00AC2794">
        <w:rPr>
          <w:rFonts w:ascii="Times New Roman" w:hAnsi="Times New Roman" w:cs="Times New Roman"/>
          <w:sz w:val="24"/>
          <w:szCs w:val="24"/>
        </w:rPr>
        <w:t>я.</w:t>
      </w:r>
    </w:p>
    <w:p w:rsidR="0016386F" w:rsidRPr="00AC2794" w:rsidRDefault="0016386F" w:rsidP="00300D44">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оформление документов, являющихся результатом предоставления муниципальной услуги;</w:t>
      </w:r>
    </w:p>
    <w:p w:rsidR="0016386F" w:rsidRPr="00AC2794"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eastAsia="Times New Roman" w:hAnsi="Times New Roman" w:cs="Times New Roman"/>
          <w:sz w:val="24"/>
          <w:szCs w:val="24"/>
        </w:rPr>
        <w:t>подписание документов, являющихся результатом предоставления муниципальной услуги;</w:t>
      </w:r>
    </w:p>
    <w:p w:rsidR="0016386F" w:rsidRPr="00AC2794" w:rsidRDefault="0016386F" w:rsidP="00300D4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2794">
        <w:rPr>
          <w:rFonts w:ascii="Times New Roman" w:hAnsi="Times New Roman" w:cs="Times New Roman"/>
          <w:sz w:val="24"/>
          <w:szCs w:val="24"/>
        </w:rPr>
        <w:t xml:space="preserve">опубликование решения в установленном порядке, и размещение его на официальном сайте </w:t>
      </w:r>
      <w:r w:rsidR="00800C47">
        <w:rPr>
          <w:rFonts w:ascii="Times New Roman" w:hAnsi="Times New Roman" w:cs="Times New Roman"/>
          <w:sz w:val="24"/>
          <w:szCs w:val="24"/>
        </w:rPr>
        <w:t>уполномоченного органа</w:t>
      </w:r>
      <w:r w:rsidRPr="00AC2794">
        <w:rPr>
          <w:rFonts w:ascii="Times New Roman" w:hAnsi="Times New Roman" w:cs="Times New Roman"/>
          <w:sz w:val="24"/>
          <w:szCs w:val="24"/>
        </w:rPr>
        <w:t xml:space="preserve"> </w:t>
      </w:r>
      <w:r w:rsidR="00651F22" w:rsidRPr="00AC2794">
        <w:rPr>
          <w:rFonts w:ascii="Times New Roman" w:hAnsi="Times New Roman" w:cs="Times New Roman"/>
          <w:sz w:val="24"/>
          <w:szCs w:val="24"/>
        </w:rPr>
        <w:t xml:space="preserve">в сети Интернет. </w:t>
      </w:r>
    </w:p>
    <w:p w:rsidR="0016386F" w:rsidRPr="00AC2794" w:rsidRDefault="00651F22" w:rsidP="00300D4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К</w:t>
      </w:r>
      <w:r w:rsidR="0016386F" w:rsidRPr="00AC2794">
        <w:rPr>
          <w:rFonts w:ascii="Times New Roman" w:eastAsia="Calibri" w:hAnsi="Times New Roman" w:cs="Times New Roman"/>
          <w:sz w:val="24"/>
          <w:szCs w:val="24"/>
          <w:lang w:eastAsia="en-US"/>
        </w:rPr>
        <w:t>ритерий принятия решения: наличие</w:t>
      </w:r>
      <w:r w:rsidR="00030F00" w:rsidRPr="00AC2794">
        <w:rPr>
          <w:rFonts w:ascii="Times New Roman" w:eastAsia="Calibri" w:hAnsi="Times New Roman" w:cs="Times New Roman"/>
          <w:sz w:val="24"/>
          <w:szCs w:val="24"/>
          <w:lang w:eastAsia="en-US"/>
        </w:rPr>
        <w:t xml:space="preserve"> или отсутствие оснований для отказа в предоставлении муниципальной услуги, указанн</w:t>
      </w:r>
      <w:r w:rsidR="0046324E" w:rsidRPr="00AC2794">
        <w:rPr>
          <w:rFonts w:ascii="Times New Roman" w:eastAsia="Calibri" w:hAnsi="Times New Roman" w:cs="Times New Roman"/>
          <w:sz w:val="24"/>
          <w:szCs w:val="24"/>
          <w:lang w:eastAsia="en-US"/>
        </w:rPr>
        <w:t>ых</w:t>
      </w:r>
      <w:r w:rsidR="00030F00" w:rsidRPr="00AC2794">
        <w:rPr>
          <w:rFonts w:ascii="Times New Roman" w:eastAsia="Calibri" w:hAnsi="Times New Roman" w:cs="Times New Roman"/>
          <w:sz w:val="24"/>
          <w:szCs w:val="24"/>
          <w:lang w:eastAsia="en-US"/>
        </w:rPr>
        <w:t xml:space="preserve"> в пункте </w:t>
      </w:r>
      <w:r w:rsidRPr="00AC2794">
        <w:rPr>
          <w:rFonts w:ascii="Times New Roman" w:eastAsia="Calibri" w:hAnsi="Times New Roman" w:cs="Times New Roman"/>
          <w:sz w:val="24"/>
          <w:szCs w:val="24"/>
          <w:lang w:eastAsia="en-US"/>
        </w:rPr>
        <w:t>30</w:t>
      </w:r>
      <w:r w:rsidR="00030F00" w:rsidRPr="00AC2794">
        <w:rPr>
          <w:rFonts w:ascii="Times New Roman" w:eastAsia="Calibri" w:hAnsi="Times New Roman" w:cs="Times New Roman"/>
          <w:sz w:val="24"/>
          <w:szCs w:val="24"/>
          <w:lang w:eastAsia="en-US"/>
        </w:rPr>
        <w:t xml:space="preserve"> </w:t>
      </w:r>
      <w:r w:rsidRPr="00AC2794">
        <w:rPr>
          <w:rFonts w:ascii="Times New Roman" w:eastAsia="Calibri" w:hAnsi="Times New Roman" w:cs="Times New Roman"/>
          <w:sz w:val="24"/>
          <w:szCs w:val="24"/>
          <w:lang w:eastAsia="en-US"/>
        </w:rPr>
        <w:t>настоящего А</w:t>
      </w:r>
      <w:r w:rsidR="00030F00" w:rsidRPr="00AC2794">
        <w:rPr>
          <w:rFonts w:ascii="Times New Roman" w:eastAsia="Calibri" w:hAnsi="Times New Roman" w:cs="Times New Roman"/>
          <w:sz w:val="24"/>
          <w:szCs w:val="24"/>
          <w:lang w:eastAsia="en-US"/>
        </w:rPr>
        <w:t>дминистративного регламента.</w:t>
      </w:r>
    </w:p>
    <w:p w:rsidR="007322B2" w:rsidRPr="00AC2794" w:rsidRDefault="00651F22" w:rsidP="00651F2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C2794">
        <w:rPr>
          <w:rFonts w:ascii="Times New Roman" w:eastAsia="Calibri" w:hAnsi="Times New Roman" w:cs="Times New Roman"/>
          <w:sz w:val="24"/>
          <w:szCs w:val="24"/>
          <w:lang w:eastAsia="en-US"/>
        </w:rPr>
        <w:t>Р</w:t>
      </w:r>
      <w:r w:rsidR="0016386F" w:rsidRPr="00AC2794">
        <w:rPr>
          <w:rFonts w:ascii="Times New Roman" w:eastAsia="Calibri" w:hAnsi="Times New Roman" w:cs="Times New Roman"/>
          <w:sz w:val="24"/>
          <w:szCs w:val="24"/>
          <w:lang w:eastAsia="en-US"/>
        </w:rPr>
        <w:t>езультат административной процедуры:</w:t>
      </w:r>
      <w:r w:rsidRPr="00AC2794">
        <w:rPr>
          <w:rFonts w:ascii="Times New Roman" w:eastAsia="Calibri" w:hAnsi="Times New Roman" w:cs="Times New Roman"/>
          <w:sz w:val="24"/>
          <w:szCs w:val="24"/>
          <w:lang w:eastAsia="en-US"/>
        </w:rPr>
        <w:t xml:space="preserve"> </w:t>
      </w:r>
      <w:r w:rsidR="0016386F" w:rsidRPr="00AC2794">
        <w:rPr>
          <w:rFonts w:ascii="Times New Roman" w:eastAsia="Times New Roman" w:hAnsi="Times New Roman" w:cs="Times New Roman"/>
          <w:sz w:val="24"/>
          <w:szCs w:val="24"/>
        </w:rPr>
        <w:t xml:space="preserve">принятие </w:t>
      </w:r>
      <w:r w:rsidR="007322B2" w:rsidRPr="00AC2794">
        <w:rPr>
          <w:rFonts w:ascii="Times New Roman" w:eastAsia="Times New Roman" w:hAnsi="Times New Roman" w:cs="Times New Roman"/>
          <w:sz w:val="24"/>
          <w:szCs w:val="24"/>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6386F" w:rsidRPr="00AC2794" w:rsidRDefault="00651F22" w:rsidP="00300D4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М</w:t>
      </w:r>
      <w:r w:rsidR="0016386F" w:rsidRPr="00AC2794">
        <w:rPr>
          <w:rFonts w:ascii="Times New Roman" w:eastAsia="Calibri" w:hAnsi="Times New Roman" w:cs="Times New Roman"/>
          <w:sz w:val="24"/>
          <w:szCs w:val="24"/>
          <w:lang w:eastAsia="en-US"/>
        </w:rPr>
        <w:t>аксимальный срок выполнения административной процедуры:</w:t>
      </w:r>
      <w:r w:rsidR="0016386F" w:rsidRPr="00AC2794">
        <w:rPr>
          <w:rFonts w:ascii="Times New Roman" w:eastAsia="Calibri" w:hAnsi="Times New Roman" w:cs="Times New Roman"/>
          <w:sz w:val="24"/>
          <w:szCs w:val="24"/>
          <w:lang w:eastAsia="en-US"/>
        </w:rPr>
        <w:br/>
      </w:r>
      <w:r w:rsidR="00800C47">
        <w:rPr>
          <w:rFonts w:ascii="Times New Roman" w:eastAsia="Times New Roman" w:hAnsi="Times New Roman" w:cs="Times New Roman"/>
          <w:bCs/>
          <w:sz w:val="24"/>
          <w:szCs w:val="24"/>
        </w:rPr>
        <w:t>10 календарных дней</w:t>
      </w:r>
      <w:r w:rsidR="0016386F" w:rsidRPr="00AC2794">
        <w:rPr>
          <w:rFonts w:ascii="Times New Roman" w:eastAsia="Calibri" w:hAnsi="Times New Roman" w:cs="Times New Roman"/>
          <w:sz w:val="24"/>
          <w:szCs w:val="24"/>
          <w:lang w:eastAsia="en-US"/>
        </w:rPr>
        <w:t>.</w:t>
      </w:r>
    </w:p>
    <w:p w:rsidR="00300D44" w:rsidRPr="00AC2794" w:rsidRDefault="00300D44" w:rsidP="00300D4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7064F" w:rsidRPr="00AC2794" w:rsidRDefault="0047064F" w:rsidP="00300D4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7064F" w:rsidRPr="00AC2794" w:rsidRDefault="0047064F" w:rsidP="004A2120">
      <w:pPr>
        <w:autoSpaceDE w:val="0"/>
        <w:autoSpaceDN w:val="0"/>
        <w:adjustRightInd w:val="0"/>
        <w:spacing w:after="0" w:line="240" w:lineRule="auto"/>
        <w:jc w:val="both"/>
        <w:rPr>
          <w:rFonts w:ascii="Times New Roman" w:eastAsia="Times New Roman" w:hAnsi="Times New Roman" w:cs="Times New Roman"/>
          <w:sz w:val="24"/>
          <w:szCs w:val="24"/>
        </w:rPr>
      </w:pPr>
    </w:p>
    <w:p w:rsidR="00B60782" w:rsidRPr="00AC2794" w:rsidRDefault="00B60782" w:rsidP="00144F2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AC2794">
        <w:rPr>
          <w:rFonts w:ascii="Times New Roman" w:eastAsia="Times New Roman" w:hAnsi="Times New Roman" w:cs="Times New Roman"/>
          <w:sz w:val="24"/>
          <w:szCs w:val="24"/>
        </w:rPr>
        <w:lastRenderedPageBreak/>
        <w:tab/>
      </w:r>
      <w:r w:rsidR="00144F24" w:rsidRPr="00AC2794">
        <w:rPr>
          <w:rFonts w:ascii="Times New Roman" w:hAnsi="Times New Roman" w:cs="Times New Roman"/>
          <w:b/>
          <w:sz w:val="24"/>
          <w:szCs w:val="24"/>
        </w:rPr>
        <w:t>Выдача (направление) результата предоставления</w:t>
      </w:r>
      <w:r w:rsidR="00144F24" w:rsidRPr="00AC2794">
        <w:rPr>
          <w:rFonts w:ascii="Times New Roman" w:hAnsi="Times New Roman" w:cs="Times New Roman"/>
          <w:b/>
          <w:sz w:val="24"/>
          <w:szCs w:val="24"/>
        </w:rPr>
        <w:br/>
        <w:t>муниципальной услуги</w:t>
      </w:r>
    </w:p>
    <w:p w:rsidR="00144F24" w:rsidRPr="00AC2794" w:rsidRDefault="00144F24" w:rsidP="00144F2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2732F" w:rsidRPr="00AC2794" w:rsidRDefault="00C53616" w:rsidP="00651F22">
      <w:pPr>
        <w:pStyle w:val="ac"/>
        <w:numPr>
          <w:ilvl w:val="0"/>
          <w:numId w:val="19"/>
        </w:numPr>
        <w:suppressAutoHyphens/>
        <w:autoSpaceDE w:val="0"/>
        <w:autoSpaceDN w:val="0"/>
        <w:adjustRightInd w:val="0"/>
        <w:ind w:left="0" w:firstLine="709"/>
        <w:jc w:val="both"/>
        <w:outlineLvl w:val="0"/>
        <w:rPr>
          <w:rFonts w:eastAsia="Calibri"/>
          <w:lang w:eastAsia="en-US"/>
        </w:rPr>
      </w:pPr>
      <w:r w:rsidRPr="00AC2794">
        <w:t xml:space="preserve">   </w:t>
      </w:r>
      <w:r w:rsidR="0092732F" w:rsidRPr="00AC2794">
        <w:t xml:space="preserve"> </w:t>
      </w:r>
      <w:r w:rsidR="0092732F" w:rsidRPr="00AC2794">
        <w:rPr>
          <w:rFonts w:eastAsia="Calibri"/>
          <w:lang w:eastAsia="en-US"/>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800C47">
        <w:rPr>
          <w:rFonts w:eastAsia="Calibri"/>
          <w:lang w:eastAsia="en-US"/>
        </w:rPr>
        <w:t>Отдела</w:t>
      </w:r>
      <w:r w:rsidR="0092732F" w:rsidRPr="00AC2794">
        <w:rPr>
          <w:rFonts w:eastAsia="Calibri"/>
          <w:lang w:eastAsia="en-US"/>
        </w:rPr>
        <w:t>.</w:t>
      </w:r>
      <w:r w:rsidR="00192B15" w:rsidRPr="00AC2794">
        <w:rPr>
          <w:rFonts w:eastAsia="Calibri"/>
          <w:lang w:eastAsia="en-US"/>
        </w:rPr>
        <w:t xml:space="preserve"> </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 xml:space="preserve">Должностным лицом, ответственным за направление (выдачу) результата предоставления муниципальной услуги, является специалист </w:t>
      </w:r>
      <w:r w:rsidR="00800C47">
        <w:rPr>
          <w:rFonts w:ascii="Times New Roman" w:eastAsia="Calibri" w:hAnsi="Times New Roman" w:cs="Times New Roman"/>
          <w:sz w:val="24"/>
          <w:szCs w:val="24"/>
          <w:lang w:eastAsia="en-US"/>
        </w:rPr>
        <w:t>Отдела</w:t>
      </w:r>
      <w:r w:rsidRPr="00AC2794">
        <w:rPr>
          <w:rFonts w:ascii="Times New Roman" w:eastAsia="Calibri" w:hAnsi="Times New Roman" w:cs="Times New Roman"/>
          <w:sz w:val="24"/>
          <w:szCs w:val="24"/>
          <w:lang w:eastAsia="en-US"/>
        </w:rPr>
        <w:t>, ответственный за выдачу (направление) заявителю результата предоставления муниципальной услуги.</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i/>
          <w:color w:val="FF0000"/>
          <w:sz w:val="24"/>
          <w:szCs w:val="24"/>
          <w:lang w:eastAsia="en-US"/>
        </w:rPr>
      </w:pPr>
      <w:proofErr w:type="gramStart"/>
      <w:r w:rsidRPr="00AC2794">
        <w:rPr>
          <w:rFonts w:ascii="Times New Roman" w:eastAsia="Calibri" w:hAnsi="Times New Roman" w:cs="Times New Roman"/>
          <w:sz w:val="24"/>
          <w:szCs w:val="24"/>
          <w:lang w:eastAsia="en-US"/>
        </w:rPr>
        <w:t>Состав административных действий</w:t>
      </w:r>
      <w:r w:rsidRPr="00AC2794">
        <w:rPr>
          <w:rFonts w:ascii="Times New Roman" w:eastAsia="Calibri" w:hAnsi="Times New Roman" w:cs="Times New Roman"/>
          <w:bCs/>
          <w:sz w:val="24"/>
          <w:szCs w:val="24"/>
          <w:lang w:eastAsia="en-US"/>
        </w:rPr>
        <w:t>, входящих в состав административной процедуры, выполняемых ответственным должностным лицом:</w:t>
      </w:r>
      <w:r w:rsidRPr="00AC2794">
        <w:rPr>
          <w:rFonts w:ascii="Times New Roman" w:eastAsia="Calibri" w:hAnsi="Times New Roman" w:cs="Times New Roman"/>
          <w:sz w:val="24"/>
          <w:szCs w:val="24"/>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w:t>
      </w:r>
      <w:r w:rsidR="00481C26">
        <w:rPr>
          <w:rFonts w:ascii="Times New Roman" w:hAnsi="Times New Roman"/>
          <w:sz w:val="24"/>
          <w:szCs w:val="24"/>
        </w:rPr>
        <w:t>одного рабочего дня</w:t>
      </w:r>
      <w:r w:rsidRPr="00AC2794">
        <w:rPr>
          <w:rFonts w:ascii="Times New Roman" w:eastAsia="Calibri" w:hAnsi="Times New Roman" w:cs="Times New Roman"/>
          <w:sz w:val="24"/>
          <w:szCs w:val="24"/>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roofErr w:type="gramEnd"/>
      <w:r w:rsidRPr="00AC2794">
        <w:rPr>
          <w:rFonts w:ascii="Times New Roman" w:eastAsia="Calibri" w:hAnsi="Times New Roman" w:cs="Times New Roman"/>
          <w:sz w:val="24"/>
          <w:szCs w:val="24"/>
          <w:lang w:eastAsia="en-US"/>
        </w:rPr>
        <w:t>, к специалисту, ответственному за выдачу (направление) заявителю результата предоставления муниципальной услуги.</w:t>
      </w:r>
      <w:r w:rsidRPr="00AC2794">
        <w:rPr>
          <w:rFonts w:ascii="Times New Roman" w:eastAsia="Calibri" w:hAnsi="Times New Roman" w:cs="Times New Roman"/>
          <w:i/>
          <w:color w:val="FF0000"/>
          <w:sz w:val="24"/>
          <w:szCs w:val="24"/>
          <w:lang w:eastAsia="en-US"/>
        </w:rPr>
        <w:t xml:space="preserve"> </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Результатом выполнения административной процедуры является:</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выдача заявителю документа, являющегося результатом предоставления муниципальной услуги, в уполномоченном органе</w:t>
      </w:r>
      <w:r w:rsidR="00C53616" w:rsidRPr="00AC2794">
        <w:rPr>
          <w:rFonts w:ascii="Times New Roman" w:eastAsia="Calibri" w:hAnsi="Times New Roman" w:cs="Times New Roman"/>
          <w:sz w:val="24"/>
          <w:szCs w:val="24"/>
          <w:lang w:eastAsia="en-US"/>
        </w:rPr>
        <w:t xml:space="preserve">, </w:t>
      </w:r>
      <w:r w:rsidRPr="00AC2794">
        <w:rPr>
          <w:rFonts w:ascii="Times New Roman" w:eastAsia="Calibri" w:hAnsi="Times New Roman" w:cs="Times New Roman"/>
          <w:sz w:val="24"/>
          <w:szCs w:val="24"/>
          <w:lang w:eastAsia="en-US"/>
        </w:rPr>
        <w:t>в МФЦ</w:t>
      </w:r>
      <w:r w:rsidR="0046324E" w:rsidRPr="00AC2794">
        <w:rPr>
          <w:rFonts w:ascii="Times New Roman" w:eastAsia="Calibri" w:hAnsi="Times New Roman" w:cs="Times New Roman"/>
          <w:sz w:val="24"/>
          <w:szCs w:val="24"/>
          <w:lang w:eastAsia="en-US"/>
        </w:rPr>
        <w:t>,</w:t>
      </w:r>
      <w:r w:rsidR="00C53616" w:rsidRPr="00AC2794">
        <w:rPr>
          <w:rFonts w:ascii="Times New Roman" w:eastAsia="Calibri" w:hAnsi="Times New Roman" w:cs="Times New Roman"/>
          <w:sz w:val="24"/>
          <w:szCs w:val="24"/>
          <w:lang w:eastAsia="en-US"/>
        </w:rPr>
        <w:t xml:space="preserve"> посредством Единого или  Регионального порталов</w:t>
      </w:r>
      <w:r w:rsidRPr="00AC2794">
        <w:rPr>
          <w:rFonts w:ascii="Times New Roman" w:eastAsia="Calibri" w:hAnsi="Times New Roman" w:cs="Times New Roman"/>
          <w:sz w:val="24"/>
          <w:szCs w:val="24"/>
          <w:lang w:eastAsia="en-US"/>
        </w:rPr>
        <w:t>;</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 xml:space="preserve">Максимальный срок выполнения административной процедуры составляет </w:t>
      </w:r>
      <w:r w:rsidR="00651F22" w:rsidRPr="00AC2794">
        <w:rPr>
          <w:rFonts w:ascii="Times New Roman" w:hAnsi="Times New Roman"/>
          <w:sz w:val="24"/>
          <w:szCs w:val="24"/>
        </w:rPr>
        <w:t xml:space="preserve">__ </w:t>
      </w:r>
      <w:r w:rsidR="00481C26">
        <w:rPr>
          <w:rFonts w:ascii="Times New Roman" w:hAnsi="Times New Roman"/>
          <w:sz w:val="24"/>
          <w:szCs w:val="24"/>
        </w:rPr>
        <w:t>один рабочий день</w:t>
      </w:r>
      <w:r w:rsidRPr="00AC2794">
        <w:rPr>
          <w:rFonts w:ascii="Times New Roman" w:eastAsia="Calibri" w:hAnsi="Times New Roman" w:cs="Times New Roman"/>
          <w:sz w:val="24"/>
          <w:szCs w:val="24"/>
          <w:lang w:eastAsia="en-US"/>
        </w:rPr>
        <w:t xml:space="preserve">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Способ фиксации результата выполнения административной процедуры:</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w:t>
      </w:r>
      <w:r w:rsidRPr="00481C26">
        <w:rPr>
          <w:rFonts w:ascii="Times New Roman" w:eastAsia="Calibri" w:hAnsi="Times New Roman" w:cs="Times New Roman"/>
          <w:sz w:val="24"/>
          <w:szCs w:val="24"/>
          <w:lang w:eastAsia="en-US"/>
        </w:rPr>
        <w:t>подписью заявителя в журнале выдачи документов</w:t>
      </w:r>
      <w:r w:rsidRPr="00AC2794">
        <w:rPr>
          <w:rFonts w:ascii="Times New Roman" w:eastAsia="Calibri" w:hAnsi="Times New Roman" w:cs="Times New Roman"/>
          <w:sz w:val="24"/>
          <w:szCs w:val="24"/>
          <w:lang w:eastAsia="en-US"/>
        </w:rPr>
        <w:t>;</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481C26">
        <w:rPr>
          <w:rFonts w:ascii="Times New Roman" w:eastAsia="Calibri" w:hAnsi="Times New Roman" w:cs="Times New Roman"/>
          <w:sz w:val="24"/>
          <w:szCs w:val="24"/>
          <w:lang w:eastAsia="en-US"/>
        </w:rPr>
        <w:t>в журнале регистрации</w:t>
      </w:r>
      <w:r w:rsidRPr="00AC2794">
        <w:rPr>
          <w:rFonts w:ascii="Times New Roman" w:eastAsia="Calibri" w:hAnsi="Times New Roman" w:cs="Times New Roman"/>
          <w:sz w:val="24"/>
          <w:szCs w:val="24"/>
          <w:lang w:eastAsia="en-US"/>
        </w:rPr>
        <w:t>;</w:t>
      </w:r>
    </w:p>
    <w:p w:rsidR="0092732F" w:rsidRPr="00AC2794" w:rsidRDefault="0092732F" w:rsidP="00651F22">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AC2794">
        <w:rPr>
          <w:rFonts w:ascii="Times New Roman" w:eastAsia="Calibri" w:hAnsi="Times New Roman" w:cs="Times New Roman"/>
          <w:sz w:val="24"/>
          <w:szCs w:val="24"/>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AC2794">
        <w:rPr>
          <w:rFonts w:ascii="Times New Roman" w:eastAsia="Calibri" w:hAnsi="Times New Roman" w:cs="Times New Roman"/>
          <w:i/>
          <w:sz w:val="24"/>
          <w:szCs w:val="24"/>
          <w:lang w:eastAsia="en-US"/>
        </w:rPr>
        <w:t xml:space="preserve"> </w:t>
      </w:r>
      <w:r w:rsidRPr="00AC2794">
        <w:rPr>
          <w:rFonts w:ascii="Times New Roman" w:eastAsia="Calibri" w:hAnsi="Times New Roman" w:cs="Times New Roman"/>
          <w:sz w:val="24"/>
          <w:szCs w:val="24"/>
          <w:lang w:eastAsia="en-US"/>
        </w:rPr>
        <w:t>документооборота, принятым в МФЦ.</w:t>
      </w:r>
    </w:p>
    <w:p w:rsidR="004C107F" w:rsidRPr="00AC2794" w:rsidRDefault="004C107F" w:rsidP="0092732F">
      <w:pPr>
        <w:pStyle w:val="ac"/>
        <w:widowControl w:val="0"/>
        <w:autoSpaceDE w:val="0"/>
        <w:autoSpaceDN w:val="0"/>
        <w:adjustRightInd w:val="0"/>
        <w:ind w:left="1444"/>
      </w:pPr>
    </w:p>
    <w:p w:rsidR="00F31124" w:rsidRPr="00AC2794" w:rsidRDefault="00F31124" w:rsidP="0067101B">
      <w:pPr>
        <w:widowControl w:val="0"/>
        <w:autoSpaceDE w:val="0"/>
        <w:autoSpaceDN w:val="0"/>
        <w:adjustRightInd w:val="0"/>
        <w:rPr>
          <w:sz w:val="24"/>
          <w:szCs w:val="24"/>
        </w:rPr>
      </w:pPr>
    </w:p>
    <w:p w:rsidR="004C107F" w:rsidRPr="00AC2794" w:rsidRDefault="004C107F" w:rsidP="009B7CAE">
      <w:pPr>
        <w:pStyle w:val="ac"/>
        <w:widowControl w:val="0"/>
        <w:numPr>
          <w:ilvl w:val="0"/>
          <w:numId w:val="3"/>
        </w:numPr>
        <w:autoSpaceDE w:val="0"/>
        <w:autoSpaceDN w:val="0"/>
        <w:adjustRightInd w:val="0"/>
        <w:ind w:left="0" w:firstLine="0"/>
        <w:jc w:val="center"/>
        <w:rPr>
          <w:b/>
        </w:rPr>
      </w:pPr>
      <w:r w:rsidRPr="00AC2794">
        <w:rPr>
          <w:b/>
        </w:rPr>
        <w:t xml:space="preserve">Формы </w:t>
      </w:r>
      <w:proofErr w:type="gramStart"/>
      <w:r w:rsidRPr="00AC2794">
        <w:rPr>
          <w:b/>
        </w:rPr>
        <w:t>контроля за</w:t>
      </w:r>
      <w:proofErr w:type="gramEnd"/>
      <w:r w:rsidRPr="00AC2794">
        <w:rPr>
          <w:b/>
        </w:rPr>
        <w:t xml:space="preserve"> исполнени</w:t>
      </w:r>
      <w:r w:rsidR="00B64C9D" w:rsidRPr="00AC2794">
        <w:rPr>
          <w:b/>
        </w:rPr>
        <w:t>ем административного регламента</w:t>
      </w:r>
    </w:p>
    <w:p w:rsidR="004C107F" w:rsidRPr="00AC2794" w:rsidRDefault="004C107F" w:rsidP="00300D44">
      <w:pPr>
        <w:pStyle w:val="ac"/>
        <w:widowControl w:val="0"/>
        <w:autoSpaceDE w:val="0"/>
        <w:autoSpaceDN w:val="0"/>
        <w:adjustRightInd w:val="0"/>
        <w:ind w:left="0"/>
        <w:jc w:val="center"/>
        <w:rPr>
          <w:b/>
        </w:rPr>
      </w:pPr>
    </w:p>
    <w:p w:rsidR="00842880" w:rsidRPr="00AC2794" w:rsidRDefault="00842880" w:rsidP="00842880">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bookmarkStart w:id="6" w:name="_Toc370307879"/>
      <w:r w:rsidRPr="00AC2794">
        <w:rPr>
          <w:rFonts w:ascii="Times New Roman" w:eastAsia="Times New Roman" w:hAnsi="Times New Roman" w:cs="Times New Roman"/>
          <w:b/>
          <w:sz w:val="24"/>
          <w:szCs w:val="24"/>
          <w:lang w:eastAsia="en-US"/>
        </w:rPr>
        <w:t xml:space="preserve">Порядок осуществления текущего </w:t>
      </w:r>
      <w:proofErr w:type="gramStart"/>
      <w:r w:rsidRPr="00AC2794">
        <w:rPr>
          <w:rFonts w:ascii="Times New Roman" w:eastAsia="Times New Roman" w:hAnsi="Times New Roman" w:cs="Times New Roman"/>
          <w:b/>
          <w:sz w:val="24"/>
          <w:szCs w:val="24"/>
          <w:lang w:eastAsia="en-US"/>
        </w:rPr>
        <w:t>контроля за</w:t>
      </w:r>
      <w:proofErr w:type="gramEnd"/>
      <w:r w:rsidRPr="00AC2794">
        <w:rPr>
          <w:rFonts w:ascii="Times New Roman" w:eastAsia="Times New Roman" w:hAnsi="Times New Roman" w:cs="Times New Roman"/>
          <w:b/>
          <w:sz w:val="24"/>
          <w:szCs w:val="24"/>
          <w:lang w:eastAsia="en-US"/>
        </w:rPr>
        <w:t xml:space="preserve"> соблюдением</w:t>
      </w:r>
      <w:r w:rsidRPr="00AC2794">
        <w:rPr>
          <w:rFonts w:ascii="Times New Roman" w:eastAsia="Times New Roman" w:hAnsi="Times New Roman" w:cs="Times New Roman"/>
          <w:b/>
          <w:sz w:val="24"/>
          <w:szCs w:val="24"/>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w:t>
      </w:r>
      <w:r w:rsidRPr="00AC2794">
        <w:rPr>
          <w:rFonts w:ascii="Times New Roman" w:eastAsia="Times New Roman" w:hAnsi="Times New Roman" w:cs="Times New Roman"/>
          <w:b/>
          <w:sz w:val="24"/>
          <w:szCs w:val="24"/>
          <w:lang w:eastAsia="en-US"/>
        </w:rPr>
        <w:lastRenderedPageBreak/>
        <w:t>устанавливающих требования к предоставлению муниципальной услуги, также принятием ими решений</w:t>
      </w:r>
    </w:p>
    <w:p w:rsidR="00842880" w:rsidRPr="00AC2794" w:rsidRDefault="00842880" w:rsidP="00842880">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481C26" w:rsidRPr="00481C26" w:rsidRDefault="0092732F" w:rsidP="00481C26">
      <w:pPr>
        <w:pStyle w:val="ac"/>
        <w:numPr>
          <w:ilvl w:val="0"/>
          <w:numId w:val="19"/>
        </w:numPr>
        <w:ind w:left="0" w:firstLine="709"/>
        <w:jc w:val="both"/>
      </w:pPr>
      <w:r w:rsidRPr="00481C26">
        <w:t xml:space="preserve"> </w:t>
      </w:r>
      <w:r w:rsidR="00481C26" w:rsidRPr="00481C26">
        <w:t xml:space="preserve">Текущий </w:t>
      </w:r>
      <w:proofErr w:type="gramStart"/>
      <w:r w:rsidR="00481C26" w:rsidRPr="00481C26">
        <w:t>контроль за</w:t>
      </w:r>
      <w:proofErr w:type="gramEnd"/>
      <w:r w:rsidR="00481C26" w:rsidRPr="00481C2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w:t>
      </w:r>
    </w:p>
    <w:p w:rsidR="0092732F" w:rsidRPr="00AC2794" w:rsidRDefault="0092732F" w:rsidP="00481C26">
      <w:pPr>
        <w:pStyle w:val="ac"/>
        <w:autoSpaceDE w:val="0"/>
        <w:autoSpaceDN w:val="0"/>
        <w:adjustRightInd w:val="0"/>
        <w:ind w:left="709"/>
        <w:jc w:val="both"/>
        <w:rPr>
          <w:b/>
          <w:lang w:eastAsia="en-US"/>
        </w:rPr>
      </w:pPr>
    </w:p>
    <w:p w:rsidR="0092732F" w:rsidRPr="00AC2794" w:rsidRDefault="0092732F" w:rsidP="0092732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92732F" w:rsidRPr="00AC2794" w:rsidRDefault="0092732F" w:rsidP="0092732F">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AC2794">
        <w:rPr>
          <w:rFonts w:ascii="Times New Roman" w:eastAsia="Times New Roman"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842880" w:rsidRPr="00AC2794" w:rsidRDefault="00842880" w:rsidP="00842880">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481C26" w:rsidRPr="00481C26" w:rsidRDefault="00842880" w:rsidP="00481C26">
      <w:pPr>
        <w:spacing w:after="0" w:line="240" w:lineRule="auto"/>
        <w:ind w:firstLine="709"/>
        <w:contextualSpacing/>
        <w:jc w:val="both"/>
        <w:rPr>
          <w:rFonts w:ascii="Times New Roman" w:eastAsia="Times New Roman" w:hAnsi="Times New Roman" w:cs="Times New Roman"/>
          <w:sz w:val="24"/>
          <w:szCs w:val="24"/>
          <w:lang w:eastAsia="en-US"/>
        </w:rPr>
      </w:pPr>
      <w:r w:rsidRPr="00AC2794">
        <w:rPr>
          <w:rFonts w:ascii="Times New Roman" w:eastAsia="Times New Roman" w:hAnsi="Times New Roman" w:cs="Times New Roman"/>
          <w:sz w:val="24"/>
          <w:szCs w:val="24"/>
          <w:lang w:eastAsia="en-US"/>
        </w:rPr>
        <w:t>4</w:t>
      </w:r>
      <w:r w:rsidR="00651F22" w:rsidRPr="00AC2794">
        <w:rPr>
          <w:rFonts w:ascii="Times New Roman" w:eastAsia="Times New Roman" w:hAnsi="Times New Roman" w:cs="Times New Roman"/>
          <w:sz w:val="24"/>
          <w:szCs w:val="24"/>
          <w:lang w:eastAsia="en-US"/>
        </w:rPr>
        <w:t>7</w:t>
      </w:r>
      <w:r w:rsidR="00481C26">
        <w:rPr>
          <w:rFonts w:ascii="Times New Roman" w:eastAsia="Times New Roman" w:hAnsi="Times New Roman" w:cs="Times New Roman"/>
          <w:sz w:val="24"/>
          <w:szCs w:val="24"/>
          <w:lang w:eastAsia="en-US"/>
        </w:rPr>
        <w:t>.</w:t>
      </w:r>
      <w:r w:rsidR="00481C26" w:rsidRPr="00481C26">
        <w:rPr>
          <w:rFonts w:ascii="Times New Roman" w:eastAsia="Times New Roman" w:hAnsi="Times New Roman" w:cs="Times New Roman"/>
          <w:sz w:val="24"/>
          <w:szCs w:val="24"/>
          <w:lang w:eastAsia="en-US"/>
        </w:rPr>
        <w:tab/>
        <w:t>Плановые проверки полноты и качества предоставления муниципальной услуги проводятся начальником Управления либо лицом, его замещающим.</w:t>
      </w:r>
    </w:p>
    <w:p w:rsidR="00481C26" w:rsidRPr="00481C26" w:rsidRDefault="00481C26" w:rsidP="00481C26">
      <w:pPr>
        <w:spacing w:after="0" w:line="240" w:lineRule="auto"/>
        <w:ind w:firstLine="709"/>
        <w:contextualSpacing/>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481C26" w:rsidRPr="00481C26" w:rsidRDefault="00481C26" w:rsidP="00481C26">
      <w:pPr>
        <w:spacing w:after="0" w:line="240" w:lineRule="auto"/>
        <w:ind w:firstLine="709"/>
        <w:contextualSpacing/>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жалобы заявителя на решения или действия (бездействие) должностных лиц Управления, принятые или осуществленные в ходе предоставления муниципальной услуги.</w:t>
      </w:r>
    </w:p>
    <w:p w:rsidR="00481C26" w:rsidRPr="00481C26" w:rsidRDefault="00481C26" w:rsidP="00481C26">
      <w:pPr>
        <w:spacing w:after="0" w:line="240" w:lineRule="auto"/>
        <w:ind w:firstLine="709"/>
        <w:contextualSpacing/>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Рассмотрение жалобы заявителя осуществляется в соответствии с разделом V Административного регламента.</w:t>
      </w:r>
    </w:p>
    <w:p w:rsidR="00481C26" w:rsidRPr="00481C26" w:rsidRDefault="00481C26" w:rsidP="00481C26">
      <w:pPr>
        <w:spacing w:after="0" w:line="240" w:lineRule="auto"/>
        <w:ind w:firstLine="709"/>
        <w:contextualSpacing/>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81C26" w:rsidRDefault="00481C26" w:rsidP="00481C26">
      <w:pPr>
        <w:spacing w:after="0" w:line="240" w:lineRule="auto"/>
        <w:ind w:firstLine="709"/>
        <w:contextualSpacing/>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842880" w:rsidRPr="00AC2794" w:rsidRDefault="00842880" w:rsidP="00481C26">
      <w:pPr>
        <w:spacing w:after="0" w:line="240" w:lineRule="auto"/>
        <w:ind w:firstLine="709"/>
        <w:contextualSpacing/>
        <w:jc w:val="both"/>
        <w:rPr>
          <w:rFonts w:ascii="Times New Roman" w:eastAsia="Times New Roman" w:hAnsi="Times New Roman" w:cs="Times New Roman"/>
          <w:spacing w:val="-3"/>
          <w:sz w:val="24"/>
          <w:szCs w:val="24"/>
        </w:rPr>
      </w:pPr>
      <w:r w:rsidRPr="00AC2794">
        <w:rPr>
          <w:rFonts w:ascii="Times New Roman" w:eastAsia="Times New Roman" w:hAnsi="Times New Roman" w:cs="Times New Roman"/>
          <w:sz w:val="24"/>
          <w:szCs w:val="24"/>
          <w:lang w:eastAsia="en-US"/>
        </w:rPr>
        <w:t>4</w:t>
      </w:r>
      <w:r w:rsidR="00651F22" w:rsidRPr="00AC2794">
        <w:rPr>
          <w:rFonts w:ascii="Times New Roman" w:eastAsia="Times New Roman" w:hAnsi="Times New Roman" w:cs="Times New Roman"/>
          <w:sz w:val="24"/>
          <w:szCs w:val="24"/>
          <w:lang w:eastAsia="en-US"/>
        </w:rPr>
        <w:t>8</w:t>
      </w:r>
      <w:r w:rsidRPr="00AC2794">
        <w:rPr>
          <w:rFonts w:ascii="Times New Roman" w:eastAsia="Times New Roman" w:hAnsi="Times New Roman" w:cs="Times New Roman"/>
          <w:sz w:val="24"/>
          <w:szCs w:val="24"/>
          <w:lang w:eastAsia="en-US"/>
        </w:rPr>
        <w:t>.</w:t>
      </w:r>
      <w:r w:rsidRPr="00AC2794">
        <w:rPr>
          <w:rFonts w:ascii="Times New Roman" w:eastAsia="Times New Roman" w:hAnsi="Times New Roman" w:cs="Times New Roman"/>
          <w:sz w:val="24"/>
          <w:szCs w:val="24"/>
          <w:lang w:eastAsia="en-US"/>
        </w:rPr>
        <w:tab/>
      </w:r>
      <w:proofErr w:type="gramStart"/>
      <w:r w:rsidRPr="00AC2794">
        <w:rPr>
          <w:rFonts w:ascii="Times New Roman" w:eastAsia="Times New Roman" w:hAnsi="Times New Roman" w:cs="Times New Roman"/>
          <w:sz w:val="24"/>
          <w:szCs w:val="24"/>
          <w:lang w:eastAsia="en-US"/>
        </w:rPr>
        <w:t>Контроль за</w:t>
      </w:r>
      <w:proofErr w:type="gramEnd"/>
      <w:r w:rsidRPr="00AC2794">
        <w:rPr>
          <w:rFonts w:ascii="Times New Roman" w:eastAsia="Times New Roman" w:hAnsi="Times New Roman" w:cs="Times New Roman"/>
          <w:sz w:val="24"/>
          <w:szCs w:val="24"/>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AC2794">
        <w:rPr>
          <w:rFonts w:ascii="Times New Roman" w:eastAsia="Times New Roman" w:hAnsi="Times New Roman" w:cs="Times New Roman"/>
          <w:i/>
          <w:spacing w:val="-3"/>
          <w:sz w:val="24"/>
          <w:szCs w:val="24"/>
        </w:rPr>
        <w:t>.</w:t>
      </w:r>
    </w:p>
    <w:p w:rsidR="003B1563" w:rsidRPr="00AC2794" w:rsidRDefault="00286251" w:rsidP="00842880">
      <w:pPr>
        <w:tabs>
          <w:tab w:val="left" w:pos="0"/>
        </w:tabs>
        <w:spacing w:after="0" w:line="240" w:lineRule="auto"/>
        <w:jc w:val="center"/>
        <w:rPr>
          <w:rFonts w:ascii="Times New Roman" w:eastAsia="Times New Roman" w:hAnsi="Times New Roman" w:cs="Times New Roman"/>
          <w:sz w:val="24"/>
          <w:szCs w:val="24"/>
          <w:lang w:eastAsia="en-US"/>
        </w:rPr>
      </w:pPr>
      <w:r w:rsidRPr="00AC2794">
        <w:rPr>
          <w:rFonts w:ascii="Times New Roman" w:eastAsia="Times New Roman" w:hAnsi="Times New Roman" w:cs="Times New Roman"/>
          <w:sz w:val="24"/>
          <w:szCs w:val="24"/>
          <w:lang w:eastAsia="en-US"/>
        </w:rPr>
        <w:t xml:space="preserve">    </w:t>
      </w:r>
    </w:p>
    <w:p w:rsidR="0092732F" w:rsidRPr="00AC2794" w:rsidRDefault="0092732F" w:rsidP="0092732F">
      <w:pPr>
        <w:autoSpaceDE w:val="0"/>
        <w:autoSpaceDN w:val="0"/>
        <w:adjustRightInd w:val="0"/>
        <w:spacing w:after="0" w:line="240" w:lineRule="auto"/>
        <w:jc w:val="center"/>
        <w:rPr>
          <w:rFonts w:ascii="Times New Roman" w:hAnsi="Times New Roman" w:cs="Times New Roman"/>
          <w:b/>
          <w:sz w:val="24"/>
          <w:szCs w:val="24"/>
        </w:rPr>
      </w:pPr>
      <w:r w:rsidRPr="00AC2794">
        <w:rPr>
          <w:rFonts w:ascii="Times New Roman" w:hAnsi="Times New Roman" w:cs="Times New Roman"/>
          <w:b/>
          <w:sz w:val="24"/>
          <w:szCs w:val="24"/>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2732F" w:rsidRPr="00AC2794" w:rsidRDefault="0092732F" w:rsidP="0092732F">
      <w:pPr>
        <w:tabs>
          <w:tab w:val="left" w:pos="0"/>
        </w:tabs>
        <w:spacing w:after="0" w:line="240" w:lineRule="auto"/>
        <w:jc w:val="center"/>
        <w:rPr>
          <w:rFonts w:ascii="Times New Roman" w:eastAsia="Times New Roman" w:hAnsi="Times New Roman" w:cs="Times New Roman"/>
          <w:sz w:val="24"/>
          <w:szCs w:val="24"/>
          <w:lang w:eastAsia="en-US"/>
        </w:rPr>
      </w:pPr>
    </w:p>
    <w:p w:rsidR="0092732F" w:rsidRPr="00AC2794" w:rsidRDefault="006820CA" w:rsidP="0092732F">
      <w:pPr>
        <w:tabs>
          <w:tab w:val="left" w:pos="0"/>
        </w:tabs>
        <w:spacing w:after="0" w:line="240" w:lineRule="auto"/>
        <w:ind w:firstLine="709"/>
        <w:jc w:val="both"/>
        <w:rPr>
          <w:rFonts w:ascii="Times New Roman" w:eastAsia="Times New Roman" w:hAnsi="Times New Roman" w:cs="Times New Roman"/>
          <w:sz w:val="24"/>
          <w:szCs w:val="24"/>
          <w:lang w:eastAsia="en-US"/>
        </w:rPr>
      </w:pPr>
      <w:r w:rsidRPr="00AC2794">
        <w:rPr>
          <w:rFonts w:ascii="Times New Roman" w:eastAsia="Times New Roman" w:hAnsi="Times New Roman" w:cs="Times New Roman"/>
          <w:sz w:val="24"/>
          <w:szCs w:val="24"/>
          <w:lang w:eastAsia="en-US"/>
        </w:rPr>
        <w:t xml:space="preserve"> </w:t>
      </w:r>
      <w:r w:rsidR="003374A0" w:rsidRPr="00AC2794">
        <w:rPr>
          <w:rFonts w:ascii="Times New Roman" w:eastAsia="Times New Roman" w:hAnsi="Times New Roman" w:cs="Times New Roman"/>
          <w:sz w:val="24"/>
          <w:szCs w:val="24"/>
          <w:lang w:eastAsia="en-US"/>
        </w:rPr>
        <w:t>4</w:t>
      </w:r>
      <w:r w:rsidR="00651F22" w:rsidRPr="00AC2794">
        <w:rPr>
          <w:rFonts w:ascii="Times New Roman" w:eastAsia="Times New Roman" w:hAnsi="Times New Roman" w:cs="Times New Roman"/>
          <w:sz w:val="24"/>
          <w:szCs w:val="24"/>
          <w:lang w:eastAsia="en-US"/>
        </w:rPr>
        <w:t>9</w:t>
      </w:r>
      <w:r w:rsidR="0092732F" w:rsidRPr="00AC2794">
        <w:rPr>
          <w:rFonts w:ascii="Times New Roman" w:eastAsia="Times New Roman" w:hAnsi="Times New Roman" w:cs="Times New Roman"/>
          <w:sz w:val="24"/>
          <w:szCs w:val="24"/>
          <w:lang w:eastAsia="en-US"/>
        </w:rPr>
        <w:t>.</w:t>
      </w:r>
      <w:r w:rsidR="0092732F" w:rsidRPr="00AC2794">
        <w:rPr>
          <w:rFonts w:ascii="Times New Roman" w:eastAsia="Times New Roman" w:hAnsi="Times New Roman" w:cs="Times New Roman"/>
          <w:sz w:val="24"/>
          <w:szCs w:val="24"/>
          <w:lang w:eastAsia="en-US"/>
        </w:rPr>
        <w:tab/>
        <w:t>Должностные лица уполномоченного органа несут персональную ответственность в соответствии с законодательством за решения и действия (бездействие), принимаемые (осуществляемые) в ходе предоставления муниципальной услуги.</w:t>
      </w:r>
    </w:p>
    <w:p w:rsidR="0092732F" w:rsidRPr="00AC2794" w:rsidRDefault="00651F22" w:rsidP="0092732F">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C2794">
        <w:rPr>
          <w:rFonts w:ascii="Times New Roman" w:eastAsia="Times New Roman" w:hAnsi="Times New Roman" w:cs="Times New Roman"/>
          <w:sz w:val="24"/>
          <w:szCs w:val="24"/>
          <w:lang w:eastAsia="en-US"/>
        </w:rPr>
        <w:t>50</w:t>
      </w:r>
      <w:r w:rsidR="0092732F" w:rsidRPr="00AC2794">
        <w:rPr>
          <w:rFonts w:ascii="Times New Roman" w:eastAsia="Times New Roman" w:hAnsi="Times New Roman" w:cs="Times New Roman"/>
          <w:sz w:val="24"/>
          <w:szCs w:val="24"/>
          <w:lang w:eastAsia="en-US"/>
        </w:rPr>
        <w:t>.</w:t>
      </w:r>
      <w:r w:rsidR="0092732F" w:rsidRPr="00AC2794">
        <w:rPr>
          <w:rFonts w:ascii="Times New Roman" w:eastAsia="Times New Roman" w:hAnsi="Times New Roman" w:cs="Times New Roman"/>
          <w:sz w:val="24"/>
          <w:szCs w:val="24"/>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92732F" w:rsidRPr="00AC2794" w:rsidRDefault="003374A0" w:rsidP="0092732F">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C2794">
        <w:rPr>
          <w:rFonts w:ascii="Times New Roman" w:eastAsia="Calibri" w:hAnsi="Times New Roman" w:cs="Times New Roman"/>
          <w:sz w:val="24"/>
          <w:szCs w:val="24"/>
        </w:rPr>
        <w:t>5</w:t>
      </w:r>
      <w:r w:rsidR="00651F22" w:rsidRPr="00AC2794">
        <w:rPr>
          <w:rFonts w:ascii="Times New Roman" w:eastAsia="Calibri" w:hAnsi="Times New Roman" w:cs="Times New Roman"/>
          <w:sz w:val="24"/>
          <w:szCs w:val="24"/>
        </w:rPr>
        <w:t>1</w:t>
      </w:r>
      <w:r w:rsidR="0092732F" w:rsidRPr="00AC2794">
        <w:rPr>
          <w:rFonts w:ascii="Times New Roman" w:eastAsia="Calibri" w:hAnsi="Times New Roman" w:cs="Times New Roman"/>
          <w:sz w:val="24"/>
          <w:szCs w:val="24"/>
        </w:rPr>
        <w:t>.</w:t>
      </w:r>
      <w:r w:rsidR="0092732F" w:rsidRPr="00AC2794">
        <w:rPr>
          <w:rFonts w:ascii="Times New Roman" w:eastAsia="Calibri" w:hAnsi="Times New Roman" w:cs="Times New Roman"/>
          <w:sz w:val="24"/>
          <w:szCs w:val="24"/>
        </w:rPr>
        <w:tab/>
      </w:r>
      <w:proofErr w:type="gramStart"/>
      <w:r w:rsidR="0092732F" w:rsidRPr="00AC2794">
        <w:rPr>
          <w:rFonts w:ascii="Times New Roman" w:eastAsia="Calibri" w:hAnsi="Times New Roman" w:cs="Times New Roman"/>
          <w:sz w:val="24"/>
          <w:szCs w:val="24"/>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0092732F" w:rsidRPr="00AC2794">
        <w:rPr>
          <w:rFonts w:ascii="Times New Roman" w:eastAsia="Calibri" w:hAnsi="Times New Roman" w:cs="Times New Roman"/>
          <w:sz w:val="24"/>
          <w:szCs w:val="24"/>
        </w:rPr>
        <w:t>уполномоченного органа, работники МФЦ</w:t>
      </w:r>
      <w:r w:rsidR="0092732F" w:rsidRPr="00AC2794">
        <w:rPr>
          <w:rFonts w:ascii="Times New Roman" w:eastAsia="Calibri" w:hAnsi="Times New Roman" w:cs="Times New Roman"/>
          <w:sz w:val="24"/>
          <w:szCs w:val="24"/>
          <w:lang w:eastAsia="en-US"/>
        </w:rPr>
        <w:t xml:space="preserve"> несут </w:t>
      </w:r>
      <w:r w:rsidR="0092732F" w:rsidRPr="00AC2794">
        <w:rPr>
          <w:rFonts w:ascii="Times New Roman" w:eastAsia="Calibri" w:hAnsi="Times New Roman" w:cs="Times New Roman"/>
          <w:sz w:val="24"/>
          <w:szCs w:val="24"/>
          <w:lang w:eastAsia="en-US"/>
        </w:rPr>
        <w:lastRenderedPageBreak/>
        <w:t xml:space="preserve">административную ответственность за нарушение настоящего </w:t>
      </w:r>
      <w:r w:rsidR="0092732F" w:rsidRPr="00AC2794">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0092732F" w:rsidRPr="00AC2794">
        <w:rPr>
          <w:rFonts w:ascii="Times New Roman" w:eastAsia="Calibri" w:hAnsi="Times New Roman" w:cs="Times New Roman"/>
          <w:sz w:val="24"/>
          <w:szCs w:val="24"/>
        </w:rPr>
        <w:t xml:space="preserve"> </w:t>
      </w:r>
      <w:proofErr w:type="gramStart"/>
      <w:r w:rsidR="0092732F" w:rsidRPr="00AC2794">
        <w:rPr>
          <w:rFonts w:ascii="Times New Roman" w:eastAsia="Calibri" w:hAnsi="Times New Roman" w:cs="Times New Roman"/>
          <w:sz w:val="24"/>
          <w:szCs w:val="24"/>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w:t>
      </w:r>
      <w:r w:rsidR="0060053C" w:rsidRPr="00AC2794">
        <w:rPr>
          <w:rFonts w:ascii="Times New Roman" w:eastAsia="Calibri" w:hAnsi="Times New Roman" w:cs="Times New Roman"/>
          <w:sz w:val="24"/>
          <w:szCs w:val="24"/>
        </w:rPr>
        <w:t>уге</w:t>
      </w:r>
      <w:r w:rsidR="0092732F" w:rsidRPr="00AC2794">
        <w:rPr>
          <w:rFonts w:ascii="Times New Roman" w:eastAsia="Calibri" w:hAnsi="Times New Roman" w:cs="Times New Roman"/>
          <w:sz w:val="24"/>
          <w:szCs w:val="24"/>
        </w:rPr>
        <w:t>, а равно при получении результата предоставления муниципальной услуги</w:t>
      </w:r>
      <w:r w:rsidR="00481C26">
        <w:rPr>
          <w:rFonts w:ascii="Times New Roman" w:eastAsia="Calibri" w:hAnsi="Times New Roman" w:cs="Times New Roman"/>
          <w:sz w:val="24"/>
          <w:szCs w:val="24"/>
        </w:rPr>
        <w:t xml:space="preserve"> </w:t>
      </w:r>
      <w:r w:rsidR="0092732F" w:rsidRPr="00AC2794">
        <w:rPr>
          <w:rFonts w:ascii="Times New Roman" w:eastAsia="Calibri" w:hAnsi="Times New Roman" w:cs="Times New Roman"/>
          <w:sz w:val="24"/>
          <w:szCs w:val="24"/>
        </w:rPr>
        <w:t>(за исключением срока подачи запроса в МФЦ), в нарушении требований к помещениям, в которых предоставляется</w:t>
      </w:r>
      <w:proofErr w:type="gramEnd"/>
      <w:r w:rsidR="0092732F" w:rsidRPr="00AC2794">
        <w:rPr>
          <w:rFonts w:ascii="Times New Roman" w:eastAsia="Calibri" w:hAnsi="Times New Roman" w:cs="Times New Roman"/>
          <w:sz w:val="24"/>
          <w:szCs w:val="24"/>
        </w:rPr>
        <w:t xml:space="preserve"> муниципальная услуга, к залу ожидания, местам для заполнения запросов </w:t>
      </w:r>
      <w:proofErr w:type="gramStart"/>
      <w:r w:rsidR="0092732F" w:rsidRPr="00AC2794">
        <w:rPr>
          <w:rFonts w:ascii="Times New Roman" w:eastAsia="Calibri" w:hAnsi="Times New Roman" w:cs="Times New Roman"/>
          <w:sz w:val="24"/>
          <w:szCs w:val="24"/>
        </w:rPr>
        <w:t>о</w:t>
      </w:r>
      <w:proofErr w:type="gramEnd"/>
      <w:r w:rsidR="0092732F" w:rsidRPr="00AC2794">
        <w:rPr>
          <w:rFonts w:ascii="Times New Roman" w:eastAsia="Calibri" w:hAnsi="Times New Roman" w:cs="Times New Roman"/>
          <w:sz w:val="24"/>
          <w:szCs w:val="24"/>
        </w:rPr>
        <w:t xml:space="preserve"> </w:t>
      </w:r>
      <w:proofErr w:type="gramStart"/>
      <w:r w:rsidR="0092732F" w:rsidRPr="00AC2794">
        <w:rPr>
          <w:rFonts w:ascii="Times New Roman" w:eastAsia="Calibri" w:hAnsi="Times New Roman" w:cs="Times New Roman"/>
          <w:sz w:val="24"/>
          <w:szCs w:val="24"/>
        </w:rPr>
        <w:t>муниципальной</w:t>
      </w:r>
      <w:proofErr w:type="gramEnd"/>
      <w:r w:rsidR="0092732F" w:rsidRPr="00AC2794">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481C26">
        <w:rPr>
          <w:rFonts w:ascii="Times New Roman" w:eastAsia="Calibri" w:hAnsi="Times New Roman" w:cs="Times New Roman"/>
          <w:sz w:val="24"/>
          <w:szCs w:val="24"/>
        </w:rPr>
        <w:t xml:space="preserve"> </w:t>
      </w:r>
      <w:r w:rsidR="0092732F" w:rsidRPr="00AC2794">
        <w:rPr>
          <w:rFonts w:ascii="Times New Roman" w:eastAsia="Calibri" w:hAnsi="Times New Roman" w:cs="Times New Roman"/>
          <w:sz w:val="24"/>
          <w:szCs w:val="24"/>
        </w:rPr>
        <w:t>(за исключением требований, установленных к помещениям МФЦ).</w:t>
      </w:r>
    </w:p>
    <w:p w:rsidR="00842880" w:rsidRPr="00AC2794" w:rsidRDefault="00842880" w:rsidP="009D567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en-US"/>
        </w:rPr>
      </w:pPr>
    </w:p>
    <w:p w:rsidR="00CE63BF" w:rsidRPr="00AC2794" w:rsidRDefault="00CE63BF" w:rsidP="004A2120">
      <w:pPr>
        <w:spacing w:after="0" w:line="240" w:lineRule="auto"/>
        <w:rPr>
          <w:rFonts w:ascii="Times New Roman" w:eastAsia="Times New Roman" w:hAnsi="Times New Roman" w:cs="Times New Roman"/>
          <w:b/>
          <w:sz w:val="24"/>
          <w:szCs w:val="24"/>
          <w:lang w:eastAsia="en-US"/>
        </w:rPr>
      </w:pPr>
    </w:p>
    <w:p w:rsidR="00842880" w:rsidRPr="00AC2794" w:rsidRDefault="00CE63BF" w:rsidP="009D5673">
      <w:pPr>
        <w:spacing w:after="0" w:line="240" w:lineRule="auto"/>
        <w:jc w:val="center"/>
        <w:rPr>
          <w:rFonts w:ascii="Times New Roman" w:eastAsia="Times New Roman" w:hAnsi="Times New Roman" w:cs="Times New Roman"/>
          <w:b/>
          <w:sz w:val="24"/>
          <w:szCs w:val="24"/>
          <w:lang w:eastAsia="en-US"/>
        </w:rPr>
      </w:pPr>
      <w:r w:rsidRPr="00AC2794">
        <w:rPr>
          <w:rFonts w:ascii="Times New Roman" w:eastAsia="Times New Roman" w:hAnsi="Times New Roman" w:cs="Times New Roman"/>
          <w:b/>
          <w:sz w:val="24"/>
          <w:szCs w:val="24"/>
          <w:lang w:eastAsia="en-US"/>
        </w:rPr>
        <w:t>V.</w:t>
      </w:r>
      <w:r w:rsidRPr="00AC2794">
        <w:rPr>
          <w:rFonts w:ascii="Times New Roman" w:eastAsia="Times New Roman" w:hAnsi="Times New Roman" w:cs="Times New Roman"/>
          <w:b/>
          <w:sz w:val="24"/>
          <w:szCs w:val="24"/>
          <w:lang w:eastAsia="en-US"/>
        </w:rPr>
        <w:tab/>
      </w:r>
      <w:proofErr w:type="gramStart"/>
      <w:r w:rsidRPr="00AC2794">
        <w:rPr>
          <w:rFonts w:ascii="Times New Roman" w:eastAsia="Times New Roman" w:hAnsi="Times New Roman" w:cs="Times New Roman"/>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4064D1" w:rsidRPr="00AC2794" w:rsidRDefault="004064D1" w:rsidP="00196FB6">
      <w:pPr>
        <w:pStyle w:val="aff4"/>
        <w:jc w:val="both"/>
        <w:rPr>
          <w:rStyle w:val="aff6"/>
          <w:rFonts w:ascii="Times New Roman" w:hAnsi="Times New Roman"/>
          <w:i w:val="0"/>
          <w:color w:val="auto"/>
          <w:sz w:val="24"/>
          <w:szCs w:val="24"/>
        </w:rPr>
      </w:pPr>
    </w:p>
    <w:p w:rsidR="00CE63BF" w:rsidRPr="00AC2794" w:rsidRDefault="003374A0" w:rsidP="00CE63BF">
      <w:pPr>
        <w:spacing w:after="0" w:line="240" w:lineRule="auto"/>
        <w:ind w:firstLine="709"/>
        <w:jc w:val="both"/>
        <w:rPr>
          <w:rFonts w:ascii="Times New Roman" w:eastAsia="Times New Roman" w:hAnsi="Times New Roman" w:cs="Times New Roman"/>
          <w:sz w:val="24"/>
          <w:szCs w:val="24"/>
          <w:lang w:eastAsia="en-US"/>
        </w:rPr>
      </w:pPr>
      <w:r w:rsidRPr="00AC2794">
        <w:rPr>
          <w:rFonts w:ascii="Times New Roman" w:eastAsia="Times New Roman" w:hAnsi="Times New Roman" w:cs="Times New Roman"/>
          <w:sz w:val="24"/>
          <w:szCs w:val="24"/>
          <w:lang w:eastAsia="en-US"/>
        </w:rPr>
        <w:t>5</w:t>
      </w:r>
      <w:r w:rsidR="00651F22" w:rsidRPr="00AC2794">
        <w:rPr>
          <w:rFonts w:ascii="Times New Roman" w:eastAsia="Times New Roman" w:hAnsi="Times New Roman" w:cs="Times New Roman"/>
          <w:sz w:val="24"/>
          <w:szCs w:val="24"/>
          <w:lang w:eastAsia="en-US"/>
        </w:rPr>
        <w:t>2</w:t>
      </w:r>
      <w:r w:rsidR="00CE63BF" w:rsidRPr="00AC2794">
        <w:rPr>
          <w:rFonts w:ascii="Times New Roman" w:eastAsia="Times New Roman" w:hAnsi="Times New Roman" w:cs="Times New Roman"/>
          <w:sz w:val="24"/>
          <w:szCs w:val="24"/>
          <w:lang w:eastAsia="en-US"/>
        </w:rPr>
        <w:t>.</w:t>
      </w:r>
      <w:r w:rsidR="00CE63BF" w:rsidRPr="00AC2794">
        <w:rPr>
          <w:rFonts w:ascii="Times New Roman" w:eastAsia="Times New Roman" w:hAnsi="Times New Roman" w:cs="Times New Roman"/>
          <w:sz w:val="24"/>
          <w:szCs w:val="24"/>
          <w:lang w:eastAsia="en-US"/>
        </w:rPr>
        <w:tab/>
      </w:r>
      <w:proofErr w:type="gramStart"/>
      <w:r w:rsidR="00CE63BF" w:rsidRPr="00AC2794">
        <w:rPr>
          <w:rFonts w:ascii="Times New Roman" w:eastAsia="Calibri"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roofErr w:type="gramEnd"/>
    </w:p>
    <w:p w:rsidR="00481C26" w:rsidRPr="00481C26" w:rsidRDefault="003374A0" w:rsidP="00481C26">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AC2794">
        <w:rPr>
          <w:rFonts w:ascii="Times New Roman" w:eastAsia="Times New Roman" w:hAnsi="Times New Roman" w:cs="Times New Roman"/>
          <w:sz w:val="24"/>
          <w:szCs w:val="24"/>
          <w:lang w:eastAsia="en-US"/>
        </w:rPr>
        <w:t>5</w:t>
      </w:r>
      <w:r w:rsidR="00651F22" w:rsidRPr="00AC2794">
        <w:rPr>
          <w:rFonts w:ascii="Times New Roman" w:eastAsia="Times New Roman" w:hAnsi="Times New Roman" w:cs="Times New Roman"/>
          <w:sz w:val="24"/>
          <w:szCs w:val="24"/>
          <w:lang w:eastAsia="en-US"/>
        </w:rPr>
        <w:t>3</w:t>
      </w:r>
      <w:r w:rsidR="00CE63BF" w:rsidRPr="00AC2794">
        <w:rPr>
          <w:rFonts w:ascii="Times New Roman" w:eastAsia="Times New Roman" w:hAnsi="Times New Roman" w:cs="Times New Roman"/>
          <w:sz w:val="24"/>
          <w:szCs w:val="24"/>
          <w:lang w:eastAsia="en-US"/>
        </w:rPr>
        <w:t>.</w:t>
      </w:r>
      <w:r w:rsidR="00CE63BF" w:rsidRPr="00AC2794">
        <w:rPr>
          <w:rFonts w:ascii="Times New Roman" w:eastAsia="Times New Roman" w:hAnsi="Times New Roman" w:cs="Times New Roman"/>
          <w:sz w:val="24"/>
          <w:szCs w:val="24"/>
          <w:lang w:eastAsia="en-US"/>
        </w:rPr>
        <w:tab/>
      </w:r>
      <w:r w:rsidR="00481C26" w:rsidRPr="00481C26">
        <w:rPr>
          <w:rFonts w:ascii="Times New Roman" w:eastAsia="Times New Roman" w:hAnsi="Times New Roman" w:cs="Times New Roman"/>
          <w:sz w:val="24"/>
          <w:szCs w:val="24"/>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481C26" w:rsidRPr="00481C26" w:rsidRDefault="00481C26" w:rsidP="00481C26">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В случае если обжалуются решения руководителя Управления, жалоба направляется в адрес заместителя главы Кондинского района, курирующего соответствующую сферу.</w:t>
      </w:r>
    </w:p>
    <w:p w:rsidR="00481C26" w:rsidRPr="00481C26" w:rsidRDefault="00481C26" w:rsidP="00481C26">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 xml:space="preserve">Жалоба на решения, действия (бездействие) руководителя многофункционального центра подается для рассмотрения а адрес заместителя главы Кондинского района, курирующего вопросы экономического развития в письменной </w:t>
      </w:r>
      <w:proofErr w:type="gramStart"/>
      <w:r w:rsidRPr="00481C26">
        <w:rPr>
          <w:rFonts w:ascii="Times New Roman" w:eastAsia="Times New Roman" w:hAnsi="Times New Roman" w:cs="Times New Roman"/>
          <w:sz w:val="24"/>
          <w:szCs w:val="24"/>
          <w:lang w:eastAsia="en-US"/>
        </w:rPr>
        <w:t>форме</w:t>
      </w:r>
      <w:proofErr w:type="gramEnd"/>
      <w:r w:rsidRPr="00481C26">
        <w:rPr>
          <w:rFonts w:ascii="Times New Roman" w:eastAsia="Times New Roman" w:hAnsi="Times New Roman" w:cs="Times New Roman"/>
          <w:sz w:val="24"/>
          <w:szCs w:val="24"/>
          <w:lang w:eastAsia="en-US"/>
        </w:rPr>
        <w:t xml:space="preserve"> в том числе при личном приеме заявителя, по почте, в электронном виде посредством официального сайта органа администрации района,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E63BF" w:rsidRPr="00AC2794" w:rsidRDefault="00481C26" w:rsidP="00481C26">
      <w:pPr>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r w:rsidR="00CE63BF" w:rsidRPr="00AC2794">
        <w:rPr>
          <w:rFonts w:ascii="Times New Roman" w:eastAsia="Times New Roman" w:hAnsi="Times New Roman" w:cs="Times New Roman"/>
          <w:sz w:val="24"/>
          <w:szCs w:val="24"/>
          <w:lang w:eastAsia="en-US"/>
        </w:rPr>
        <w:t>.</w:t>
      </w:r>
    </w:p>
    <w:p w:rsidR="00651F22" w:rsidRPr="00AC2794" w:rsidRDefault="00651F22" w:rsidP="003615DB">
      <w:pPr>
        <w:autoSpaceDE w:val="0"/>
        <w:autoSpaceDN w:val="0"/>
        <w:adjustRightInd w:val="0"/>
        <w:spacing w:after="0" w:line="240" w:lineRule="auto"/>
        <w:ind w:firstLine="709"/>
        <w:jc w:val="both"/>
        <w:rPr>
          <w:rFonts w:ascii="Times New Roman" w:hAnsi="Times New Roman"/>
          <w:strike/>
          <w:sz w:val="24"/>
          <w:szCs w:val="24"/>
        </w:rPr>
      </w:pPr>
      <w:r w:rsidRPr="00AC2794">
        <w:rPr>
          <w:rFonts w:ascii="Times New Roman" w:eastAsia="Times New Roman" w:hAnsi="Times New Roman"/>
          <w:sz w:val="24"/>
          <w:szCs w:val="24"/>
        </w:rPr>
        <w:t>5</w:t>
      </w:r>
      <w:r w:rsidR="00481C26">
        <w:rPr>
          <w:rFonts w:ascii="Times New Roman" w:eastAsia="Times New Roman" w:hAnsi="Times New Roman"/>
          <w:sz w:val="24"/>
          <w:szCs w:val="24"/>
        </w:rPr>
        <w:t>4</w:t>
      </w:r>
      <w:r w:rsidRPr="00AC2794">
        <w:rPr>
          <w:rFonts w:ascii="Times New Roman" w:eastAsia="Times New Roman" w:hAnsi="Times New Roman"/>
          <w:sz w:val="24"/>
          <w:szCs w:val="24"/>
        </w:rPr>
        <w:t>.</w:t>
      </w:r>
      <w:r w:rsidRPr="00AC2794">
        <w:rPr>
          <w:rFonts w:ascii="Times New Roman" w:eastAsia="Times New Roman" w:hAnsi="Times New Roman"/>
          <w:sz w:val="24"/>
          <w:szCs w:val="24"/>
        </w:rPr>
        <w:tab/>
        <w:t>Информирование заявителей о порядке подачи и рассмотрения жалоб осуществляется в следующих формах (по выбору заявителя):</w:t>
      </w:r>
    </w:p>
    <w:p w:rsidR="00651F22" w:rsidRPr="00AC2794" w:rsidRDefault="00651F22" w:rsidP="00651F22">
      <w:pPr>
        <w:pStyle w:val="ac"/>
        <w:widowControl w:val="0"/>
        <w:autoSpaceDE w:val="0"/>
        <w:autoSpaceDN w:val="0"/>
        <w:ind w:left="0" w:firstLine="851"/>
        <w:jc w:val="both"/>
      </w:pPr>
      <w:proofErr w:type="gramStart"/>
      <w:r w:rsidRPr="00AC2794">
        <w:t>устной</w:t>
      </w:r>
      <w:proofErr w:type="gramEnd"/>
      <w:r w:rsidRPr="00AC2794">
        <w:t xml:space="preserve"> (при личном обращении заявителя и/или по телефону);</w:t>
      </w:r>
    </w:p>
    <w:p w:rsidR="00651F22" w:rsidRPr="00AC2794" w:rsidRDefault="00651F22" w:rsidP="00651F22">
      <w:pPr>
        <w:pStyle w:val="ac"/>
        <w:widowControl w:val="0"/>
        <w:autoSpaceDE w:val="0"/>
        <w:autoSpaceDN w:val="0"/>
        <w:ind w:left="0" w:firstLine="851"/>
        <w:jc w:val="both"/>
      </w:pPr>
      <w:r w:rsidRPr="00AC2794">
        <w:t>письменной (при письменном обращении заявителя по почте, электронной почте, факсу);</w:t>
      </w:r>
    </w:p>
    <w:p w:rsidR="00651F22" w:rsidRPr="00AC2794" w:rsidRDefault="00651F22" w:rsidP="00651F22">
      <w:pPr>
        <w:autoSpaceDE w:val="0"/>
        <w:autoSpaceDN w:val="0"/>
        <w:adjustRightInd w:val="0"/>
        <w:spacing w:after="0" w:line="240" w:lineRule="auto"/>
        <w:ind w:firstLine="709"/>
        <w:jc w:val="both"/>
        <w:rPr>
          <w:rFonts w:ascii="Times New Roman" w:hAnsi="Times New Roman"/>
          <w:sz w:val="24"/>
          <w:szCs w:val="24"/>
        </w:rPr>
      </w:pPr>
      <w:r w:rsidRPr="00AC2794">
        <w:rPr>
          <w:rFonts w:ascii="Times New Roman" w:hAnsi="Times New Roman"/>
          <w:sz w:val="24"/>
          <w:szCs w:val="24"/>
        </w:rPr>
        <w:lastRenderedPageBreak/>
        <w:t>на официальном сайте</w:t>
      </w:r>
      <w:r w:rsidRPr="00AC2794">
        <w:rPr>
          <w:rFonts w:ascii="Times New Roman" w:eastAsia="Times New Roman" w:hAnsi="Times New Roman"/>
          <w:spacing w:val="-3"/>
          <w:sz w:val="24"/>
          <w:szCs w:val="24"/>
        </w:rPr>
        <w:t xml:space="preserve"> в уполномоченного органа в сети Интернет</w:t>
      </w:r>
      <w:r w:rsidRPr="00AC2794">
        <w:rPr>
          <w:rFonts w:ascii="Times New Roman" w:hAnsi="Times New Roman"/>
          <w:sz w:val="24"/>
          <w:szCs w:val="24"/>
        </w:rPr>
        <w:t>, Едином и Региональном порталах.</w:t>
      </w:r>
    </w:p>
    <w:p w:rsidR="00481C26" w:rsidRPr="00481C26" w:rsidRDefault="00481C26"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55. </w:t>
      </w:r>
      <w:r w:rsidRPr="00481C26">
        <w:rPr>
          <w:rFonts w:ascii="Times New Roman" w:eastAsia="Times New Roman" w:hAnsi="Times New Roman" w:cs="Times New Roman"/>
          <w:sz w:val="24"/>
          <w:szCs w:val="24"/>
          <w:lang w:eastAsia="en-US"/>
        </w:rPr>
        <w:t>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481C26" w:rsidRPr="00481C26" w:rsidRDefault="00481C26"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roofErr w:type="gramStart"/>
      <w:r w:rsidRPr="00481C26">
        <w:rPr>
          <w:rFonts w:ascii="Times New Roman" w:eastAsia="Times New Roman" w:hAnsi="Times New Roman" w:cs="Times New Roman"/>
          <w:sz w:val="24"/>
          <w:szCs w:val="24"/>
          <w:lang w:eastAsia="en-US"/>
        </w:rPr>
        <w:t>1) Федеральный закон от 27 июля 2010 года № 210-ФЗ;</w:t>
      </w:r>
      <w:proofErr w:type="gramEnd"/>
    </w:p>
    <w:p w:rsidR="00196FB6" w:rsidRDefault="00481C26"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r w:rsidRPr="00481C26">
        <w:rPr>
          <w:rFonts w:ascii="Times New Roman" w:eastAsia="Times New Roman" w:hAnsi="Times New Roman" w:cs="Times New Roman"/>
          <w:sz w:val="24"/>
          <w:szCs w:val="24"/>
          <w:lang w:eastAsia="en-US"/>
        </w:rPr>
        <w:t>2) постановление администрации Кондинского района от 28 августа  2017 года № 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Fonts w:ascii="Times New Roman" w:eastAsia="Times New Roman" w:hAnsi="Times New Roman" w:cs="Times New Roman"/>
          <w:sz w:val="24"/>
          <w:szCs w:val="24"/>
          <w:lang w:eastAsia="en-US"/>
        </w:rPr>
      </w:pPr>
    </w:p>
    <w:p w:rsidR="00484B55" w:rsidRDefault="00484B55" w:rsidP="00481C26">
      <w:pPr>
        <w:autoSpaceDE w:val="0"/>
        <w:autoSpaceDN w:val="0"/>
        <w:spacing w:after="0" w:line="240" w:lineRule="auto"/>
        <w:ind w:firstLine="709"/>
        <w:jc w:val="both"/>
        <w:rPr>
          <w:rStyle w:val="aff6"/>
          <w:rFonts w:ascii="Times New Roman" w:eastAsia="Calibri" w:hAnsi="Times New Roman" w:cs="Times New Roman"/>
          <w:color w:val="auto"/>
          <w:sz w:val="28"/>
          <w:szCs w:val="28"/>
          <w:lang w:eastAsia="en-US"/>
        </w:rPr>
      </w:pPr>
    </w:p>
    <w:p w:rsidR="00CD13E9" w:rsidRPr="0095308B" w:rsidRDefault="00FD63A1" w:rsidP="009530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E19E0">
        <w:rPr>
          <w:rFonts w:ascii="Times New Roman" w:hAnsi="Times New Roman" w:cs="Times New Roman"/>
          <w:sz w:val="28"/>
          <w:szCs w:val="28"/>
        </w:rPr>
        <w:br/>
      </w:r>
      <w:r w:rsidR="003E19E0" w:rsidRPr="00C839E1">
        <w:rPr>
          <w:rFonts w:ascii="Times New Roman" w:hAnsi="Times New Roman" w:cs="Times New Roman"/>
          <w:sz w:val="28"/>
          <w:szCs w:val="28"/>
        </w:rPr>
        <w:t>к административному регламенту</w:t>
      </w:r>
      <w:r w:rsidR="003E19E0">
        <w:rPr>
          <w:rFonts w:ascii="Times New Roman" w:hAnsi="Times New Roman" w:cs="Times New Roman"/>
          <w:sz w:val="28"/>
          <w:szCs w:val="28"/>
        </w:rPr>
        <w:br/>
      </w:r>
      <w:r w:rsidR="003E19E0" w:rsidRPr="00C839E1">
        <w:rPr>
          <w:rFonts w:ascii="Times New Roman" w:hAnsi="Times New Roman" w:cs="Times New Roman"/>
          <w:sz w:val="28"/>
          <w:szCs w:val="28"/>
        </w:rPr>
        <w:t>предоставления муниципальной услуги</w:t>
      </w:r>
      <w:r w:rsidR="003E19E0">
        <w:rPr>
          <w:rFonts w:ascii="Times New Roman" w:hAnsi="Times New Roman" w:cs="Times New Roman"/>
          <w:sz w:val="28"/>
          <w:szCs w:val="28"/>
        </w:rPr>
        <w:br/>
      </w:r>
      <w:r w:rsidR="003E19E0" w:rsidRPr="00C839E1">
        <w:rPr>
          <w:rFonts w:ascii="Times New Roman" w:hAnsi="Times New Roman" w:cs="Times New Roman"/>
          <w:sz w:val="28"/>
          <w:szCs w:val="28"/>
        </w:rPr>
        <w:t xml:space="preserve">«Предоставление разрешения на </w:t>
      </w:r>
      <w:r w:rsidR="00CD13E9" w:rsidRPr="0095308B">
        <w:rPr>
          <w:rFonts w:ascii="Times New Roman" w:hAnsi="Times New Roman" w:cs="Times New Roman"/>
          <w:sz w:val="28"/>
          <w:szCs w:val="28"/>
        </w:rPr>
        <w:t>отклонение</w:t>
      </w:r>
      <w:r w:rsidR="003E19E0">
        <w:rPr>
          <w:rFonts w:ascii="Times New Roman" w:hAnsi="Times New Roman" w:cs="Times New Roman"/>
          <w:sz w:val="28"/>
          <w:szCs w:val="28"/>
        </w:rPr>
        <w:br/>
      </w:r>
      <w:r w:rsidR="00CD13E9" w:rsidRPr="0095308B">
        <w:rPr>
          <w:rFonts w:ascii="Times New Roman" w:hAnsi="Times New Roman" w:cs="Times New Roman"/>
          <w:sz w:val="28"/>
          <w:szCs w:val="28"/>
        </w:rPr>
        <w:t>от предельных параметров разрешенного</w:t>
      </w:r>
      <w:r w:rsidR="003E19E0">
        <w:rPr>
          <w:rFonts w:ascii="Times New Roman" w:hAnsi="Times New Roman" w:cs="Times New Roman"/>
          <w:sz w:val="28"/>
          <w:szCs w:val="28"/>
        </w:rPr>
        <w:br/>
      </w:r>
      <w:r w:rsidR="00CD13E9" w:rsidRPr="0095308B">
        <w:rPr>
          <w:rFonts w:ascii="Times New Roman" w:hAnsi="Times New Roman" w:cs="Times New Roman"/>
          <w:sz w:val="28"/>
          <w:szCs w:val="28"/>
        </w:rPr>
        <w:t>строите</w:t>
      </w:r>
      <w:r w:rsidR="00CD13E9" w:rsidRPr="00795AD1">
        <w:rPr>
          <w:rFonts w:ascii="Times New Roman" w:hAnsi="Times New Roman" w:cs="Times New Roman"/>
          <w:sz w:val="28"/>
          <w:szCs w:val="28"/>
        </w:rPr>
        <w:t>льства</w:t>
      </w:r>
      <w:r w:rsidR="003E19E0" w:rsidRPr="00795AD1">
        <w:rPr>
          <w:rFonts w:ascii="Times New Roman" w:hAnsi="Times New Roman" w:cs="Times New Roman"/>
          <w:sz w:val="28"/>
          <w:szCs w:val="28"/>
        </w:rPr>
        <w:t>, реконструкции объектов</w:t>
      </w:r>
      <w:r w:rsidR="003E19E0" w:rsidRPr="00795AD1">
        <w:rPr>
          <w:rFonts w:ascii="Times New Roman" w:hAnsi="Times New Roman" w:cs="Times New Roman"/>
          <w:sz w:val="28"/>
          <w:szCs w:val="28"/>
        </w:rPr>
        <w:br/>
        <w:t>капитального строительства</w:t>
      </w:r>
      <w:r w:rsidR="00CD13E9" w:rsidRPr="00795AD1">
        <w:rPr>
          <w:rFonts w:ascii="Times New Roman" w:hAnsi="Times New Roman" w:cs="Times New Roman"/>
          <w:sz w:val="28"/>
          <w:szCs w:val="28"/>
        </w:rPr>
        <w:t>»</w:t>
      </w:r>
    </w:p>
    <w:p w:rsidR="00CD13E9" w:rsidRPr="0095308B" w:rsidRDefault="00CD13E9" w:rsidP="0095308B">
      <w:pPr>
        <w:spacing w:after="0" w:line="240" w:lineRule="auto"/>
        <w:jc w:val="right"/>
        <w:rPr>
          <w:rFonts w:ascii="Times New Roman" w:hAnsi="Times New Roman" w:cs="Times New Roman"/>
          <w:sz w:val="28"/>
          <w:szCs w:val="28"/>
        </w:rPr>
      </w:pPr>
    </w:p>
    <w:p w:rsidR="00B86990" w:rsidRPr="009B6DA9" w:rsidRDefault="00B86990" w:rsidP="00B86990">
      <w:pPr>
        <w:spacing w:after="0" w:line="240" w:lineRule="auto"/>
        <w:jc w:val="right"/>
        <w:rPr>
          <w:rFonts w:ascii="Times New Roman" w:hAnsi="Times New Roman" w:cs="Times New Roman"/>
          <w:iCs/>
          <w:sz w:val="28"/>
          <w:szCs w:val="28"/>
        </w:rPr>
      </w:pPr>
      <w:r w:rsidRPr="009B6DA9">
        <w:rPr>
          <w:rFonts w:ascii="Times New Roman" w:hAnsi="Times New Roman" w:cs="Times New Roman"/>
          <w:iCs/>
          <w:sz w:val="28"/>
          <w:szCs w:val="28"/>
        </w:rPr>
        <w:t>Председателю комиссии</w:t>
      </w:r>
    </w:p>
    <w:p w:rsidR="00B86990" w:rsidRPr="009B6DA9" w:rsidRDefault="00B86990" w:rsidP="00B86990">
      <w:pPr>
        <w:spacing w:after="0" w:line="240" w:lineRule="auto"/>
        <w:jc w:val="right"/>
        <w:rPr>
          <w:rFonts w:ascii="Times New Roman" w:hAnsi="Times New Roman" w:cs="Times New Roman"/>
          <w:iCs/>
          <w:sz w:val="28"/>
          <w:szCs w:val="28"/>
        </w:rPr>
      </w:pPr>
      <w:r w:rsidRPr="009B6DA9">
        <w:rPr>
          <w:rFonts w:ascii="Times New Roman" w:hAnsi="Times New Roman" w:cs="Times New Roman"/>
          <w:iCs/>
          <w:sz w:val="28"/>
          <w:szCs w:val="28"/>
        </w:rPr>
        <w:t>по ____________________________</w:t>
      </w:r>
    </w:p>
    <w:p w:rsidR="00B86990" w:rsidRPr="009B6DA9" w:rsidRDefault="00B86990" w:rsidP="00B86990">
      <w:pPr>
        <w:spacing w:after="0" w:line="240" w:lineRule="auto"/>
        <w:jc w:val="right"/>
        <w:rPr>
          <w:rFonts w:ascii="Times New Roman" w:hAnsi="Times New Roman" w:cs="Times New Roman"/>
          <w:iCs/>
          <w:color w:val="808080" w:themeColor="text1" w:themeTint="7F"/>
          <w:sz w:val="28"/>
          <w:szCs w:val="28"/>
        </w:rPr>
      </w:pP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от______________________________</w:t>
      </w:r>
    </w:p>
    <w:p w:rsidR="00B86990" w:rsidRPr="009B6DA9" w:rsidRDefault="00B86990" w:rsidP="00B86990">
      <w:pPr>
        <w:spacing w:after="0" w:line="240" w:lineRule="auto"/>
        <w:jc w:val="right"/>
        <w:rPr>
          <w:rFonts w:ascii="Times New Roman" w:hAnsi="Times New Roman" w:cs="Times New Roman"/>
          <w:sz w:val="24"/>
          <w:szCs w:val="24"/>
        </w:rPr>
      </w:pPr>
      <w:r w:rsidRPr="009B6DA9">
        <w:rPr>
          <w:rFonts w:ascii="Times New Roman" w:hAnsi="Times New Roman" w:cs="Times New Roman"/>
          <w:sz w:val="24"/>
          <w:szCs w:val="24"/>
        </w:rPr>
        <w:t>(ФИО, наименование организации)</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B86990" w:rsidRPr="009B6DA9" w:rsidRDefault="00B86990" w:rsidP="00B86990">
      <w:pPr>
        <w:spacing w:after="0" w:line="240" w:lineRule="auto"/>
        <w:jc w:val="right"/>
        <w:rPr>
          <w:rFonts w:ascii="Times New Roman" w:hAnsi="Times New Roman" w:cs="Times New Roman"/>
          <w:sz w:val="24"/>
          <w:szCs w:val="24"/>
        </w:rPr>
      </w:pPr>
      <w:r w:rsidRPr="009B6DA9">
        <w:rPr>
          <w:rFonts w:ascii="Times New Roman" w:hAnsi="Times New Roman" w:cs="Times New Roman"/>
          <w:sz w:val="24"/>
          <w:szCs w:val="24"/>
        </w:rPr>
        <w:t>юридический адрес или фактический адрес</w:t>
      </w:r>
    </w:p>
    <w:p w:rsidR="00B86990" w:rsidRPr="00C839E1" w:rsidRDefault="00B86990" w:rsidP="00B86990">
      <w:pPr>
        <w:spacing w:after="0" w:line="240" w:lineRule="auto"/>
        <w:jc w:val="right"/>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CD13E9" w:rsidRPr="0095308B" w:rsidRDefault="00B86990" w:rsidP="00B86990">
      <w:pPr>
        <w:pStyle w:val="aff4"/>
        <w:tabs>
          <w:tab w:val="center" w:pos="4677"/>
          <w:tab w:val="right" w:pos="9355"/>
        </w:tabs>
        <w:jc w:val="right"/>
        <w:rPr>
          <w:rFonts w:ascii="Times New Roman" w:hAnsi="Times New Roman"/>
          <w:sz w:val="28"/>
          <w:szCs w:val="28"/>
        </w:rPr>
      </w:pPr>
      <w:r w:rsidRPr="009B6DA9">
        <w:rPr>
          <w:rFonts w:ascii="Times New Roman" w:hAnsi="Times New Roman"/>
          <w:sz w:val="24"/>
          <w:szCs w:val="24"/>
        </w:rPr>
        <w:t>контактный телефон</w:t>
      </w:r>
    </w:p>
    <w:p w:rsidR="00CD13E9" w:rsidRPr="0095308B" w:rsidRDefault="00CD13E9" w:rsidP="00B86990">
      <w:pPr>
        <w:pStyle w:val="aff4"/>
        <w:jc w:val="center"/>
        <w:rPr>
          <w:rFonts w:ascii="Times New Roman" w:hAnsi="Times New Roman"/>
          <w:sz w:val="28"/>
          <w:szCs w:val="28"/>
        </w:rPr>
      </w:pPr>
    </w:p>
    <w:p w:rsidR="00CD13E9" w:rsidRPr="0095308B" w:rsidRDefault="00CD13E9" w:rsidP="00B86990">
      <w:pPr>
        <w:pStyle w:val="aff4"/>
        <w:jc w:val="center"/>
        <w:rPr>
          <w:rFonts w:ascii="Times New Roman" w:hAnsi="Times New Roman"/>
          <w:sz w:val="28"/>
          <w:szCs w:val="28"/>
        </w:rPr>
      </w:pPr>
      <w:r w:rsidRPr="0095308B">
        <w:rPr>
          <w:rFonts w:ascii="Times New Roman" w:hAnsi="Times New Roman"/>
          <w:sz w:val="28"/>
          <w:szCs w:val="28"/>
        </w:rPr>
        <w:t>Заявление</w:t>
      </w:r>
    </w:p>
    <w:p w:rsidR="00CD13E9" w:rsidRPr="0095308B" w:rsidRDefault="00CD13E9" w:rsidP="00B86990">
      <w:pPr>
        <w:pStyle w:val="aff4"/>
        <w:jc w:val="center"/>
        <w:rPr>
          <w:rFonts w:ascii="Times New Roman" w:hAnsi="Times New Roman"/>
          <w:sz w:val="28"/>
          <w:szCs w:val="28"/>
        </w:rPr>
      </w:pPr>
    </w:p>
    <w:p w:rsidR="00B60782" w:rsidRPr="0095308B" w:rsidRDefault="00CD13E9" w:rsidP="0095308B">
      <w:pPr>
        <w:pStyle w:val="aff4"/>
        <w:ind w:firstLine="708"/>
        <w:jc w:val="both"/>
        <w:rPr>
          <w:rFonts w:ascii="Times New Roman" w:hAnsi="Times New Roman"/>
          <w:sz w:val="28"/>
          <w:szCs w:val="28"/>
        </w:rPr>
      </w:pPr>
      <w:r w:rsidRPr="004C1350">
        <w:rPr>
          <w:rFonts w:ascii="Times New Roman" w:hAnsi="Times New Roman"/>
          <w:sz w:val="28"/>
          <w:szCs w:val="28"/>
        </w:rPr>
        <w:t>Прошу предоставить разрешение на отклонение от предельных параметров разрешенного строительства</w:t>
      </w:r>
      <w:r w:rsidR="009B4F3C" w:rsidRPr="004C1350">
        <w:rPr>
          <w:rFonts w:ascii="Times New Roman" w:hAnsi="Times New Roman"/>
          <w:sz w:val="28"/>
          <w:szCs w:val="28"/>
        </w:rPr>
        <w:t>, реконструкции объектов</w:t>
      </w:r>
      <w:r w:rsidR="009B4F3C" w:rsidRPr="004C1350">
        <w:rPr>
          <w:rFonts w:ascii="Times New Roman" w:hAnsi="Times New Roman"/>
          <w:sz w:val="28"/>
          <w:szCs w:val="28"/>
        </w:rPr>
        <w:br/>
        <w:t>капитального строительства</w:t>
      </w:r>
      <w:r w:rsidRPr="004C1350">
        <w:rPr>
          <w:rFonts w:ascii="Times New Roman" w:hAnsi="Times New Roman"/>
          <w:sz w:val="28"/>
          <w:szCs w:val="28"/>
        </w:rPr>
        <w:t xml:space="preserve"> на земельном участке,</w:t>
      </w:r>
      <w:r w:rsidR="00B60782" w:rsidRPr="004C1350">
        <w:rPr>
          <w:rFonts w:ascii="Times New Roman" w:hAnsi="Times New Roman"/>
          <w:sz w:val="28"/>
          <w:szCs w:val="28"/>
        </w:rPr>
        <w:t xml:space="preserve"> расположенном по адресу:</w:t>
      </w:r>
    </w:p>
    <w:p w:rsidR="00CD13E9" w:rsidRPr="0095308B" w:rsidRDefault="00B60782" w:rsidP="0095308B">
      <w:pPr>
        <w:pStyle w:val="aff4"/>
        <w:jc w:val="both"/>
        <w:rPr>
          <w:rFonts w:ascii="Times New Roman" w:hAnsi="Times New Roman"/>
          <w:sz w:val="28"/>
          <w:szCs w:val="28"/>
        </w:rPr>
      </w:pPr>
      <w:r w:rsidRPr="0095308B">
        <w:rPr>
          <w:rFonts w:ascii="Times New Roman" w:hAnsi="Times New Roman"/>
          <w:sz w:val="28"/>
          <w:szCs w:val="28"/>
        </w:rPr>
        <w:t>_____________________________</w:t>
      </w:r>
      <w:r w:rsidR="00CD13E9" w:rsidRPr="0095308B">
        <w:rPr>
          <w:rFonts w:ascii="Times New Roman" w:hAnsi="Times New Roman"/>
          <w:sz w:val="28"/>
          <w:szCs w:val="28"/>
        </w:rPr>
        <w:t>__</w:t>
      </w:r>
      <w:r w:rsidRPr="0095308B">
        <w:rPr>
          <w:rFonts w:ascii="Times New Roman" w:hAnsi="Times New Roman"/>
          <w:sz w:val="28"/>
          <w:szCs w:val="28"/>
        </w:rPr>
        <w:t>________________________________</w:t>
      </w:r>
    </w:p>
    <w:p w:rsidR="00CD13E9" w:rsidRPr="00B86990" w:rsidRDefault="00CD13E9" w:rsidP="0095308B">
      <w:pPr>
        <w:pStyle w:val="aff4"/>
        <w:jc w:val="center"/>
        <w:rPr>
          <w:rFonts w:ascii="Times New Roman" w:hAnsi="Times New Roman"/>
          <w:sz w:val="24"/>
          <w:szCs w:val="24"/>
        </w:rPr>
      </w:pPr>
      <w:r w:rsidRPr="00B86990">
        <w:rPr>
          <w:rFonts w:ascii="Times New Roman" w:hAnsi="Times New Roman"/>
          <w:sz w:val="24"/>
          <w:szCs w:val="24"/>
        </w:rPr>
        <w:t>(город, улица, просп., пер. и т.д.; кадастровый номер участка)</w:t>
      </w:r>
    </w:p>
    <w:p w:rsidR="00CD13E9" w:rsidRPr="00B86990" w:rsidRDefault="00CD13E9" w:rsidP="0095308B">
      <w:pPr>
        <w:pStyle w:val="aff4"/>
        <w:jc w:val="center"/>
        <w:rPr>
          <w:rFonts w:ascii="Times New Roman" w:hAnsi="Times New Roman"/>
          <w:sz w:val="24"/>
          <w:szCs w:val="24"/>
        </w:rPr>
      </w:pPr>
      <w:proofErr w:type="gramStart"/>
      <w:r w:rsidRPr="0095308B">
        <w:rPr>
          <w:rFonts w:ascii="Times New Roman" w:hAnsi="Times New Roman"/>
          <w:sz w:val="28"/>
          <w:szCs w:val="28"/>
        </w:rPr>
        <w:t>для</w:t>
      </w:r>
      <w:proofErr w:type="gramEnd"/>
      <w:r w:rsidRPr="0095308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w:t>
      </w:r>
      <w:r w:rsidR="00B60782" w:rsidRPr="0095308B">
        <w:rPr>
          <w:rFonts w:ascii="Times New Roman" w:hAnsi="Times New Roman"/>
          <w:sz w:val="28"/>
          <w:szCs w:val="28"/>
        </w:rPr>
        <w:t xml:space="preserve">________________________ </w:t>
      </w:r>
      <w:r w:rsidRPr="00B86990">
        <w:rPr>
          <w:rFonts w:ascii="Times New Roman" w:hAnsi="Times New Roman"/>
          <w:sz w:val="24"/>
          <w:szCs w:val="24"/>
        </w:rPr>
        <w:t>(</w:t>
      </w:r>
      <w:proofErr w:type="gramStart"/>
      <w:r w:rsidRPr="00B86990">
        <w:rPr>
          <w:rFonts w:ascii="Times New Roman" w:hAnsi="Times New Roman"/>
          <w:sz w:val="24"/>
          <w:szCs w:val="24"/>
        </w:rPr>
        <w:t>наименование</w:t>
      </w:r>
      <w:proofErr w:type="gramEnd"/>
      <w:r w:rsidRPr="00B86990">
        <w:rPr>
          <w:rFonts w:ascii="Times New Roman" w:hAnsi="Times New Roman"/>
          <w:sz w:val="24"/>
          <w:szCs w:val="24"/>
        </w:rPr>
        <w:t xml:space="preserve"> объекта)</w:t>
      </w:r>
    </w:p>
    <w:p w:rsidR="00CD13E9" w:rsidRPr="0095308B" w:rsidRDefault="00CD13E9" w:rsidP="0095308B">
      <w:pPr>
        <w:pStyle w:val="aff4"/>
        <w:rPr>
          <w:rFonts w:ascii="Times New Roman" w:hAnsi="Times New Roman"/>
          <w:sz w:val="28"/>
          <w:szCs w:val="28"/>
        </w:rPr>
      </w:pPr>
      <w:r w:rsidRPr="0095308B">
        <w:rPr>
          <w:rFonts w:ascii="Times New Roman" w:hAnsi="Times New Roman"/>
          <w:sz w:val="28"/>
          <w:szCs w:val="28"/>
        </w:rPr>
        <w:t>Приложение:</w:t>
      </w:r>
    </w:p>
    <w:p w:rsidR="00CD13E9" w:rsidRPr="0095308B" w:rsidRDefault="00CD13E9" w:rsidP="0095308B">
      <w:pPr>
        <w:pStyle w:val="aff4"/>
        <w:rPr>
          <w:rFonts w:ascii="Times New Roman" w:hAnsi="Times New Roman"/>
          <w:sz w:val="28"/>
          <w:szCs w:val="28"/>
        </w:rPr>
      </w:pPr>
      <w:r w:rsidRPr="0095308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0782" w:rsidRPr="0095308B">
        <w:rPr>
          <w:rFonts w:ascii="Times New Roman" w:hAnsi="Times New Roman"/>
          <w:sz w:val="28"/>
          <w:szCs w:val="28"/>
        </w:rPr>
        <w:t>__________________</w:t>
      </w:r>
    </w:p>
    <w:p w:rsidR="00CD13E9" w:rsidRPr="0095308B" w:rsidRDefault="00CD13E9" w:rsidP="0095308B">
      <w:pPr>
        <w:spacing w:after="0" w:line="240" w:lineRule="auto"/>
        <w:rPr>
          <w:rFonts w:ascii="Times New Roman" w:hAnsi="Times New Roman" w:cs="Times New Roman"/>
          <w:sz w:val="28"/>
          <w:szCs w:val="28"/>
        </w:rPr>
      </w:pPr>
    </w:p>
    <w:p w:rsidR="00B86990" w:rsidRPr="00C839E1" w:rsidRDefault="00B86990" w:rsidP="00B86990">
      <w:pPr>
        <w:spacing w:after="0" w:line="240" w:lineRule="auto"/>
        <w:rPr>
          <w:rFonts w:ascii="Times New Roman" w:hAnsi="Times New Roman" w:cs="Times New Roman"/>
          <w:sz w:val="28"/>
          <w:szCs w:val="28"/>
        </w:rPr>
      </w:pPr>
    </w:p>
    <w:p w:rsidR="00B86990" w:rsidRPr="00C839E1" w:rsidRDefault="00B86990" w:rsidP="00B86990">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Дата___________________                Подпись____________________</w:t>
      </w:r>
    </w:p>
    <w:p w:rsidR="00B86990" w:rsidRPr="00C839E1" w:rsidRDefault="00B86990" w:rsidP="00B86990">
      <w:pPr>
        <w:spacing w:after="0" w:line="240" w:lineRule="auto"/>
        <w:rPr>
          <w:rFonts w:ascii="Times New Roman" w:hAnsi="Times New Roman" w:cs="Times New Roman"/>
          <w:sz w:val="28"/>
          <w:szCs w:val="28"/>
        </w:rPr>
      </w:pPr>
      <w:r w:rsidRPr="00C839E1">
        <w:rPr>
          <w:rFonts w:ascii="Times New Roman" w:hAnsi="Times New Roman" w:cs="Times New Roman"/>
          <w:sz w:val="28"/>
          <w:szCs w:val="28"/>
        </w:rPr>
        <w:t>________________________________</w:t>
      </w:r>
    </w:p>
    <w:p w:rsidR="00B86990" w:rsidRDefault="00B86990" w:rsidP="00B86990">
      <w:pPr>
        <w:autoSpaceDE w:val="0"/>
        <w:autoSpaceDN w:val="0"/>
        <w:adjustRightInd w:val="0"/>
        <w:spacing w:after="0" w:line="240" w:lineRule="auto"/>
        <w:outlineLvl w:val="1"/>
        <w:rPr>
          <w:rFonts w:ascii="Times New Roman" w:hAnsi="Times New Roman" w:cs="Times New Roman"/>
          <w:sz w:val="24"/>
          <w:szCs w:val="24"/>
        </w:rPr>
      </w:pPr>
      <w:r w:rsidRPr="009B6DA9">
        <w:rPr>
          <w:rFonts w:ascii="Times New Roman" w:hAnsi="Times New Roman" w:cs="Times New Roman"/>
          <w:sz w:val="24"/>
          <w:szCs w:val="24"/>
        </w:rPr>
        <w:t>(Ф.И.О. исполнителя, контактный телефон)</w:t>
      </w:r>
    </w:p>
    <w:bookmarkEnd w:id="6"/>
    <w:p w:rsidR="00B76E63" w:rsidRPr="00A7290A" w:rsidRDefault="00B76E63" w:rsidP="00A7290A">
      <w:pPr>
        <w:rPr>
          <w:rFonts w:ascii="Times New Roman" w:hAnsi="Times New Roman" w:cs="Times New Roman"/>
          <w:sz w:val="24"/>
          <w:szCs w:val="24"/>
        </w:rPr>
      </w:pPr>
    </w:p>
    <w:sectPr w:rsidR="00B76E63" w:rsidRPr="00A7290A" w:rsidSect="00962CC9">
      <w:headerReference w:type="default" r:id="rId13"/>
      <w:headerReference w:type="first" r:id="rId14"/>
      <w:footerReference w:type="first" r:id="rId15"/>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C3B" w:rsidRDefault="00640C3B" w:rsidP="00112962">
      <w:pPr>
        <w:spacing w:after="0" w:line="240" w:lineRule="auto"/>
      </w:pPr>
      <w:r>
        <w:separator/>
      </w:r>
    </w:p>
  </w:endnote>
  <w:endnote w:type="continuationSeparator" w:id="0">
    <w:p w:rsidR="00640C3B" w:rsidRDefault="00640C3B"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80" w:rsidRPr="00962CC9" w:rsidRDefault="00964980" w:rsidP="00962CC9">
    <w:pPr>
      <w:pStyle w:val="af2"/>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C3B" w:rsidRDefault="00640C3B" w:rsidP="00112962">
      <w:pPr>
        <w:spacing w:after="0" w:line="240" w:lineRule="auto"/>
      </w:pPr>
      <w:r>
        <w:separator/>
      </w:r>
    </w:p>
  </w:footnote>
  <w:footnote w:type="continuationSeparator" w:id="0">
    <w:p w:rsidR="00640C3B" w:rsidRDefault="00640C3B"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80" w:rsidRPr="00962CC9" w:rsidRDefault="00964980" w:rsidP="00141D39">
    <w:pPr>
      <w:pStyle w:val="af2"/>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5751E5">
      <w:rPr>
        <w:rFonts w:ascii="Times New Roman" w:hAnsi="Times New Roman"/>
        <w:noProof/>
        <w:sz w:val="24"/>
        <w:szCs w:val="24"/>
      </w:rPr>
      <w:t>2</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80" w:rsidRPr="00962CC9" w:rsidRDefault="00964980" w:rsidP="00141D39">
    <w:pPr>
      <w:pStyle w:val="af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C480956"/>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DD0F1A"/>
    <w:multiLevelType w:val="hybridMultilevel"/>
    <w:tmpl w:val="96B2990C"/>
    <w:lvl w:ilvl="0" w:tplc="6448A014">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E388E"/>
    <w:multiLevelType w:val="hybridMultilevel"/>
    <w:tmpl w:val="A65825A8"/>
    <w:lvl w:ilvl="0" w:tplc="489CDD5C">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27543"/>
    <w:multiLevelType w:val="hybridMultilevel"/>
    <w:tmpl w:val="AEE8AF1A"/>
    <w:lvl w:ilvl="0" w:tplc="7EA4C85E">
      <w:start w:val="2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3B36EA"/>
    <w:multiLevelType w:val="hybridMultilevel"/>
    <w:tmpl w:val="BD4A6234"/>
    <w:lvl w:ilvl="0" w:tplc="8AA2D80C">
      <w:start w:val="15"/>
      <w:numFmt w:val="decimal"/>
      <w:lvlText w:val="%1."/>
      <w:lvlJc w:val="left"/>
      <w:pPr>
        <w:ind w:left="786"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3E10C7F"/>
    <w:multiLevelType w:val="hybridMultilevel"/>
    <w:tmpl w:val="A808D28C"/>
    <w:lvl w:ilvl="0" w:tplc="5418B6F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D105680"/>
    <w:multiLevelType w:val="hybridMultilevel"/>
    <w:tmpl w:val="7B8C0E94"/>
    <w:lvl w:ilvl="0" w:tplc="10E2304E">
      <w:start w:val="43"/>
      <w:numFmt w:val="decimal"/>
      <w:lvlText w:val="%1."/>
      <w:lvlJc w:val="left"/>
      <w:pPr>
        <w:ind w:left="1776" w:hanging="360"/>
      </w:pPr>
      <w:rPr>
        <w:rFonts w:eastAsiaTheme="minorEastAsia"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42B44226"/>
    <w:multiLevelType w:val="hybridMultilevel"/>
    <w:tmpl w:val="B6C0751C"/>
    <w:lvl w:ilvl="0" w:tplc="4DF082F6">
      <w:start w:val="45"/>
      <w:numFmt w:val="decimal"/>
      <w:lvlText w:val="%1."/>
      <w:lvlJc w:val="left"/>
      <w:pPr>
        <w:ind w:left="1084" w:hanging="37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21E43"/>
    <w:multiLevelType w:val="hybridMultilevel"/>
    <w:tmpl w:val="D9C4EC30"/>
    <w:lvl w:ilvl="0" w:tplc="878209BC">
      <w:start w:val="44"/>
      <w:numFmt w:val="decimal"/>
      <w:lvlText w:val="%1."/>
      <w:lvlJc w:val="left"/>
      <w:pPr>
        <w:ind w:left="1084" w:hanging="37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B6375D"/>
    <w:multiLevelType w:val="multilevel"/>
    <w:tmpl w:val="300A491A"/>
    <w:lvl w:ilvl="0">
      <w:start w:val="1"/>
      <w:numFmt w:val="decimal"/>
      <w:pStyle w:val="1"/>
      <w:suff w:val="space"/>
      <w:lvlText w:val="%1"/>
      <w:lvlJc w:val="left"/>
      <w:pPr>
        <w:ind w:left="1985" w:firstLine="567"/>
      </w:pPr>
      <w:rPr>
        <w:rFonts w:hint="default"/>
      </w:rPr>
    </w:lvl>
    <w:lvl w:ilvl="1">
      <w:start w:val="1"/>
      <w:numFmt w:val="decimal"/>
      <w:pStyle w:val="2"/>
      <w:suff w:val="space"/>
      <w:lvlText w:val="%1.%2"/>
      <w:lvlJc w:val="left"/>
      <w:pPr>
        <w:ind w:left="1985" w:firstLine="567"/>
      </w:pPr>
      <w:rPr>
        <w:rFonts w:hint="default"/>
      </w:rPr>
    </w:lvl>
    <w:lvl w:ilvl="2">
      <w:start w:val="1"/>
      <w:numFmt w:val="decimal"/>
      <w:pStyle w:val="3"/>
      <w:suff w:val="space"/>
      <w:lvlText w:val="%1.%2.%3"/>
      <w:lvlJc w:val="left"/>
      <w:pPr>
        <w:ind w:left="2269" w:firstLine="567"/>
      </w:pPr>
      <w:rPr>
        <w:rFonts w:hint="default"/>
        <w:lang w:val="ru-RU"/>
      </w:rPr>
    </w:lvl>
    <w:lvl w:ilvl="3">
      <w:start w:val="1"/>
      <w:numFmt w:val="decimal"/>
      <w:pStyle w:val="4"/>
      <w:suff w:val="space"/>
      <w:lvlText w:val="%1.%2.%3.%4"/>
      <w:lvlJc w:val="left"/>
      <w:pPr>
        <w:ind w:left="2411" w:firstLine="567"/>
      </w:pPr>
      <w:rPr>
        <w:rFonts w:hint="default"/>
      </w:rPr>
    </w:lvl>
    <w:lvl w:ilvl="4">
      <w:start w:val="1"/>
      <w:numFmt w:val="decimal"/>
      <w:pStyle w:val="5"/>
      <w:suff w:val="space"/>
      <w:lvlText w:val="%1.%2.%3.%4.%5"/>
      <w:lvlJc w:val="left"/>
      <w:pPr>
        <w:ind w:left="1985" w:firstLine="567"/>
      </w:pPr>
      <w:rPr>
        <w:rFonts w:hint="default"/>
      </w:rPr>
    </w:lvl>
    <w:lvl w:ilvl="5">
      <w:start w:val="1"/>
      <w:numFmt w:val="decimal"/>
      <w:pStyle w:val="6"/>
      <w:suff w:val="space"/>
      <w:lvlText w:val="%1.%2.%3.%4.%5.%6"/>
      <w:lvlJc w:val="left"/>
      <w:pPr>
        <w:ind w:left="1985" w:firstLine="567"/>
      </w:pPr>
      <w:rPr>
        <w:rFonts w:hint="default"/>
      </w:rPr>
    </w:lvl>
    <w:lvl w:ilvl="6">
      <w:start w:val="1"/>
      <w:numFmt w:val="decimal"/>
      <w:pStyle w:val="7"/>
      <w:suff w:val="space"/>
      <w:lvlText w:val="%1.%2.%3.%4.%5.%6.%7"/>
      <w:lvlJc w:val="left"/>
      <w:pPr>
        <w:ind w:left="1985" w:firstLine="567"/>
      </w:pPr>
      <w:rPr>
        <w:rFonts w:hint="default"/>
      </w:rPr>
    </w:lvl>
    <w:lvl w:ilvl="7">
      <w:start w:val="1"/>
      <w:numFmt w:val="decimal"/>
      <w:pStyle w:val="8"/>
      <w:suff w:val="space"/>
      <w:lvlText w:val="%1.%2.%3.%4.%5.%6.%7.%8"/>
      <w:lvlJc w:val="left"/>
      <w:pPr>
        <w:ind w:left="1985" w:firstLine="567"/>
      </w:pPr>
      <w:rPr>
        <w:rFonts w:hint="default"/>
      </w:rPr>
    </w:lvl>
    <w:lvl w:ilvl="8">
      <w:start w:val="1"/>
      <w:numFmt w:val="decimal"/>
      <w:pStyle w:val="9"/>
      <w:suff w:val="space"/>
      <w:lvlText w:val="%1.%2.%3.%4.%5.%6.%7.%8.%9"/>
      <w:lvlJc w:val="left"/>
      <w:pPr>
        <w:ind w:left="1985" w:firstLine="567"/>
      </w:pPr>
      <w:rPr>
        <w:rFonts w:hint="default"/>
      </w:rPr>
    </w:lvl>
  </w:abstractNum>
  <w:abstractNum w:abstractNumId="12">
    <w:nsid w:val="46EB7253"/>
    <w:multiLevelType w:val="hybridMultilevel"/>
    <w:tmpl w:val="C8A871B2"/>
    <w:lvl w:ilvl="0" w:tplc="5044A2F4">
      <w:start w:val="28"/>
      <w:numFmt w:val="decimal"/>
      <w:lvlText w:val="%1."/>
      <w:lvlJc w:val="left"/>
      <w:pPr>
        <w:ind w:left="943" w:hanging="375"/>
      </w:pPr>
      <w:rPr>
        <w:rFonts w:eastAsiaTheme="minorEastAsia"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81210"/>
    <w:multiLevelType w:val="hybridMultilevel"/>
    <w:tmpl w:val="36DAAE48"/>
    <w:lvl w:ilvl="0" w:tplc="F27C3A40">
      <w:start w:val="1"/>
      <w:numFmt w:val="decimal"/>
      <w:lvlText w:val="%1."/>
      <w:lvlJc w:val="left"/>
      <w:pPr>
        <w:ind w:left="4230"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51546DA"/>
    <w:multiLevelType w:val="hybridMultilevel"/>
    <w:tmpl w:val="01044E9A"/>
    <w:lvl w:ilvl="0" w:tplc="6B3E8A38">
      <w:start w:val="2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C125EE2"/>
    <w:multiLevelType w:val="hybridMultilevel"/>
    <w:tmpl w:val="0D84C922"/>
    <w:lvl w:ilvl="0" w:tplc="7D8ABA06">
      <w:start w:val="25"/>
      <w:numFmt w:val="decimal"/>
      <w:lvlText w:val="%1."/>
      <w:lvlJc w:val="left"/>
      <w:pPr>
        <w:ind w:left="1368" w:hanging="375"/>
      </w:pPr>
      <w:rPr>
        <w:rFonts w:eastAsiaTheme="minorEastAsia"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6201188B"/>
    <w:multiLevelType w:val="hybridMultilevel"/>
    <w:tmpl w:val="D9144EA4"/>
    <w:lvl w:ilvl="0" w:tplc="D61A4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7F748D2"/>
    <w:multiLevelType w:val="hybridMultilevel"/>
    <w:tmpl w:val="F80EDDE8"/>
    <w:lvl w:ilvl="0" w:tplc="C7024E80">
      <w:start w:val="26"/>
      <w:numFmt w:val="decimal"/>
      <w:lvlText w:val="%1."/>
      <w:lvlJc w:val="left"/>
      <w:pPr>
        <w:ind w:left="1212" w:hanging="360"/>
      </w:pPr>
      <w:rPr>
        <w:rFonts w:hint="default"/>
        <w:i w:val="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B223898"/>
    <w:multiLevelType w:val="hybridMultilevel"/>
    <w:tmpl w:val="A66887FA"/>
    <w:lvl w:ilvl="0" w:tplc="06E4D8AC">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E6C25"/>
    <w:multiLevelType w:val="hybridMultilevel"/>
    <w:tmpl w:val="BFE2B9D2"/>
    <w:lvl w:ilvl="0" w:tplc="B0484CDA">
      <w:start w:val="39"/>
      <w:numFmt w:val="decimal"/>
      <w:lvlText w:val="%1."/>
      <w:lvlJc w:val="left"/>
      <w:pPr>
        <w:ind w:left="1776" w:hanging="360"/>
      </w:pPr>
      <w:rPr>
        <w:rFonts w:eastAsia="Times New Roman"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792F3FFE"/>
    <w:multiLevelType w:val="hybridMultilevel"/>
    <w:tmpl w:val="08AAA110"/>
    <w:lvl w:ilvl="0" w:tplc="71B0FABE">
      <w:start w:val="1"/>
      <w:numFmt w:val="decimal"/>
      <w:lvlText w:val="%1."/>
      <w:lvlJc w:val="left"/>
      <w:pPr>
        <w:ind w:left="1211" w:hanging="360"/>
      </w:pPr>
      <w:rPr>
        <w:rFonts w:eastAsia="Times New Roman" w:hint="default"/>
        <w:b w:val="0"/>
        <w:i w:val="0"/>
        <w:strike w:val="0"/>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1"/>
  </w:num>
  <w:num w:numId="3">
    <w:abstractNumId w:val="4"/>
  </w:num>
  <w:num w:numId="4">
    <w:abstractNumId w:val="2"/>
  </w:num>
  <w:num w:numId="5">
    <w:abstractNumId w:val="16"/>
  </w:num>
  <w:num w:numId="6">
    <w:abstractNumId w:val="7"/>
  </w:num>
  <w:num w:numId="7">
    <w:abstractNumId w:val="6"/>
  </w:num>
  <w:num w:numId="8">
    <w:abstractNumId w:val="1"/>
  </w:num>
  <w:num w:numId="9">
    <w:abstractNumId w:val="14"/>
  </w:num>
  <w:num w:numId="10">
    <w:abstractNumId w:val="3"/>
  </w:num>
  <w:num w:numId="11">
    <w:abstractNumId w:val="18"/>
  </w:num>
  <w:num w:numId="12">
    <w:abstractNumId w:val="15"/>
  </w:num>
  <w:num w:numId="13">
    <w:abstractNumId w:val="20"/>
  </w:num>
  <w:num w:numId="14">
    <w:abstractNumId w:val="10"/>
  </w:num>
  <w:num w:numId="15">
    <w:abstractNumId w:val="0"/>
  </w:num>
  <w:num w:numId="16">
    <w:abstractNumId w:val="5"/>
  </w:num>
  <w:num w:numId="17">
    <w:abstractNumId w:val="19"/>
  </w:num>
  <w:num w:numId="18">
    <w:abstractNumId w:val="12"/>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8"/>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4C84"/>
    <w:rsid w:val="0001069D"/>
    <w:rsid w:val="00013BE2"/>
    <w:rsid w:val="00016649"/>
    <w:rsid w:val="00021A0B"/>
    <w:rsid w:val="00021EC0"/>
    <w:rsid w:val="00030B31"/>
    <w:rsid w:val="00030F00"/>
    <w:rsid w:val="00032E79"/>
    <w:rsid w:val="0003665F"/>
    <w:rsid w:val="00036B2E"/>
    <w:rsid w:val="00040EF9"/>
    <w:rsid w:val="000431F2"/>
    <w:rsid w:val="00044248"/>
    <w:rsid w:val="00045167"/>
    <w:rsid w:val="00047EA4"/>
    <w:rsid w:val="0005055D"/>
    <w:rsid w:val="00061C94"/>
    <w:rsid w:val="00062E70"/>
    <w:rsid w:val="000751D5"/>
    <w:rsid w:val="000753DA"/>
    <w:rsid w:val="00076716"/>
    <w:rsid w:val="00080212"/>
    <w:rsid w:val="00082EEA"/>
    <w:rsid w:val="00086508"/>
    <w:rsid w:val="00086DBE"/>
    <w:rsid w:val="000878A4"/>
    <w:rsid w:val="00094FF6"/>
    <w:rsid w:val="00095E66"/>
    <w:rsid w:val="000A3EF7"/>
    <w:rsid w:val="000B1404"/>
    <w:rsid w:val="000B4E8C"/>
    <w:rsid w:val="000B556D"/>
    <w:rsid w:val="000B5D1E"/>
    <w:rsid w:val="000B7B90"/>
    <w:rsid w:val="000C0798"/>
    <w:rsid w:val="000D060D"/>
    <w:rsid w:val="000D2C54"/>
    <w:rsid w:val="000E41B2"/>
    <w:rsid w:val="000E43F4"/>
    <w:rsid w:val="000E5895"/>
    <w:rsid w:val="000F2488"/>
    <w:rsid w:val="000F4131"/>
    <w:rsid w:val="000F4B1A"/>
    <w:rsid w:val="000F653C"/>
    <w:rsid w:val="00112962"/>
    <w:rsid w:val="001139F1"/>
    <w:rsid w:val="00117E38"/>
    <w:rsid w:val="00123E14"/>
    <w:rsid w:val="00125081"/>
    <w:rsid w:val="00126168"/>
    <w:rsid w:val="00126A4C"/>
    <w:rsid w:val="001413A0"/>
    <w:rsid w:val="00141D39"/>
    <w:rsid w:val="00144F24"/>
    <w:rsid w:val="00160CDE"/>
    <w:rsid w:val="0016386F"/>
    <w:rsid w:val="001659DB"/>
    <w:rsid w:val="00166109"/>
    <w:rsid w:val="00186FB7"/>
    <w:rsid w:val="0019282D"/>
    <w:rsid w:val="00192B15"/>
    <w:rsid w:val="00195693"/>
    <w:rsid w:val="00196FB6"/>
    <w:rsid w:val="001A1314"/>
    <w:rsid w:val="001A5FAC"/>
    <w:rsid w:val="001B192E"/>
    <w:rsid w:val="001B26A6"/>
    <w:rsid w:val="001C092E"/>
    <w:rsid w:val="001C48C1"/>
    <w:rsid w:val="001D58A1"/>
    <w:rsid w:val="001E0B25"/>
    <w:rsid w:val="001E1529"/>
    <w:rsid w:val="001E440A"/>
    <w:rsid w:val="001E7DD2"/>
    <w:rsid w:val="001F27FD"/>
    <w:rsid w:val="001F385E"/>
    <w:rsid w:val="0020462E"/>
    <w:rsid w:val="002114F0"/>
    <w:rsid w:val="00212779"/>
    <w:rsid w:val="00225FA7"/>
    <w:rsid w:val="00230892"/>
    <w:rsid w:val="002329FD"/>
    <w:rsid w:val="00234A32"/>
    <w:rsid w:val="002400AA"/>
    <w:rsid w:val="002475D8"/>
    <w:rsid w:val="00260892"/>
    <w:rsid w:val="00267618"/>
    <w:rsid w:val="00282473"/>
    <w:rsid w:val="00283A47"/>
    <w:rsid w:val="00284BCE"/>
    <w:rsid w:val="002856D4"/>
    <w:rsid w:val="00286251"/>
    <w:rsid w:val="00290631"/>
    <w:rsid w:val="002A0BEE"/>
    <w:rsid w:val="002B1EDB"/>
    <w:rsid w:val="002B45FA"/>
    <w:rsid w:val="002B56E9"/>
    <w:rsid w:val="002B714E"/>
    <w:rsid w:val="002B766E"/>
    <w:rsid w:val="002E28A3"/>
    <w:rsid w:val="002E4940"/>
    <w:rsid w:val="002E4E16"/>
    <w:rsid w:val="002E661D"/>
    <w:rsid w:val="002F01D4"/>
    <w:rsid w:val="002F15B9"/>
    <w:rsid w:val="002F673A"/>
    <w:rsid w:val="002F71FC"/>
    <w:rsid w:val="00300D44"/>
    <w:rsid w:val="00305F75"/>
    <w:rsid w:val="003109ED"/>
    <w:rsid w:val="003206FE"/>
    <w:rsid w:val="00331921"/>
    <w:rsid w:val="003347F2"/>
    <w:rsid w:val="003374A0"/>
    <w:rsid w:val="00341734"/>
    <w:rsid w:val="00343C83"/>
    <w:rsid w:val="003615DB"/>
    <w:rsid w:val="00372617"/>
    <w:rsid w:val="0037703E"/>
    <w:rsid w:val="0038016A"/>
    <w:rsid w:val="00386695"/>
    <w:rsid w:val="00390730"/>
    <w:rsid w:val="0039256E"/>
    <w:rsid w:val="00394A69"/>
    <w:rsid w:val="00395B38"/>
    <w:rsid w:val="003A26A0"/>
    <w:rsid w:val="003A297D"/>
    <w:rsid w:val="003B1563"/>
    <w:rsid w:val="003B7C4F"/>
    <w:rsid w:val="003C77E1"/>
    <w:rsid w:val="003D1D54"/>
    <w:rsid w:val="003D7988"/>
    <w:rsid w:val="003E12E4"/>
    <w:rsid w:val="003E19E0"/>
    <w:rsid w:val="003E6090"/>
    <w:rsid w:val="004015F4"/>
    <w:rsid w:val="004064D1"/>
    <w:rsid w:val="004129E7"/>
    <w:rsid w:val="0041453E"/>
    <w:rsid w:val="0041497C"/>
    <w:rsid w:val="004225A2"/>
    <w:rsid w:val="00427908"/>
    <w:rsid w:val="004279C0"/>
    <w:rsid w:val="00427D77"/>
    <w:rsid w:val="00437746"/>
    <w:rsid w:val="00444124"/>
    <w:rsid w:val="00444591"/>
    <w:rsid w:val="004612E5"/>
    <w:rsid w:val="00461C95"/>
    <w:rsid w:val="0046324E"/>
    <w:rsid w:val="00464571"/>
    <w:rsid w:val="0047064F"/>
    <w:rsid w:val="0047251A"/>
    <w:rsid w:val="0047340E"/>
    <w:rsid w:val="00474E9B"/>
    <w:rsid w:val="00481C26"/>
    <w:rsid w:val="00484B55"/>
    <w:rsid w:val="004918B0"/>
    <w:rsid w:val="00491DA7"/>
    <w:rsid w:val="0049399E"/>
    <w:rsid w:val="004A2120"/>
    <w:rsid w:val="004A5988"/>
    <w:rsid w:val="004B1973"/>
    <w:rsid w:val="004B384A"/>
    <w:rsid w:val="004B6A1D"/>
    <w:rsid w:val="004C107F"/>
    <w:rsid w:val="004C1350"/>
    <w:rsid w:val="004D091B"/>
    <w:rsid w:val="004D2B1E"/>
    <w:rsid w:val="004D37DC"/>
    <w:rsid w:val="004D562D"/>
    <w:rsid w:val="004D6E75"/>
    <w:rsid w:val="004D7CCE"/>
    <w:rsid w:val="004E3828"/>
    <w:rsid w:val="004F07F2"/>
    <w:rsid w:val="004F63D7"/>
    <w:rsid w:val="00510FD1"/>
    <w:rsid w:val="0051123E"/>
    <w:rsid w:val="00527FDC"/>
    <w:rsid w:val="00530290"/>
    <w:rsid w:val="00536D9F"/>
    <w:rsid w:val="00547E9B"/>
    <w:rsid w:val="00551A83"/>
    <w:rsid w:val="00554DE2"/>
    <w:rsid w:val="0056111E"/>
    <w:rsid w:val="00561587"/>
    <w:rsid w:val="005751E5"/>
    <w:rsid w:val="00577254"/>
    <w:rsid w:val="0058108D"/>
    <w:rsid w:val="005870CA"/>
    <w:rsid w:val="005870D9"/>
    <w:rsid w:val="00590A1A"/>
    <w:rsid w:val="00590B5E"/>
    <w:rsid w:val="00595472"/>
    <w:rsid w:val="00596DEE"/>
    <w:rsid w:val="005A4F95"/>
    <w:rsid w:val="005B10E5"/>
    <w:rsid w:val="005B127C"/>
    <w:rsid w:val="005C0896"/>
    <w:rsid w:val="005C1086"/>
    <w:rsid w:val="005C33A1"/>
    <w:rsid w:val="005C3D43"/>
    <w:rsid w:val="005E2344"/>
    <w:rsid w:val="005E3937"/>
    <w:rsid w:val="005E48D5"/>
    <w:rsid w:val="005F20A5"/>
    <w:rsid w:val="005F649A"/>
    <w:rsid w:val="0060053C"/>
    <w:rsid w:val="006179F1"/>
    <w:rsid w:val="006226E2"/>
    <w:rsid w:val="00625353"/>
    <w:rsid w:val="00630AD1"/>
    <w:rsid w:val="00630F3A"/>
    <w:rsid w:val="00636ED4"/>
    <w:rsid w:val="0063779A"/>
    <w:rsid w:val="00640C3B"/>
    <w:rsid w:val="0065087F"/>
    <w:rsid w:val="00651F22"/>
    <w:rsid w:val="00653AED"/>
    <w:rsid w:val="00655904"/>
    <w:rsid w:val="0065668C"/>
    <w:rsid w:val="0067101B"/>
    <w:rsid w:val="006756F5"/>
    <w:rsid w:val="00676AF2"/>
    <w:rsid w:val="006820CA"/>
    <w:rsid w:val="00682CBD"/>
    <w:rsid w:val="006856B1"/>
    <w:rsid w:val="0068697C"/>
    <w:rsid w:val="006873BF"/>
    <w:rsid w:val="006878DC"/>
    <w:rsid w:val="006A03B0"/>
    <w:rsid w:val="006A107F"/>
    <w:rsid w:val="006A1555"/>
    <w:rsid w:val="006B1EF9"/>
    <w:rsid w:val="006C0E27"/>
    <w:rsid w:val="006C5F10"/>
    <w:rsid w:val="006D43D1"/>
    <w:rsid w:val="006E149F"/>
    <w:rsid w:val="006E3E03"/>
    <w:rsid w:val="006F3176"/>
    <w:rsid w:val="006F5AA1"/>
    <w:rsid w:val="0070505C"/>
    <w:rsid w:val="00705A24"/>
    <w:rsid w:val="007168D9"/>
    <w:rsid w:val="00724A0D"/>
    <w:rsid w:val="00725B9D"/>
    <w:rsid w:val="00725D08"/>
    <w:rsid w:val="00726285"/>
    <w:rsid w:val="00727ED3"/>
    <w:rsid w:val="007322B2"/>
    <w:rsid w:val="0073650B"/>
    <w:rsid w:val="00737344"/>
    <w:rsid w:val="007428D8"/>
    <w:rsid w:val="00747008"/>
    <w:rsid w:val="00753E48"/>
    <w:rsid w:val="00755D10"/>
    <w:rsid w:val="0076355D"/>
    <w:rsid w:val="0078400B"/>
    <w:rsid w:val="0078538F"/>
    <w:rsid w:val="00792750"/>
    <w:rsid w:val="00792CE9"/>
    <w:rsid w:val="007954D5"/>
    <w:rsid w:val="00795AD1"/>
    <w:rsid w:val="007B7CFB"/>
    <w:rsid w:val="007D1B84"/>
    <w:rsid w:val="007D3966"/>
    <w:rsid w:val="007D6B4B"/>
    <w:rsid w:val="007F3767"/>
    <w:rsid w:val="007F64FF"/>
    <w:rsid w:val="00800C47"/>
    <w:rsid w:val="008029B1"/>
    <w:rsid w:val="00803797"/>
    <w:rsid w:val="00807451"/>
    <w:rsid w:val="00811BBD"/>
    <w:rsid w:val="008146B7"/>
    <w:rsid w:val="008172CF"/>
    <w:rsid w:val="0082242B"/>
    <w:rsid w:val="00822606"/>
    <w:rsid w:val="00833957"/>
    <w:rsid w:val="00834A43"/>
    <w:rsid w:val="0083695F"/>
    <w:rsid w:val="00842446"/>
    <w:rsid w:val="00842880"/>
    <w:rsid w:val="00844276"/>
    <w:rsid w:val="008511CA"/>
    <w:rsid w:val="00863CB0"/>
    <w:rsid w:val="008679AE"/>
    <w:rsid w:val="008702C7"/>
    <w:rsid w:val="00870E88"/>
    <w:rsid w:val="00871A38"/>
    <w:rsid w:val="00873432"/>
    <w:rsid w:val="00881D5C"/>
    <w:rsid w:val="008847EC"/>
    <w:rsid w:val="00887DCE"/>
    <w:rsid w:val="008905EC"/>
    <w:rsid w:val="00897BD6"/>
    <w:rsid w:val="008A0F48"/>
    <w:rsid w:val="008A25E1"/>
    <w:rsid w:val="008B0FB1"/>
    <w:rsid w:val="008B183C"/>
    <w:rsid w:val="008B246B"/>
    <w:rsid w:val="008B2C0D"/>
    <w:rsid w:val="008B2EC1"/>
    <w:rsid w:val="008C1AC1"/>
    <w:rsid w:val="008C3AF0"/>
    <w:rsid w:val="008E4BF0"/>
    <w:rsid w:val="008E5D13"/>
    <w:rsid w:val="008F00E3"/>
    <w:rsid w:val="008F0413"/>
    <w:rsid w:val="008F75E2"/>
    <w:rsid w:val="00903865"/>
    <w:rsid w:val="00911F1C"/>
    <w:rsid w:val="009160C4"/>
    <w:rsid w:val="009211A8"/>
    <w:rsid w:val="0092732F"/>
    <w:rsid w:val="00930353"/>
    <w:rsid w:val="00931CE0"/>
    <w:rsid w:val="0093447D"/>
    <w:rsid w:val="00943F6A"/>
    <w:rsid w:val="0095308B"/>
    <w:rsid w:val="00955F25"/>
    <w:rsid w:val="00956340"/>
    <w:rsid w:val="00956B0E"/>
    <w:rsid w:val="00960AB8"/>
    <w:rsid w:val="00962927"/>
    <w:rsid w:val="00962CC9"/>
    <w:rsid w:val="00964980"/>
    <w:rsid w:val="009700C0"/>
    <w:rsid w:val="00973C1F"/>
    <w:rsid w:val="00975550"/>
    <w:rsid w:val="00996229"/>
    <w:rsid w:val="009970A8"/>
    <w:rsid w:val="009A07F3"/>
    <w:rsid w:val="009A173D"/>
    <w:rsid w:val="009B3B4B"/>
    <w:rsid w:val="009B4F3C"/>
    <w:rsid w:val="009B7CAE"/>
    <w:rsid w:val="009C1812"/>
    <w:rsid w:val="009C248D"/>
    <w:rsid w:val="009D4593"/>
    <w:rsid w:val="009D5673"/>
    <w:rsid w:val="009D6765"/>
    <w:rsid w:val="009D6859"/>
    <w:rsid w:val="009E0879"/>
    <w:rsid w:val="00A01B65"/>
    <w:rsid w:val="00A044F4"/>
    <w:rsid w:val="00A04818"/>
    <w:rsid w:val="00A21C94"/>
    <w:rsid w:val="00A24452"/>
    <w:rsid w:val="00A25312"/>
    <w:rsid w:val="00A317BD"/>
    <w:rsid w:val="00A4008E"/>
    <w:rsid w:val="00A478F4"/>
    <w:rsid w:val="00A54A21"/>
    <w:rsid w:val="00A54B6D"/>
    <w:rsid w:val="00A70285"/>
    <w:rsid w:val="00A71947"/>
    <w:rsid w:val="00A71BB1"/>
    <w:rsid w:val="00A7290A"/>
    <w:rsid w:val="00A836DE"/>
    <w:rsid w:val="00A86630"/>
    <w:rsid w:val="00A87D29"/>
    <w:rsid w:val="00A93BFF"/>
    <w:rsid w:val="00A94210"/>
    <w:rsid w:val="00A96FF3"/>
    <w:rsid w:val="00AB554A"/>
    <w:rsid w:val="00AC2794"/>
    <w:rsid w:val="00AC7472"/>
    <w:rsid w:val="00AD3F62"/>
    <w:rsid w:val="00AD5F6F"/>
    <w:rsid w:val="00AE2CFD"/>
    <w:rsid w:val="00AE4D12"/>
    <w:rsid w:val="00AF0526"/>
    <w:rsid w:val="00AF6489"/>
    <w:rsid w:val="00B023D0"/>
    <w:rsid w:val="00B029C8"/>
    <w:rsid w:val="00B06427"/>
    <w:rsid w:val="00B07D5B"/>
    <w:rsid w:val="00B10165"/>
    <w:rsid w:val="00B2375D"/>
    <w:rsid w:val="00B24FE2"/>
    <w:rsid w:val="00B32929"/>
    <w:rsid w:val="00B32E99"/>
    <w:rsid w:val="00B3406B"/>
    <w:rsid w:val="00B409BD"/>
    <w:rsid w:val="00B469B1"/>
    <w:rsid w:val="00B56A2D"/>
    <w:rsid w:val="00B60782"/>
    <w:rsid w:val="00B6145E"/>
    <w:rsid w:val="00B62159"/>
    <w:rsid w:val="00B64C9D"/>
    <w:rsid w:val="00B6520E"/>
    <w:rsid w:val="00B66887"/>
    <w:rsid w:val="00B72F67"/>
    <w:rsid w:val="00B76E63"/>
    <w:rsid w:val="00B8402B"/>
    <w:rsid w:val="00B86990"/>
    <w:rsid w:val="00B86AF4"/>
    <w:rsid w:val="00B94745"/>
    <w:rsid w:val="00B950E3"/>
    <w:rsid w:val="00BB7CB0"/>
    <w:rsid w:val="00BD67CB"/>
    <w:rsid w:val="00BD6952"/>
    <w:rsid w:val="00BD7AF6"/>
    <w:rsid w:val="00BE0869"/>
    <w:rsid w:val="00BE409A"/>
    <w:rsid w:val="00BE4343"/>
    <w:rsid w:val="00BE596F"/>
    <w:rsid w:val="00BF1E7C"/>
    <w:rsid w:val="00BF4D5C"/>
    <w:rsid w:val="00C07623"/>
    <w:rsid w:val="00C10E82"/>
    <w:rsid w:val="00C11328"/>
    <w:rsid w:val="00C31C3C"/>
    <w:rsid w:val="00C369AF"/>
    <w:rsid w:val="00C37F33"/>
    <w:rsid w:val="00C45052"/>
    <w:rsid w:val="00C45783"/>
    <w:rsid w:val="00C45F7E"/>
    <w:rsid w:val="00C5161C"/>
    <w:rsid w:val="00C53616"/>
    <w:rsid w:val="00C57DDA"/>
    <w:rsid w:val="00C6068F"/>
    <w:rsid w:val="00C72EEF"/>
    <w:rsid w:val="00C7540D"/>
    <w:rsid w:val="00C8042C"/>
    <w:rsid w:val="00C82F85"/>
    <w:rsid w:val="00C85E56"/>
    <w:rsid w:val="00C877B6"/>
    <w:rsid w:val="00CA3B77"/>
    <w:rsid w:val="00CB59A1"/>
    <w:rsid w:val="00CB6582"/>
    <w:rsid w:val="00CC2E57"/>
    <w:rsid w:val="00CC5A75"/>
    <w:rsid w:val="00CC752D"/>
    <w:rsid w:val="00CD13E9"/>
    <w:rsid w:val="00CD2145"/>
    <w:rsid w:val="00CD2163"/>
    <w:rsid w:val="00CD630E"/>
    <w:rsid w:val="00CE63BF"/>
    <w:rsid w:val="00CF1609"/>
    <w:rsid w:val="00CF2375"/>
    <w:rsid w:val="00CF4DFE"/>
    <w:rsid w:val="00CF5D4B"/>
    <w:rsid w:val="00D01DC8"/>
    <w:rsid w:val="00D048EF"/>
    <w:rsid w:val="00D05877"/>
    <w:rsid w:val="00D074E6"/>
    <w:rsid w:val="00D228EA"/>
    <w:rsid w:val="00D33CDB"/>
    <w:rsid w:val="00D366D1"/>
    <w:rsid w:val="00D41141"/>
    <w:rsid w:val="00D411E1"/>
    <w:rsid w:val="00D46FFB"/>
    <w:rsid w:val="00D56AB1"/>
    <w:rsid w:val="00D608B5"/>
    <w:rsid w:val="00D61F98"/>
    <w:rsid w:val="00D67779"/>
    <w:rsid w:val="00D704B2"/>
    <w:rsid w:val="00D7063A"/>
    <w:rsid w:val="00D81E73"/>
    <w:rsid w:val="00D90E24"/>
    <w:rsid w:val="00D9460E"/>
    <w:rsid w:val="00DA253A"/>
    <w:rsid w:val="00DC380B"/>
    <w:rsid w:val="00DC536B"/>
    <w:rsid w:val="00DD2FF6"/>
    <w:rsid w:val="00DD4D2A"/>
    <w:rsid w:val="00DD5C0F"/>
    <w:rsid w:val="00DF23E9"/>
    <w:rsid w:val="00DF655F"/>
    <w:rsid w:val="00DF7761"/>
    <w:rsid w:val="00E030FC"/>
    <w:rsid w:val="00E047DB"/>
    <w:rsid w:val="00E11170"/>
    <w:rsid w:val="00E17877"/>
    <w:rsid w:val="00E20904"/>
    <w:rsid w:val="00E21A7E"/>
    <w:rsid w:val="00E23AF5"/>
    <w:rsid w:val="00E260CF"/>
    <w:rsid w:val="00E35432"/>
    <w:rsid w:val="00E35752"/>
    <w:rsid w:val="00E35DA5"/>
    <w:rsid w:val="00E41BF8"/>
    <w:rsid w:val="00E55B29"/>
    <w:rsid w:val="00E575DB"/>
    <w:rsid w:val="00E634C0"/>
    <w:rsid w:val="00E70CCA"/>
    <w:rsid w:val="00E741C1"/>
    <w:rsid w:val="00E840BF"/>
    <w:rsid w:val="00E9679B"/>
    <w:rsid w:val="00EB22F9"/>
    <w:rsid w:val="00EC3B03"/>
    <w:rsid w:val="00EE10E5"/>
    <w:rsid w:val="00EF108B"/>
    <w:rsid w:val="00EF1FB5"/>
    <w:rsid w:val="00F005F9"/>
    <w:rsid w:val="00F01476"/>
    <w:rsid w:val="00F022EE"/>
    <w:rsid w:val="00F12AA8"/>
    <w:rsid w:val="00F232A3"/>
    <w:rsid w:val="00F24E88"/>
    <w:rsid w:val="00F262AC"/>
    <w:rsid w:val="00F307E4"/>
    <w:rsid w:val="00F31124"/>
    <w:rsid w:val="00F349E5"/>
    <w:rsid w:val="00F37010"/>
    <w:rsid w:val="00F428FE"/>
    <w:rsid w:val="00F42D9C"/>
    <w:rsid w:val="00F4643C"/>
    <w:rsid w:val="00F46614"/>
    <w:rsid w:val="00F53320"/>
    <w:rsid w:val="00F60496"/>
    <w:rsid w:val="00F608DA"/>
    <w:rsid w:val="00F66D83"/>
    <w:rsid w:val="00F66F45"/>
    <w:rsid w:val="00F71581"/>
    <w:rsid w:val="00F814D7"/>
    <w:rsid w:val="00F815C7"/>
    <w:rsid w:val="00F82A56"/>
    <w:rsid w:val="00F831AB"/>
    <w:rsid w:val="00F84DEF"/>
    <w:rsid w:val="00F96049"/>
    <w:rsid w:val="00F965F4"/>
    <w:rsid w:val="00FA664C"/>
    <w:rsid w:val="00FB0F79"/>
    <w:rsid w:val="00FB1E35"/>
    <w:rsid w:val="00FB2253"/>
    <w:rsid w:val="00FB4327"/>
    <w:rsid w:val="00FD19B5"/>
    <w:rsid w:val="00FD63A1"/>
    <w:rsid w:val="00FD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FD19B5"/>
    <w:rPr>
      <w:rFonts w:ascii="Times New Roman" w:eastAsia="Times New Roman" w:hAnsi="Times New Roman" w:cs="Times New Roman"/>
      <w:sz w:val="24"/>
      <w:szCs w:val="24"/>
    </w:rPr>
  </w:style>
  <w:style w:type="paragraph" w:styleId="aff7">
    <w:name w:val="footnote text"/>
    <w:basedOn w:val="a0"/>
    <w:link w:val="aff8"/>
    <w:uiPriority w:val="99"/>
    <w:unhideWhenUsed/>
    <w:rsid w:val="00094FF6"/>
    <w:pPr>
      <w:spacing w:after="0" w:line="240" w:lineRule="auto"/>
    </w:pPr>
    <w:rPr>
      <w:sz w:val="20"/>
      <w:szCs w:val="20"/>
    </w:rPr>
  </w:style>
  <w:style w:type="character" w:customStyle="1" w:styleId="aff8">
    <w:name w:val="Текст сноски Знак"/>
    <w:basedOn w:val="a1"/>
    <w:link w:val="aff7"/>
    <w:uiPriority w:val="99"/>
    <w:rsid w:val="00094F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FD19B5"/>
    <w:rPr>
      <w:rFonts w:ascii="Times New Roman" w:eastAsia="Times New Roman" w:hAnsi="Times New Roman" w:cs="Times New Roman"/>
      <w:sz w:val="24"/>
      <w:szCs w:val="24"/>
    </w:rPr>
  </w:style>
  <w:style w:type="paragraph" w:styleId="aff7">
    <w:name w:val="footnote text"/>
    <w:basedOn w:val="a0"/>
    <w:link w:val="aff8"/>
    <w:uiPriority w:val="99"/>
    <w:unhideWhenUsed/>
    <w:rsid w:val="00094FF6"/>
    <w:pPr>
      <w:spacing w:after="0" w:line="240" w:lineRule="auto"/>
    </w:pPr>
    <w:rPr>
      <w:sz w:val="20"/>
      <w:szCs w:val="20"/>
    </w:rPr>
  </w:style>
  <w:style w:type="character" w:customStyle="1" w:styleId="aff8">
    <w:name w:val="Текст сноски Знак"/>
    <w:basedOn w:val="a1"/>
    <w:link w:val="aff7"/>
    <w:uiPriority w:val="99"/>
    <w:rsid w:val="00094F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13241">
      <w:bodyDiv w:val="1"/>
      <w:marLeft w:val="0"/>
      <w:marRight w:val="0"/>
      <w:marTop w:val="0"/>
      <w:marBottom w:val="0"/>
      <w:divBdr>
        <w:top w:val="none" w:sz="0" w:space="0" w:color="auto"/>
        <w:left w:val="none" w:sz="0" w:space="0" w:color="auto"/>
        <w:bottom w:val="none" w:sz="0" w:space="0" w:color="auto"/>
        <w:right w:val="none" w:sz="0" w:space="0" w:color="auto"/>
      </w:divBdr>
    </w:div>
    <w:div w:id="660813870">
      <w:bodyDiv w:val="1"/>
      <w:marLeft w:val="0"/>
      <w:marRight w:val="0"/>
      <w:marTop w:val="0"/>
      <w:marBottom w:val="0"/>
      <w:divBdr>
        <w:top w:val="none" w:sz="0" w:space="0" w:color="auto"/>
        <w:left w:val="none" w:sz="0" w:space="0" w:color="auto"/>
        <w:bottom w:val="none" w:sz="0" w:space="0" w:color="auto"/>
        <w:right w:val="none" w:sz="0" w:space="0" w:color="auto"/>
      </w:divBdr>
      <w:divsChild>
        <w:div w:id="2008744087">
          <w:marLeft w:val="0"/>
          <w:marRight w:val="0"/>
          <w:marTop w:val="121"/>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631545244">
      <w:bodyDiv w:val="1"/>
      <w:marLeft w:val="0"/>
      <w:marRight w:val="0"/>
      <w:marTop w:val="0"/>
      <w:marBottom w:val="0"/>
      <w:divBdr>
        <w:top w:val="none" w:sz="0" w:space="0" w:color="auto"/>
        <w:left w:val="none" w:sz="0" w:space="0" w:color="auto"/>
        <w:bottom w:val="none" w:sz="0" w:space="0" w:color="auto"/>
        <w:right w:val="none" w:sz="0" w:space="0" w:color="auto"/>
      </w:divBdr>
    </w:div>
    <w:div w:id="1849785504">
      <w:bodyDiv w:val="1"/>
      <w:marLeft w:val="0"/>
      <w:marRight w:val="0"/>
      <w:marTop w:val="0"/>
      <w:marBottom w:val="0"/>
      <w:divBdr>
        <w:top w:val="none" w:sz="0" w:space="0" w:color="auto"/>
        <w:left w:val="none" w:sz="0" w:space="0" w:color="auto"/>
        <w:bottom w:val="none" w:sz="0" w:space="0" w:color="auto"/>
        <w:right w:val="none" w:sz="0" w:space="0" w:color="auto"/>
      </w:divBdr>
    </w:div>
    <w:div w:id="1894194691">
      <w:bodyDiv w:val="1"/>
      <w:marLeft w:val="0"/>
      <w:marRight w:val="0"/>
      <w:marTop w:val="0"/>
      <w:marBottom w:val="0"/>
      <w:divBdr>
        <w:top w:val="none" w:sz="0" w:space="0" w:color="auto"/>
        <w:left w:val="none" w:sz="0" w:space="0" w:color="auto"/>
        <w:bottom w:val="none" w:sz="0" w:space="0" w:color="auto"/>
        <w:right w:val="none" w:sz="0" w:space="0" w:color="auto"/>
      </w:divBdr>
    </w:div>
    <w:div w:id="1916545935">
      <w:bodyDiv w:val="1"/>
      <w:marLeft w:val="0"/>
      <w:marRight w:val="0"/>
      <w:marTop w:val="0"/>
      <w:marBottom w:val="0"/>
      <w:divBdr>
        <w:top w:val="none" w:sz="0" w:space="0" w:color="auto"/>
        <w:left w:val="none" w:sz="0" w:space="0" w:color="auto"/>
        <w:bottom w:val="none" w:sz="0" w:space="0" w:color="auto"/>
        <w:right w:val="none" w:sz="0" w:space="0" w:color="auto"/>
      </w:divBdr>
    </w:div>
    <w:div w:id="20973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AC0BD87BAE8065E73106C10403CF92EA3E0BC20A3E9BE8576ACC955C7F87873269AA064n6L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1642E2683nELB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B59C4B35277E1AD141A218F65D52858337D9317D9CBCAA69929436A2361680039C1C696A0834B8DC3B23C52521D5D0B1E11489293CA5DF6EG7uDG" TargetMode="External"/><Relationship Id="rId4" Type="http://schemas.microsoft.com/office/2007/relationships/stylesWithEffects" Target="stylesWithEffect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3D9D6-ED7F-483F-883E-E5E04B58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20</Pages>
  <Words>7889</Words>
  <Characters>44972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Соколова Наталья Сергеевна</cp:lastModifiedBy>
  <cp:revision>7</cp:revision>
  <cp:lastPrinted>2019-10-15T03:51:00Z</cp:lastPrinted>
  <dcterms:created xsi:type="dcterms:W3CDTF">2019-09-17T05:38:00Z</dcterms:created>
  <dcterms:modified xsi:type="dcterms:W3CDTF">2019-10-15T04:47:00Z</dcterms:modified>
</cp:coreProperties>
</file>