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E02EA3" w:rsidRDefault="00EB153A" w:rsidP="00EB153A">
      <w:pPr>
        <w:pStyle w:val="a5"/>
        <w:jc w:val="right"/>
        <w:rPr>
          <w:rFonts w:ascii="Calibri" w:hAnsi="Calibri"/>
          <w:noProof/>
          <w:color w:val="000000"/>
          <w:sz w:val="26"/>
          <w:szCs w:val="26"/>
        </w:rPr>
      </w:pPr>
      <w:r w:rsidRPr="00E02EA3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EB153A" w:rsidRPr="00E02EA3" w:rsidRDefault="00EB153A" w:rsidP="00FF1156">
      <w:pPr>
        <w:pStyle w:val="a5"/>
        <w:rPr>
          <w:rFonts w:ascii="Calibri" w:hAnsi="Calibri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96E2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96E28" w:rsidRDefault="00D63E9B" w:rsidP="00EB153A">
            <w:pPr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 xml:space="preserve">от </w:t>
            </w:r>
            <w:r w:rsidR="00EB153A">
              <w:rPr>
                <w:sz w:val="28"/>
                <w:szCs w:val="28"/>
              </w:rPr>
              <w:t>______________</w:t>
            </w:r>
            <w:r w:rsidRPr="00F96E2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96E28" w:rsidRDefault="00D63E9B" w:rsidP="001B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96E28" w:rsidRDefault="00D63E9B" w:rsidP="001B6C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96E28" w:rsidRDefault="00D63E9B" w:rsidP="00EB153A">
            <w:pPr>
              <w:jc w:val="right"/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>№</w:t>
            </w:r>
            <w:r w:rsidR="00CF3CE0" w:rsidRPr="00F96E28">
              <w:rPr>
                <w:sz w:val="28"/>
                <w:szCs w:val="28"/>
              </w:rPr>
              <w:t xml:space="preserve"> </w:t>
            </w:r>
            <w:r w:rsidR="00EB153A">
              <w:rPr>
                <w:sz w:val="28"/>
                <w:szCs w:val="28"/>
              </w:rPr>
              <w:t>_____</w:t>
            </w:r>
          </w:p>
        </w:tc>
      </w:tr>
      <w:tr w:rsidR="001A685C" w:rsidRPr="00F96E2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96E28" w:rsidRDefault="001A685C" w:rsidP="001B6CC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96E28" w:rsidRDefault="001A685C" w:rsidP="001B6CC6">
            <w:pPr>
              <w:jc w:val="center"/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96E28" w:rsidRDefault="001A685C" w:rsidP="001B6CC6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F96E28" w:rsidRDefault="00717CB3" w:rsidP="001B6CC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3E3AB0" w:rsidRPr="00F96E28" w:rsidTr="00F96E28">
        <w:tc>
          <w:tcPr>
            <w:tcW w:w="6204" w:type="dxa"/>
          </w:tcPr>
          <w:p w:rsidR="001B6CC6" w:rsidRPr="00F96E28" w:rsidRDefault="001B6CC6" w:rsidP="001B6CC6">
            <w:pPr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F96E28" w:rsidRPr="00F96E28" w:rsidRDefault="001B6CC6" w:rsidP="001B6CC6">
            <w:pPr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 xml:space="preserve">от 29 октября 2018 года № 2124 </w:t>
            </w:r>
          </w:p>
          <w:p w:rsidR="001B6CC6" w:rsidRPr="00F96E28" w:rsidRDefault="001B6CC6" w:rsidP="001B6CC6">
            <w:pPr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 xml:space="preserve">«О муниципальной программе «Обеспечение экологической безопасности Кондинского района на 2019-2025 годы и на период до 2030 года» </w:t>
            </w:r>
          </w:p>
          <w:p w:rsidR="003E3AB0" w:rsidRPr="00F96E28" w:rsidRDefault="003E3AB0" w:rsidP="001B6C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B6CC6" w:rsidRPr="00F96E28" w:rsidRDefault="005D3144" w:rsidP="001B6C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B6CC6" w:rsidRPr="00F96E28">
        <w:rPr>
          <w:sz w:val="28"/>
          <w:szCs w:val="28"/>
        </w:rPr>
        <w:t xml:space="preserve"> соответствии </w:t>
      </w:r>
      <w:r w:rsidR="006F6785">
        <w:rPr>
          <w:sz w:val="28"/>
          <w:szCs w:val="28"/>
        </w:rPr>
        <w:t>с решением Думы Кондинского района от 28 декабря 2021 года №869 «О внесении изменений в решение Думы Кондинского района от 15 декабря 2020 года №727 «О бюджете муниципального образования Кондинский район на 2021 год и плановый период 2022 и 2023годов», решением Думы Кондинского района от 17 декабря 2021 года №853 «О бюджете муниципального образования Кондинский район на 2022</w:t>
      </w:r>
      <w:proofErr w:type="gramEnd"/>
      <w:r w:rsidR="006F6785">
        <w:rPr>
          <w:sz w:val="28"/>
          <w:szCs w:val="28"/>
        </w:rPr>
        <w:t xml:space="preserve"> год и плановый период 2023 и 2024 годов</w:t>
      </w:r>
      <w:r w:rsidR="006E36C8">
        <w:rPr>
          <w:sz w:val="28"/>
          <w:szCs w:val="28"/>
        </w:rPr>
        <w:t>»</w:t>
      </w:r>
      <w:r w:rsidR="004555E0">
        <w:rPr>
          <w:sz w:val="28"/>
          <w:szCs w:val="28"/>
        </w:rPr>
        <w:t xml:space="preserve"> </w:t>
      </w:r>
      <w:r w:rsidR="001B6CC6" w:rsidRPr="00F96E28">
        <w:rPr>
          <w:b/>
          <w:sz w:val="28"/>
          <w:szCs w:val="28"/>
        </w:rPr>
        <w:t xml:space="preserve">администрация Кондинского района постановляет: </w:t>
      </w:r>
    </w:p>
    <w:p w:rsidR="001B6CC6" w:rsidRDefault="001B6CC6" w:rsidP="001B6CC6">
      <w:pPr>
        <w:pStyle w:val="--"/>
        <w:tabs>
          <w:tab w:val="left" w:pos="12049"/>
        </w:tabs>
        <w:ind w:right="2" w:firstLine="709"/>
        <w:jc w:val="both"/>
        <w:rPr>
          <w:sz w:val="28"/>
          <w:szCs w:val="28"/>
        </w:rPr>
      </w:pPr>
      <w:r w:rsidRPr="00F96E28">
        <w:rPr>
          <w:color w:val="000000"/>
          <w:sz w:val="28"/>
          <w:szCs w:val="28"/>
        </w:rPr>
        <w:t>1.</w:t>
      </w:r>
      <w:r w:rsidRPr="00F96E28">
        <w:rPr>
          <w:sz w:val="28"/>
          <w:szCs w:val="28"/>
        </w:rPr>
        <w:t xml:space="preserve"> Внести в постановление администрации Кондинского района </w:t>
      </w:r>
      <w:r w:rsidR="004555E0">
        <w:rPr>
          <w:sz w:val="28"/>
          <w:szCs w:val="28"/>
        </w:rPr>
        <w:t xml:space="preserve">                   </w:t>
      </w:r>
      <w:r w:rsidRPr="00F96E28">
        <w:rPr>
          <w:sz w:val="28"/>
          <w:szCs w:val="28"/>
        </w:rPr>
        <w:t xml:space="preserve">от 29 октября 2018 года № 2124 «О муниципальной программе «Обеспечение экологической безопасности Кондинского района на 2019-2025 годы </w:t>
      </w:r>
      <w:r w:rsidR="004555E0">
        <w:rPr>
          <w:sz w:val="28"/>
          <w:szCs w:val="28"/>
        </w:rPr>
        <w:t xml:space="preserve">                              </w:t>
      </w:r>
      <w:r w:rsidRPr="00F96E28">
        <w:rPr>
          <w:sz w:val="28"/>
          <w:szCs w:val="28"/>
        </w:rPr>
        <w:t>и на период до 2030 года» следующие изменения:</w:t>
      </w:r>
    </w:p>
    <w:p w:rsidR="00B27601" w:rsidRPr="00B27601" w:rsidRDefault="00634D1F" w:rsidP="00B27601">
      <w:pPr>
        <w:pStyle w:val="--"/>
        <w:tabs>
          <w:tab w:val="left" w:pos="1204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7601" w:rsidRPr="00B27601">
        <w:rPr>
          <w:sz w:val="28"/>
          <w:szCs w:val="28"/>
        </w:rPr>
        <w:t xml:space="preserve"> приложении 1 к постановлению:</w:t>
      </w:r>
    </w:p>
    <w:p w:rsidR="00B27601" w:rsidRPr="00B27601" w:rsidRDefault="00B27601" w:rsidP="00B27601">
      <w:pPr>
        <w:ind w:firstLine="709"/>
        <w:jc w:val="both"/>
        <w:rPr>
          <w:sz w:val="28"/>
          <w:szCs w:val="28"/>
        </w:rPr>
      </w:pPr>
      <w:r w:rsidRPr="00B27601">
        <w:rPr>
          <w:sz w:val="28"/>
          <w:szCs w:val="28"/>
        </w:rPr>
        <w:t>1.1.</w:t>
      </w:r>
      <w:r w:rsidR="00702120">
        <w:rPr>
          <w:sz w:val="28"/>
          <w:szCs w:val="28"/>
        </w:rPr>
        <w:t xml:space="preserve"> </w:t>
      </w:r>
      <w:r w:rsidRPr="00B27601">
        <w:rPr>
          <w:sz w:val="28"/>
          <w:szCs w:val="28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B27601" w:rsidRPr="00B27601" w:rsidRDefault="00B27601" w:rsidP="00B27601">
      <w:pPr>
        <w:jc w:val="both"/>
        <w:rPr>
          <w:sz w:val="28"/>
          <w:szCs w:val="28"/>
        </w:rPr>
      </w:pPr>
      <w:r w:rsidRPr="00B27601"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6737"/>
      </w:tblGrid>
      <w:tr w:rsidR="00B27601" w:rsidRPr="00B27601" w:rsidTr="0038029D">
        <w:trPr>
          <w:jc w:val="center"/>
        </w:trPr>
        <w:tc>
          <w:tcPr>
            <w:tcW w:w="1582" w:type="pct"/>
          </w:tcPr>
          <w:p w:rsidR="00B27601" w:rsidRPr="00B27601" w:rsidRDefault="00B27601" w:rsidP="0038029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27601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418" w:type="pct"/>
          </w:tcPr>
          <w:p w:rsidR="00B27601" w:rsidRPr="0060151A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27601">
              <w:rPr>
                <w:bCs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60151A">
              <w:rPr>
                <w:bCs/>
                <w:sz w:val="28"/>
                <w:szCs w:val="28"/>
              </w:rPr>
              <w:t xml:space="preserve">составляет </w:t>
            </w:r>
            <w:r w:rsidR="00AB17B3" w:rsidRPr="0060151A">
              <w:rPr>
                <w:bCs/>
                <w:sz w:val="28"/>
                <w:szCs w:val="28"/>
              </w:rPr>
              <w:t>175177,41</w:t>
            </w:r>
            <w:r w:rsidR="00993B98" w:rsidRPr="0060151A">
              <w:rPr>
                <w:bCs/>
                <w:sz w:val="28"/>
                <w:szCs w:val="28"/>
              </w:rPr>
              <w:t xml:space="preserve"> </w:t>
            </w:r>
            <w:r w:rsidRPr="0060151A">
              <w:rPr>
                <w:bCs/>
                <w:sz w:val="28"/>
                <w:szCs w:val="28"/>
              </w:rPr>
              <w:t>тыс. рублей, в том числе:</w:t>
            </w:r>
            <w:r w:rsidR="00F11C8E" w:rsidRPr="0060151A">
              <w:rPr>
                <w:bCs/>
                <w:sz w:val="28"/>
                <w:szCs w:val="28"/>
              </w:rPr>
              <w:t xml:space="preserve">  </w:t>
            </w:r>
          </w:p>
          <w:p w:rsidR="00B27601" w:rsidRPr="0060151A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60151A">
              <w:rPr>
                <w:bCs/>
                <w:sz w:val="28"/>
                <w:szCs w:val="28"/>
              </w:rPr>
              <w:t>на 2019 год - 79 581,40 тыс. рублей;</w:t>
            </w:r>
          </w:p>
          <w:p w:rsidR="00B27601" w:rsidRPr="0060151A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60151A">
              <w:rPr>
                <w:bCs/>
                <w:sz w:val="28"/>
                <w:szCs w:val="28"/>
              </w:rPr>
              <w:t>на 2020 год - 66 293,11 тыс. рублей;</w:t>
            </w:r>
          </w:p>
          <w:p w:rsidR="00B27601" w:rsidRPr="0060151A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60151A">
              <w:rPr>
                <w:bCs/>
                <w:sz w:val="28"/>
                <w:szCs w:val="28"/>
              </w:rPr>
              <w:t>на 2021 год - 2 954,40 тыс. рублей;</w:t>
            </w:r>
          </w:p>
          <w:p w:rsidR="00B10C1B" w:rsidRPr="0060151A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60151A">
              <w:rPr>
                <w:bCs/>
                <w:sz w:val="28"/>
                <w:szCs w:val="28"/>
              </w:rPr>
              <w:t xml:space="preserve">на 2022 год </w:t>
            </w:r>
            <w:r w:rsidR="00AB17B3" w:rsidRPr="0060151A">
              <w:rPr>
                <w:bCs/>
                <w:sz w:val="28"/>
                <w:szCs w:val="28"/>
              </w:rPr>
              <w:t>–</w:t>
            </w:r>
            <w:r w:rsidRPr="0060151A">
              <w:rPr>
                <w:bCs/>
                <w:sz w:val="28"/>
                <w:szCs w:val="28"/>
              </w:rPr>
              <w:t xml:space="preserve"> </w:t>
            </w:r>
            <w:r w:rsidR="00AB17B3" w:rsidRPr="0060151A">
              <w:rPr>
                <w:bCs/>
                <w:sz w:val="28"/>
                <w:szCs w:val="28"/>
              </w:rPr>
              <w:t>2928,50</w:t>
            </w:r>
            <w:r w:rsidR="00E72A22" w:rsidRPr="0060151A">
              <w:rPr>
                <w:bCs/>
                <w:sz w:val="28"/>
                <w:szCs w:val="28"/>
              </w:rPr>
              <w:t xml:space="preserve"> тыс. рублей;  </w:t>
            </w:r>
          </w:p>
          <w:p w:rsidR="00B27601" w:rsidRPr="0060151A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60151A">
              <w:rPr>
                <w:bCs/>
                <w:sz w:val="28"/>
                <w:szCs w:val="28"/>
              </w:rPr>
              <w:t xml:space="preserve">на 2023 год </w:t>
            </w:r>
            <w:r w:rsidR="00E72A22" w:rsidRPr="0060151A">
              <w:rPr>
                <w:bCs/>
                <w:sz w:val="28"/>
                <w:szCs w:val="28"/>
              </w:rPr>
              <w:t>–</w:t>
            </w:r>
            <w:r w:rsidRPr="0060151A">
              <w:rPr>
                <w:bCs/>
                <w:sz w:val="28"/>
                <w:szCs w:val="28"/>
              </w:rPr>
              <w:t xml:space="preserve"> </w:t>
            </w:r>
            <w:r w:rsidR="00AB17B3" w:rsidRPr="0060151A">
              <w:rPr>
                <w:bCs/>
                <w:sz w:val="28"/>
                <w:szCs w:val="28"/>
              </w:rPr>
              <w:t>2927,50</w:t>
            </w:r>
            <w:r w:rsidR="00E72A22" w:rsidRPr="0060151A">
              <w:rPr>
                <w:bCs/>
                <w:sz w:val="28"/>
                <w:szCs w:val="28"/>
              </w:rPr>
              <w:t xml:space="preserve"> </w:t>
            </w:r>
            <w:r w:rsidRPr="0060151A">
              <w:rPr>
                <w:bCs/>
                <w:sz w:val="28"/>
                <w:szCs w:val="28"/>
              </w:rPr>
              <w:t>тыс. рублей;</w:t>
            </w:r>
            <w:r w:rsidR="00B10C1B" w:rsidRPr="0060151A">
              <w:rPr>
                <w:bCs/>
                <w:sz w:val="28"/>
                <w:szCs w:val="28"/>
              </w:rPr>
              <w:t xml:space="preserve"> </w:t>
            </w:r>
          </w:p>
          <w:p w:rsidR="00B10C1B" w:rsidRPr="0060151A" w:rsidRDefault="00B27601" w:rsidP="00B10C1B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60151A">
              <w:rPr>
                <w:bCs/>
                <w:sz w:val="28"/>
                <w:szCs w:val="28"/>
              </w:rPr>
              <w:t xml:space="preserve">на 2024 год </w:t>
            </w:r>
            <w:r w:rsidR="00E72A22" w:rsidRPr="0060151A">
              <w:rPr>
                <w:bCs/>
                <w:sz w:val="28"/>
                <w:szCs w:val="28"/>
              </w:rPr>
              <w:t>–</w:t>
            </w:r>
            <w:r w:rsidRPr="0060151A">
              <w:rPr>
                <w:bCs/>
                <w:sz w:val="28"/>
                <w:szCs w:val="28"/>
              </w:rPr>
              <w:t xml:space="preserve"> </w:t>
            </w:r>
            <w:r w:rsidR="00AB17B3" w:rsidRPr="0060151A">
              <w:rPr>
                <w:bCs/>
                <w:sz w:val="28"/>
                <w:szCs w:val="28"/>
              </w:rPr>
              <w:t>2927,50</w:t>
            </w:r>
            <w:r w:rsidRPr="0060151A">
              <w:rPr>
                <w:bCs/>
                <w:sz w:val="28"/>
                <w:szCs w:val="28"/>
              </w:rPr>
              <w:t xml:space="preserve"> тыс. рублей;</w:t>
            </w:r>
            <w:r w:rsidR="00B10C1B" w:rsidRPr="0060151A">
              <w:rPr>
                <w:bCs/>
                <w:sz w:val="28"/>
                <w:szCs w:val="28"/>
              </w:rPr>
              <w:t xml:space="preserve"> </w:t>
            </w:r>
          </w:p>
          <w:p w:rsidR="00B27601" w:rsidRPr="0060151A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27601" w:rsidRPr="00B27601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27601">
              <w:rPr>
                <w:bCs/>
                <w:sz w:val="28"/>
                <w:szCs w:val="28"/>
              </w:rPr>
              <w:t>на 2025 год - 2</w:t>
            </w:r>
            <w:r w:rsidR="00AB17B3">
              <w:rPr>
                <w:bCs/>
                <w:sz w:val="28"/>
                <w:szCs w:val="28"/>
              </w:rPr>
              <w:t> 927,50</w:t>
            </w:r>
            <w:r w:rsidRPr="00B27601">
              <w:rPr>
                <w:bCs/>
                <w:sz w:val="28"/>
                <w:szCs w:val="28"/>
              </w:rPr>
              <w:t xml:space="preserve"> тыс. рублей;</w:t>
            </w:r>
          </w:p>
          <w:p w:rsidR="00B27601" w:rsidRDefault="00B27601" w:rsidP="0038029D">
            <w:pPr>
              <w:jc w:val="both"/>
              <w:rPr>
                <w:bCs/>
                <w:sz w:val="28"/>
                <w:szCs w:val="28"/>
              </w:rPr>
            </w:pPr>
            <w:r w:rsidRPr="00B27601">
              <w:rPr>
                <w:bCs/>
                <w:sz w:val="28"/>
                <w:szCs w:val="28"/>
              </w:rPr>
              <w:t>на 2026-2030 годы - 14</w:t>
            </w:r>
            <w:r w:rsidR="00AB17B3">
              <w:rPr>
                <w:bCs/>
                <w:sz w:val="28"/>
                <w:szCs w:val="28"/>
              </w:rPr>
              <w:t> 637,5</w:t>
            </w:r>
            <w:r w:rsidRPr="00B27601">
              <w:rPr>
                <w:bCs/>
                <w:sz w:val="28"/>
                <w:szCs w:val="28"/>
              </w:rPr>
              <w:t>0 тыс. рублей</w:t>
            </w:r>
          </w:p>
          <w:p w:rsidR="00B10C1B" w:rsidRPr="00B27601" w:rsidRDefault="00B10C1B" w:rsidP="00E72A22">
            <w:pPr>
              <w:pStyle w:val="--"/>
              <w:tabs>
                <w:tab w:val="left" w:pos="12049"/>
              </w:tabs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B27601" w:rsidRPr="00E72A22" w:rsidRDefault="00B27601" w:rsidP="00B27601">
      <w:pPr>
        <w:ind w:left="567"/>
        <w:jc w:val="right"/>
        <w:rPr>
          <w:sz w:val="28"/>
          <w:szCs w:val="28"/>
          <w:lang w:eastAsia="en-US"/>
        </w:rPr>
      </w:pPr>
      <w:r w:rsidRPr="00E72A22">
        <w:rPr>
          <w:sz w:val="28"/>
          <w:szCs w:val="28"/>
        </w:rPr>
        <w:lastRenderedPageBreak/>
        <w:t>».</w:t>
      </w:r>
    </w:p>
    <w:p w:rsidR="00E72A22" w:rsidRDefault="00083A77" w:rsidP="00B1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75C4">
        <w:rPr>
          <w:sz w:val="28"/>
          <w:szCs w:val="28"/>
        </w:rPr>
        <w:t>2</w:t>
      </w:r>
      <w:bookmarkStart w:id="0" w:name="_GoBack"/>
      <w:bookmarkEnd w:id="0"/>
      <w:r w:rsidR="00220862">
        <w:rPr>
          <w:sz w:val="28"/>
          <w:szCs w:val="28"/>
        </w:rPr>
        <w:t>.  Т</w:t>
      </w:r>
      <w:r w:rsidR="00E72A22">
        <w:rPr>
          <w:sz w:val="28"/>
          <w:szCs w:val="28"/>
        </w:rPr>
        <w:t>аблиц</w:t>
      </w:r>
      <w:r w:rsidR="00220862">
        <w:rPr>
          <w:sz w:val="28"/>
          <w:szCs w:val="28"/>
        </w:rPr>
        <w:t>у</w:t>
      </w:r>
      <w:r w:rsidR="00E72A22">
        <w:rPr>
          <w:sz w:val="28"/>
          <w:szCs w:val="28"/>
        </w:rPr>
        <w:t xml:space="preserve"> 2 </w:t>
      </w:r>
      <w:r w:rsidR="009106BA">
        <w:rPr>
          <w:sz w:val="28"/>
          <w:szCs w:val="28"/>
        </w:rPr>
        <w:t xml:space="preserve"> </w:t>
      </w:r>
      <w:r w:rsidR="00220862">
        <w:rPr>
          <w:sz w:val="28"/>
          <w:szCs w:val="28"/>
        </w:rPr>
        <w:t>изложить в новой редакции (приложение).</w:t>
      </w:r>
    </w:p>
    <w:p w:rsidR="009106BA" w:rsidRDefault="009106BA" w:rsidP="00083A77">
      <w:pPr>
        <w:pStyle w:val="--"/>
        <w:tabs>
          <w:tab w:val="left" w:pos="12049"/>
        </w:tabs>
        <w:ind w:right="2" w:firstLine="709"/>
        <w:jc w:val="both"/>
        <w:rPr>
          <w:sz w:val="28"/>
          <w:szCs w:val="28"/>
        </w:rPr>
      </w:pPr>
    </w:p>
    <w:p w:rsidR="00B27601" w:rsidRPr="00F11C8E" w:rsidRDefault="00FA7B4C" w:rsidP="00B276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7601" w:rsidRPr="00F11C8E">
        <w:rPr>
          <w:sz w:val="28"/>
          <w:szCs w:val="28"/>
        </w:rPr>
        <w:t xml:space="preserve">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106BA" w:rsidRDefault="009106BA" w:rsidP="00B276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27601" w:rsidRPr="00F11C8E" w:rsidRDefault="00FA7B4C" w:rsidP="00B276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7601" w:rsidRPr="00F11C8E">
        <w:rPr>
          <w:sz w:val="28"/>
          <w:szCs w:val="28"/>
        </w:rPr>
        <w:t>. Постановление вступает в силу после его обнародования.</w:t>
      </w:r>
    </w:p>
    <w:p w:rsidR="00B27601" w:rsidRPr="00F96E28" w:rsidRDefault="00B27601" w:rsidP="00B276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B6CC6" w:rsidRDefault="001B6CC6" w:rsidP="001B6CC6">
      <w:pPr>
        <w:jc w:val="both"/>
        <w:rPr>
          <w:color w:val="000000"/>
          <w:sz w:val="28"/>
          <w:szCs w:val="28"/>
        </w:rPr>
      </w:pPr>
    </w:p>
    <w:p w:rsidR="00F11C8E" w:rsidRPr="00F96E28" w:rsidRDefault="00F11C8E" w:rsidP="001B6CC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1873"/>
        <w:gridCol w:w="3299"/>
      </w:tblGrid>
      <w:tr w:rsidR="0023731C" w:rsidRPr="00F96E28" w:rsidTr="00A2600B">
        <w:tc>
          <w:tcPr>
            <w:tcW w:w="4785" w:type="dxa"/>
          </w:tcPr>
          <w:p w:rsidR="0023731C" w:rsidRPr="00F96E28" w:rsidRDefault="0023731C" w:rsidP="001B6CC6">
            <w:pPr>
              <w:jc w:val="both"/>
              <w:rPr>
                <w:color w:val="000000"/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23731C" w:rsidRPr="00F96E28" w:rsidRDefault="0023731C" w:rsidP="001B6C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F96E28" w:rsidRDefault="0023731C" w:rsidP="00EB153A">
            <w:pPr>
              <w:jc w:val="right"/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>А.</w:t>
            </w:r>
            <w:r w:rsidR="00EB153A">
              <w:rPr>
                <w:sz w:val="28"/>
                <w:szCs w:val="28"/>
              </w:rPr>
              <w:t>А.</w:t>
            </w:r>
            <w:r w:rsidR="00EC0EFE">
              <w:rPr>
                <w:sz w:val="28"/>
                <w:szCs w:val="28"/>
              </w:rPr>
              <w:t xml:space="preserve"> </w:t>
            </w:r>
            <w:r w:rsidR="00EB153A">
              <w:rPr>
                <w:sz w:val="28"/>
                <w:szCs w:val="28"/>
              </w:rPr>
              <w:t>Мухин</w:t>
            </w:r>
          </w:p>
        </w:tc>
      </w:tr>
    </w:tbl>
    <w:p w:rsidR="00E0511A" w:rsidRDefault="00E0511A" w:rsidP="00D107E3">
      <w:pPr>
        <w:rPr>
          <w:color w:val="000000"/>
          <w:sz w:val="16"/>
          <w:szCs w:val="16"/>
        </w:rPr>
      </w:pPr>
    </w:p>
    <w:p w:rsidR="00D217C2" w:rsidRDefault="00D217C2" w:rsidP="00D107E3">
      <w:pPr>
        <w:rPr>
          <w:color w:val="000000"/>
          <w:sz w:val="16"/>
          <w:szCs w:val="16"/>
        </w:rPr>
      </w:pPr>
    </w:p>
    <w:p w:rsidR="001B6CC6" w:rsidRPr="001A442F" w:rsidRDefault="001B6CC6" w:rsidP="00D107E3">
      <w:pPr>
        <w:rPr>
          <w:color w:val="000000"/>
          <w:sz w:val="16"/>
          <w:szCs w:val="16"/>
        </w:rPr>
      </w:pPr>
    </w:p>
    <w:p w:rsidR="00874852" w:rsidRDefault="00874852" w:rsidP="005D3144">
      <w:pPr>
        <w:widowControl w:val="0"/>
        <w:autoSpaceDE w:val="0"/>
        <w:autoSpaceDN w:val="0"/>
        <w:outlineLvl w:val="1"/>
      </w:pPr>
    </w:p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874852" w:rsidRPr="00874852" w:rsidRDefault="00874852" w:rsidP="00874852"/>
    <w:p w:rsidR="001B6CC6" w:rsidRDefault="00874852" w:rsidP="00874852">
      <w:pPr>
        <w:tabs>
          <w:tab w:val="left" w:pos="1574"/>
        </w:tabs>
      </w:pPr>
      <w:r>
        <w:tab/>
      </w:r>
    </w:p>
    <w:p w:rsidR="00874852" w:rsidRDefault="00874852" w:rsidP="00874852">
      <w:pPr>
        <w:tabs>
          <w:tab w:val="left" w:pos="1574"/>
        </w:tabs>
        <w:sectPr w:rsidR="00874852" w:rsidSect="005D3144">
          <w:headerReference w:type="default" r:id="rId8"/>
          <w:headerReference w:type="first" r:id="rId9"/>
          <w:pgSz w:w="11909" w:h="16834"/>
          <w:pgMar w:top="992" w:right="852" w:bottom="1134" w:left="1418" w:header="567" w:footer="720" w:gutter="0"/>
          <w:cols w:space="720"/>
          <w:titlePg/>
          <w:docGrid w:linePitch="326"/>
        </w:sectPr>
      </w:pPr>
    </w:p>
    <w:p w:rsidR="00874852" w:rsidRPr="000630A7" w:rsidRDefault="00874852" w:rsidP="00874852">
      <w:pPr>
        <w:shd w:val="clear" w:color="auto" w:fill="FFFFFF"/>
        <w:tabs>
          <w:tab w:val="left" w:pos="10348"/>
        </w:tabs>
        <w:autoSpaceDE w:val="0"/>
        <w:autoSpaceDN w:val="0"/>
        <w:adjustRightInd w:val="0"/>
        <w:ind w:left="10206"/>
        <w:rPr>
          <w:sz w:val="20"/>
          <w:szCs w:val="20"/>
        </w:rPr>
      </w:pPr>
      <w:r w:rsidRPr="000630A7">
        <w:rPr>
          <w:sz w:val="20"/>
          <w:szCs w:val="20"/>
        </w:rPr>
        <w:lastRenderedPageBreak/>
        <w:t>Приложение</w:t>
      </w:r>
    </w:p>
    <w:p w:rsidR="00874852" w:rsidRPr="000630A7" w:rsidRDefault="00874852" w:rsidP="00874852">
      <w:pPr>
        <w:shd w:val="clear" w:color="auto" w:fill="FFFFFF"/>
        <w:tabs>
          <w:tab w:val="left" w:pos="10348"/>
        </w:tabs>
        <w:autoSpaceDE w:val="0"/>
        <w:autoSpaceDN w:val="0"/>
        <w:adjustRightInd w:val="0"/>
        <w:ind w:left="10206"/>
        <w:rPr>
          <w:sz w:val="20"/>
          <w:szCs w:val="20"/>
        </w:rPr>
      </w:pPr>
      <w:r w:rsidRPr="000630A7">
        <w:rPr>
          <w:sz w:val="20"/>
          <w:szCs w:val="20"/>
        </w:rPr>
        <w:t>к постановлению администрации района</w:t>
      </w:r>
    </w:p>
    <w:p w:rsidR="00874852" w:rsidRPr="000630A7" w:rsidRDefault="00874852" w:rsidP="00874852">
      <w:pPr>
        <w:tabs>
          <w:tab w:val="left" w:pos="10348"/>
        </w:tabs>
        <w:ind w:left="10206"/>
        <w:rPr>
          <w:sz w:val="20"/>
          <w:szCs w:val="20"/>
        </w:rPr>
      </w:pPr>
      <w:r w:rsidRPr="000630A7">
        <w:rPr>
          <w:sz w:val="20"/>
          <w:szCs w:val="20"/>
        </w:rPr>
        <w:t>от _____________№_____</w:t>
      </w:r>
    </w:p>
    <w:p w:rsidR="00874852" w:rsidRPr="00D217C2" w:rsidRDefault="00874852" w:rsidP="00874852">
      <w:pPr>
        <w:ind w:firstLine="10206"/>
        <w:jc w:val="right"/>
      </w:pPr>
      <w:r w:rsidRPr="00D217C2">
        <w:t>Таблица 2</w:t>
      </w:r>
    </w:p>
    <w:p w:rsidR="00874852" w:rsidRDefault="00874852" w:rsidP="00874852">
      <w:pPr>
        <w:spacing w:after="240"/>
        <w:jc w:val="center"/>
        <w:rPr>
          <w:bCs/>
        </w:rPr>
      </w:pPr>
      <w:r w:rsidRPr="00D217C2">
        <w:rPr>
          <w:bCs/>
        </w:rPr>
        <w:t>Распределение финансовых ресурсов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304"/>
        <w:gridCol w:w="2086"/>
        <w:gridCol w:w="1821"/>
        <w:gridCol w:w="1030"/>
        <w:gridCol w:w="1161"/>
        <w:gridCol w:w="1033"/>
        <w:gridCol w:w="931"/>
        <w:gridCol w:w="800"/>
        <w:gridCol w:w="800"/>
        <w:gridCol w:w="800"/>
        <w:gridCol w:w="800"/>
        <w:gridCol w:w="898"/>
      </w:tblGrid>
      <w:tr w:rsidR="00874852" w:rsidRPr="00D217C2" w:rsidTr="001C7F0E">
        <w:trPr>
          <w:trHeight w:val="68"/>
        </w:trPr>
        <w:tc>
          <w:tcPr>
            <w:tcW w:w="154" w:type="pct"/>
            <w:vMerge w:val="restart"/>
            <w:shd w:val="clear" w:color="000000" w:fill="FFFFFF"/>
            <w:noWrap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№ </w:t>
            </w:r>
          </w:p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D217C2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217C2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772" w:type="pct"/>
            <w:vMerge w:val="restart"/>
            <w:shd w:val="clear" w:color="000000" w:fill="FFFFFF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699" w:type="pct"/>
            <w:vMerge w:val="restart"/>
            <w:shd w:val="clear" w:color="000000" w:fill="FFFFFF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610" w:type="pct"/>
            <w:vMerge w:val="restart"/>
            <w:shd w:val="clear" w:color="000000" w:fill="FFFFFF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2765" w:type="pct"/>
            <w:gridSpan w:val="9"/>
            <w:shd w:val="clear" w:color="000000" w:fill="FFFFFF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Финансовые затраты на реализацию, тыс. рублей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000000" w:fill="FFFFFF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420" w:type="pct"/>
            <w:gridSpan w:val="8"/>
            <w:shd w:val="clear" w:color="000000" w:fill="FFFFFF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</w:tr>
      <w:tr w:rsidR="00874852" w:rsidRPr="00D217C2" w:rsidTr="001C7F0E">
        <w:trPr>
          <w:trHeight w:val="230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 w:val="restart"/>
            <w:shd w:val="clear" w:color="000000" w:fill="FFFFFF"/>
            <w:hideMark/>
          </w:tcPr>
          <w:p w:rsidR="0087485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2019 </w:t>
            </w:r>
          </w:p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46" w:type="pct"/>
            <w:vMerge w:val="restart"/>
            <w:shd w:val="clear" w:color="000000" w:fill="FFFFFF"/>
            <w:hideMark/>
          </w:tcPr>
          <w:p w:rsidR="0087485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2020 </w:t>
            </w:r>
          </w:p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12" w:type="pct"/>
            <w:vMerge w:val="restart"/>
            <w:shd w:val="clear" w:color="000000" w:fill="FFFFFF"/>
            <w:hideMark/>
          </w:tcPr>
          <w:p w:rsidR="0087485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2021 </w:t>
            </w:r>
          </w:p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8" w:type="pct"/>
            <w:vMerge w:val="restart"/>
            <w:shd w:val="clear" w:color="000000" w:fill="FFFFFF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2022 </w:t>
            </w:r>
            <w:r>
              <w:rPr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8" w:type="pct"/>
            <w:vMerge w:val="restart"/>
            <w:shd w:val="clear" w:color="000000" w:fill="FFFFFF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2023 </w:t>
            </w:r>
            <w:r>
              <w:rPr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8" w:type="pct"/>
            <w:vMerge w:val="restart"/>
            <w:shd w:val="clear" w:color="000000" w:fill="FFFFFF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2024 </w:t>
            </w:r>
            <w:r>
              <w:rPr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8" w:type="pct"/>
            <w:vMerge w:val="restart"/>
            <w:shd w:val="clear" w:color="000000" w:fill="FFFFFF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2025 </w:t>
            </w:r>
            <w:r>
              <w:rPr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01" w:type="pct"/>
            <w:vMerge w:val="restart"/>
            <w:shd w:val="clear" w:color="000000" w:fill="FFFFFF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2026-2030 </w:t>
            </w:r>
            <w:r>
              <w:rPr>
                <w:bCs/>
                <w:color w:val="000000"/>
                <w:sz w:val="16"/>
                <w:szCs w:val="16"/>
              </w:rPr>
              <w:t>годы</w:t>
            </w:r>
          </w:p>
        </w:tc>
      </w:tr>
      <w:tr w:rsidR="00874852" w:rsidRPr="00D217C2" w:rsidTr="001C7F0E">
        <w:trPr>
          <w:trHeight w:val="230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874852" w:rsidRPr="00D217C2" w:rsidTr="00874852">
        <w:trPr>
          <w:trHeight w:val="68"/>
        </w:trPr>
        <w:tc>
          <w:tcPr>
            <w:tcW w:w="154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87485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Расходы на осуществление отдельных полномочий Ханты-Мансийского автономного округа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 xml:space="preserve">Югры по организации деятельности в сфере обращения </w:t>
            </w:r>
          </w:p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с твердыми коммунальными отходами (целевой показатель 1)</w:t>
            </w: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Управление жилищно-коммунального хозяйства администрации Кондинского района (далее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УЖКХ)</w:t>
            </w: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45" w:type="pct"/>
            <w:shd w:val="clear" w:color="auto" w:fill="auto"/>
          </w:tcPr>
          <w:p w:rsidR="00874852" w:rsidRPr="000630A7" w:rsidRDefault="00874852" w:rsidP="001C7F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1205,2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116,40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120,90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120,90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8748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8748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8748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470,00</w:t>
            </w:r>
          </w:p>
        </w:tc>
      </w:tr>
      <w:tr w:rsidR="00874852" w:rsidRPr="00D217C2" w:rsidTr="00874852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</w:tcPr>
          <w:p w:rsidR="00874852" w:rsidRPr="000630A7" w:rsidRDefault="00874852" w:rsidP="001C7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1205,2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116,40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120,90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120,90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8748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8748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8748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8748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470,0</w:t>
            </w:r>
            <w:r w:rsidRPr="00D217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87485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 xml:space="preserve">Устройство площадок временного накопления твердых отходов </w:t>
            </w:r>
          </w:p>
          <w:p w:rsidR="0087485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 xml:space="preserve">в населенных пунктах </w:t>
            </w:r>
          </w:p>
          <w:p w:rsidR="00874852" w:rsidRDefault="00874852" w:rsidP="001C7F0E">
            <w:pPr>
              <w:rPr>
                <w:color w:val="000000"/>
                <w:sz w:val="16"/>
                <w:szCs w:val="16"/>
              </w:rPr>
            </w:pPr>
            <w:proofErr w:type="gramStart"/>
            <w:r w:rsidRPr="00D217C2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217C2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D217C2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217C2">
              <w:rPr>
                <w:color w:val="000000"/>
                <w:sz w:val="16"/>
                <w:szCs w:val="16"/>
              </w:rPr>
              <w:t xml:space="preserve"> Кондинское, </w:t>
            </w:r>
          </w:p>
          <w:p w:rsidR="00874852" w:rsidRDefault="00874852" w:rsidP="001C7F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217C2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D217C2">
              <w:rPr>
                <w:color w:val="000000"/>
                <w:sz w:val="16"/>
                <w:szCs w:val="16"/>
              </w:rPr>
              <w:t xml:space="preserve">. Луговой, с. Болчары, </w:t>
            </w:r>
          </w:p>
          <w:p w:rsidR="0087485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 xml:space="preserve">с. Алтай, </w:t>
            </w:r>
            <w:proofErr w:type="spellStart"/>
            <w:r w:rsidRPr="00D217C2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D217C2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217C2">
              <w:rPr>
                <w:color w:val="000000"/>
                <w:sz w:val="16"/>
                <w:szCs w:val="16"/>
              </w:rPr>
              <w:t>Куминский</w:t>
            </w:r>
            <w:proofErr w:type="spellEnd"/>
            <w:r w:rsidRPr="00D217C2">
              <w:rPr>
                <w:color w:val="000000"/>
                <w:sz w:val="16"/>
                <w:szCs w:val="16"/>
              </w:rPr>
              <w:t xml:space="preserve">, </w:t>
            </w:r>
          </w:p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217C2">
              <w:rPr>
                <w:color w:val="000000"/>
                <w:sz w:val="16"/>
                <w:szCs w:val="16"/>
              </w:rPr>
              <w:t>Шугур</w:t>
            </w:r>
            <w:proofErr w:type="spellEnd"/>
            <w:r w:rsidRPr="00D217C2">
              <w:rPr>
                <w:color w:val="000000"/>
                <w:sz w:val="16"/>
                <w:szCs w:val="16"/>
              </w:rPr>
              <w:t>, д. Кама (целевой показатель 2)</w:t>
            </w: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УЖКХ</w:t>
            </w: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126 794,21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63 755,50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63 038,71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126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794,21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63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755,50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63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038,71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Приобретение контейнеров для сбора и хранения (транспортирования) ртутьсодержащих отходов городских и сельских поселений (целевой показатель 1)</w:t>
            </w: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УЖКХ</w:t>
            </w: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87485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 xml:space="preserve">Разработка проектной документации на рекультивацию свалок </w:t>
            </w:r>
          </w:p>
          <w:p w:rsidR="00874852" w:rsidRDefault="00874852" w:rsidP="001C7F0E">
            <w:pPr>
              <w:rPr>
                <w:color w:val="000000"/>
                <w:sz w:val="16"/>
                <w:szCs w:val="16"/>
              </w:rPr>
            </w:pPr>
            <w:proofErr w:type="gramStart"/>
            <w:r w:rsidRPr="00D217C2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217C2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D217C2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217C2">
              <w:rPr>
                <w:color w:val="000000"/>
                <w:sz w:val="16"/>
                <w:szCs w:val="16"/>
              </w:rPr>
              <w:t xml:space="preserve"> Кондинское, </w:t>
            </w:r>
          </w:p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п. Половинка, с. Алтай) (целевой показатель 1)</w:t>
            </w: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УЖКХ</w:t>
            </w: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874852" w:rsidRPr="00D217C2" w:rsidRDefault="00CD72F0" w:rsidP="001C7F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Рекультивация</w:t>
            </w:r>
            <w:r w:rsidR="00874852" w:rsidRPr="00D217C2">
              <w:rPr>
                <w:color w:val="000000"/>
                <w:sz w:val="16"/>
                <w:szCs w:val="16"/>
              </w:rPr>
              <w:t xml:space="preserve"> объектов и несанкционированных мест </w:t>
            </w:r>
            <w:r w:rsidR="00874852">
              <w:rPr>
                <w:color w:val="000000"/>
                <w:sz w:val="16"/>
                <w:szCs w:val="16"/>
              </w:rPr>
              <w:t>размещения тве</w:t>
            </w:r>
            <w:r w:rsidR="00874852" w:rsidRPr="00D217C2">
              <w:rPr>
                <w:color w:val="000000"/>
                <w:sz w:val="16"/>
                <w:szCs w:val="16"/>
              </w:rPr>
              <w:t>рдых коммунальных отходов (целевой показатель 1)</w:t>
            </w: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УЖКХ</w:t>
            </w: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 xml:space="preserve">Устройство и ремонт контейнерных площадок твердых коммунальных </w:t>
            </w:r>
            <w:r w:rsidRPr="00D217C2">
              <w:rPr>
                <w:color w:val="000000"/>
                <w:sz w:val="16"/>
                <w:szCs w:val="16"/>
              </w:rPr>
              <w:lastRenderedPageBreak/>
              <w:t>отходов (целевой показатель 1)</w:t>
            </w: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874852" w:rsidRPr="004E51F0" w:rsidRDefault="00874852" w:rsidP="001C7F0E">
            <w:pPr>
              <w:jc w:val="center"/>
              <w:rPr>
                <w:sz w:val="16"/>
                <w:szCs w:val="16"/>
              </w:rPr>
            </w:pPr>
            <w:r w:rsidRPr="004E51F0">
              <w:rPr>
                <w:color w:val="000000"/>
                <w:sz w:val="16"/>
                <w:szCs w:val="16"/>
              </w:rPr>
              <w:lastRenderedPageBreak/>
              <w:t xml:space="preserve">Муниципальное учреждение Управление капитального </w:t>
            </w:r>
            <w:r w:rsidRPr="004E51F0">
              <w:rPr>
                <w:color w:val="000000"/>
                <w:sz w:val="16"/>
                <w:szCs w:val="16"/>
              </w:rPr>
              <w:lastRenderedPageBreak/>
              <w:t xml:space="preserve">строительства Кондинского района (далее - МУ УКС), </w:t>
            </w:r>
            <w:r w:rsidRPr="004E51F0">
              <w:rPr>
                <w:sz w:val="16"/>
                <w:szCs w:val="16"/>
              </w:rPr>
              <w:t>муниципальное казенное учреждение «Управление материально 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9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bCs/>
                <w:color w:val="000000"/>
                <w:sz w:val="16"/>
                <w:szCs w:val="16"/>
              </w:rPr>
              <w:t>408,00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9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bCs/>
                <w:color w:val="000000"/>
                <w:sz w:val="16"/>
                <w:szCs w:val="16"/>
              </w:rPr>
              <w:t>408,00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408,00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408,00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87485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Предоставление субсидии на возмещение недополученных доходов организациям, осуществляющим реализацию ус</w:t>
            </w:r>
            <w:r>
              <w:rPr>
                <w:color w:val="000000"/>
                <w:sz w:val="16"/>
                <w:szCs w:val="16"/>
              </w:rPr>
              <w:t>луги по утилизации (захоронению</w:t>
            </w:r>
            <w:r w:rsidRPr="00D217C2">
              <w:rPr>
                <w:color w:val="000000"/>
                <w:sz w:val="16"/>
                <w:szCs w:val="16"/>
              </w:rPr>
              <w:t xml:space="preserve">) твердых коммунальных отходов </w:t>
            </w:r>
          </w:p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от населения (целевой показатель 1)</w:t>
            </w: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УЖКХ</w:t>
            </w: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bCs/>
                <w:color w:val="000000"/>
                <w:sz w:val="16"/>
                <w:szCs w:val="16"/>
              </w:rPr>
              <w:t>310,5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1310,5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310,50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1310,50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«</w:t>
            </w:r>
            <w:r w:rsidRPr="00D217C2">
              <w:rPr>
                <w:color w:val="000000"/>
                <w:sz w:val="16"/>
                <w:szCs w:val="16"/>
              </w:rPr>
              <w:t>Сохран</w:t>
            </w:r>
            <w:r>
              <w:rPr>
                <w:color w:val="000000"/>
                <w:sz w:val="16"/>
                <w:szCs w:val="16"/>
              </w:rPr>
              <w:t>ение уникальных водных объектов»</w:t>
            </w:r>
            <w:r w:rsidRPr="00D217C2">
              <w:rPr>
                <w:color w:val="000000"/>
                <w:sz w:val="16"/>
                <w:szCs w:val="16"/>
              </w:rPr>
              <w:t xml:space="preserve"> (целевой показатель 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 w:val="restar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Приобретение контейнеров (целевой показатель 1)</w:t>
            </w: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 xml:space="preserve">Комитет по управлению муниципальным имуществом администрации Кондинского района </w:t>
            </w: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4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bCs/>
                <w:color w:val="000000"/>
                <w:sz w:val="16"/>
                <w:szCs w:val="16"/>
              </w:rPr>
              <w:t>991,00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4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bCs/>
                <w:color w:val="000000"/>
                <w:sz w:val="16"/>
                <w:szCs w:val="16"/>
              </w:rPr>
              <w:t>991,00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991,00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991,00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 w:val="restar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Организация осуществления мероприятия по проведению дезинсекции и дератизации (целевой показатель 5)</w:t>
            </w: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УЖКХ</w:t>
            </w: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31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bCs/>
                <w:color w:val="000000"/>
                <w:sz w:val="16"/>
                <w:szCs w:val="16"/>
              </w:rPr>
              <w:t>168,50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bCs/>
                <w:color w:val="000000"/>
                <w:sz w:val="16"/>
                <w:szCs w:val="16"/>
              </w:rPr>
              <w:t>833,50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bCs/>
                <w:color w:val="000000"/>
                <w:sz w:val="16"/>
                <w:szCs w:val="16"/>
              </w:rPr>
              <w:t>833,50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bCs/>
                <w:color w:val="000000"/>
                <w:sz w:val="16"/>
                <w:szCs w:val="16"/>
              </w:rPr>
              <w:t>833,50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bCs/>
                <w:color w:val="000000"/>
                <w:sz w:val="16"/>
                <w:szCs w:val="16"/>
              </w:rPr>
              <w:t>833,50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bCs/>
                <w:color w:val="000000"/>
                <w:sz w:val="16"/>
                <w:szCs w:val="16"/>
              </w:rPr>
              <w:t>833,50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bCs/>
                <w:color w:val="000000"/>
                <w:sz w:val="16"/>
                <w:szCs w:val="16"/>
              </w:rPr>
              <w:t>833,50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14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bCs/>
                <w:color w:val="000000"/>
                <w:sz w:val="16"/>
                <w:szCs w:val="16"/>
              </w:rPr>
              <w:t>167,50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31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168,50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833,50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833,50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833,50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833,50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833,50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833,50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17C2">
              <w:rPr>
                <w:color w:val="000000"/>
                <w:sz w:val="16"/>
                <w:szCs w:val="16"/>
              </w:rPr>
              <w:t>167,50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 w:val="restar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87485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 xml:space="preserve">Организация мероприятий </w:t>
            </w:r>
          </w:p>
          <w:p w:rsidR="0087485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по сбору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217C2">
              <w:rPr>
                <w:color w:val="000000"/>
                <w:sz w:val="16"/>
                <w:szCs w:val="16"/>
              </w:rPr>
              <w:t xml:space="preserve"> транспортировке, утилизации отходов, не относящихся к твердым коммунальным отходам </w:t>
            </w:r>
          </w:p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217C2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D217C2">
              <w:rPr>
                <w:color w:val="000000"/>
                <w:sz w:val="16"/>
                <w:szCs w:val="16"/>
              </w:rPr>
              <w:t>. Междуреченский (целевой показатель 1)</w:t>
            </w: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УЖКХ</w:t>
            </w: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54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625" w:type="pct"/>
            <w:gridSpan w:val="3"/>
            <w:vMerge w:val="restart"/>
            <w:shd w:val="clear" w:color="000000" w:fill="FFFFFF"/>
            <w:hideMark/>
          </w:tcPr>
          <w:p w:rsidR="00874852" w:rsidRPr="00D217C2" w:rsidRDefault="00874852" w:rsidP="001C7F0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C12E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175 </w:t>
            </w:r>
            <w:r w:rsidR="00C12E63">
              <w:rPr>
                <w:bCs/>
                <w:color w:val="000000"/>
                <w:sz w:val="16"/>
                <w:szCs w:val="16"/>
              </w:rPr>
              <w:t>177</w:t>
            </w:r>
            <w:r>
              <w:rPr>
                <w:bCs/>
                <w:color w:val="000000"/>
                <w:sz w:val="16"/>
                <w:szCs w:val="16"/>
              </w:rPr>
              <w:t>,41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79 581,40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66 293,11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>2 954,40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2 </w:t>
            </w:r>
            <w:r>
              <w:rPr>
                <w:bCs/>
                <w:color w:val="000000"/>
                <w:sz w:val="16"/>
                <w:szCs w:val="16"/>
              </w:rPr>
              <w:t>928</w:t>
            </w:r>
            <w:r w:rsidRPr="00D217C2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21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C12E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2 </w:t>
            </w:r>
            <w:r>
              <w:rPr>
                <w:bCs/>
                <w:color w:val="000000"/>
                <w:sz w:val="16"/>
                <w:szCs w:val="16"/>
              </w:rPr>
              <w:t>92</w:t>
            </w:r>
            <w:r w:rsidR="00C12E63">
              <w:rPr>
                <w:bCs/>
                <w:color w:val="000000"/>
                <w:sz w:val="16"/>
                <w:szCs w:val="16"/>
              </w:rPr>
              <w:t>7</w:t>
            </w:r>
            <w:r w:rsidRPr="00D217C2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21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Default="00C12E63" w:rsidP="001C7F0E">
            <w:r>
              <w:rPr>
                <w:bCs/>
                <w:color w:val="000000"/>
                <w:sz w:val="16"/>
                <w:szCs w:val="16"/>
              </w:rPr>
              <w:t>2 927</w:t>
            </w:r>
            <w:r w:rsidR="00874852" w:rsidRPr="005C037B">
              <w:rPr>
                <w:bCs/>
                <w:color w:val="000000"/>
                <w:sz w:val="16"/>
                <w:szCs w:val="16"/>
              </w:rPr>
              <w:t>,50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Default="00874852" w:rsidP="00C12E63">
            <w:r w:rsidRPr="005C037B">
              <w:rPr>
                <w:bCs/>
                <w:color w:val="000000"/>
                <w:sz w:val="16"/>
                <w:szCs w:val="16"/>
              </w:rPr>
              <w:t>2 92</w:t>
            </w:r>
            <w:r w:rsidR="00C12E63">
              <w:rPr>
                <w:bCs/>
                <w:color w:val="000000"/>
                <w:sz w:val="16"/>
                <w:szCs w:val="16"/>
              </w:rPr>
              <w:t>7</w:t>
            </w:r>
            <w:r w:rsidRPr="005C037B">
              <w:rPr>
                <w:bCs/>
                <w:color w:val="000000"/>
                <w:sz w:val="16"/>
                <w:szCs w:val="16"/>
              </w:rPr>
              <w:t>,50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C12E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14 </w:t>
            </w:r>
            <w:r w:rsidR="00C12E63">
              <w:rPr>
                <w:bCs/>
                <w:color w:val="000000"/>
                <w:sz w:val="16"/>
                <w:szCs w:val="16"/>
              </w:rPr>
              <w:t>637</w:t>
            </w:r>
            <w:r w:rsidRPr="00D217C2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217C2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74852" w:rsidRPr="00D217C2" w:rsidTr="001C7F0E">
        <w:trPr>
          <w:trHeight w:val="68"/>
        </w:trPr>
        <w:tc>
          <w:tcPr>
            <w:tcW w:w="1625" w:type="pct"/>
            <w:gridSpan w:val="3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автономного округа, 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C12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  <w:r w:rsidR="00C12E63">
              <w:rPr>
                <w:color w:val="000000"/>
                <w:sz w:val="16"/>
                <w:szCs w:val="16"/>
              </w:rPr>
              <w:t> 772,70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14 515,40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2 954,40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2 954,40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2 </w:t>
            </w:r>
            <w:r>
              <w:rPr>
                <w:bCs/>
                <w:color w:val="000000"/>
                <w:sz w:val="16"/>
                <w:szCs w:val="16"/>
              </w:rPr>
              <w:t>928</w:t>
            </w:r>
            <w:r w:rsidRPr="00D217C2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21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C12E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2 </w:t>
            </w:r>
            <w:r>
              <w:rPr>
                <w:bCs/>
                <w:color w:val="000000"/>
                <w:sz w:val="16"/>
                <w:szCs w:val="16"/>
              </w:rPr>
              <w:t>92</w:t>
            </w:r>
            <w:r w:rsidR="00C12E63">
              <w:rPr>
                <w:bCs/>
                <w:color w:val="000000"/>
                <w:sz w:val="16"/>
                <w:szCs w:val="16"/>
              </w:rPr>
              <w:t>7</w:t>
            </w:r>
            <w:r w:rsidRPr="00D217C2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21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Default="00874852" w:rsidP="00C12E63">
            <w:r w:rsidRPr="005C037B">
              <w:rPr>
                <w:bCs/>
                <w:color w:val="000000"/>
                <w:sz w:val="16"/>
                <w:szCs w:val="16"/>
              </w:rPr>
              <w:t>2 92</w:t>
            </w:r>
            <w:r w:rsidR="00C12E63">
              <w:rPr>
                <w:bCs/>
                <w:color w:val="000000"/>
                <w:sz w:val="16"/>
                <w:szCs w:val="16"/>
              </w:rPr>
              <w:t>7</w:t>
            </w:r>
            <w:r w:rsidRPr="005C037B">
              <w:rPr>
                <w:bCs/>
                <w:color w:val="000000"/>
                <w:sz w:val="16"/>
                <w:szCs w:val="16"/>
              </w:rPr>
              <w:t>,50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Default="00874852" w:rsidP="00C12E63">
            <w:r w:rsidRPr="005C037B">
              <w:rPr>
                <w:bCs/>
                <w:color w:val="000000"/>
                <w:sz w:val="16"/>
                <w:szCs w:val="16"/>
              </w:rPr>
              <w:t>2 92</w:t>
            </w:r>
            <w:r w:rsidR="00C12E63">
              <w:rPr>
                <w:bCs/>
                <w:color w:val="000000"/>
                <w:sz w:val="16"/>
                <w:szCs w:val="16"/>
              </w:rPr>
              <w:t>7</w:t>
            </w:r>
            <w:r w:rsidRPr="005C037B">
              <w:rPr>
                <w:bCs/>
                <w:color w:val="000000"/>
                <w:sz w:val="16"/>
                <w:szCs w:val="16"/>
              </w:rPr>
              <w:t>,50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C12E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17C2">
              <w:rPr>
                <w:bCs/>
                <w:color w:val="000000"/>
                <w:sz w:val="16"/>
                <w:szCs w:val="16"/>
              </w:rPr>
              <w:t xml:space="preserve">14 </w:t>
            </w:r>
            <w:r w:rsidR="00C12E63">
              <w:rPr>
                <w:bCs/>
                <w:color w:val="000000"/>
                <w:sz w:val="16"/>
                <w:szCs w:val="16"/>
              </w:rPr>
              <w:t>637</w:t>
            </w:r>
            <w:r w:rsidRPr="00D217C2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217C2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74852" w:rsidRPr="00D217C2" w:rsidTr="001C7F0E">
        <w:trPr>
          <w:trHeight w:val="68"/>
        </w:trPr>
        <w:tc>
          <w:tcPr>
            <w:tcW w:w="1625" w:type="pct"/>
            <w:gridSpan w:val="3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4852" w:rsidRPr="00D217C2" w:rsidTr="001C7F0E">
        <w:trPr>
          <w:trHeight w:val="68"/>
        </w:trPr>
        <w:tc>
          <w:tcPr>
            <w:tcW w:w="1625" w:type="pct"/>
            <w:gridSpan w:val="3"/>
            <w:vMerge/>
            <w:hideMark/>
          </w:tcPr>
          <w:p w:rsidR="00874852" w:rsidRPr="00D217C2" w:rsidRDefault="00874852" w:rsidP="001C7F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74852" w:rsidRPr="00D217C2" w:rsidRDefault="00874852" w:rsidP="001C7F0E">
            <w:pPr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бюджет района, 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128 404,71</w:t>
            </w:r>
          </w:p>
        </w:tc>
        <w:tc>
          <w:tcPr>
            <w:tcW w:w="389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65 066,00</w:t>
            </w:r>
          </w:p>
        </w:tc>
        <w:tc>
          <w:tcPr>
            <w:tcW w:w="346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63 338,71</w:t>
            </w:r>
          </w:p>
        </w:tc>
        <w:tc>
          <w:tcPr>
            <w:tcW w:w="312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874852" w:rsidRPr="00D217C2" w:rsidRDefault="00874852" w:rsidP="001C7F0E">
            <w:pPr>
              <w:jc w:val="center"/>
              <w:rPr>
                <w:color w:val="000000"/>
                <w:sz w:val="16"/>
                <w:szCs w:val="16"/>
              </w:rPr>
            </w:pPr>
            <w:r w:rsidRPr="00D217C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874852" w:rsidRDefault="00874852" w:rsidP="00874852">
      <w:pPr>
        <w:widowControl w:val="0"/>
        <w:autoSpaceDE w:val="0"/>
        <w:autoSpaceDN w:val="0"/>
        <w:outlineLvl w:val="1"/>
      </w:pPr>
    </w:p>
    <w:p w:rsidR="00874852" w:rsidRPr="00874852" w:rsidRDefault="00874852" w:rsidP="00874852">
      <w:pPr>
        <w:tabs>
          <w:tab w:val="left" w:pos="1574"/>
        </w:tabs>
      </w:pPr>
    </w:p>
    <w:sectPr w:rsidR="00874852" w:rsidRPr="00874852" w:rsidSect="000630A7">
      <w:pgSz w:w="16834" w:h="11909" w:orient="landscape"/>
      <w:pgMar w:top="1276" w:right="1134" w:bottom="709" w:left="992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48" w:rsidRDefault="00D71B48">
      <w:r>
        <w:separator/>
      </w:r>
    </w:p>
  </w:endnote>
  <w:endnote w:type="continuationSeparator" w:id="0">
    <w:p w:rsidR="00D71B48" w:rsidRDefault="00D7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48" w:rsidRDefault="00D71B48">
      <w:r>
        <w:separator/>
      </w:r>
    </w:p>
  </w:footnote>
  <w:footnote w:type="continuationSeparator" w:id="0">
    <w:p w:rsidR="00D71B48" w:rsidRDefault="00D7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1" w:rsidRDefault="00943A61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075C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1" w:rsidRDefault="00943A61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7"/>
  </w:num>
  <w:num w:numId="12">
    <w:abstractNumId w:val="16"/>
  </w:num>
  <w:num w:numId="13">
    <w:abstractNumId w:val="1"/>
  </w:num>
  <w:num w:numId="14">
    <w:abstractNumId w:val="26"/>
  </w:num>
  <w:num w:numId="15">
    <w:abstractNumId w:val="29"/>
  </w:num>
  <w:num w:numId="16">
    <w:abstractNumId w:val="21"/>
  </w:num>
  <w:num w:numId="17">
    <w:abstractNumId w:val="38"/>
  </w:num>
  <w:num w:numId="18">
    <w:abstractNumId w:val="22"/>
  </w:num>
  <w:num w:numId="19">
    <w:abstractNumId w:val="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8"/>
  </w:num>
  <w:num w:numId="27">
    <w:abstractNumId w:val="40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4"/>
  </w:num>
  <w:num w:numId="37">
    <w:abstractNumId w:val="13"/>
  </w:num>
  <w:num w:numId="38">
    <w:abstractNumId w:val="41"/>
  </w:num>
  <w:num w:numId="39">
    <w:abstractNumId w:val="27"/>
  </w:num>
  <w:num w:numId="40">
    <w:abstractNumId w:val="31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4BE9"/>
    <w:rsid w:val="0005674C"/>
    <w:rsid w:val="000577A7"/>
    <w:rsid w:val="00060139"/>
    <w:rsid w:val="0006020B"/>
    <w:rsid w:val="0006027A"/>
    <w:rsid w:val="000608AE"/>
    <w:rsid w:val="000611F8"/>
    <w:rsid w:val="000623FA"/>
    <w:rsid w:val="000630A7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347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3A77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6CEB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10F0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6CC6"/>
    <w:rsid w:val="001B79DA"/>
    <w:rsid w:val="001C067D"/>
    <w:rsid w:val="001C09F0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0A17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862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60AF"/>
    <w:rsid w:val="002474E8"/>
    <w:rsid w:val="002507B8"/>
    <w:rsid w:val="00251C8C"/>
    <w:rsid w:val="002523E3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08D6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2AF6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1877"/>
    <w:rsid w:val="00394BC0"/>
    <w:rsid w:val="00394CE7"/>
    <w:rsid w:val="0039525A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9CF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114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55E0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5E6C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51F0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4691"/>
    <w:rsid w:val="00506996"/>
    <w:rsid w:val="005115F1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A93"/>
    <w:rsid w:val="005833CE"/>
    <w:rsid w:val="00584DBB"/>
    <w:rsid w:val="00584F51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5DBD"/>
    <w:rsid w:val="005C01CD"/>
    <w:rsid w:val="005C1245"/>
    <w:rsid w:val="005C16DF"/>
    <w:rsid w:val="005C17AC"/>
    <w:rsid w:val="005C1FF7"/>
    <w:rsid w:val="005C2E98"/>
    <w:rsid w:val="005C3D9E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144"/>
    <w:rsid w:val="005D3BC8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51A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AF0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0C93"/>
    <w:rsid w:val="00631943"/>
    <w:rsid w:val="00632BEC"/>
    <w:rsid w:val="00632F7B"/>
    <w:rsid w:val="00633B87"/>
    <w:rsid w:val="00634D1F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0E38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67F5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36C8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6F6785"/>
    <w:rsid w:val="00700E63"/>
    <w:rsid w:val="00702002"/>
    <w:rsid w:val="00702120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675BB"/>
    <w:rsid w:val="008713BD"/>
    <w:rsid w:val="008722A2"/>
    <w:rsid w:val="0087278C"/>
    <w:rsid w:val="00872DC7"/>
    <w:rsid w:val="00873C23"/>
    <w:rsid w:val="00874852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2DED"/>
    <w:rsid w:val="008F35D3"/>
    <w:rsid w:val="008F4914"/>
    <w:rsid w:val="008F65CC"/>
    <w:rsid w:val="008F6D8B"/>
    <w:rsid w:val="00900C5F"/>
    <w:rsid w:val="009016D6"/>
    <w:rsid w:val="00902ADD"/>
    <w:rsid w:val="00903657"/>
    <w:rsid w:val="009052DE"/>
    <w:rsid w:val="00906D09"/>
    <w:rsid w:val="00907180"/>
    <w:rsid w:val="009073B3"/>
    <w:rsid w:val="009106BA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3814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B98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BFE"/>
    <w:rsid w:val="009B7EF0"/>
    <w:rsid w:val="009C3392"/>
    <w:rsid w:val="009C3C36"/>
    <w:rsid w:val="009C3F7D"/>
    <w:rsid w:val="009C4F04"/>
    <w:rsid w:val="009C5E96"/>
    <w:rsid w:val="009C5EE6"/>
    <w:rsid w:val="009C6A15"/>
    <w:rsid w:val="009C75FE"/>
    <w:rsid w:val="009D0CAA"/>
    <w:rsid w:val="009D150F"/>
    <w:rsid w:val="009D184D"/>
    <w:rsid w:val="009D1C36"/>
    <w:rsid w:val="009D261E"/>
    <w:rsid w:val="009D34DF"/>
    <w:rsid w:val="009D49BA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E85"/>
    <w:rsid w:val="00AA53C2"/>
    <w:rsid w:val="00AA6D09"/>
    <w:rsid w:val="00AA7CAE"/>
    <w:rsid w:val="00AB0A01"/>
    <w:rsid w:val="00AB0D46"/>
    <w:rsid w:val="00AB17B3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D5F3F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0E6E"/>
    <w:rsid w:val="00B015D4"/>
    <w:rsid w:val="00B02B78"/>
    <w:rsid w:val="00B02EB1"/>
    <w:rsid w:val="00B03429"/>
    <w:rsid w:val="00B04594"/>
    <w:rsid w:val="00B0568B"/>
    <w:rsid w:val="00B063A7"/>
    <w:rsid w:val="00B071E2"/>
    <w:rsid w:val="00B10C1B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27601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4C46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3637"/>
    <w:rsid w:val="00B84D5F"/>
    <w:rsid w:val="00B857FF"/>
    <w:rsid w:val="00B86053"/>
    <w:rsid w:val="00B86DE8"/>
    <w:rsid w:val="00B913B0"/>
    <w:rsid w:val="00B91A2A"/>
    <w:rsid w:val="00B9503E"/>
    <w:rsid w:val="00B96DD0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4640"/>
    <w:rsid w:val="00C056B9"/>
    <w:rsid w:val="00C05B0A"/>
    <w:rsid w:val="00C05FCA"/>
    <w:rsid w:val="00C07554"/>
    <w:rsid w:val="00C075C4"/>
    <w:rsid w:val="00C077BC"/>
    <w:rsid w:val="00C079D9"/>
    <w:rsid w:val="00C10446"/>
    <w:rsid w:val="00C106B3"/>
    <w:rsid w:val="00C11C22"/>
    <w:rsid w:val="00C124A6"/>
    <w:rsid w:val="00C12E63"/>
    <w:rsid w:val="00C14E2B"/>
    <w:rsid w:val="00C16B8A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3004"/>
    <w:rsid w:val="00C7316A"/>
    <w:rsid w:val="00C737E0"/>
    <w:rsid w:val="00C739E1"/>
    <w:rsid w:val="00C73C1A"/>
    <w:rsid w:val="00C75469"/>
    <w:rsid w:val="00C76220"/>
    <w:rsid w:val="00C8292E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2F0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55BD"/>
    <w:rsid w:val="00D163F9"/>
    <w:rsid w:val="00D178C1"/>
    <w:rsid w:val="00D20023"/>
    <w:rsid w:val="00D2026A"/>
    <w:rsid w:val="00D207B5"/>
    <w:rsid w:val="00D217C2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B48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EA3"/>
    <w:rsid w:val="00E02F0C"/>
    <w:rsid w:val="00E03C95"/>
    <w:rsid w:val="00E04FF6"/>
    <w:rsid w:val="00E0511A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4F2F"/>
    <w:rsid w:val="00E25E80"/>
    <w:rsid w:val="00E271AD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AB"/>
    <w:rsid w:val="00E725E2"/>
    <w:rsid w:val="00E72A2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53A"/>
    <w:rsid w:val="00EB28D5"/>
    <w:rsid w:val="00EB30E1"/>
    <w:rsid w:val="00EB328E"/>
    <w:rsid w:val="00EB4A02"/>
    <w:rsid w:val="00EB6065"/>
    <w:rsid w:val="00EB6395"/>
    <w:rsid w:val="00EB78DF"/>
    <w:rsid w:val="00EC069B"/>
    <w:rsid w:val="00EC0EFE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1926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1C8E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6E28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A7B4C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А</cp:lastModifiedBy>
  <cp:revision>6</cp:revision>
  <cp:lastPrinted>2022-09-22T06:56:00Z</cp:lastPrinted>
  <dcterms:created xsi:type="dcterms:W3CDTF">2022-09-22T06:42:00Z</dcterms:created>
  <dcterms:modified xsi:type="dcterms:W3CDTF">2022-09-22T09:34:00Z</dcterms:modified>
</cp:coreProperties>
</file>