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5C" w:rsidRPr="00853D68" w:rsidRDefault="001A685C" w:rsidP="00FF1156">
      <w:pPr>
        <w:pStyle w:val="11"/>
        <w:rPr>
          <w:rFonts w:ascii="Calibri" w:hAnsi="Calibri"/>
          <w:noProof/>
          <w:color w:val="000000"/>
          <w:sz w:val="26"/>
          <w:szCs w:val="26"/>
        </w:rPr>
      </w:pPr>
    </w:p>
    <w:p w:rsidR="00A14F46" w:rsidRPr="00853D68" w:rsidRDefault="00A14F46" w:rsidP="00FF1156">
      <w:pPr>
        <w:pStyle w:val="11"/>
        <w:rPr>
          <w:rFonts w:ascii="Calibri" w:hAnsi="Calibri"/>
          <w:noProof/>
          <w:color w:val="000000"/>
          <w:sz w:val="26"/>
          <w:szCs w:val="26"/>
        </w:rPr>
      </w:pPr>
    </w:p>
    <w:p w:rsidR="00A14F46" w:rsidRPr="00853D68" w:rsidRDefault="00A14F46" w:rsidP="00FF1156">
      <w:pPr>
        <w:pStyle w:val="11"/>
        <w:rPr>
          <w:rFonts w:ascii="Calibri" w:hAnsi="Calibri"/>
          <w:color w:val="000000"/>
          <w:sz w:val="26"/>
          <w:szCs w:val="2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FB5D7F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5D7F" w:rsidRDefault="00D63E9B" w:rsidP="00654466">
            <w:pPr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 xml:space="preserve">от </w:t>
            </w:r>
            <w:r w:rsidR="00654466">
              <w:rPr>
                <w:color w:val="000000"/>
                <w:sz w:val="28"/>
                <w:szCs w:val="28"/>
              </w:rPr>
              <w:t xml:space="preserve">октября </w:t>
            </w:r>
            <w:bookmarkStart w:id="0" w:name="_GoBack"/>
            <w:bookmarkEnd w:id="0"/>
            <w:r w:rsidRPr="00FB5D7F">
              <w:rPr>
                <w:color w:val="000000"/>
                <w:sz w:val="28"/>
                <w:szCs w:val="28"/>
              </w:rPr>
              <w:t>20</w:t>
            </w:r>
            <w:r w:rsidR="00C15678">
              <w:rPr>
                <w:color w:val="000000"/>
                <w:sz w:val="28"/>
                <w:szCs w:val="28"/>
              </w:rPr>
              <w:t>2</w:t>
            </w:r>
            <w:r w:rsidR="00CC49D0">
              <w:rPr>
                <w:color w:val="000000"/>
                <w:sz w:val="28"/>
                <w:szCs w:val="28"/>
              </w:rPr>
              <w:t>2</w:t>
            </w:r>
            <w:r w:rsidRPr="00FB5D7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5D7F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5D7F" w:rsidRDefault="00D63E9B" w:rsidP="00C15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5D7F" w:rsidRDefault="00D63E9B" w:rsidP="00C15678">
            <w:pPr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>№</w:t>
            </w:r>
          </w:p>
        </w:tc>
      </w:tr>
      <w:tr w:rsidR="001A685C" w:rsidRPr="00FB5D7F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B5D7F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B5D7F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B5D7F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FB5D7F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B5D7F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FB5D7F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FB5D7F" w:rsidTr="00710C64">
        <w:tc>
          <w:tcPr>
            <w:tcW w:w="6345" w:type="dxa"/>
          </w:tcPr>
          <w:p w:rsidR="007B238E" w:rsidRPr="007B238E" w:rsidRDefault="00CC49D0" w:rsidP="00CC49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</w:t>
            </w:r>
            <w:r w:rsidR="007B238E" w:rsidRPr="007B238E">
              <w:rPr>
                <w:sz w:val="28"/>
                <w:szCs w:val="26"/>
              </w:rPr>
              <w:t>Об утверждении</w:t>
            </w:r>
            <w:r w:rsidR="002D67BD">
              <w:rPr>
                <w:sz w:val="28"/>
                <w:szCs w:val="26"/>
              </w:rPr>
              <w:t xml:space="preserve"> </w:t>
            </w:r>
            <w:r w:rsidR="007B238E" w:rsidRPr="007B238E">
              <w:rPr>
                <w:sz w:val="28"/>
                <w:szCs w:val="26"/>
              </w:rPr>
              <w:t xml:space="preserve">стоимости услуг, оказываемых </w:t>
            </w:r>
            <w:r w:rsidR="00D94AAD">
              <w:rPr>
                <w:sz w:val="28"/>
                <w:szCs w:val="26"/>
              </w:rPr>
              <w:t>м</w:t>
            </w:r>
            <w:r w:rsidR="00D94AAD" w:rsidRPr="00D94AAD">
              <w:rPr>
                <w:sz w:val="28"/>
                <w:szCs w:val="26"/>
              </w:rPr>
              <w:t>униципальн</w:t>
            </w:r>
            <w:r w:rsidR="00D94AAD">
              <w:rPr>
                <w:sz w:val="28"/>
                <w:szCs w:val="26"/>
              </w:rPr>
              <w:t xml:space="preserve">ым </w:t>
            </w:r>
            <w:r w:rsidR="00D94AAD" w:rsidRPr="00D94AAD">
              <w:rPr>
                <w:sz w:val="28"/>
                <w:szCs w:val="26"/>
              </w:rPr>
              <w:t>бюджетн</w:t>
            </w:r>
            <w:r w:rsidR="00D94AAD">
              <w:rPr>
                <w:sz w:val="28"/>
                <w:szCs w:val="26"/>
              </w:rPr>
              <w:t xml:space="preserve">ым </w:t>
            </w:r>
            <w:r w:rsidR="00D94AAD" w:rsidRPr="00D94AAD">
              <w:rPr>
                <w:sz w:val="28"/>
                <w:szCs w:val="26"/>
              </w:rPr>
              <w:t>учреждение</w:t>
            </w:r>
            <w:r w:rsidR="00D94AAD">
              <w:rPr>
                <w:sz w:val="28"/>
                <w:szCs w:val="26"/>
              </w:rPr>
              <w:t>м</w:t>
            </w:r>
            <w:r w:rsidR="00D94AAD" w:rsidRPr="00D94AAD">
              <w:rPr>
                <w:sz w:val="28"/>
                <w:szCs w:val="26"/>
              </w:rPr>
              <w:t xml:space="preserve"> дополнительного образования оздоровительно - образовательны</w:t>
            </w:r>
            <w:r w:rsidR="002153C0">
              <w:rPr>
                <w:sz w:val="28"/>
                <w:szCs w:val="26"/>
              </w:rPr>
              <w:t>м</w:t>
            </w:r>
            <w:r w:rsidR="00D94AAD" w:rsidRPr="00D94AAD">
              <w:rPr>
                <w:sz w:val="28"/>
                <w:szCs w:val="26"/>
              </w:rPr>
              <w:t xml:space="preserve"> (профильны</w:t>
            </w:r>
            <w:r w:rsidR="002153C0">
              <w:rPr>
                <w:sz w:val="28"/>
                <w:szCs w:val="26"/>
              </w:rPr>
              <w:t>м</w:t>
            </w:r>
            <w:r w:rsidR="00D94AAD" w:rsidRPr="00D94AAD">
              <w:rPr>
                <w:sz w:val="28"/>
                <w:szCs w:val="26"/>
              </w:rPr>
              <w:t>) центр</w:t>
            </w:r>
            <w:r w:rsidR="002153C0">
              <w:rPr>
                <w:sz w:val="28"/>
                <w:szCs w:val="26"/>
              </w:rPr>
              <w:t>ом</w:t>
            </w:r>
            <w:r w:rsidR="002D67BD">
              <w:rPr>
                <w:sz w:val="28"/>
                <w:szCs w:val="26"/>
              </w:rPr>
              <w:t xml:space="preserve"> </w:t>
            </w:r>
            <w:r w:rsidR="00D94AAD">
              <w:rPr>
                <w:sz w:val="28"/>
                <w:szCs w:val="26"/>
              </w:rPr>
              <w:t>«</w:t>
            </w:r>
            <w:r w:rsidR="00D94AAD" w:rsidRPr="00D94AAD">
              <w:rPr>
                <w:sz w:val="28"/>
                <w:szCs w:val="26"/>
              </w:rPr>
              <w:t>Юбилейный</w:t>
            </w:r>
            <w:r w:rsidR="00D94AAD">
              <w:rPr>
                <w:sz w:val="28"/>
                <w:szCs w:val="26"/>
              </w:rPr>
              <w:t xml:space="preserve">» </w:t>
            </w:r>
            <w:r w:rsidR="007B238E" w:rsidRPr="007B238E">
              <w:rPr>
                <w:sz w:val="28"/>
                <w:szCs w:val="26"/>
              </w:rPr>
              <w:t>в рамках системы персонифицированного</w:t>
            </w:r>
            <w:r w:rsidR="002D67BD">
              <w:rPr>
                <w:sz w:val="28"/>
                <w:szCs w:val="26"/>
              </w:rPr>
              <w:t xml:space="preserve"> </w:t>
            </w:r>
            <w:r w:rsidR="007B238E" w:rsidRPr="007B238E">
              <w:rPr>
                <w:sz w:val="28"/>
                <w:szCs w:val="26"/>
              </w:rPr>
              <w:t>финансирования, которые могут быть переданы</w:t>
            </w:r>
            <w:r w:rsidR="002D67BD">
              <w:rPr>
                <w:sz w:val="28"/>
                <w:szCs w:val="26"/>
              </w:rPr>
              <w:t xml:space="preserve"> </w:t>
            </w:r>
            <w:r w:rsidR="007B238E" w:rsidRPr="007B238E">
              <w:rPr>
                <w:sz w:val="28"/>
                <w:szCs w:val="26"/>
              </w:rPr>
              <w:t>на исполнение немуниципальным организациям,</w:t>
            </w:r>
            <w:r w:rsidR="002D67BD">
              <w:rPr>
                <w:sz w:val="28"/>
                <w:szCs w:val="26"/>
              </w:rPr>
              <w:t xml:space="preserve"> </w:t>
            </w:r>
            <w:r w:rsidR="007B238E" w:rsidRPr="007B238E">
              <w:rPr>
                <w:sz w:val="28"/>
                <w:szCs w:val="26"/>
              </w:rPr>
              <w:t>в том числе социально ориентированным</w:t>
            </w:r>
            <w:r w:rsidR="002D67BD">
              <w:rPr>
                <w:sz w:val="28"/>
                <w:szCs w:val="26"/>
              </w:rPr>
              <w:t xml:space="preserve"> </w:t>
            </w:r>
            <w:r w:rsidR="007B238E" w:rsidRPr="007B238E">
              <w:rPr>
                <w:sz w:val="28"/>
                <w:szCs w:val="26"/>
              </w:rPr>
              <w:t>некоммерческим организациям</w:t>
            </w:r>
            <w:r>
              <w:rPr>
                <w:sz w:val="28"/>
                <w:szCs w:val="26"/>
              </w:rPr>
              <w:t>»</w:t>
            </w:r>
          </w:p>
          <w:p w:rsidR="002A3064" w:rsidRPr="00FB5D7F" w:rsidRDefault="002A3064" w:rsidP="005A7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B238E" w:rsidRPr="007B238E" w:rsidRDefault="007B238E" w:rsidP="007B238E">
      <w:pPr>
        <w:shd w:val="clear" w:color="auto" w:fill="FFFFFF"/>
        <w:ind w:firstLine="709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>На основании пункта 4 статьи 17 Федерального закона от 06 октября 2003 года № 131-ФЗ «Об общих принципах организации местного самоуправления в Российской Федерации», постановления администрации  Кондинского района от 17 ноября  2016 года № 1761 «Об утверждении Порядка установления стоимости услуг (в том числе</w:t>
      </w:r>
      <w:r w:rsidR="006A41F6">
        <w:rPr>
          <w:sz w:val="28"/>
          <w:szCs w:val="26"/>
        </w:rPr>
        <w:t>,</w:t>
      </w:r>
      <w:r w:rsidRPr="007B238E">
        <w:rPr>
          <w:sz w:val="28"/>
          <w:szCs w:val="26"/>
        </w:rPr>
        <w:t xml:space="preserve"> услуг реализуемых в рамках системы персонифицированного финансирования), которые могут быть переданы на исполнение немуниципальным организациям, в том числе социально ориентированным некоммерческим организациям», </w:t>
      </w:r>
      <w:r w:rsidRPr="007B238E">
        <w:rPr>
          <w:b/>
          <w:sz w:val="28"/>
          <w:szCs w:val="26"/>
        </w:rPr>
        <w:t>администрация Кондинского района постановляет:</w:t>
      </w:r>
    </w:p>
    <w:p w:rsidR="00CC49D0" w:rsidRPr="00CC49D0" w:rsidRDefault="00731699" w:rsidP="00CC49D0">
      <w:pPr>
        <w:ind w:firstLine="709"/>
        <w:contextualSpacing/>
        <w:jc w:val="both"/>
        <w:rPr>
          <w:sz w:val="28"/>
          <w:szCs w:val="26"/>
        </w:rPr>
      </w:pPr>
      <w:bookmarkStart w:id="1" w:name="sub_600"/>
      <w:r>
        <w:rPr>
          <w:sz w:val="28"/>
          <w:szCs w:val="26"/>
        </w:rPr>
        <w:t xml:space="preserve">1. </w:t>
      </w:r>
      <w:r w:rsidR="00D94AAD">
        <w:rPr>
          <w:sz w:val="28"/>
          <w:szCs w:val="26"/>
        </w:rPr>
        <w:t>У</w:t>
      </w:r>
      <w:r w:rsidR="00CC49D0" w:rsidRPr="00CC49D0">
        <w:rPr>
          <w:sz w:val="28"/>
          <w:szCs w:val="26"/>
        </w:rPr>
        <w:t>тверди</w:t>
      </w:r>
      <w:r w:rsidR="00D94AAD">
        <w:rPr>
          <w:sz w:val="28"/>
          <w:szCs w:val="26"/>
        </w:rPr>
        <w:t>ть</w:t>
      </w:r>
      <w:r w:rsidR="00CC49D0" w:rsidRPr="00CC49D0">
        <w:rPr>
          <w:sz w:val="28"/>
          <w:szCs w:val="26"/>
        </w:rPr>
        <w:t xml:space="preserve"> стоимост</w:t>
      </w:r>
      <w:r w:rsidR="00D94AAD">
        <w:rPr>
          <w:sz w:val="28"/>
          <w:szCs w:val="26"/>
        </w:rPr>
        <w:t>ь</w:t>
      </w:r>
      <w:r w:rsidR="00CC49D0" w:rsidRPr="00CC49D0">
        <w:rPr>
          <w:sz w:val="28"/>
          <w:szCs w:val="26"/>
        </w:rPr>
        <w:t xml:space="preserve"> услуг, оказываемых </w:t>
      </w:r>
      <w:r w:rsidR="00D94AAD" w:rsidRPr="00D94AAD">
        <w:rPr>
          <w:sz w:val="28"/>
          <w:szCs w:val="26"/>
        </w:rPr>
        <w:t>муниципальным бюджетным учреждением дополнительного образования оздоровительно - образовательны</w:t>
      </w:r>
      <w:r w:rsidR="002153C0">
        <w:rPr>
          <w:sz w:val="28"/>
          <w:szCs w:val="26"/>
        </w:rPr>
        <w:t>м</w:t>
      </w:r>
      <w:r w:rsidR="00D94AAD" w:rsidRPr="00D94AAD">
        <w:rPr>
          <w:sz w:val="28"/>
          <w:szCs w:val="26"/>
        </w:rPr>
        <w:t xml:space="preserve"> (профильны</w:t>
      </w:r>
      <w:r w:rsidR="002153C0">
        <w:rPr>
          <w:sz w:val="28"/>
          <w:szCs w:val="26"/>
        </w:rPr>
        <w:t>м</w:t>
      </w:r>
      <w:r w:rsidR="00D94AAD" w:rsidRPr="00D94AAD">
        <w:rPr>
          <w:sz w:val="28"/>
          <w:szCs w:val="26"/>
        </w:rPr>
        <w:t>) центр</w:t>
      </w:r>
      <w:r w:rsidR="002153C0">
        <w:rPr>
          <w:sz w:val="28"/>
          <w:szCs w:val="26"/>
        </w:rPr>
        <w:t>ом</w:t>
      </w:r>
      <w:r w:rsidR="00D94AAD" w:rsidRPr="00D94AAD">
        <w:rPr>
          <w:sz w:val="28"/>
          <w:szCs w:val="26"/>
        </w:rPr>
        <w:t xml:space="preserve"> «Юбилейный»</w:t>
      </w:r>
      <w:r w:rsidR="00CC49D0" w:rsidRPr="00CC49D0">
        <w:rPr>
          <w:sz w:val="28"/>
          <w:szCs w:val="26"/>
        </w:rPr>
        <w:t xml:space="preserve"> в рамках системы персонифицированного финансирования, которые могут быть переданы на исполнение немуниципальным организациям, в том числе социально ориентированным некоммерческим организациям»</w:t>
      </w:r>
      <w:r w:rsidR="005B59BD">
        <w:rPr>
          <w:sz w:val="28"/>
          <w:szCs w:val="26"/>
        </w:rPr>
        <w:t xml:space="preserve"> (приложение)</w:t>
      </w:r>
      <w:r w:rsidR="00D94AAD">
        <w:rPr>
          <w:sz w:val="28"/>
          <w:szCs w:val="26"/>
        </w:rPr>
        <w:t>.</w:t>
      </w:r>
    </w:p>
    <w:p w:rsidR="00BD66B6" w:rsidRPr="00C01E11" w:rsidRDefault="007B238E" w:rsidP="00BD66B6">
      <w:pPr>
        <w:ind w:firstLine="709"/>
        <w:contextualSpacing/>
        <w:jc w:val="both"/>
        <w:rPr>
          <w:sz w:val="28"/>
          <w:szCs w:val="28"/>
        </w:rPr>
      </w:pPr>
      <w:r w:rsidRPr="007B238E">
        <w:rPr>
          <w:sz w:val="28"/>
          <w:szCs w:val="26"/>
        </w:rPr>
        <w:t xml:space="preserve">2. </w:t>
      </w:r>
      <w:r w:rsidR="00BD66B6" w:rsidRPr="00C01E11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</w:t>
      </w:r>
      <w:r w:rsidR="00BD66B6" w:rsidRPr="00C01E11">
        <w:rPr>
          <w:sz w:val="28"/>
          <w:szCs w:val="28"/>
        </w:rPr>
        <w:lastRenderedPageBreak/>
        <w:t>местного самоуправления Кондинского района Ханты-Мансийского автономного округа - Югры.</w:t>
      </w:r>
    </w:p>
    <w:p w:rsidR="007B238E" w:rsidRPr="007B238E" w:rsidRDefault="007B238E" w:rsidP="007B238E">
      <w:pPr>
        <w:ind w:firstLine="596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 xml:space="preserve">3. </w:t>
      </w:r>
      <w:bookmarkEnd w:id="1"/>
      <w:r w:rsidR="00BD66B6">
        <w:rPr>
          <w:sz w:val="28"/>
          <w:szCs w:val="26"/>
        </w:rPr>
        <w:t>П</w:t>
      </w:r>
      <w:r w:rsidRPr="007B238E">
        <w:rPr>
          <w:sz w:val="28"/>
          <w:szCs w:val="26"/>
        </w:rPr>
        <w:t>остановление вступает в силу после его обнародования</w:t>
      </w:r>
      <w:r w:rsidR="002D67BD">
        <w:rPr>
          <w:sz w:val="28"/>
          <w:szCs w:val="26"/>
        </w:rPr>
        <w:t xml:space="preserve"> </w:t>
      </w:r>
      <w:r w:rsidRPr="007B238E">
        <w:rPr>
          <w:sz w:val="28"/>
          <w:szCs w:val="26"/>
        </w:rPr>
        <w:t>и</w:t>
      </w:r>
      <w:r w:rsidR="002D67BD">
        <w:rPr>
          <w:sz w:val="28"/>
          <w:szCs w:val="26"/>
        </w:rPr>
        <w:t xml:space="preserve"> </w:t>
      </w:r>
      <w:r w:rsidRPr="007B238E">
        <w:rPr>
          <w:sz w:val="28"/>
          <w:szCs w:val="26"/>
        </w:rPr>
        <w:t xml:space="preserve">распространяется на правоотношения, возникшие с 01 </w:t>
      </w:r>
      <w:r w:rsidR="00780E04">
        <w:rPr>
          <w:sz w:val="28"/>
          <w:szCs w:val="26"/>
        </w:rPr>
        <w:t>сентября</w:t>
      </w:r>
      <w:r w:rsidRPr="007B238E">
        <w:rPr>
          <w:sz w:val="28"/>
          <w:szCs w:val="26"/>
        </w:rPr>
        <w:t xml:space="preserve"> 20</w:t>
      </w:r>
      <w:r w:rsidR="00C15678">
        <w:rPr>
          <w:sz w:val="28"/>
          <w:szCs w:val="26"/>
        </w:rPr>
        <w:t>2</w:t>
      </w:r>
      <w:r w:rsidR="00CC49D0">
        <w:rPr>
          <w:sz w:val="28"/>
          <w:szCs w:val="26"/>
        </w:rPr>
        <w:t>2</w:t>
      </w:r>
      <w:r w:rsidRPr="007B238E">
        <w:rPr>
          <w:sz w:val="28"/>
          <w:szCs w:val="26"/>
        </w:rPr>
        <w:t xml:space="preserve"> года.</w:t>
      </w:r>
    </w:p>
    <w:p w:rsidR="007B238E" w:rsidRPr="00BD66B6" w:rsidRDefault="007B238E" w:rsidP="007B238E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8"/>
          <w:szCs w:val="26"/>
        </w:rPr>
      </w:pPr>
    </w:p>
    <w:p w:rsidR="00F170DA" w:rsidRDefault="00F170DA" w:rsidP="00BA60EE">
      <w:pPr>
        <w:rPr>
          <w:sz w:val="28"/>
          <w:szCs w:val="28"/>
        </w:rPr>
      </w:pPr>
    </w:p>
    <w:p w:rsidR="00FB5D7F" w:rsidRPr="00FB5D7F" w:rsidRDefault="00FB5D7F" w:rsidP="00BA60E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1823"/>
        <w:gridCol w:w="3248"/>
      </w:tblGrid>
      <w:tr w:rsidR="008A0693" w:rsidRPr="00FB5D7F" w:rsidTr="00BA60EE">
        <w:tc>
          <w:tcPr>
            <w:tcW w:w="4674" w:type="dxa"/>
          </w:tcPr>
          <w:p w:rsidR="008A0693" w:rsidRPr="00FB5D7F" w:rsidRDefault="00CC49D0" w:rsidP="00CC49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A0693" w:rsidRPr="00FB5D7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D72BC">
              <w:rPr>
                <w:sz w:val="28"/>
                <w:szCs w:val="28"/>
              </w:rPr>
              <w:t xml:space="preserve"> </w:t>
            </w:r>
            <w:r w:rsidR="00C03B7A" w:rsidRPr="00FB5D7F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:rsidR="008A0693" w:rsidRPr="00FB5D7F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:rsidR="008A0693" w:rsidRPr="00FB5D7F" w:rsidRDefault="00731699" w:rsidP="00731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Мухин</w:t>
            </w:r>
          </w:p>
        </w:tc>
      </w:tr>
    </w:tbl>
    <w:p w:rsidR="0042531D" w:rsidRPr="00FB5D7F" w:rsidRDefault="0042531D" w:rsidP="00D107E3">
      <w:pPr>
        <w:rPr>
          <w:color w:val="000000"/>
          <w:sz w:val="28"/>
          <w:szCs w:val="28"/>
        </w:rPr>
      </w:pPr>
    </w:p>
    <w:p w:rsidR="00F170DA" w:rsidRDefault="00F170DA" w:rsidP="00D107E3">
      <w:pPr>
        <w:rPr>
          <w:color w:val="000000"/>
          <w:sz w:val="16"/>
          <w:szCs w:val="16"/>
        </w:rPr>
      </w:pPr>
    </w:p>
    <w:p w:rsidR="00F170DA" w:rsidRDefault="00F170DA" w:rsidP="00D107E3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  <w:sectPr w:rsidR="007B238E" w:rsidSect="002D42E7">
          <w:headerReference w:type="even" r:id="rId7"/>
          <w:headerReference w:type="default" r:id="rId8"/>
          <w:headerReference w:type="first" r:id="rId9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BD66B6" w:rsidRPr="00FF38CD" w:rsidRDefault="00BD66B6" w:rsidP="00BD66B6">
      <w:pPr>
        <w:shd w:val="clear" w:color="auto" w:fill="FFFFFF"/>
        <w:autoSpaceDE w:val="0"/>
        <w:autoSpaceDN w:val="0"/>
        <w:adjustRightInd w:val="0"/>
        <w:ind w:left="10490"/>
      </w:pPr>
      <w:r w:rsidRPr="00FF38CD">
        <w:lastRenderedPageBreak/>
        <w:t>Приложение</w:t>
      </w:r>
    </w:p>
    <w:p w:rsidR="00BD66B6" w:rsidRPr="00FF38CD" w:rsidRDefault="00BD66B6" w:rsidP="00BD66B6">
      <w:pPr>
        <w:shd w:val="clear" w:color="auto" w:fill="FFFFFF"/>
        <w:autoSpaceDE w:val="0"/>
        <w:autoSpaceDN w:val="0"/>
        <w:adjustRightInd w:val="0"/>
        <w:ind w:left="10490"/>
      </w:pPr>
      <w:r w:rsidRPr="00FF38CD">
        <w:t>к постановлению администрации района</w:t>
      </w:r>
    </w:p>
    <w:p w:rsidR="00BD66B6" w:rsidRDefault="00BD66B6" w:rsidP="00BD66B6">
      <w:pPr>
        <w:ind w:left="10490"/>
      </w:pPr>
      <w:r w:rsidRPr="00FF38CD">
        <w:t xml:space="preserve">от № </w:t>
      </w:r>
    </w:p>
    <w:p w:rsidR="00824D41" w:rsidRDefault="00824D41" w:rsidP="00BD66B6">
      <w:pPr>
        <w:ind w:left="10490"/>
      </w:pPr>
    </w:p>
    <w:p w:rsidR="00824D41" w:rsidRPr="00D94AAD" w:rsidRDefault="00824D41" w:rsidP="00824D41">
      <w:pPr>
        <w:shd w:val="clear" w:color="auto" w:fill="FFFFFF"/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D94AAD">
        <w:rPr>
          <w:rFonts w:eastAsia="Calibri"/>
          <w:b/>
          <w:color w:val="000000"/>
          <w:sz w:val="26"/>
          <w:szCs w:val="26"/>
          <w:lang w:eastAsia="en-US"/>
        </w:rPr>
        <w:t>Стоимость</w:t>
      </w:r>
      <w:r w:rsidRPr="00D94AAD">
        <w:rPr>
          <w:rFonts w:eastAsia="Calibri"/>
          <w:b/>
          <w:sz w:val="26"/>
          <w:szCs w:val="26"/>
          <w:lang w:eastAsia="en-US"/>
        </w:rPr>
        <w:t xml:space="preserve"> услуг,</w:t>
      </w:r>
      <w:r w:rsidR="002D67BD">
        <w:rPr>
          <w:rFonts w:eastAsia="Calibri"/>
          <w:b/>
          <w:sz w:val="26"/>
          <w:szCs w:val="26"/>
          <w:lang w:eastAsia="en-US"/>
        </w:rPr>
        <w:t xml:space="preserve"> </w:t>
      </w:r>
      <w:r w:rsidRPr="00D94AAD">
        <w:rPr>
          <w:rFonts w:eastAsia="Calibri"/>
          <w:b/>
          <w:sz w:val="26"/>
          <w:szCs w:val="26"/>
          <w:lang w:eastAsia="en-US"/>
        </w:rPr>
        <w:t>оказываемых</w:t>
      </w:r>
      <w:r w:rsidR="002D67BD">
        <w:rPr>
          <w:rFonts w:eastAsia="Calibri"/>
          <w:b/>
          <w:sz w:val="26"/>
          <w:szCs w:val="26"/>
          <w:lang w:eastAsia="en-US"/>
        </w:rPr>
        <w:t xml:space="preserve"> </w:t>
      </w:r>
      <w:r w:rsidR="00D94AAD" w:rsidRPr="00D94AAD">
        <w:rPr>
          <w:b/>
          <w:sz w:val="26"/>
          <w:szCs w:val="26"/>
        </w:rPr>
        <w:t>муниципальным бюджетным учреждением дополнительного образования оздоровительно - образовательны</w:t>
      </w:r>
      <w:r w:rsidR="002153C0">
        <w:rPr>
          <w:b/>
          <w:sz w:val="26"/>
          <w:szCs w:val="26"/>
        </w:rPr>
        <w:t>м</w:t>
      </w:r>
      <w:r w:rsidR="00D94AAD" w:rsidRPr="00D94AAD">
        <w:rPr>
          <w:b/>
          <w:sz w:val="26"/>
          <w:szCs w:val="26"/>
        </w:rPr>
        <w:t xml:space="preserve"> (профильны</w:t>
      </w:r>
      <w:r w:rsidR="002153C0">
        <w:rPr>
          <w:b/>
          <w:sz w:val="26"/>
          <w:szCs w:val="26"/>
        </w:rPr>
        <w:t>м</w:t>
      </w:r>
      <w:r w:rsidR="00D94AAD" w:rsidRPr="00D94AAD">
        <w:rPr>
          <w:b/>
          <w:sz w:val="26"/>
          <w:szCs w:val="26"/>
        </w:rPr>
        <w:t>) центр</w:t>
      </w:r>
      <w:r w:rsidR="002153C0">
        <w:rPr>
          <w:b/>
          <w:sz w:val="26"/>
          <w:szCs w:val="26"/>
        </w:rPr>
        <w:t>ом</w:t>
      </w:r>
      <w:r w:rsidR="00D94AAD" w:rsidRPr="00D94AAD">
        <w:rPr>
          <w:b/>
          <w:sz w:val="26"/>
          <w:szCs w:val="26"/>
        </w:rPr>
        <w:t xml:space="preserve"> «Юбилейный»</w:t>
      </w:r>
      <w:r w:rsidR="002D67BD">
        <w:rPr>
          <w:b/>
          <w:sz w:val="26"/>
          <w:szCs w:val="26"/>
        </w:rPr>
        <w:t xml:space="preserve"> </w:t>
      </w:r>
      <w:r w:rsidRPr="00D94AAD">
        <w:rPr>
          <w:rFonts w:eastAsia="Calibri"/>
          <w:b/>
          <w:sz w:val="26"/>
          <w:szCs w:val="26"/>
          <w:lang w:eastAsia="en-US"/>
        </w:rPr>
        <w:t>в рамках системы персонифицированного финансирования, которые могут быть переданы на исполнение немуниципальным организациям, в том числе социально ориентированным некоммерческим организациям на 202</w:t>
      </w:r>
      <w:r w:rsidR="00780E04" w:rsidRPr="00D94AAD">
        <w:rPr>
          <w:rFonts w:eastAsia="Calibri"/>
          <w:b/>
          <w:sz w:val="26"/>
          <w:szCs w:val="26"/>
          <w:lang w:eastAsia="en-US"/>
        </w:rPr>
        <w:t>2</w:t>
      </w:r>
      <w:r w:rsidRPr="00D94AAD">
        <w:rPr>
          <w:rFonts w:eastAsia="Calibri"/>
          <w:b/>
          <w:sz w:val="26"/>
          <w:szCs w:val="26"/>
          <w:lang w:eastAsia="en-US"/>
        </w:rPr>
        <w:t>-202</w:t>
      </w:r>
      <w:r w:rsidR="00780E04" w:rsidRPr="00D94AAD">
        <w:rPr>
          <w:rFonts w:eastAsia="Calibri"/>
          <w:b/>
          <w:sz w:val="26"/>
          <w:szCs w:val="26"/>
          <w:lang w:eastAsia="en-US"/>
        </w:rPr>
        <w:t>3</w:t>
      </w:r>
      <w:r w:rsidRPr="00D94AAD">
        <w:rPr>
          <w:rFonts w:eastAsia="Calibri"/>
          <w:b/>
          <w:sz w:val="26"/>
          <w:szCs w:val="26"/>
          <w:lang w:eastAsia="en-US"/>
        </w:rPr>
        <w:t xml:space="preserve"> учебный год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960"/>
        <w:gridCol w:w="3571"/>
        <w:gridCol w:w="1985"/>
        <w:gridCol w:w="1559"/>
        <w:gridCol w:w="1418"/>
        <w:gridCol w:w="1559"/>
        <w:gridCol w:w="1701"/>
        <w:gridCol w:w="1984"/>
      </w:tblGrid>
      <w:tr w:rsidR="00D94AAD" w:rsidTr="00D94AAD">
        <w:trPr>
          <w:trHeight w:val="27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AD" w:rsidRDefault="00D94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AD" w:rsidRDefault="00D94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AD" w:rsidRDefault="00D94AAD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AD" w:rsidRDefault="00D94AAD">
            <w:pPr>
              <w:rPr>
                <w:color w:val="000000"/>
              </w:rPr>
            </w:pPr>
            <w:r>
              <w:rPr>
                <w:color w:val="000000"/>
              </w:rPr>
              <w:t>Количество получателей услуги в группе*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AD" w:rsidRDefault="00D94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учебных часов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AD" w:rsidRDefault="00D94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Стоимость 1 учебного часа реализации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AD" w:rsidRDefault="00D94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модуля программы, руб., коп.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AD" w:rsidRDefault="00D94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модуля программы на 1 получателя услуги (обучающегося) на 2022-2023 учебный год, руб., коп.</w:t>
            </w:r>
          </w:p>
        </w:tc>
      </w:tr>
      <w:tr w:rsidR="00D94AAD" w:rsidTr="00D94AA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AD" w:rsidRDefault="00D94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AD" w:rsidRDefault="00D94AAD">
            <w:pPr>
              <w:rPr>
                <w:color w:val="000000"/>
              </w:rPr>
            </w:pPr>
            <w:r>
              <w:rPr>
                <w:color w:val="000000"/>
              </w:rPr>
              <w:t>Шахматы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AD" w:rsidRDefault="00D94AAD" w:rsidP="002D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2D72BC">
              <w:rPr>
                <w:color w:val="000000"/>
              </w:rPr>
              <w:t>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AD" w:rsidRDefault="002D7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AD" w:rsidRDefault="00D94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03E1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AD" w:rsidRDefault="00D94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AD" w:rsidRDefault="00C03E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274 744,80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AD" w:rsidRDefault="002D72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39 249,26</w:t>
            </w:r>
          </w:p>
        </w:tc>
      </w:tr>
      <w:tr w:rsidR="00FB1D48" w:rsidTr="00D94AA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274 744,80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39 249,26</w:t>
            </w:r>
          </w:p>
        </w:tc>
      </w:tr>
      <w:tr w:rsidR="00FB1D48" w:rsidTr="00D94AA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rPr>
                <w:color w:val="000000"/>
              </w:rPr>
            </w:pPr>
            <w:r>
              <w:rPr>
                <w:color w:val="000000"/>
              </w:rPr>
              <w:t>3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274 744,80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39 249,26</w:t>
            </w:r>
          </w:p>
        </w:tc>
      </w:tr>
      <w:tr w:rsidR="00FB1D48" w:rsidTr="00D94AA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274 744,80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39 249,26</w:t>
            </w:r>
          </w:p>
        </w:tc>
      </w:tr>
      <w:tr w:rsidR="00C03E13" w:rsidTr="00D94AA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13" w:rsidRDefault="00C03E13">
            <w:pPr>
              <w:rPr>
                <w:color w:val="000000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13" w:rsidRDefault="00C03E13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13" w:rsidRDefault="002D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13" w:rsidRDefault="002D7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13" w:rsidRDefault="002D72BC" w:rsidP="000804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13" w:rsidRDefault="00C03E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13" w:rsidRDefault="00FB1D48" w:rsidP="000804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137 372,40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13" w:rsidRDefault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19 624,63</w:t>
            </w:r>
          </w:p>
        </w:tc>
      </w:tr>
      <w:tr w:rsidR="00FB1D48" w:rsidTr="00B61A25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D48" w:rsidRDefault="00FB1D48" w:rsidP="00FB1D48">
            <w:pPr>
              <w:rPr>
                <w:color w:val="000000"/>
              </w:rPr>
            </w:pPr>
            <w:r>
              <w:rPr>
                <w:color w:val="000000"/>
              </w:rPr>
              <w:t>Хобби-Арт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48" w:rsidRDefault="00FB1D48" w:rsidP="00FB1D48">
            <w:pPr>
              <w:jc w:val="center"/>
            </w:pPr>
            <w:r w:rsidRPr="00244F7D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274 744,80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39 249,26</w:t>
            </w:r>
          </w:p>
        </w:tc>
      </w:tr>
      <w:tr w:rsidR="00FB1D48" w:rsidTr="007A2D8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D48" w:rsidRDefault="00FB1D48" w:rsidP="00FB1D48">
            <w:pPr>
              <w:jc w:val="center"/>
            </w:pPr>
            <w:r w:rsidRPr="00244F7D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D48" w:rsidRDefault="00FB1D48" w:rsidP="00FB1D48">
            <w:pPr>
              <w:jc w:val="center"/>
            </w:pPr>
            <w:r w:rsidRPr="00877045">
              <w:rPr>
                <w:color w:val="000000"/>
                <w:sz w:val="22"/>
                <w:szCs w:val="22"/>
              </w:rPr>
              <w:t>274 744,80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39 249,26</w:t>
            </w:r>
          </w:p>
        </w:tc>
      </w:tr>
      <w:tr w:rsidR="00FB1D48" w:rsidTr="007A2D8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rPr>
                <w:color w:val="000000"/>
              </w:rPr>
            </w:pPr>
            <w:r>
              <w:rPr>
                <w:color w:val="000000"/>
              </w:rPr>
              <w:t>3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D48" w:rsidRDefault="00FB1D48" w:rsidP="00FB1D48">
            <w:pPr>
              <w:jc w:val="center"/>
            </w:pPr>
            <w:r w:rsidRPr="00244F7D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D48" w:rsidRDefault="00FB1D48" w:rsidP="00FB1D48">
            <w:pPr>
              <w:jc w:val="center"/>
            </w:pPr>
            <w:r w:rsidRPr="00877045">
              <w:rPr>
                <w:color w:val="000000"/>
                <w:sz w:val="22"/>
                <w:szCs w:val="22"/>
              </w:rPr>
              <w:t>274 744,80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39 249,26</w:t>
            </w:r>
          </w:p>
        </w:tc>
      </w:tr>
      <w:tr w:rsidR="00FB1D48" w:rsidTr="00B61A2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48" w:rsidRDefault="00FB1D48" w:rsidP="00FB1D48">
            <w:pPr>
              <w:jc w:val="center"/>
            </w:pPr>
            <w:r w:rsidRPr="00244F7D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274 744,80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39 249,26</w:t>
            </w:r>
          </w:p>
        </w:tc>
      </w:tr>
      <w:tr w:rsidR="00FB1D48" w:rsidTr="00B61A2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48" w:rsidRDefault="00FB1D48" w:rsidP="00FB1D48">
            <w:pPr>
              <w:jc w:val="center"/>
            </w:pPr>
            <w:r w:rsidRPr="00244F7D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137 372,40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19 624,63</w:t>
            </w:r>
          </w:p>
        </w:tc>
      </w:tr>
      <w:tr w:rsidR="00FB1D48" w:rsidTr="00D94AA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D48" w:rsidRDefault="00FB1D48" w:rsidP="00FB1D48">
            <w:pPr>
              <w:rPr>
                <w:color w:val="000000"/>
              </w:rPr>
            </w:pPr>
            <w:r>
              <w:rPr>
                <w:color w:val="000000"/>
              </w:rPr>
              <w:t>Футбольная команда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274 744,80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39 249,26</w:t>
            </w:r>
          </w:p>
        </w:tc>
      </w:tr>
      <w:tr w:rsidR="00FB1D48" w:rsidTr="00007E4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D48" w:rsidRDefault="00FB1D48" w:rsidP="00FB1D48">
            <w:pPr>
              <w:jc w:val="center"/>
            </w:pPr>
            <w:r w:rsidRPr="00877045">
              <w:rPr>
                <w:color w:val="000000"/>
                <w:sz w:val="22"/>
                <w:szCs w:val="22"/>
              </w:rPr>
              <w:t>274 744,80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39 249,26</w:t>
            </w:r>
          </w:p>
        </w:tc>
      </w:tr>
      <w:tr w:rsidR="00FB1D48" w:rsidTr="00007E4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rPr>
                <w:color w:val="000000"/>
              </w:rPr>
            </w:pPr>
            <w:r>
              <w:rPr>
                <w:color w:val="000000"/>
              </w:rPr>
              <w:t>3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D48" w:rsidRDefault="00FB1D48" w:rsidP="00FB1D48">
            <w:pPr>
              <w:jc w:val="center"/>
            </w:pPr>
            <w:r w:rsidRPr="00877045">
              <w:rPr>
                <w:color w:val="000000"/>
                <w:sz w:val="22"/>
                <w:szCs w:val="22"/>
              </w:rPr>
              <w:t>274 744,80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39 249,26</w:t>
            </w:r>
          </w:p>
        </w:tc>
      </w:tr>
      <w:tr w:rsidR="00FB1D48" w:rsidTr="00D94AA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274 744,80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39 249,26</w:t>
            </w:r>
          </w:p>
        </w:tc>
      </w:tr>
      <w:tr w:rsidR="00FB1D48" w:rsidTr="00D94AA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137 372,40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19 624,63</w:t>
            </w:r>
          </w:p>
        </w:tc>
      </w:tr>
      <w:tr w:rsidR="00FB1D48" w:rsidTr="0002185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D48" w:rsidRDefault="00FB1D48" w:rsidP="00FB1D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Лего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Ленд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274 744,80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48" w:rsidRDefault="00FB1D48" w:rsidP="00FB1D48">
            <w:pPr>
              <w:jc w:val="center"/>
            </w:pPr>
            <w:r w:rsidRPr="0040345B">
              <w:rPr>
                <w:color w:val="000000"/>
                <w:sz w:val="22"/>
                <w:szCs w:val="22"/>
              </w:rPr>
              <w:t>39 249,26</w:t>
            </w:r>
          </w:p>
        </w:tc>
      </w:tr>
      <w:tr w:rsidR="00FB1D48" w:rsidTr="0002185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274 744,80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D48" w:rsidRDefault="00FB1D48" w:rsidP="00FB1D48">
            <w:pPr>
              <w:jc w:val="center"/>
            </w:pPr>
            <w:r w:rsidRPr="0040345B">
              <w:rPr>
                <w:color w:val="000000"/>
                <w:sz w:val="22"/>
                <w:szCs w:val="22"/>
              </w:rPr>
              <w:t>39 249,26</w:t>
            </w:r>
          </w:p>
        </w:tc>
      </w:tr>
      <w:tr w:rsidR="00FB1D48" w:rsidTr="00213F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rPr>
                <w:color w:val="000000"/>
              </w:rPr>
            </w:pPr>
            <w:r>
              <w:rPr>
                <w:color w:val="000000"/>
              </w:rPr>
              <w:t>3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274 744,80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48" w:rsidRDefault="00FB1D48" w:rsidP="00FB1D48">
            <w:pPr>
              <w:jc w:val="center"/>
            </w:pPr>
            <w:r w:rsidRPr="0040345B">
              <w:rPr>
                <w:color w:val="000000"/>
                <w:sz w:val="22"/>
                <w:szCs w:val="22"/>
              </w:rPr>
              <w:t>39 249,26</w:t>
            </w:r>
          </w:p>
        </w:tc>
      </w:tr>
      <w:tr w:rsidR="00FB1D48" w:rsidTr="00213F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274 744,80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48" w:rsidRDefault="00FB1D48" w:rsidP="00FB1D48">
            <w:pPr>
              <w:jc w:val="center"/>
            </w:pPr>
            <w:r w:rsidRPr="0040345B">
              <w:rPr>
                <w:color w:val="000000"/>
                <w:sz w:val="22"/>
                <w:szCs w:val="22"/>
              </w:rPr>
              <w:t>39 249,26</w:t>
            </w:r>
          </w:p>
        </w:tc>
      </w:tr>
      <w:tr w:rsidR="00FB1D48" w:rsidTr="00213FA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D48" w:rsidRDefault="00FB1D48" w:rsidP="00FB1D48">
            <w:pPr>
              <w:rPr>
                <w:color w:val="000000"/>
              </w:rPr>
            </w:pPr>
            <w:r>
              <w:rPr>
                <w:color w:val="000000"/>
              </w:rPr>
              <w:t>Шаг вперед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274 744,80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48" w:rsidRDefault="00FB1D48" w:rsidP="00FB1D48">
            <w:pPr>
              <w:jc w:val="center"/>
            </w:pPr>
            <w:r w:rsidRPr="0040345B">
              <w:rPr>
                <w:color w:val="000000"/>
                <w:sz w:val="22"/>
                <w:szCs w:val="22"/>
              </w:rPr>
              <w:t>39 249,26</w:t>
            </w:r>
          </w:p>
        </w:tc>
      </w:tr>
      <w:tr w:rsidR="00FB1D48" w:rsidTr="00213F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274 744,80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D48" w:rsidRDefault="00FB1D48" w:rsidP="00FB1D48">
            <w:pPr>
              <w:jc w:val="center"/>
            </w:pPr>
            <w:r w:rsidRPr="0040345B">
              <w:rPr>
                <w:color w:val="000000"/>
                <w:sz w:val="22"/>
                <w:szCs w:val="22"/>
              </w:rPr>
              <w:t>39 249,26</w:t>
            </w:r>
          </w:p>
        </w:tc>
      </w:tr>
      <w:tr w:rsidR="00FB1D48" w:rsidTr="00766F5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8" w:rsidRDefault="00FB1D48" w:rsidP="00FB1D4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rPr>
                <w:color w:val="000000"/>
              </w:rPr>
            </w:pPr>
            <w:r>
              <w:rPr>
                <w:color w:val="000000"/>
              </w:rPr>
              <w:t>3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274 744,80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48" w:rsidRDefault="00FB1D48" w:rsidP="00FB1D48">
            <w:pPr>
              <w:jc w:val="center"/>
            </w:pPr>
            <w:r w:rsidRPr="0040345B">
              <w:rPr>
                <w:color w:val="000000"/>
                <w:sz w:val="22"/>
                <w:szCs w:val="22"/>
              </w:rPr>
              <w:t>39 249,26</w:t>
            </w:r>
          </w:p>
        </w:tc>
      </w:tr>
      <w:tr w:rsidR="00FB1D48" w:rsidTr="00766F5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D48" w:rsidRDefault="00FB1D48" w:rsidP="00FB1D48">
            <w:pPr>
              <w:rPr>
                <w:color w:val="000000"/>
              </w:rPr>
            </w:pPr>
            <w:r>
              <w:rPr>
                <w:color w:val="000000"/>
              </w:rPr>
              <w:t>Школа вожатого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48" w:rsidRDefault="00FB1D48" w:rsidP="00FB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274 744,80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48" w:rsidRDefault="00FB1D48" w:rsidP="00FB1D48">
            <w:pPr>
              <w:jc w:val="center"/>
            </w:pPr>
            <w:r w:rsidRPr="0040345B">
              <w:rPr>
                <w:color w:val="000000"/>
                <w:sz w:val="22"/>
                <w:szCs w:val="22"/>
              </w:rPr>
              <w:t>39 249,26</w:t>
            </w:r>
          </w:p>
        </w:tc>
      </w:tr>
    </w:tbl>
    <w:p w:rsidR="00BC57D8" w:rsidRDefault="00BC57D8" w:rsidP="00BD66B6">
      <w:pPr>
        <w:ind w:left="10490"/>
      </w:pPr>
    </w:p>
    <w:p w:rsidR="00326E45" w:rsidRPr="00326E45" w:rsidRDefault="00326E45" w:rsidP="00326E45">
      <w:pPr>
        <w:rPr>
          <w:rFonts w:eastAsia="Calibri"/>
          <w:lang w:eastAsia="en-US"/>
        </w:rPr>
      </w:pPr>
    </w:p>
    <w:p w:rsidR="00BD66B6" w:rsidRPr="00BA5694" w:rsidRDefault="00BD66B6" w:rsidP="00BA5694">
      <w:pPr>
        <w:shd w:val="clear" w:color="auto" w:fill="FFFFFF"/>
        <w:ind w:firstLine="709"/>
        <w:rPr>
          <w:sz w:val="20"/>
          <w:szCs w:val="22"/>
        </w:rPr>
      </w:pPr>
      <w:r w:rsidRPr="00BA5694">
        <w:rPr>
          <w:sz w:val="20"/>
          <w:szCs w:val="22"/>
        </w:rPr>
        <w:t>*Количество групп образовательная организация определяет самостоятельно.</w:t>
      </w:r>
    </w:p>
    <w:p w:rsidR="00BD66B6" w:rsidRPr="00FF38CD" w:rsidRDefault="00BD66B6" w:rsidP="00BD66B6">
      <w:pPr>
        <w:ind w:left="10490"/>
        <w:rPr>
          <w:color w:val="000000"/>
          <w:sz w:val="16"/>
          <w:szCs w:val="16"/>
        </w:rPr>
      </w:pPr>
    </w:p>
    <w:p w:rsidR="00BA60EE" w:rsidRDefault="00BA60EE" w:rsidP="006D2BBB">
      <w:pPr>
        <w:rPr>
          <w:color w:val="000000"/>
          <w:sz w:val="16"/>
          <w:szCs w:val="16"/>
        </w:rPr>
      </w:pPr>
    </w:p>
    <w:sectPr w:rsidR="00BA60EE" w:rsidSect="007B238E">
      <w:headerReference w:type="first" r:id="rId10"/>
      <w:pgSz w:w="16834" w:h="11909" w:orient="landscape"/>
      <w:pgMar w:top="1701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EA" w:rsidRDefault="000B44EA">
      <w:r>
        <w:separator/>
      </w:r>
    </w:p>
  </w:endnote>
  <w:endnote w:type="continuationSeparator" w:id="0">
    <w:p w:rsidR="000B44EA" w:rsidRDefault="000B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EA" w:rsidRDefault="000B44EA">
      <w:r>
        <w:separator/>
      </w:r>
    </w:p>
  </w:footnote>
  <w:footnote w:type="continuationSeparator" w:id="0">
    <w:p w:rsidR="000B44EA" w:rsidRDefault="000B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FB" w:rsidRDefault="00726C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6C" w:rsidRDefault="00726CDB">
    <w:pPr>
      <w:pStyle w:val="a4"/>
      <w:jc w:val="center"/>
    </w:pPr>
    <w:r>
      <w:fldChar w:fldCharType="begin"/>
    </w:r>
    <w:r w:rsidR="00B7426C">
      <w:instrText xml:space="preserve"> PAGE   \* MERGEFORMAT </w:instrText>
    </w:r>
    <w:r>
      <w:fldChar w:fldCharType="separate"/>
    </w:r>
    <w:r w:rsidR="00654466">
      <w:rPr>
        <w:noProof/>
      </w:rPr>
      <w:t>4</w:t>
    </w:r>
    <w:r>
      <w:fldChar w:fldCharType="end"/>
    </w:r>
  </w:p>
  <w:p w:rsidR="00137FFB" w:rsidRDefault="00137FFB" w:rsidP="00AB38F0">
    <w:pPr>
      <w:pStyle w:val="a4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8E" w:rsidRDefault="00C15678" w:rsidP="00C15678">
    <w:pPr>
      <w:pStyle w:val="a4"/>
      <w:jc w:val="right"/>
    </w:pPr>
    <w:r>
      <w:t>ПРОЕКТ</w:t>
    </w:r>
  </w:p>
  <w:p w:rsidR="007B238E" w:rsidRDefault="007B238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F8" w:rsidRDefault="00726CDB">
    <w:pPr>
      <w:pStyle w:val="a4"/>
      <w:jc w:val="center"/>
    </w:pPr>
    <w:r>
      <w:fldChar w:fldCharType="begin"/>
    </w:r>
    <w:r w:rsidR="003D48F8">
      <w:instrText>PAGE   \* MERGEFORMAT</w:instrText>
    </w:r>
    <w:r>
      <w:fldChar w:fldCharType="separate"/>
    </w:r>
    <w:r w:rsidR="00654466">
      <w:rPr>
        <w:noProof/>
      </w:rPr>
      <w:t>3</w:t>
    </w:r>
    <w:r>
      <w:fldChar w:fldCharType="end"/>
    </w:r>
  </w:p>
  <w:p w:rsidR="003D48F8" w:rsidRDefault="003D48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1D24DE"/>
    <w:multiLevelType w:val="multilevel"/>
    <w:tmpl w:val="5F4EBC9A"/>
    <w:lvl w:ilvl="0">
      <w:start w:val="1"/>
      <w:numFmt w:val="decimal"/>
      <w:lvlText w:val="%1."/>
      <w:lvlJc w:val="left"/>
      <w:pPr>
        <w:ind w:left="129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2160"/>
      </w:pPr>
      <w:rPr>
        <w:rFonts w:hint="default"/>
      </w:rPr>
    </w:lvl>
  </w:abstractNum>
  <w:abstractNum w:abstractNumId="2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7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279C6"/>
    <w:rsid w:val="00030CAC"/>
    <w:rsid w:val="00030E83"/>
    <w:rsid w:val="00032C74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1638"/>
    <w:rsid w:val="00052A6E"/>
    <w:rsid w:val="00053CD7"/>
    <w:rsid w:val="0005442B"/>
    <w:rsid w:val="00054863"/>
    <w:rsid w:val="00055BEE"/>
    <w:rsid w:val="000577A7"/>
    <w:rsid w:val="0006027A"/>
    <w:rsid w:val="00060318"/>
    <w:rsid w:val="0006058A"/>
    <w:rsid w:val="000606AB"/>
    <w:rsid w:val="000607DA"/>
    <w:rsid w:val="000611F8"/>
    <w:rsid w:val="000623FA"/>
    <w:rsid w:val="00063F54"/>
    <w:rsid w:val="00065604"/>
    <w:rsid w:val="000670D1"/>
    <w:rsid w:val="00070BCA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4EA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1E1"/>
    <w:rsid w:val="000D646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5F34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742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1B5E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57C8"/>
    <w:rsid w:val="001B6A8D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0BEC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3C0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3EE8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4EBC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03E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588"/>
    <w:rsid w:val="002D4858"/>
    <w:rsid w:val="002D5041"/>
    <w:rsid w:val="002D5607"/>
    <w:rsid w:val="002D5FBD"/>
    <w:rsid w:val="002D67BD"/>
    <w:rsid w:val="002D69C3"/>
    <w:rsid w:val="002D6FEF"/>
    <w:rsid w:val="002D72BC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B2E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46F1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2B1"/>
    <w:rsid w:val="00314A01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6E45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6785E"/>
    <w:rsid w:val="00371103"/>
    <w:rsid w:val="00371523"/>
    <w:rsid w:val="00371977"/>
    <w:rsid w:val="0037312B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8F8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5E06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2EC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175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652"/>
    <w:rsid w:val="00467D0C"/>
    <w:rsid w:val="00471374"/>
    <w:rsid w:val="0047373B"/>
    <w:rsid w:val="00474086"/>
    <w:rsid w:val="00474BF3"/>
    <w:rsid w:val="0047587E"/>
    <w:rsid w:val="0047668A"/>
    <w:rsid w:val="00476AFF"/>
    <w:rsid w:val="0047701F"/>
    <w:rsid w:val="004771EE"/>
    <w:rsid w:val="00477433"/>
    <w:rsid w:val="004775D7"/>
    <w:rsid w:val="00477FF5"/>
    <w:rsid w:val="00480ECF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2CD2"/>
    <w:rsid w:val="004B3168"/>
    <w:rsid w:val="004B3EBF"/>
    <w:rsid w:val="004B4AB4"/>
    <w:rsid w:val="004B53C3"/>
    <w:rsid w:val="004B5717"/>
    <w:rsid w:val="004B5C41"/>
    <w:rsid w:val="004B6305"/>
    <w:rsid w:val="004B7025"/>
    <w:rsid w:val="004B76A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89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C4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3CB0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857"/>
    <w:rsid w:val="005A7A4F"/>
    <w:rsid w:val="005B187C"/>
    <w:rsid w:val="005B2597"/>
    <w:rsid w:val="005B3AA3"/>
    <w:rsid w:val="005B59BD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0E3E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54D0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1BD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1B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466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41F6"/>
    <w:rsid w:val="006A6EDF"/>
    <w:rsid w:val="006A6F6E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9B2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27E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CDB"/>
    <w:rsid w:val="00726D94"/>
    <w:rsid w:val="00726F4E"/>
    <w:rsid w:val="007274F7"/>
    <w:rsid w:val="00727A47"/>
    <w:rsid w:val="007302A0"/>
    <w:rsid w:val="00731699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2C9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0E04"/>
    <w:rsid w:val="00782669"/>
    <w:rsid w:val="0078343E"/>
    <w:rsid w:val="00783634"/>
    <w:rsid w:val="00783B88"/>
    <w:rsid w:val="00784BBD"/>
    <w:rsid w:val="00786B40"/>
    <w:rsid w:val="00787737"/>
    <w:rsid w:val="0079064B"/>
    <w:rsid w:val="0079109A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238E"/>
    <w:rsid w:val="007B37B2"/>
    <w:rsid w:val="007B561F"/>
    <w:rsid w:val="007B7353"/>
    <w:rsid w:val="007B782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188"/>
    <w:rsid w:val="008013F9"/>
    <w:rsid w:val="008017B8"/>
    <w:rsid w:val="00801FF5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D41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3D68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F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06C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8F7896"/>
    <w:rsid w:val="00900D8E"/>
    <w:rsid w:val="00900DCF"/>
    <w:rsid w:val="009016D6"/>
    <w:rsid w:val="00901985"/>
    <w:rsid w:val="009028F9"/>
    <w:rsid w:val="00902ADD"/>
    <w:rsid w:val="0090331C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7516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3983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3585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4A39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4F46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5ACF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548"/>
    <w:rsid w:val="00A416A6"/>
    <w:rsid w:val="00A41AEC"/>
    <w:rsid w:val="00A41B7C"/>
    <w:rsid w:val="00A42211"/>
    <w:rsid w:val="00A42771"/>
    <w:rsid w:val="00A42915"/>
    <w:rsid w:val="00A43281"/>
    <w:rsid w:val="00A43325"/>
    <w:rsid w:val="00A43C3C"/>
    <w:rsid w:val="00A43E00"/>
    <w:rsid w:val="00A4449B"/>
    <w:rsid w:val="00A45013"/>
    <w:rsid w:val="00A4509D"/>
    <w:rsid w:val="00A45AD1"/>
    <w:rsid w:val="00A45C7C"/>
    <w:rsid w:val="00A45E5B"/>
    <w:rsid w:val="00A46552"/>
    <w:rsid w:val="00A47E31"/>
    <w:rsid w:val="00A5173E"/>
    <w:rsid w:val="00A51770"/>
    <w:rsid w:val="00A526B5"/>
    <w:rsid w:val="00A53317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6E9B"/>
    <w:rsid w:val="00A8775E"/>
    <w:rsid w:val="00A87BDD"/>
    <w:rsid w:val="00A902E2"/>
    <w:rsid w:val="00A91A2D"/>
    <w:rsid w:val="00A92AE2"/>
    <w:rsid w:val="00A93148"/>
    <w:rsid w:val="00A93714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93C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C70C0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10E"/>
    <w:rsid w:val="00AF6265"/>
    <w:rsid w:val="00AF65F5"/>
    <w:rsid w:val="00AF79AA"/>
    <w:rsid w:val="00B0164B"/>
    <w:rsid w:val="00B01DDB"/>
    <w:rsid w:val="00B02B78"/>
    <w:rsid w:val="00B03429"/>
    <w:rsid w:val="00B063A7"/>
    <w:rsid w:val="00B071E2"/>
    <w:rsid w:val="00B10703"/>
    <w:rsid w:val="00B10979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E80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4254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5694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D8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6B6"/>
    <w:rsid w:val="00BD67D9"/>
    <w:rsid w:val="00BD71FA"/>
    <w:rsid w:val="00BE0170"/>
    <w:rsid w:val="00BE017E"/>
    <w:rsid w:val="00BE1CF0"/>
    <w:rsid w:val="00BE4394"/>
    <w:rsid w:val="00BE69DF"/>
    <w:rsid w:val="00BE7D46"/>
    <w:rsid w:val="00BF0278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0F8"/>
    <w:rsid w:val="00C01217"/>
    <w:rsid w:val="00C01271"/>
    <w:rsid w:val="00C0278D"/>
    <w:rsid w:val="00C02AA1"/>
    <w:rsid w:val="00C0336A"/>
    <w:rsid w:val="00C03B7A"/>
    <w:rsid w:val="00C03E13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5678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4E60"/>
    <w:rsid w:val="00C3622A"/>
    <w:rsid w:val="00C376DA"/>
    <w:rsid w:val="00C37EC8"/>
    <w:rsid w:val="00C42692"/>
    <w:rsid w:val="00C427C3"/>
    <w:rsid w:val="00C42DCB"/>
    <w:rsid w:val="00C441FC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92E"/>
    <w:rsid w:val="00C856F5"/>
    <w:rsid w:val="00C859B8"/>
    <w:rsid w:val="00C85A98"/>
    <w:rsid w:val="00C8651F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3CB2"/>
    <w:rsid w:val="00CA431C"/>
    <w:rsid w:val="00CA617C"/>
    <w:rsid w:val="00CA6657"/>
    <w:rsid w:val="00CA69F7"/>
    <w:rsid w:val="00CA6D2B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9D0"/>
    <w:rsid w:val="00CC4A9D"/>
    <w:rsid w:val="00CC4D1F"/>
    <w:rsid w:val="00CC58D7"/>
    <w:rsid w:val="00CC5EC8"/>
    <w:rsid w:val="00CC5F23"/>
    <w:rsid w:val="00CC64D6"/>
    <w:rsid w:val="00CC7AED"/>
    <w:rsid w:val="00CD1D46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D8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1075A"/>
    <w:rsid w:val="00D107E3"/>
    <w:rsid w:val="00D110CD"/>
    <w:rsid w:val="00D111E0"/>
    <w:rsid w:val="00D11366"/>
    <w:rsid w:val="00D12D46"/>
    <w:rsid w:val="00D132ED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4E9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67717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0989"/>
    <w:rsid w:val="00D80BAF"/>
    <w:rsid w:val="00D81A87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AA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838"/>
    <w:rsid w:val="00DF7EFA"/>
    <w:rsid w:val="00E00ED3"/>
    <w:rsid w:val="00E01BEA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666"/>
    <w:rsid w:val="00E209EC"/>
    <w:rsid w:val="00E21179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6F98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519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C66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2CF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336"/>
    <w:rsid w:val="00FA7FFE"/>
    <w:rsid w:val="00FB0B54"/>
    <w:rsid w:val="00FB0C77"/>
    <w:rsid w:val="00FB0D8C"/>
    <w:rsid w:val="00FB13E7"/>
    <w:rsid w:val="00FB1BE7"/>
    <w:rsid w:val="00FB1D48"/>
    <w:rsid w:val="00FB28BF"/>
    <w:rsid w:val="00FB385E"/>
    <w:rsid w:val="00FB45F7"/>
    <w:rsid w:val="00FB5D7F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33A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0720E"/>
  <w15:docId w15:val="{7F6E71E5-6865-4760-9247-C4B0A80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D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26CD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726C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6CD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726CDB"/>
    <w:pPr>
      <w:jc w:val="both"/>
    </w:pPr>
    <w:rPr>
      <w:sz w:val="28"/>
    </w:rPr>
  </w:style>
  <w:style w:type="paragraph" w:customStyle="1" w:styleId="11">
    <w:name w:val="Название1"/>
    <w:basedOn w:val="a"/>
    <w:qFormat/>
    <w:rsid w:val="00726CDB"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link w:val="a5"/>
    <w:uiPriority w:val="99"/>
    <w:rsid w:val="00726C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6CDB"/>
  </w:style>
  <w:style w:type="paragraph" w:customStyle="1" w:styleId="--">
    <w:name w:val="- СТРАНИЦА -"/>
    <w:rsid w:val="00726CDB"/>
    <w:rPr>
      <w:sz w:val="24"/>
      <w:szCs w:val="24"/>
    </w:rPr>
  </w:style>
  <w:style w:type="paragraph" w:styleId="a7">
    <w:name w:val="Body Text Indent"/>
    <w:basedOn w:val="a"/>
    <w:rsid w:val="00726CD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c">
    <w:name w:val="Гипертекстовая ссылка"/>
    <w:rsid w:val="003F29D4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3F29D4"/>
    <w:rPr>
      <w:color w:val="0000FF"/>
      <w:u w:val="single"/>
    </w:rPr>
  </w:style>
  <w:style w:type="paragraph" w:styleId="af0">
    <w:name w:val="footer"/>
    <w:basedOn w:val="a"/>
    <w:link w:val="af1"/>
    <w:rsid w:val="00AB38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B38F0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Plain Text"/>
    <w:basedOn w:val="a"/>
    <w:link w:val="af3"/>
    <w:uiPriority w:val="99"/>
    <w:rsid w:val="0042531D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4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ody Text"/>
    <w:basedOn w:val="a"/>
    <w:link w:val="af7"/>
    <w:rsid w:val="00BC4B51"/>
    <w:pPr>
      <w:spacing w:after="120"/>
    </w:pPr>
  </w:style>
  <w:style w:type="character" w:customStyle="1" w:styleId="af7">
    <w:name w:val="Основной текст Знак"/>
    <w:link w:val="af6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8">
    <w:name w:val="Emphasis"/>
    <w:uiPriority w:val="20"/>
    <w:qFormat/>
    <w:rsid w:val="00C72229"/>
    <w:rPr>
      <w:i/>
      <w:iCs/>
    </w:rPr>
  </w:style>
  <w:style w:type="paragraph" w:styleId="af9">
    <w:name w:val="Balloon Text"/>
    <w:basedOn w:val="a"/>
    <w:link w:val="afa"/>
    <w:rsid w:val="00EA6C66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EA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Юдина Анна Геннадьевна</cp:lastModifiedBy>
  <cp:revision>3</cp:revision>
  <cp:lastPrinted>2022-10-04T11:07:00Z</cp:lastPrinted>
  <dcterms:created xsi:type="dcterms:W3CDTF">2022-10-04T11:07:00Z</dcterms:created>
  <dcterms:modified xsi:type="dcterms:W3CDTF">2022-10-04T11:07:00Z</dcterms:modified>
</cp:coreProperties>
</file>