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8" w:rsidRDefault="009337A8">
      <w:pPr>
        <w:pStyle w:val="ConsPlusTitlePage"/>
      </w:pPr>
      <w:r>
        <w:br/>
      </w:r>
    </w:p>
    <w:p w:rsidR="009337A8" w:rsidRDefault="009337A8">
      <w:pPr>
        <w:pStyle w:val="ConsPlusNormal"/>
        <w:jc w:val="both"/>
        <w:outlineLvl w:val="0"/>
      </w:pPr>
    </w:p>
    <w:p w:rsidR="009337A8" w:rsidRDefault="009337A8">
      <w:pPr>
        <w:pStyle w:val="ConsPlusTitle"/>
        <w:jc w:val="center"/>
        <w:outlineLvl w:val="0"/>
      </w:pPr>
      <w:r>
        <w:t>АДМИНИСТРАЦИЯ КОНДИНСКОГО РАЙОНА</w:t>
      </w:r>
    </w:p>
    <w:p w:rsidR="009337A8" w:rsidRDefault="009337A8">
      <w:pPr>
        <w:pStyle w:val="ConsPlusTitle"/>
        <w:jc w:val="center"/>
      </w:pPr>
    </w:p>
    <w:p w:rsidR="009337A8" w:rsidRDefault="009337A8">
      <w:pPr>
        <w:pStyle w:val="ConsPlusTitle"/>
        <w:jc w:val="center"/>
      </w:pPr>
      <w:r>
        <w:t>ПОСТАНОВЛЕНИЕ</w:t>
      </w:r>
    </w:p>
    <w:p w:rsidR="009337A8" w:rsidRDefault="009337A8">
      <w:pPr>
        <w:pStyle w:val="ConsPlusTitle"/>
        <w:jc w:val="center"/>
      </w:pPr>
      <w:r>
        <w:t>от 2 сентября 2013 г. N 1856</w:t>
      </w:r>
    </w:p>
    <w:p w:rsidR="009337A8" w:rsidRDefault="009337A8">
      <w:pPr>
        <w:pStyle w:val="ConsPlusTitle"/>
        <w:jc w:val="center"/>
      </w:pPr>
    </w:p>
    <w:p w:rsidR="009337A8" w:rsidRDefault="009337A8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9337A8" w:rsidRDefault="009337A8">
      <w:pPr>
        <w:pStyle w:val="ConsPlusTitle"/>
        <w:jc w:val="center"/>
      </w:pPr>
      <w:r>
        <w:t>ЗАТРАТ ПО ПРОВЕДЕНИЮ КАПИТАЛЬНОГО РЕМОНТА СИСТЕМ</w:t>
      </w:r>
    </w:p>
    <w:p w:rsidR="009337A8" w:rsidRDefault="009337A8">
      <w:pPr>
        <w:pStyle w:val="ConsPlusTitle"/>
        <w:jc w:val="center"/>
      </w:pPr>
      <w:r>
        <w:t>ТЕПЛОСНАБЖЕНИЯ, ВОДОСНАБЖЕНИЯ И ВОДООТВЕДЕНИЯ ДЛЯ ПОДГОТОВКИ</w:t>
      </w:r>
    </w:p>
    <w:p w:rsidR="009337A8" w:rsidRDefault="009337A8">
      <w:pPr>
        <w:pStyle w:val="ConsPlusTitle"/>
        <w:jc w:val="center"/>
      </w:pPr>
      <w:r>
        <w:t xml:space="preserve">К ОСЕННЕ-ЗИМНЕМУ ПЕРИОДУ ОРГАНИЗАЦИЯМ </w:t>
      </w:r>
      <w:proofErr w:type="gramStart"/>
      <w:r>
        <w:t>ЖИЛИЩНО-КОММУНАЛЬНОГО</w:t>
      </w:r>
      <w:proofErr w:type="gramEnd"/>
    </w:p>
    <w:p w:rsidR="009337A8" w:rsidRDefault="009337A8">
      <w:pPr>
        <w:pStyle w:val="ConsPlusTitle"/>
        <w:jc w:val="center"/>
      </w:pPr>
      <w:r>
        <w:t>КОМПЛЕКСА, ПОЛЬЗОВАТЕЛЯМ МУНИЦИПАЛЬНОГО ИМУЩЕСТВА</w:t>
      </w:r>
    </w:p>
    <w:p w:rsidR="009337A8" w:rsidRDefault="009337A8">
      <w:pPr>
        <w:pStyle w:val="ConsPlusTitle"/>
        <w:jc w:val="center"/>
      </w:pPr>
      <w:r>
        <w:t>МУНИЦИПАЛЬНОГО ОБРАЗОВАНИЯ КОНДИНСКИЙ РАЙОН</w:t>
      </w:r>
    </w:p>
    <w:p w:rsidR="009337A8" w:rsidRDefault="009337A8">
      <w:pPr>
        <w:pStyle w:val="ConsPlusNormal"/>
        <w:jc w:val="center"/>
      </w:pPr>
    </w:p>
    <w:p w:rsidR="009337A8" w:rsidRDefault="009337A8">
      <w:pPr>
        <w:pStyle w:val="ConsPlusNormal"/>
        <w:jc w:val="center"/>
      </w:pPr>
      <w:r>
        <w:t>Список изменяющих документов</w:t>
      </w:r>
    </w:p>
    <w:p w:rsidR="009337A8" w:rsidRDefault="009337A8">
      <w:pPr>
        <w:pStyle w:val="ConsPlusNormal"/>
        <w:jc w:val="center"/>
      </w:pPr>
      <w:proofErr w:type="gramStart"/>
      <w:r>
        <w:t>(в ред. постановлений Администрации Кондинского района</w:t>
      </w:r>
      <w:proofErr w:type="gramEnd"/>
    </w:p>
    <w:p w:rsidR="009337A8" w:rsidRDefault="009337A8">
      <w:pPr>
        <w:pStyle w:val="ConsPlusNormal"/>
        <w:jc w:val="center"/>
      </w:pPr>
      <w:r>
        <w:t xml:space="preserve">от 24.06.2014 </w:t>
      </w:r>
      <w:hyperlink r:id="rId4" w:history="1">
        <w:r>
          <w:rPr>
            <w:color w:val="0000FF"/>
          </w:rPr>
          <w:t>N 1219</w:t>
        </w:r>
      </w:hyperlink>
      <w:r>
        <w:t xml:space="preserve">, от 21.09.2015 </w:t>
      </w:r>
      <w:hyperlink r:id="rId5" w:history="1">
        <w:r>
          <w:rPr>
            <w:color w:val="0000FF"/>
          </w:rPr>
          <w:t>N 1164</w:t>
        </w:r>
      </w:hyperlink>
      <w:r>
        <w:t xml:space="preserve">, от 20.06.2016 </w:t>
      </w:r>
      <w:hyperlink r:id="rId6" w:history="1">
        <w:r>
          <w:rPr>
            <w:color w:val="0000FF"/>
          </w:rPr>
          <w:t>N 924</w:t>
        </w:r>
      </w:hyperlink>
      <w:r>
        <w:t>)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09 октября 2013 года N 423-п "О государственной программе Ханты-Мансийского автономного округа - </w:t>
      </w:r>
      <w:proofErr w:type="spellStart"/>
      <w:r>
        <w:t>Югры</w:t>
      </w:r>
      <w:proofErr w:type="spellEnd"/>
      <w:r>
        <w:t xml:space="preserve"> "Развитие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>
        <w:t>Югре</w:t>
      </w:r>
      <w:proofErr w:type="spellEnd"/>
      <w:r>
        <w:t xml:space="preserve"> на</w:t>
      </w:r>
      <w:proofErr w:type="gramEnd"/>
      <w:r>
        <w:t xml:space="preserve"> 2014 - 2020 годы",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Кондинского района от 27 января 2014 года N 176 "О муниципальной программе "Развитие жилищно-коммунального комплекса и повышение энергетической эффективности в </w:t>
      </w:r>
      <w:proofErr w:type="spellStart"/>
      <w:r>
        <w:t>Кондинском</w:t>
      </w:r>
      <w:proofErr w:type="spellEnd"/>
      <w:r>
        <w:t xml:space="preserve"> районе на 2014 - 2016 годы", администрация Кондинского района постановляет:</w:t>
      </w:r>
    </w:p>
    <w:p w:rsidR="009337A8" w:rsidRDefault="009337A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Кондинского района от 24.06.2014 N 1219)</w:t>
      </w:r>
    </w:p>
    <w:p w:rsidR="009337A8" w:rsidRDefault="009337A8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по проведению капитального ремонта систем теплоснабжения, водоснабжения и водоотведения для подготовки к осенне-зимнему периоду организациям жилищно-коммунального комплекса, пользователям муниципального имущества муниципального образования Кондинский район (приложение).</w:t>
      </w:r>
    </w:p>
    <w:p w:rsidR="009337A8" w:rsidRDefault="009337A8">
      <w:pPr>
        <w:pStyle w:val="ConsPlusNormal"/>
        <w:ind w:firstLine="540"/>
        <w:jc w:val="both"/>
      </w:pPr>
      <w:r>
        <w:t>2. Настоящее постановление опубликовать в газете "Кондинский вестник" и разместить на официальном сайте органов местного самоуправления муниципального образования Кондинский район.</w:t>
      </w:r>
    </w:p>
    <w:p w:rsidR="009337A8" w:rsidRDefault="009337A8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337A8" w:rsidRDefault="009337A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района, курирующего вопросы жилищно-коммунального хозяйства.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37A8" w:rsidRDefault="009337A8">
      <w:pPr>
        <w:pStyle w:val="ConsPlusNormal"/>
        <w:jc w:val="right"/>
      </w:pPr>
      <w:r>
        <w:t>главы администрации</w:t>
      </w:r>
    </w:p>
    <w:p w:rsidR="009337A8" w:rsidRDefault="009337A8">
      <w:pPr>
        <w:pStyle w:val="ConsPlusNormal"/>
        <w:jc w:val="right"/>
      </w:pPr>
      <w:r>
        <w:t>А.И.УЛАНОВ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2036E7" w:rsidRDefault="002036E7">
      <w:pPr>
        <w:pStyle w:val="ConsPlusNormal"/>
        <w:jc w:val="both"/>
      </w:pPr>
    </w:p>
    <w:p w:rsidR="002036E7" w:rsidRDefault="002036E7">
      <w:pPr>
        <w:pStyle w:val="ConsPlusNormal"/>
        <w:jc w:val="both"/>
      </w:pPr>
    </w:p>
    <w:p w:rsidR="002036E7" w:rsidRDefault="002036E7">
      <w:pPr>
        <w:pStyle w:val="ConsPlusNormal"/>
        <w:jc w:val="both"/>
      </w:pPr>
    </w:p>
    <w:p w:rsidR="002036E7" w:rsidRDefault="002036E7">
      <w:pPr>
        <w:pStyle w:val="ConsPlusNormal"/>
        <w:jc w:val="both"/>
      </w:pPr>
    </w:p>
    <w:p w:rsidR="002036E7" w:rsidRDefault="002036E7">
      <w:pPr>
        <w:pStyle w:val="ConsPlusNormal"/>
        <w:jc w:val="both"/>
      </w:pPr>
    </w:p>
    <w:p w:rsidR="009337A8" w:rsidRDefault="009337A8">
      <w:pPr>
        <w:pStyle w:val="ConsPlusNormal"/>
        <w:jc w:val="right"/>
        <w:outlineLvl w:val="0"/>
      </w:pPr>
      <w:r>
        <w:lastRenderedPageBreak/>
        <w:t>Приложение</w:t>
      </w:r>
    </w:p>
    <w:p w:rsidR="009337A8" w:rsidRDefault="009337A8">
      <w:pPr>
        <w:pStyle w:val="ConsPlusNormal"/>
        <w:jc w:val="right"/>
      </w:pPr>
      <w:r>
        <w:t>к постановлению администрации района</w:t>
      </w:r>
    </w:p>
    <w:p w:rsidR="009337A8" w:rsidRDefault="009337A8">
      <w:pPr>
        <w:pStyle w:val="ConsPlusNormal"/>
        <w:jc w:val="right"/>
      </w:pPr>
      <w:r>
        <w:t>от 2 сентября 2013 года N 1856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Title"/>
        <w:jc w:val="center"/>
      </w:pPr>
      <w:bookmarkStart w:id="0" w:name="P36"/>
      <w:bookmarkEnd w:id="0"/>
      <w:r>
        <w:t>ПОРЯДОК</w:t>
      </w:r>
    </w:p>
    <w:p w:rsidR="009337A8" w:rsidRDefault="009337A8">
      <w:pPr>
        <w:pStyle w:val="ConsPlusTitle"/>
        <w:jc w:val="center"/>
      </w:pPr>
      <w:r>
        <w:t>ПРЕДОСТАВЛЕНИЯ СУБСИДИИ НА ВОЗМЕЩЕНИЕ ЗАТРАТ ПО ПРОВЕДЕНИЮ</w:t>
      </w:r>
    </w:p>
    <w:p w:rsidR="009337A8" w:rsidRDefault="009337A8">
      <w:pPr>
        <w:pStyle w:val="ConsPlusTitle"/>
        <w:jc w:val="center"/>
      </w:pPr>
      <w:r>
        <w:t>КАПИТАЛЬНОГО РЕМОНТА СИСТЕМ ТЕПЛОСНАБЖЕНИЯ, ВОДОСНАБЖЕНИЯ</w:t>
      </w:r>
    </w:p>
    <w:p w:rsidR="009337A8" w:rsidRDefault="009337A8">
      <w:pPr>
        <w:pStyle w:val="ConsPlusTitle"/>
        <w:jc w:val="center"/>
      </w:pPr>
      <w:r>
        <w:t>И ВОДООТВЕДЕНИЯ ДЛЯ ПОДГОТОВКИ К ОСЕННЕ-ЗИМНЕМУ ПЕРИОДУ</w:t>
      </w:r>
    </w:p>
    <w:p w:rsidR="009337A8" w:rsidRDefault="009337A8">
      <w:pPr>
        <w:pStyle w:val="ConsPlusTitle"/>
        <w:jc w:val="center"/>
      </w:pPr>
      <w:r>
        <w:t>ОРГАНИЗАЦИЯМ ЖИЛИЩНО-КОММУНАЛЬНОГО КОМПЛЕКСА, ПОЛЬЗОВАТЕЛЯМ</w:t>
      </w:r>
    </w:p>
    <w:p w:rsidR="009337A8" w:rsidRDefault="009337A8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9337A8" w:rsidRDefault="009337A8">
      <w:pPr>
        <w:pStyle w:val="ConsPlusTitle"/>
        <w:jc w:val="center"/>
      </w:pPr>
      <w:r>
        <w:t>КОНДИНСКИЙ РАЙОН (ДАЛЕЕ - ПОРЯДОК)</w:t>
      </w:r>
    </w:p>
    <w:p w:rsidR="009337A8" w:rsidRDefault="009337A8">
      <w:pPr>
        <w:pStyle w:val="ConsPlusNormal"/>
        <w:jc w:val="center"/>
      </w:pPr>
    </w:p>
    <w:p w:rsidR="009337A8" w:rsidRDefault="009337A8">
      <w:pPr>
        <w:pStyle w:val="ConsPlusNormal"/>
        <w:jc w:val="center"/>
      </w:pPr>
      <w:r>
        <w:t>Список изменяющих документов</w:t>
      </w:r>
    </w:p>
    <w:p w:rsidR="009337A8" w:rsidRDefault="009337A8">
      <w:pPr>
        <w:pStyle w:val="ConsPlusNormal"/>
        <w:jc w:val="center"/>
      </w:pPr>
      <w:proofErr w:type="gramStart"/>
      <w:r>
        <w:t>(в ред. постановлений Администрации Кондинского района</w:t>
      </w:r>
      <w:proofErr w:type="gramEnd"/>
    </w:p>
    <w:p w:rsidR="009337A8" w:rsidRDefault="009337A8">
      <w:pPr>
        <w:pStyle w:val="ConsPlusNormal"/>
        <w:jc w:val="center"/>
      </w:pPr>
      <w:r>
        <w:t xml:space="preserve">от 21.09.2015 </w:t>
      </w:r>
      <w:hyperlink r:id="rId12" w:history="1">
        <w:r>
          <w:rPr>
            <w:color w:val="0000FF"/>
          </w:rPr>
          <w:t>N 1164</w:t>
        </w:r>
      </w:hyperlink>
      <w:r>
        <w:t xml:space="preserve">, от 20.06.2016 </w:t>
      </w:r>
      <w:hyperlink r:id="rId13" w:history="1">
        <w:r>
          <w:rPr>
            <w:color w:val="0000FF"/>
          </w:rPr>
          <w:t>N 924</w:t>
        </w:r>
      </w:hyperlink>
      <w:r>
        <w:t>)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center"/>
        <w:outlineLvl w:val="1"/>
      </w:pPr>
      <w:r>
        <w:t>1. Общие положения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09 октября 2013 года N 423-п "О государственной программе Ханты-Мансийского автономного округа - </w:t>
      </w:r>
      <w:proofErr w:type="spellStart"/>
      <w:r>
        <w:t>Югры</w:t>
      </w:r>
      <w:proofErr w:type="spellEnd"/>
      <w:r>
        <w:t xml:space="preserve"> "Развитие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>
        <w:t>Югре</w:t>
      </w:r>
      <w:proofErr w:type="spellEnd"/>
      <w:r>
        <w:t xml:space="preserve"> на 2014 - 2020 годы",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Кондинского района от 27 января 2014 года N 176 "О муниципальной программе</w:t>
      </w:r>
      <w:proofErr w:type="gramEnd"/>
      <w:r>
        <w:t xml:space="preserve"> "Развитие жилищно-коммунального комплекса и повышение энергетической эффективности в </w:t>
      </w:r>
      <w:proofErr w:type="spellStart"/>
      <w:r>
        <w:t>Кондинском</w:t>
      </w:r>
      <w:proofErr w:type="spellEnd"/>
      <w:r>
        <w:t xml:space="preserve"> районе на 2014 - 2016 годы и на период до 2020 года", определяет процедуру предоставления, расходования и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субсидии.</w:t>
      </w:r>
    </w:p>
    <w:p w:rsidR="009337A8" w:rsidRDefault="009337A8">
      <w:pPr>
        <w:pStyle w:val="ConsPlusNormal"/>
        <w:ind w:firstLine="540"/>
        <w:jc w:val="both"/>
      </w:pPr>
      <w:r>
        <w:t>1.2. Основные понятия и термины, используемые в настоящем Порядке:</w:t>
      </w:r>
    </w:p>
    <w:p w:rsidR="009337A8" w:rsidRDefault="009337A8">
      <w:pPr>
        <w:pStyle w:val="ConsPlusNormal"/>
        <w:ind w:firstLine="540"/>
        <w:jc w:val="both"/>
      </w:pPr>
      <w:r>
        <w:t>1.2.1. Субсидия - средства, предоставляемые получателю субсидии на безвозмездной и безвозвратной основе (далее - Субсидия) в целях возмещения затрат по капитальному ремонту систем теплоснабжения, водоснабжения и водоотведения (далее - Объекты ЖКХ) для подготовки к осенне-зимнему периоду.</w:t>
      </w:r>
    </w:p>
    <w:p w:rsidR="009337A8" w:rsidRDefault="009337A8">
      <w:pPr>
        <w:pStyle w:val="ConsPlusNormal"/>
        <w:ind w:firstLine="540"/>
        <w:jc w:val="both"/>
      </w:pPr>
      <w:r>
        <w:t>1.2.2. Получатели Субсидии - организации (независимо от формы собственности), индивидуальные предприниматели, использующие Объекты ЖКХ, находящиеся в муниципальной собственности муниципального образования Кондинский район, для обеспечения населения и социальных объектов коммунальными ресурсами (далее - Организации ЖКХ).</w:t>
      </w:r>
    </w:p>
    <w:p w:rsidR="009337A8" w:rsidRDefault="009337A8">
      <w:pPr>
        <w:pStyle w:val="ConsPlusNormal"/>
        <w:ind w:firstLine="540"/>
        <w:jc w:val="both"/>
      </w:pPr>
      <w:r>
        <w:t xml:space="preserve">1.2.3. Уполномоченным органом на предоставление Субсидии определяется управление жилищно-коммунального хозяйства администрации Кондинского района. </w:t>
      </w:r>
      <w:proofErr w:type="gramStart"/>
      <w:r>
        <w:t xml:space="preserve">Уполномоченный орган осуществляет подготовку и согласование плана мероприятий по капитальному ремонту систем </w:t>
      </w:r>
      <w:proofErr w:type="spellStart"/>
      <w:r>
        <w:t>тепловодоснабжения</w:t>
      </w:r>
      <w:proofErr w:type="spellEnd"/>
      <w:r>
        <w:t xml:space="preserve"> и водоотведения для подготовки объектов муниципального образования Кондинский район к осенне-зимнему периоду в установленном порядке, подготовку проекта распоряжения администрации Кондинского района об утверждении перечня получателей Субсидии и размеров предоставляемой Субсидии, координацию работы по предоставлению Субсидии и контроль за соблюдением настоящего Порядка.</w:t>
      </w:r>
      <w:proofErr w:type="gramEnd"/>
    </w:p>
    <w:p w:rsidR="009337A8" w:rsidRDefault="009337A8">
      <w:pPr>
        <w:pStyle w:val="ConsPlusNormal"/>
        <w:ind w:firstLine="540"/>
        <w:jc w:val="both"/>
      </w:pPr>
      <w:r>
        <w:t>1.3. Субсидия носит целевой характер.</w:t>
      </w:r>
    </w:p>
    <w:p w:rsidR="009337A8" w:rsidRDefault="009337A8">
      <w:pPr>
        <w:pStyle w:val="ConsPlusNormal"/>
        <w:ind w:firstLine="540"/>
        <w:jc w:val="both"/>
      </w:pPr>
      <w:r>
        <w:t>1.4. Предоставление Субсидии осуществляется в соответствии с утвержденным решением Думы Кондинского района о бюджете муниципального образования Кондинский район на соответствующий финансовый год в пределах лимитов бюджетных обязательств, предусмотренных в сводной бюджетной росписи на цели, определенные настоящим Порядком.</w:t>
      </w:r>
    </w:p>
    <w:p w:rsidR="009337A8" w:rsidRDefault="009337A8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Субсидия предоставляется из бюджета Кондинского района, в том числе за счет Субсидии, предоставляемой муниципальному образованию из окружного бюджета на реализацию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, принятой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09 октября 2013 года N 423-п "О государственной </w:t>
      </w:r>
      <w:r>
        <w:lastRenderedPageBreak/>
        <w:t xml:space="preserve">программе Ханты-Мансийского автономного округа - </w:t>
      </w:r>
      <w:proofErr w:type="spellStart"/>
      <w:r>
        <w:t>Югры</w:t>
      </w:r>
      <w:proofErr w:type="spellEnd"/>
      <w:r>
        <w:t xml:space="preserve"> "Развитие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>
        <w:t>Югре</w:t>
      </w:r>
      <w:proofErr w:type="spellEnd"/>
      <w:r>
        <w:t xml:space="preserve"> на 2014 - 2020 годы" (далее</w:t>
      </w:r>
      <w:proofErr w:type="gramEnd"/>
      <w:r>
        <w:t xml:space="preserve"> - государственная программа).</w:t>
      </w:r>
    </w:p>
    <w:p w:rsidR="009337A8" w:rsidRDefault="009337A8">
      <w:pPr>
        <w:pStyle w:val="ConsPlusNormal"/>
        <w:ind w:firstLine="540"/>
        <w:jc w:val="both"/>
      </w:pPr>
      <w:r>
        <w:t xml:space="preserve">Доля </w:t>
      </w:r>
      <w:proofErr w:type="spellStart"/>
      <w:r>
        <w:t>софинансирования</w:t>
      </w:r>
      <w:proofErr w:type="spellEnd"/>
      <w:r>
        <w:t xml:space="preserve"> муниципального образования на предоставление Субсидии в рамках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определяется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>.</w:t>
      </w:r>
    </w:p>
    <w:p w:rsidR="009337A8" w:rsidRDefault="009337A8">
      <w:pPr>
        <w:pStyle w:val="ConsPlusNormal"/>
        <w:ind w:firstLine="540"/>
        <w:jc w:val="both"/>
      </w:pPr>
      <w:proofErr w:type="gramStart"/>
      <w:r>
        <w:t xml:space="preserve">Муниципальное образование вправе увеличить свою долю финансирования на предоставление Субсидии в рамках реализации муниципальной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, принятой постановлением администрации Кондинского района от 27 января 2014 года N 176 "О муниципальной программе "Развитие жилищно-коммунального комплекса и повышение энергетической эффективности в </w:t>
      </w:r>
      <w:proofErr w:type="spellStart"/>
      <w:r>
        <w:t>Кондинском</w:t>
      </w:r>
      <w:proofErr w:type="spellEnd"/>
      <w:r>
        <w:t xml:space="preserve"> районе на 2014 - 2016 годы и на период до 2020 года" (далее - муниципальная программа).</w:t>
      </w:r>
      <w:proofErr w:type="gramEnd"/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center"/>
        <w:outlineLvl w:val="1"/>
      </w:pPr>
      <w:bookmarkStart w:id="1" w:name="P61"/>
      <w:bookmarkEnd w:id="1"/>
      <w:r>
        <w:t>2. Критерии отбора организаций, претендующих</w:t>
      </w:r>
    </w:p>
    <w:p w:rsidR="009337A8" w:rsidRDefault="009337A8">
      <w:pPr>
        <w:pStyle w:val="ConsPlusNormal"/>
        <w:jc w:val="center"/>
      </w:pPr>
      <w:r>
        <w:t>на получение Субсидии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ind w:firstLine="540"/>
        <w:jc w:val="both"/>
      </w:pPr>
      <w:r>
        <w:t>2.1. Наличие у Организации ЖКХ на законных основаниях Объектов ЖКХ, находящихся в муниципальной собственности.</w:t>
      </w:r>
    </w:p>
    <w:p w:rsidR="009337A8" w:rsidRDefault="009337A8">
      <w:pPr>
        <w:pStyle w:val="ConsPlusNormal"/>
        <w:ind w:firstLine="540"/>
        <w:jc w:val="both"/>
      </w:pPr>
      <w:r>
        <w:t>2.2. В отношении претендента (Организации ЖКХ) на получение Субсидии не проводится процедура банкротства или ликвидации.</w:t>
      </w:r>
    </w:p>
    <w:p w:rsidR="009337A8" w:rsidRDefault="009337A8">
      <w:pPr>
        <w:pStyle w:val="ConsPlusNormal"/>
        <w:ind w:firstLine="540"/>
        <w:jc w:val="both"/>
      </w:pPr>
      <w:r>
        <w:t>2.3. Осуществление получателем субсидии (Организацией ЖКХ) уставной деятельности, связанной с эксплуатацией Объектов ЖКХ.</w:t>
      </w:r>
    </w:p>
    <w:p w:rsidR="009337A8" w:rsidRDefault="009337A8">
      <w:pPr>
        <w:pStyle w:val="ConsPlusNormal"/>
        <w:ind w:firstLine="540"/>
        <w:jc w:val="both"/>
      </w:pPr>
      <w:r>
        <w:t>2.4. Отсутствие у Организации ЖКХ просроченной задолженности по налогам и сборам.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center"/>
        <w:outlineLvl w:val="1"/>
      </w:pPr>
      <w:r>
        <w:t>3. Цели, условия и порядок предоставления Субсидии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ind w:firstLine="540"/>
        <w:jc w:val="both"/>
      </w:pPr>
      <w:r>
        <w:t>3.1. Субсидия предоставляется Организациям ЖКХ, пользователям муниципального имущества муниципального образования Кондинский район в целях возмещения затрат по выполнению строительно-монтажных работ на проведение капитального ремонта систем теплоснабжения, водоснабжения и водоотведения, находящихся в муниципальной собственности муниципального образования Кондинский район, для подготовки к осенне-зимнему периоду.</w:t>
      </w:r>
    </w:p>
    <w:p w:rsidR="009337A8" w:rsidRDefault="009337A8">
      <w:pPr>
        <w:pStyle w:val="ConsPlusNormal"/>
        <w:ind w:firstLine="540"/>
        <w:jc w:val="both"/>
      </w:pPr>
      <w:bookmarkStart w:id="2" w:name="P72"/>
      <w:bookmarkEnd w:id="2"/>
      <w:r>
        <w:t>3.2. Субсидия предоставляется Организациям ЖКХ при соблюдении следующих условий:</w:t>
      </w:r>
    </w:p>
    <w:p w:rsidR="009337A8" w:rsidRDefault="009337A8">
      <w:pPr>
        <w:pStyle w:val="ConsPlusNormal"/>
        <w:ind w:firstLine="540"/>
        <w:jc w:val="both"/>
      </w:pPr>
      <w:bookmarkStart w:id="3" w:name="P73"/>
      <w:bookmarkEnd w:id="3"/>
      <w:r>
        <w:t xml:space="preserve">3.2.1. Наличие заключенного с Организацией ЖКХ договора аренды, хозяйственного ведения, аренды по концессионному соглашению и т.д. муниципального имущества муниципального образования Кондинский район (администрации Кондинского района, администраций городских и сельских поселений) по Объектам ЖКХ с учетом </w:t>
      </w:r>
      <w:hyperlink w:anchor="P75" w:history="1">
        <w:r>
          <w:rPr>
            <w:color w:val="0000FF"/>
          </w:rPr>
          <w:t>пункта 3.2.3</w:t>
        </w:r>
      </w:hyperlink>
      <w:r>
        <w:t xml:space="preserve"> настоящего Порядка.</w:t>
      </w:r>
    </w:p>
    <w:p w:rsidR="009337A8" w:rsidRDefault="009337A8">
      <w:pPr>
        <w:pStyle w:val="ConsPlusNormal"/>
        <w:ind w:firstLine="540"/>
        <w:jc w:val="both"/>
      </w:pPr>
      <w:r>
        <w:t xml:space="preserve">3.2.2. </w:t>
      </w:r>
      <w:proofErr w:type="gramStart"/>
      <w:r>
        <w:t xml:space="preserve">Наличие мероприятий по проведению капитального ремонта Объектов ЖКХ, находящихся в муниципальной собственности муниципального образования Кондинский район, для подготовки к осенне-зимнему периоду в плане мероприятий по использованию Субсидий, утвержденном главой администрации Кондинского района, согласованным с Департаментом жилищно-коммунального комплекса, энергетики Ханты-Мансийского автономного округа - </w:t>
      </w:r>
      <w:proofErr w:type="spellStart"/>
      <w:r>
        <w:t>Югры</w:t>
      </w:r>
      <w:proofErr w:type="spellEnd"/>
      <w:r>
        <w:t xml:space="preserve"> в рамках исполнения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и плана мероприятий по использованию Субсидий, утвержденным главой администрации Кондинского района в рамках</w:t>
      </w:r>
      <w:proofErr w:type="gramEnd"/>
      <w:r>
        <w:t xml:space="preserve"> исполнения мероприятий муниципальной </w:t>
      </w:r>
      <w:hyperlink r:id="rId22" w:history="1">
        <w:r>
          <w:rPr>
            <w:color w:val="0000FF"/>
          </w:rPr>
          <w:t>программы</w:t>
        </w:r>
      </w:hyperlink>
      <w:r>
        <w:t>.</w:t>
      </w:r>
    </w:p>
    <w:p w:rsidR="009337A8" w:rsidRDefault="009337A8">
      <w:pPr>
        <w:pStyle w:val="ConsPlusNormal"/>
        <w:ind w:firstLine="540"/>
        <w:jc w:val="both"/>
      </w:pPr>
      <w:bookmarkStart w:id="4" w:name="P75"/>
      <w:bookmarkEnd w:id="4"/>
      <w:r>
        <w:t xml:space="preserve">3.2.3. Наличие подписанного соглашения о принятых администрацией Кондинского района полномочиях,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по организации предоставления услуг теплоснабжения, водоснабжения, водоотведения.</w:t>
      </w:r>
    </w:p>
    <w:p w:rsidR="009337A8" w:rsidRDefault="009337A8">
      <w:pPr>
        <w:pStyle w:val="ConsPlusNormal"/>
        <w:ind w:firstLine="540"/>
        <w:jc w:val="both"/>
      </w:pPr>
      <w:bookmarkStart w:id="5" w:name="P76"/>
      <w:bookmarkEnd w:id="5"/>
      <w:r>
        <w:t xml:space="preserve">3.3. Уполномоченный орган уведомляет Организации ЖКХ, использующие Объекты ЖКХ, находящиеся в муниципальной собственности, для обеспечения населения и социальных объектов коммунальными ресурсами, об общем объеме Субсидий на возмещение затрат по проведению капитального ремонта в рамках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и в рамках муниципальной </w:t>
      </w:r>
      <w:hyperlink r:id="rId25" w:history="1">
        <w:r>
          <w:rPr>
            <w:color w:val="0000FF"/>
          </w:rPr>
          <w:t>программы</w:t>
        </w:r>
      </w:hyperlink>
      <w:r>
        <w:t>.</w:t>
      </w:r>
    </w:p>
    <w:p w:rsidR="009337A8" w:rsidRDefault="009337A8">
      <w:pPr>
        <w:pStyle w:val="ConsPlusNormal"/>
        <w:ind w:firstLine="540"/>
        <w:jc w:val="both"/>
      </w:pPr>
      <w:r>
        <w:t xml:space="preserve">3.4. Организации ЖКХ, претендующие на получение Субсидии, в течение пяти дней со дня </w:t>
      </w:r>
      <w:r>
        <w:lastRenderedPageBreak/>
        <w:t>получения уведомления от Уполномоченного органа направляют в уполномоченный орган следующие документы:</w:t>
      </w:r>
    </w:p>
    <w:p w:rsidR="009337A8" w:rsidRDefault="009337A8">
      <w:pPr>
        <w:pStyle w:val="ConsPlusNormal"/>
        <w:ind w:firstLine="540"/>
        <w:jc w:val="both"/>
      </w:pPr>
      <w:r>
        <w:t>3.4.1. Для выполнения работ в текущем финансовом году:</w:t>
      </w:r>
    </w:p>
    <w:p w:rsidR="009337A8" w:rsidRDefault="009337A8">
      <w:pPr>
        <w:pStyle w:val="ConsPlusNormal"/>
        <w:ind w:firstLine="540"/>
        <w:jc w:val="both"/>
      </w:pPr>
      <w:r>
        <w:t>3.4.1.1. Заявку (в произвольной форме), содержащую сведения о техническом состоянии Объекта ЖКХ с указанием местонахождения, даты ввода в эксплуатацию строительства и последней реконструкции, капитального ремонта инженерного объекта.</w:t>
      </w:r>
    </w:p>
    <w:p w:rsidR="009337A8" w:rsidRDefault="009337A8">
      <w:pPr>
        <w:pStyle w:val="ConsPlusNormal"/>
        <w:ind w:firstLine="540"/>
        <w:jc w:val="both"/>
      </w:pPr>
      <w:r>
        <w:t>3.4.1.2. Сметный расчет на проведение капитального ремонта.</w:t>
      </w:r>
    </w:p>
    <w:p w:rsidR="009337A8" w:rsidRDefault="009337A8">
      <w:pPr>
        <w:pStyle w:val="ConsPlusNormal"/>
        <w:ind w:firstLine="540"/>
        <w:jc w:val="both"/>
      </w:pPr>
      <w:r>
        <w:t xml:space="preserve">3.4.1.3. Информацию по соблюдению современных требований по использованию материалов, приобретаемого оборудования на соответствие требованиям по </w:t>
      </w:r>
      <w:proofErr w:type="spellStart"/>
      <w:r>
        <w:t>энергоэффективности</w:t>
      </w:r>
      <w:proofErr w:type="spellEnd"/>
      <w:r>
        <w:t xml:space="preserve"> и ресурсосбережению.</w:t>
      </w:r>
    </w:p>
    <w:p w:rsidR="009337A8" w:rsidRDefault="009337A8">
      <w:pPr>
        <w:pStyle w:val="ConsPlusNormal"/>
        <w:ind w:firstLine="540"/>
        <w:jc w:val="both"/>
      </w:pPr>
      <w:r>
        <w:t>3.4.2. Для завершения в текущем финансовом году строительно-монтажных работ, начатых в отчетном финансовом году:</w:t>
      </w:r>
    </w:p>
    <w:p w:rsidR="009337A8" w:rsidRDefault="009337A8">
      <w:pPr>
        <w:pStyle w:val="ConsPlusNormal"/>
        <w:ind w:firstLine="540"/>
        <w:jc w:val="both"/>
      </w:pPr>
      <w:r>
        <w:t>3.4.2.1. Заявка (в произвольной форме) с указанием стоимости работ.</w:t>
      </w:r>
    </w:p>
    <w:p w:rsidR="009337A8" w:rsidRDefault="009337A8">
      <w:pPr>
        <w:pStyle w:val="ConsPlusNormal"/>
        <w:ind w:firstLine="540"/>
        <w:jc w:val="both"/>
      </w:pPr>
      <w:r>
        <w:t>3.4.2.2. Сметный расчет на выполнение строительно-монтажных работ в текущем году.</w:t>
      </w:r>
    </w:p>
    <w:p w:rsidR="009337A8" w:rsidRDefault="009337A8">
      <w:pPr>
        <w:pStyle w:val="ConsPlusNormal"/>
        <w:ind w:firstLine="540"/>
        <w:jc w:val="both"/>
      </w:pPr>
      <w:r>
        <w:t>3.5. Для заключения соглашения Организации ЖКХ представляют в Уполномоченный орган следующие документы:</w:t>
      </w:r>
    </w:p>
    <w:p w:rsidR="009337A8" w:rsidRDefault="009337A8">
      <w:pPr>
        <w:pStyle w:val="ConsPlusNormal"/>
        <w:ind w:firstLine="540"/>
        <w:jc w:val="both"/>
      </w:pPr>
      <w:r>
        <w:t xml:space="preserve">3.5.1. </w:t>
      </w:r>
      <w:hyperlink w:anchor="P146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(приложение 1 к Порядку).</w:t>
      </w:r>
    </w:p>
    <w:p w:rsidR="009337A8" w:rsidRDefault="009337A8">
      <w:pPr>
        <w:pStyle w:val="ConsPlusNormal"/>
        <w:ind w:firstLine="540"/>
        <w:jc w:val="both"/>
      </w:pPr>
      <w:r>
        <w:t>3.5.2. Копии документов, подтверждающих полномочия представителя Организации ЖКХ на подписание заявления и Соглашения о предоставлении субсидии.</w:t>
      </w:r>
    </w:p>
    <w:p w:rsidR="009337A8" w:rsidRDefault="009337A8">
      <w:pPr>
        <w:pStyle w:val="ConsPlusNormal"/>
        <w:ind w:firstLine="540"/>
        <w:jc w:val="both"/>
      </w:pPr>
      <w:r>
        <w:t>3.5.3. Копия выписки из Единого государственного реестра юридических лиц, полученная не ранее чем за шесть месяцев до дня подачи заявления на предоставление Субсидии.</w:t>
      </w:r>
    </w:p>
    <w:p w:rsidR="009337A8" w:rsidRDefault="009337A8">
      <w:pPr>
        <w:pStyle w:val="ConsPlusNormal"/>
        <w:ind w:firstLine="540"/>
        <w:jc w:val="both"/>
      </w:pPr>
      <w:r>
        <w:t>3.5.4. Копия устава со всеми изменениями и дополнениями.</w:t>
      </w:r>
    </w:p>
    <w:p w:rsidR="009337A8" w:rsidRDefault="009337A8">
      <w:pPr>
        <w:pStyle w:val="ConsPlusNormal"/>
        <w:ind w:firstLine="540"/>
        <w:jc w:val="both"/>
      </w:pPr>
      <w:r>
        <w:t xml:space="preserve">3.5.5. Копии договоров, предусмотренных </w:t>
      </w:r>
      <w:hyperlink w:anchor="P73" w:history="1">
        <w:r>
          <w:rPr>
            <w:color w:val="0000FF"/>
          </w:rPr>
          <w:t>пунктом 3.2.1</w:t>
        </w:r>
      </w:hyperlink>
      <w:r>
        <w:t xml:space="preserve"> настоящего Порядка, по объектам жилищно-коммунального хозяйства, предназначенных для теплоснабжения, водоснабжения и водоотведения, включенных в план мероприятий по капитальному ремонту Объектов ЖКХ по подготовке к зиме.</w:t>
      </w:r>
    </w:p>
    <w:p w:rsidR="009337A8" w:rsidRDefault="009337A8">
      <w:pPr>
        <w:pStyle w:val="ConsPlusNormal"/>
        <w:ind w:firstLine="540"/>
        <w:jc w:val="both"/>
      </w:pPr>
      <w:r>
        <w:t xml:space="preserve">3.5.6. Документы, подтверждающие критерии отбора, установленные </w:t>
      </w:r>
      <w:hyperlink w:anchor="P61" w:history="1">
        <w:r>
          <w:rPr>
            <w:color w:val="0000FF"/>
          </w:rPr>
          <w:t>разделом 2</w:t>
        </w:r>
      </w:hyperlink>
      <w:r>
        <w:t xml:space="preserve"> настоящего Порядка (справки, уведомления соответствующих органов, договоры и т.д.).</w:t>
      </w:r>
    </w:p>
    <w:p w:rsidR="009337A8" w:rsidRDefault="009337A8">
      <w:pPr>
        <w:pStyle w:val="ConsPlusNormal"/>
        <w:ind w:firstLine="540"/>
        <w:jc w:val="both"/>
      </w:pPr>
      <w:r>
        <w:t>Документы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9337A8" w:rsidRDefault="009337A8">
      <w:pPr>
        <w:pStyle w:val="ConsPlusNormal"/>
        <w:ind w:firstLine="540"/>
        <w:jc w:val="both"/>
      </w:pPr>
      <w:r>
        <w:t>При приеме заявления специалист Уполномоченного органа осуществляет проверку представленных к заявлению копий документов на их соответствие с оригиналами и заверяет копии путем надписи "копия верна" с указанием фамилии, инициалов и должности специалиста, даты.</w:t>
      </w:r>
    </w:p>
    <w:p w:rsidR="009337A8" w:rsidRDefault="009337A8">
      <w:pPr>
        <w:pStyle w:val="ConsPlusNormal"/>
        <w:ind w:firstLine="540"/>
        <w:jc w:val="both"/>
      </w:pPr>
      <w:r>
        <w:t>3.6. Уполномоченный орган в течение пяти рабочих дней осуществляет проверку представленных документов и выдает заключение на соответствие Порядку.</w:t>
      </w:r>
    </w:p>
    <w:p w:rsidR="009337A8" w:rsidRDefault="009337A8">
      <w:pPr>
        <w:pStyle w:val="ConsPlusNormal"/>
        <w:ind w:firstLine="540"/>
        <w:jc w:val="both"/>
      </w:pPr>
      <w:r>
        <w:t>3.7. При недостатке средств бюджета, необходимых для проведения капитального ремонта Объектов ЖКХ, Организации Ж</w:t>
      </w:r>
      <w:proofErr w:type="gramStart"/>
      <w:r>
        <w:t>КХ впр</w:t>
      </w:r>
      <w:proofErr w:type="gramEnd"/>
      <w:r>
        <w:t>аве направлять собственные средства.</w:t>
      </w:r>
    </w:p>
    <w:p w:rsidR="009337A8" w:rsidRDefault="009337A8">
      <w:pPr>
        <w:pStyle w:val="ConsPlusNormal"/>
        <w:ind w:firstLine="540"/>
        <w:jc w:val="both"/>
      </w:pPr>
      <w:r>
        <w:t xml:space="preserve">3.8. Основанием для </w:t>
      </w:r>
      <w:proofErr w:type="spellStart"/>
      <w:r>
        <w:t>невключения</w:t>
      </w:r>
      <w:proofErr w:type="spellEnd"/>
      <w:r>
        <w:t xml:space="preserve"> в перечень получателей Субсидии являются:</w:t>
      </w:r>
    </w:p>
    <w:p w:rsidR="009337A8" w:rsidRDefault="009337A8">
      <w:pPr>
        <w:pStyle w:val="ConsPlusNormal"/>
        <w:ind w:firstLine="540"/>
        <w:jc w:val="both"/>
      </w:pPr>
      <w:r>
        <w:t xml:space="preserve">3.8.1. Несоответствие заявителя критериям отбора Организаций ЖКХ, претендующих на получение Субсидии, определенным в </w:t>
      </w:r>
      <w:hyperlink w:anchor="P61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9337A8" w:rsidRDefault="009337A8">
      <w:pPr>
        <w:pStyle w:val="ConsPlusNormal"/>
        <w:ind w:firstLine="540"/>
        <w:jc w:val="both"/>
      </w:pPr>
      <w:r>
        <w:t xml:space="preserve">3.8.2. Непредставление документов, предусмотренных в </w:t>
      </w:r>
      <w:hyperlink w:anchor="P72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76" w:history="1">
        <w:r>
          <w:rPr>
            <w:color w:val="0000FF"/>
          </w:rPr>
          <w:t>3.3 раздела 3</w:t>
        </w:r>
      </w:hyperlink>
      <w:r>
        <w:t xml:space="preserve"> настоящего Порядка.</w:t>
      </w:r>
    </w:p>
    <w:p w:rsidR="009337A8" w:rsidRDefault="009337A8">
      <w:pPr>
        <w:pStyle w:val="ConsPlusNormal"/>
        <w:ind w:firstLine="540"/>
        <w:jc w:val="both"/>
      </w:pPr>
      <w:r>
        <w:t>3.8.3. Отсутствие лимитов бюджетных обязательств, предусмотренных в бюджетной росписи для предоставления Субсидии на возмещение затрат по капитальному ремонту Объектов ЖКХ для подготовки к осенне-зимнему периоду.</w:t>
      </w:r>
    </w:p>
    <w:p w:rsidR="009337A8" w:rsidRDefault="009337A8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После утверждения бюджета или внесения изменений в бюджет Кондинского района на соответствующий финансовый год, при наличии утверждения и согласования плана мероприятий с учетом </w:t>
      </w:r>
      <w:hyperlink w:anchor="P72" w:history="1">
        <w:r>
          <w:rPr>
            <w:color w:val="0000FF"/>
          </w:rPr>
          <w:t>пункта 3.2 раздела 3</w:t>
        </w:r>
      </w:hyperlink>
      <w:r>
        <w:t xml:space="preserve"> настоящего Порядка, Уполномоченный орган в течение пяти рабочих дней подготавливает проект распоряжения администрации Кондинского района об утверждении перечня получателей субсидии и размера предоставляемой Субсидии.</w:t>
      </w:r>
      <w:proofErr w:type="gramEnd"/>
    </w:p>
    <w:p w:rsidR="009337A8" w:rsidRDefault="009337A8">
      <w:pPr>
        <w:pStyle w:val="ConsPlusNormal"/>
        <w:ind w:firstLine="540"/>
        <w:jc w:val="both"/>
      </w:pPr>
      <w:r>
        <w:t xml:space="preserve">3.10. Предоставление Субсидии осуществляется на основании распоряжения администрации Кондинского района о перечне получателей субсидии и объемах предоставления </w:t>
      </w:r>
      <w:r>
        <w:lastRenderedPageBreak/>
        <w:t>субсидии и соглашения, заключенного между Уполномоченным органом и Организацией ЖКХ, в котором должны быть предусмотрены:</w:t>
      </w:r>
    </w:p>
    <w:p w:rsidR="009337A8" w:rsidRDefault="009337A8">
      <w:pPr>
        <w:pStyle w:val="ConsPlusNormal"/>
        <w:ind w:firstLine="540"/>
        <w:jc w:val="both"/>
      </w:pPr>
      <w:r>
        <w:t>3.10.1. Объем, сроки, условия и цели предоставления Субсидии.</w:t>
      </w:r>
    </w:p>
    <w:p w:rsidR="009337A8" w:rsidRDefault="009337A8">
      <w:pPr>
        <w:pStyle w:val="ConsPlusNormal"/>
        <w:ind w:firstLine="540"/>
        <w:jc w:val="both"/>
      </w:pPr>
      <w:r>
        <w:t>3.10.2. Порядок предоставления отчетности о результатах выполнения Организацией ЖКХ работ.</w:t>
      </w:r>
    </w:p>
    <w:p w:rsidR="009337A8" w:rsidRDefault="009337A8">
      <w:pPr>
        <w:pStyle w:val="ConsPlusNormal"/>
        <w:ind w:firstLine="540"/>
        <w:jc w:val="both"/>
      </w:pPr>
      <w:r>
        <w:t>3.10.3. Обязанность Организации ЖКХ вести раздельный учет доходов и расходов по видам услуг, возмещаемых в рамках предоставляемой Субсидии, в соответствии с требованиями бухгалтерского учета.</w:t>
      </w:r>
    </w:p>
    <w:p w:rsidR="009337A8" w:rsidRDefault="009337A8">
      <w:pPr>
        <w:pStyle w:val="ConsPlusNormal"/>
        <w:ind w:firstLine="540"/>
        <w:jc w:val="both"/>
      </w:pPr>
      <w:r>
        <w:t>3.10.4. Ответственность Организации ЖКХ за нецелевое использование бюджетных средств.</w:t>
      </w:r>
    </w:p>
    <w:p w:rsidR="009337A8" w:rsidRDefault="009337A8">
      <w:pPr>
        <w:pStyle w:val="ConsPlusNormal"/>
        <w:ind w:firstLine="540"/>
        <w:jc w:val="both"/>
      </w:pPr>
      <w:r>
        <w:t>3.10.5. Порядок возврата и приостановления предоставления Субсидии в случае нарушения условий, установленных при их предоставлении.</w:t>
      </w:r>
    </w:p>
    <w:p w:rsidR="009337A8" w:rsidRDefault="009337A8">
      <w:pPr>
        <w:pStyle w:val="ConsPlusNormal"/>
        <w:ind w:firstLine="540"/>
        <w:jc w:val="both"/>
      </w:pPr>
      <w:r>
        <w:t>3.10.6. Показатели результатов использования Субсидии.</w:t>
      </w:r>
    </w:p>
    <w:p w:rsidR="009337A8" w:rsidRDefault="009337A8">
      <w:pPr>
        <w:pStyle w:val="ConsPlusNormal"/>
        <w:ind w:firstLine="540"/>
        <w:jc w:val="both"/>
      </w:pPr>
      <w:r>
        <w:t>3.10.7. Обязательным приложением к заключенному соглашению является локальный сметный расчет на проведение капитального ремонта Объектов ЖКХ, проверенный Уполномоченным органом, муниципальным учреждением Управление капитального строительства Кондинского района.</w:t>
      </w:r>
    </w:p>
    <w:p w:rsidR="009337A8" w:rsidRDefault="009337A8">
      <w:pPr>
        <w:pStyle w:val="ConsPlusNormal"/>
        <w:ind w:firstLine="540"/>
        <w:jc w:val="both"/>
      </w:pPr>
      <w:r>
        <w:t xml:space="preserve">3.10.8. Проведение проверки Организации ЖКХ с учетом </w:t>
      </w:r>
      <w:hyperlink w:anchor="P119" w:history="1">
        <w:r>
          <w:rPr>
            <w:color w:val="0000FF"/>
          </w:rPr>
          <w:t>пункта 3.14</w:t>
        </w:r>
      </w:hyperlink>
      <w:r>
        <w:t xml:space="preserve"> настоящего Порядка.</w:t>
      </w:r>
    </w:p>
    <w:p w:rsidR="009337A8" w:rsidRDefault="009337A8">
      <w:pPr>
        <w:pStyle w:val="ConsPlusNormal"/>
        <w:ind w:firstLine="540"/>
        <w:jc w:val="both"/>
      </w:pPr>
      <w:r>
        <w:t>3.11. В соответствии с соглашением о предоставлении Субсидии Организация ЖКХ по окончании работ предоставляет в Уполномоченный орган следующие документы:</w:t>
      </w:r>
    </w:p>
    <w:p w:rsidR="009337A8" w:rsidRDefault="009337A8">
      <w:pPr>
        <w:pStyle w:val="ConsPlusNormal"/>
        <w:ind w:firstLine="540"/>
        <w:jc w:val="both"/>
      </w:pPr>
      <w:r>
        <w:t>3.11.1. Акт на предоставление Субсидии.</w:t>
      </w:r>
    </w:p>
    <w:p w:rsidR="009337A8" w:rsidRDefault="009337A8">
      <w:pPr>
        <w:pStyle w:val="ConsPlusNormal"/>
        <w:ind w:firstLine="540"/>
        <w:jc w:val="both"/>
      </w:pPr>
      <w:r>
        <w:t>3.11.2. Счет (счет-фактура) к акту на предоставление Субсидии.</w:t>
      </w:r>
    </w:p>
    <w:p w:rsidR="009337A8" w:rsidRDefault="009337A8">
      <w:pPr>
        <w:pStyle w:val="ConsPlusNormal"/>
        <w:ind w:firstLine="540"/>
        <w:jc w:val="both"/>
      </w:pPr>
      <w:r>
        <w:t xml:space="preserve">3.11.3. Акт о приемке выполненных работ по </w:t>
      </w:r>
      <w:hyperlink r:id="rId26" w:history="1">
        <w:r>
          <w:rPr>
            <w:color w:val="0000FF"/>
          </w:rPr>
          <w:t>форме КС-2</w:t>
        </w:r>
      </w:hyperlink>
      <w:r>
        <w:t>.</w:t>
      </w:r>
    </w:p>
    <w:p w:rsidR="009337A8" w:rsidRDefault="009337A8">
      <w:pPr>
        <w:pStyle w:val="ConsPlusNormal"/>
        <w:ind w:firstLine="540"/>
        <w:jc w:val="both"/>
      </w:pPr>
      <w:r>
        <w:t xml:space="preserve">3.11.4. Справку о стоимости выполненных работ и затрат по </w:t>
      </w:r>
      <w:hyperlink r:id="rId27" w:history="1">
        <w:r>
          <w:rPr>
            <w:color w:val="0000FF"/>
          </w:rPr>
          <w:t>форме КС-3</w:t>
        </w:r>
      </w:hyperlink>
      <w:r>
        <w:t>.</w:t>
      </w:r>
    </w:p>
    <w:p w:rsidR="009337A8" w:rsidRDefault="009337A8">
      <w:pPr>
        <w:pStyle w:val="ConsPlusNormal"/>
        <w:ind w:firstLine="540"/>
        <w:jc w:val="both"/>
      </w:pPr>
      <w:r>
        <w:t>3.11.5. Исполнительную документацию.</w:t>
      </w:r>
    </w:p>
    <w:p w:rsidR="009337A8" w:rsidRDefault="009337A8">
      <w:pPr>
        <w:pStyle w:val="ConsPlusNormal"/>
        <w:ind w:firstLine="540"/>
        <w:jc w:val="both"/>
      </w:pPr>
      <w:r>
        <w:t xml:space="preserve">3.11.6. </w:t>
      </w:r>
      <w:hyperlink w:anchor="P191" w:history="1">
        <w:r>
          <w:rPr>
            <w:color w:val="0000FF"/>
          </w:rPr>
          <w:t>Отчет</w:t>
        </w:r>
      </w:hyperlink>
      <w:r>
        <w:t xml:space="preserve"> об использовании Субсидии, в течение десяти рабочих дней с момента поступления денежных средств (Субсидии) на расчетный счет Организации ЖКХ, с приложением документов, подтверждающих факт расхода Субсидии (приложение 2 к Порядку).</w:t>
      </w:r>
    </w:p>
    <w:p w:rsidR="009337A8" w:rsidRDefault="009337A8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Предоставление Субсидии осуществляется в безналичной форме путем перечисления денежных средств на расчетный счет Организации ЖКХ за фактически выполненные объемы работ при наличии подписанных актов о приемке выполненных работ </w:t>
      </w:r>
      <w:hyperlink r:id="rId28" w:history="1">
        <w:r>
          <w:rPr>
            <w:color w:val="0000FF"/>
          </w:rPr>
          <w:t>(форма КС-2)</w:t>
        </w:r>
      </w:hyperlink>
      <w:r>
        <w:t xml:space="preserve">, справки о стоимости выполненных работ </w:t>
      </w:r>
      <w:hyperlink r:id="rId29" w:history="1">
        <w:r>
          <w:rPr>
            <w:color w:val="0000FF"/>
          </w:rPr>
          <w:t>(форма КС-3)</w:t>
        </w:r>
      </w:hyperlink>
      <w:r>
        <w:t>, на основании предоставленного счета (</w:t>
      </w:r>
      <w:proofErr w:type="spellStart"/>
      <w:r>
        <w:t>счет-фактуры</w:t>
      </w:r>
      <w:proofErr w:type="spellEnd"/>
      <w:r>
        <w:t>), в течение десяти рабочих дней со дня предоставления счета (счета-фактуры).</w:t>
      </w:r>
      <w:proofErr w:type="gramEnd"/>
    </w:p>
    <w:p w:rsidR="009337A8" w:rsidRDefault="009337A8">
      <w:pPr>
        <w:pStyle w:val="ConsPlusNormal"/>
        <w:ind w:firstLine="540"/>
        <w:jc w:val="both"/>
      </w:pPr>
      <w:r>
        <w:t>3.13. Руководитель организации жилищно-коммунального комплекса несет полную ответственность, предусмотренную действующим законодательством, за достоверность предоставленной информации в документах.</w:t>
      </w:r>
    </w:p>
    <w:p w:rsidR="009337A8" w:rsidRDefault="009337A8">
      <w:pPr>
        <w:pStyle w:val="ConsPlusNormal"/>
        <w:ind w:firstLine="540"/>
        <w:jc w:val="both"/>
      </w:pPr>
      <w:bookmarkStart w:id="6" w:name="P119"/>
      <w:bookmarkEnd w:id="6"/>
      <w:r>
        <w:t xml:space="preserve">3.14. </w:t>
      </w:r>
      <w:proofErr w:type="gramStart"/>
      <w:r>
        <w:t xml:space="preserve">Обязательным условием предоставления Субсидии на возмещение затрат по проведению капитального ремонта Объектов ЖКХ по подготовке к осенне-зимнему периоду Организациям ЖКХ, пользователям муниципального имущества муниципального образования Кондинский район является </w:t>
      </w:r>
      <w:hyperlink w:anchor="P264" w:history="1">
        <w:r>
          <w:rPr>
            <w:color w:val="0000FF"/>
          </w:rPr>
          <w:t>согласие</w:t>
        </w:r>
      </w:hyperlink>
      <w:r>
        <w:t xml:space="preserve"> организации - получателя Субсидии на осуществление Уполномоченным органом и органами муниципального финансового контроля проверок соблюдения получателями Субсидий условий, целей и порядка их предоставления (приложение 3 к Порядку).</w:t>
      </w:r>
      <w:proofErr w:type="gramEnd"/>
    </w:p>
    <w:p w:rsidR="009337A8" w:rsidRDefault="009337A8">
      <w:pPr>
        <w:pStyle w:val="ConsPlusNormal"/>
        <w:ind w:firstLine="540"/>
        <w:jc w:val="both"/>
      </w:pPr>
      <w:proofErr w:type="gramStart"/>
      <w:r>
        <w:t>При предоставлении субсидии обязательным условием ее предоставления, включаемым в договор о предоставлении субсидии,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</w:t>
      </w:r>
      <w:proofErr w:type="gramEnd"/>
      <w:r>
        <w:t xml:space="preserve"> актами, регулирующими предоставление субсидий указанным юридическим лицам.</w:t>
      </w:r>
    </w:p>
    <w:p w:rsidR="009337A8" w:rsidRDefault="009337A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Кондинского района от 20.06.2016 N 924)</w:t>
      </w:r>
    </w:p>
    <w:p w:rsidR="009337A8" w:rsidRDefault="009337A8">
      <w:pPr>
        <w:pStyle w:val="ConsPlusNormal"/>
        <w:ind w:firstLine="540"/>
        <w:jc w:val="both"/>
      </w:pPr>
      <w:r>
        <w:t>3.15. Возмещению не подлежат работы, объем и стоимость которых выше предусмотренных сметной документацией.</w:t>
      </w:r>
    </w:p>
    <w:p w:rsidR="009337A8" w:rsidRDefault="009337A8">
      <w:pPr>
        <w:pStyle w:val="ConsPlusNormal"/>
        <w:ind w:firstLine="540"/>
        <w:jc w:val="both"/>
      </w:pPr>
      <w:r>
        <w:t>3.16. Предоставление Субсидии приостанавливается в случаях:</w:t>
      </w:r>
    </w:p>
    <w:p w:rsidR="009337A8" w:rsidRDefault="009337A8">
      <w:pPr>
        <w:pStyle w:val="ConsPlusNormal"/>
        <w:ind w:firstLine="540"/>
        <w:jc w:val="both"/>
      </w:pPr>
      <w:r>
        <w:lastRenderedPageBreak/>
        <w:t>3.16.1. Банкротства, реорганизации Организации ЖКХ.</w:t>
      </w:r>
    </w:p>
    <w:p w:rsidR="009337A8" w:rsidRDefault="009337A8">
      <w:pPr>
        <w:pStyle w:val="ConsPlusNormal"/>
        <w:ind w:firstLine="540"/>
        <w:jc w:val="both"/>
      </w:pPr>
      <w:r>
        <w:t>3.16.2. Предоставления не в полном объеме обоснований фактически произведенных затрат.</w:t>
      </w:r>
    </w:p>
    <w:p w:rsidR="009337A8" w:rsidRDefault="009337A8">
      <w:pPr>
        <w:pStyle w:val="ConsPlusNormal"/>
        <w:ind w:firstLine="540"/>
        <w:jc w:val="both"/>
      </w:pPr>
      <w:r>
        <w:t xml:space="preserve">3.17. Субсидия предоставляется в размере фактических затрат Организации ЖКХ на проведение капитального ремонта Объектов ЖКХ, но не свыше размера, определенного в плане мероприятий по использованию Субсидии с учетом </w:t>
      </w:r>
      <w:hyperlink w:anchor="P72" w:history="1">
        <w:r>
          <w:rPr>
            <w:color w:val="0000FF"/>
          </w:rPr>
          <w:t>пункта 3.2 раздела 3</w:t>
        </w:r>
      </w:hyperlink>
      <w:r>
        <w:t xml:space="preserve"> настоящего Порядка.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center"/>
        <w:outlineLvl w:val="1"/>
      </w:pPr>
      <w:r>
        <w:t>4. Порядок возврата субсидий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ind w:firstLine="540"/>
        <w:jc w:val="both"/>
      </w:pPr>
      <w:r>
        <w:t>4.1. Субсидия подлежит возврату в бюджет Кондинского района в случае:</w:t>
      </w:r>
    </w:p>
    <w:p w:rsidR="009337A8" w:rsidRDefault="009337A8">
      <w:pPr>
        <w:pStyle w:val="ConsPlusNormal"/>
        <w:ind w:firstLine="540"/>
        <w:jc w:val="both"/>
      </w:pPr>
      <w:r>
        <w:t>4.1.1. Неиспользования либо неполного использования Субсидии за отчетный финансовый год.</w:t>
      </w:r>
    </w:p>
    <w:p w:rsidR="009337A8" w:rsidRDefault="009337A8">
      <w:pPr>
        <w:pStyle w:val="ConsPlusNormal"/>
        <w:ind w:firstLine="540"/>
        <w:jc w:val="both"/>
      </w:pPr>
      <w:r>
        <w:t>4.1.2. Нарушения настоящего порядка и условий предоставления Субсидии (в том числе нецелевое использование Субсидии).</w:t>
      </w:r>
    </w:p>
    <w:p w:rsidR="009337A8" w:rsidRDefault="009337A8">
      <w:pPr>
        <w:pStyle w:val="ConsPlusNormal"/>
        <w:ind w:firstLine="540"/>
        <w:jc w:val="both"/>
      </w:pPr>
      <w:r>
        <w:t>4.2. При выявлении обстоятельств, препятствующих предоставлению Субсидии, Организация ЖКХ самостоятельно или по требованию Уполномоченного органа возвращает Субсидию в бюджет Кондинского района. Требование о возврате Субсидии либо о возврате остатка Субсидии, не использованного в текущем (отчетном) финансовом году, направляется Организации ЖКХ Уполномоченным органом не позднее чем в десятидневный срок со дня установления фактов, препятствующих предоставлению Субсидии.</w:t>
      </w:r>
    </w:p>
    <w:p w:rsidR="009337A8" w:rsidRDefault="009337A8">
      <w:pPr>
        <w:pStyle w:val="ConsPlusNormal"/>
        <w:ind w:firstLine="540"/>
        <w:jc w:val="both"/>
      </w:pPr>
      <w:r>
        <w:t>4.3. В случае неполного использования Субсидии за отчетный финансовый год ее остаток подлежит возврату в бюджет Кондинского района.</w:t>
      </w:r>
    </w:p>
    <w:p w:rsidR="009337A8" w:rsidRDefault="009337A8">
      <w:pPr>
        <w:pStyle w:val="ConsPlusNormal"/>
        <w:ind w:firstLine="540"/>
        <w:jc w:val="both"/>
      </w:pPr>
      <w:bookmarkStart w:id="7" w:name="P135"/>
      <w:bookmarkEnd w:id="7"/>
      <w:r>
        <w:t>4.4. Возврат Субсидии, а также остаток субсидии, не использованный в текущем (отчетном) финансовом году, осуществляется Организацией ЖКХ в течение семи банковских дней со дня получения требования о возврате Субсидии.</w:t>
      </w:r>
    </w:p>
    <w:p w:rsidR="009337A8" w:rsidRDefault="009337A8">
      <w:pPr>
        <w:pStyle w:val="ConsPlusNormal"/>
        <w:ind w:firstLine="540"/>
        <w:jc w:val="both"/>
      </w:pPr>
      <w:r>
        <w:t xml:space="preserve">4.5. В случае </w:t>
      </w:r>
      <w:proofErr w:type="spellStart"/>
      <w:r>
        <w:t>невозврата</w:t>
      </w:r>
      <w:proofErr w:type="spellEnd"/>
      <w:r>
        <w:t xml:space="preserve"> денежных средств (Субсидии), использованных с нарушением настоящего Порядка, целей, условий, установленных при предоставлении Субсидии, взыскание производится в судебном порядке в соответствии с законодательством Российской Федерации.</w:t>
      </w:r>
    </w:p>
    <w:p w:rsidR="009337A8" w:rsidRDefault="009337A8">
      <w:pPr>
        <w:pStyle w:val="ConsPlusNormal"/>
        <w:ind w:firstLine="540"/>
        <w:jc w:val="both"/>
      </w:pPr>
      <w:r>
        <w:t xml:space="preserve">4.6. В случае невыполнения Организацией ЖКХ в установленный </w:t>
      </w:r>
      <w:hyperlink w:anchor="P135" w:history="1">
        <w:r>
          <w:rPr>
            <w:color w:val="0000FF"/>
          </w:rPr>
          <w:t>пунктом 4.4 раздела 4</w:t>
        </w:r>
      </w:hyperlink>
      <w:r>
        <w:t xml:space="preserve"> настоящего Порядка срок требования Уполномоченного органа о возврате Субсидии, на сумму Субсидии начисляются пени в размере действующей на дату уплаты пеней ставки рефинансирования Центрального банка Российской Федерации за каждый день просрочки.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right"/>
        <w:outlineLvl w:val="1"/>
      </w:pPr>
      <w:r>
        <w:t>Приложение 1</w:t>
      </w:r>
    </w:p>
    <w:p w:rsidR="009337A8" w:rsidRDefault="009337A8">
      <w:pPr>
        <w:pStyle w:val="ConsPlusNormal"/>
        <w:jc w:val="right"/>
      </w:pPr>
      <w:r>
        <w:t>к Порядку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Title"/>
        <w:jc w:val="center"/>
      </w:pPr>
      <w:bookmarkStart w:id="8" w:name="P146"/>
      <w:bookmarkEnd w:id="8"/>
      <w:r>
        <w:t>ФОРМА</w:t>
      </w:r>
    </w:p>
    <w:p w:rsidR="009337A8" w:rsidRDefault="009337A8">
      <w:pPr>
        <w:pStyle w:val="ConsPlusTitle"/>
        <w:jc w:val="center"/>
      </w:pPr>
      <w:r>
        <w:t>ЗАЯВЛЕНИЯ (НА ФИРМЕННОМ БЛАНКЕ)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nformat"/>
        <w:jc w:val="both"/>
      </w:pPr>
      <w:r>
        <w:t>___________</w:t>
      </w:r>
    </w:p>
    <w:p w:rsidR="009337A8" w:rsidRDefault="009337A8">
      <w:pPr>
        <w:pStyle w:val="ConsPlusNonformat"/>
        <w:jc w:val="both"/>
      </w:pPr>
      <w:r>
        <w:t>дата/исх. N                             Руководителю Уполномоченного органа</w:t>
      </w:r>
    </w:p>
    <w:p w:rsidR="009337A8" w:rsidRDefault="009337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37A8" w:rsidRDefault="009337A8">
      <w:pPr>
        <w:pStyle w:val="ConsPlusNonformat"/>
        <w:jc w:val="both"/>
      </w:pPr>
      <w:r>
        <w:t xml:space="preserve">                                                     (Ф.И.О.)</w:t>
      </w:r>
    </w:p>
    <w:p w:rsidR="009337A8" w:rsidRDefault="009337A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337A8" w:rsidRDefault="009337A8">
      <w:pPr>
        <w:pStyle w:val="ConsPlusNonformat"/>
        <w:jc w:val="both"/>
      </w:pPr>
      <w:r>
        <w:t xml:space="preserve">                                            (наименование Организации ЖКХ)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 xml:space="preserve">                                 Заявление</w:t>
      </w:r>
    </w:p>
    <w:p w:rsidR="009337A8" w:rsidRDefault="009337A8">
      <w:pPr>
        <w:pStyle w:val="ConsPlusNonformat"/>
        <w:jc w:val="both"/>
      </w:pPr>
      <w:r>
        <w:t xml:space="preserve">              на предоставление </w:t>
      </w:r>
      <w:proofErr w:type="gramStart"/>
      <w:r>
        <w:t>субсидии</w:t>
      </w:r>
      <w:proofErr w:type="gramEnd"/>
      <w:r>
        <w:t xml:space="preserve"> на возмещение затрат</w:t>
      </w:r>
    </w:p>
    <w:p w:rsidR="009337A8" w:rsidRDefault="009337A8">
      <w:pPr>
        <w:pStyle w:val="ConsPlusNonformat"/>
        <w:jc w:val="both"/>
      </w:pPr>
      <w:r>
        <w:t xml:space="preserve">                           по проведению ремонта</w:t>
      </w:r>
    </w:p>
    <w:p w:rsidR="009337A8" w:rsidRDefault="009337A8">
      <w:pPr>
        <w:pStyle w:val="ConsPlusNonformat"/>
        <w:jc w:val="both"/>
      </w:pPr>
      <w:r>
        <w:t xml:space="preserve">               _____________________________________________</w:t>
      </w:r>
    </w:p>
    <w:p w:rsidR="009337A8" w:rsidRDefault="009337A8">
      <w:pPr>
        <w:pStyle w:val="ConsPlusNonformat"/>
        <w:jc w:val="both"/>
      </w:pPr>
      <w:r>
        <w:t xml:space="preserve">                           (наименование работ)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lastRenderedPageBreak/>
        <w:t xml:space="preserve">    Прошу  в соответствии с постановлением администрации Кондинского района</w:t>
      </w:r>
    </w:p>
    <w:p w:rsidR="009337A8" w:rsidRDefault="009337A8">
      <w:pPr>
        <w:pStyle w:val="ConsPlusNonformat"/>
        <w:jc w:val="both"/>
      </w:pPr>
      <w:r>
        <w:t xml:space="preserve">от  ______  N  _____  "наименование постановления" предоставить субсидию </w:t>
      </w:r>
      <w:proofErr w:type="gramStart"/>
      <w:r>
        <w:t>на</w:t>
      </w:r>
      <w:proofErr w:type="gramEnd"/>
    </w:p>
    <w:p w:rsidR="009337A8" w:rsidRDefault="009337A8">
      <w:pPr>
        <w:pStyle w:val="ConsPlusNonformat"/>
        <w:jc w:val="both"/>
      </w:pPr>
      <w:r>
        <w:t xml:space="preserve">возмещение  затрат  по  проведению  ремонта  _____________ для подготовки </w:t>
      </w:r>
      <w:proofErr w:type="gramStart"/>
      <w:r>
        <w:t>к</w:t>
      </w:r>
      <w:proofErr w:type="gramEnd"/>
    </w:p>
    <w:p w:rsidR="009337A8" w:rsidRDefault="009337A8">
      <w:pPr>
        <w:pStyle w:val="ConsPlusNonformat"/>
        <w:jc w:val="both"/>
      </w:pPr>
      <w:r>
        <w:t xml:space="preserve">осенне-зимнему    периоду   _________   г.г.   в   отношении   </w:t>
      </w:r>
      <w:proofErr w:type="gramStart"/>
      <w:r>
        <w:t>коммунальной</w:t>
      </w:r>
      <w:proofErr w:type="gramEnd"/>
    </w:p>
    <w:p w:rsidR="009337A8" w:rsidRDefault="009337A8">
      <w:pPr>
        <w:pStyle w:val="ConsPlusNonformat"/>
        <w:jc w:val="both"/>
      </w:pPr>
      <w:r>
        <w:t xml:space="preserve">инфраструктуры  </w:t>
      </w:r>
      <w:proofErr w:type="spellStart"/>
      <w:r>
        <w:t>пгт</w:t>
      </w:r>
      <w:proofErr w:type="spellEnd"/>
      <w:r>
        <w:t>./с.  "наименование населенного пункта" в сумме ________</w:t>
      </w:r>
    </w:p>
    <w:p w:rsidR="009337A8" w:rsidRDefault="009337A8">
      <w:pPr>
        <w:pStyle w:val="ConsPlusNonformat"/>
        <w:jc w:val="both"/>
      </w:pPr>
      <w:r>
        <w:t>рублей, с НДС 18% (или без НДС).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К заявлению прилагаются следующие документы:</w:t>
      </w:r>
    </w:p>
    <w:p w:rsidR="009337A8" w:rsidRDefault="009337A8">
      <w:pPr>
        <w:pStyle w:val="ConsPlusNonformat"/>
        <w:jc w:val="both"/>
      </w:pPr>
      <w:r>
        <w:t>1.</w:t>
      </w:r>
    </w:p>
    <w:p w:rsidR="009337A8" w:rsidRDefault="009337A8">
      <w:pPr>
        <w:pStyle w:val="ConsPlusNonformat"/>
        <w:jc w:val="both"/>
      </w:pPr>
      <w:r>
        <w:t>2.</w:t>
      </w:r>
    </w:p>
    <w:p w:rsidR="009337A8" w:rsidRDefault="009337A8">
      <w:pPr>
        <w:pStyle w:val="ConsPlusNonformat"/>
        <w:jc w:val="both"/>
      </w:pPr>
      <w:r>
        <w:t>и т.д.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Руководитель организации ЖКХ _____________/_______________/</w:t>
      </w:r>
    </w:p>
    <w:p w:rsidR="009337A8" w:rsidRDefault="009337A8">
      <w:pPr>
        <w:pStyle w:val="ConsPlusNonformat"/>
        <w:jc w:val="both"/>
      </w:pPr>
      <w:r>
        <w:t xml:space="preserve">                               (подпись)    (расшифровка)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--------------------------------</w:t>
      </w:r>
    </w:p>
    <w:p w:rsidR="009337A8" w:rsidRDefault="009337A8">
      <w:pPr>
        <w:pStyle w:val="ConsPlusNonformat"/>
        <w:jc w:val="both"/>
      </w:pPr>
      <w:r>
        <w:t xml:space="preserve">&lt;*&gt;  Примечание:  наименование  работ  указывается в строгом соответствии </w:t>
      </w:r>
      <w:proofErr w:type="gramStart"/>
      <w:r>
        <w:t>с</w:t>
      </w:r>
      <w:proofErr w:type="gramEnd"/>
    </w:p>
    <w:p w:rsidR="009337A8" w:rsidRDefault="009337A8">
      <w:pPr>
        <w:pStyle w:val="ConsPlusNonformat"/>
        <w:jc w:val="both"/>
      </w:pPr>
      <w:r>
        <w:t>планом    мероприятий   по   проведению   капитального   ремонта   объектов</w:t>
      </w:r>
    </w:p>
    <w:p w:rsidR="009337A8" w:rsidRDefault="009337A8">
      <w:pPr>
        <w:pStyle w:val="ConsPlusNonformat"/>
        <w:jc w:val="both"/>
      </w:pPr>
      <w:r>
        <w:t>жилищно-коммунального хозяйства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right"/>
        <w:outlineLvl w:val="1"/>
      </w:pPr>
      <w:r>
        <w:t>Приложение 2</w:t>
      </w:r>
    </w:p>
    <w:p w:rsidR="009337A8" w:rsidRDefault="009337A8">
      <w:pPr>
        <w:pStyle w:val="ConsPlusNormal"/>
        <w:jc w:val="right"/>
      </w:pPr>
      <w:r>
        <w:t>к Порядку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Title"/>
        <w:jc w:val="center"/>
      </w:pPr>
      <w:bookmarkStart w:id="9" w:name="P191"/>
      <w:bookmarkEnd w:id="9"/>
      <w:r>
        <w:t>ФОРМА</w:t>
      </w:r>
    </w:p>
    <w:p w:rsidR="009337A8" w:rsidRDefault="009337A8">
      <w:pPr>
        <w:pStyle w:val="ConsPlusTitle"/>
        <w:jc w:val="center"/>
      </w:pPr>
      <w:r>
        <w:t>ОТЧЕТА (НА ФИРМЕННОМ БЛАНКЕ)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nformat"/>
        <w:jc w:val="both"/>
      </w:pPr>
      <w:r>
        <w:t>___________</w:t>
      </w:r>
    </w:p>
    <w:p w:rsidR="009337A8" w:rsidRDefault="009337A8">
      <w:pPr>
        <w:pStyle w:val="ConsPlusNonformat"/>
        <w:jc w:val="both"/>
      </w:pPr>
      <w:r>
        <w:t>дата/исх. N                             Руководителю Уполномоченного органа</w:t>
      </w:r>
    </w:p>
    <w:p w:rsidR="009337A8" w:rsidRDefault="009337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337A8" w:rsidRDefault="009337A8">
      <w:pPr>
        <w:pStyle w:val="ConsPlusNonformat"/>
        <w:jc w:val="both"/>
      </w:pPr>
      <w:r>
        <w:t xml:space="preserve">                                                     (Ф.И.О.)</w:t>
      </w:r>
    </w:p>
    <w:p w:rsidR="009337A8" w:rsidRDefault="009337A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337A8" w:rsidRDefault="009337A8">
      <w:pPr>
        <w:pStyle w:val="ConsPlusNonformat"/>
        <w:jc w:val="both"/>
      </w:pPr>
      <w:r>
        <w:t xml:space="preserve">                                            (наименование Организации ЖКХ)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 xml:space="preserve">                                   ОТЧЕТ</w:t>
      </w:r>
    </w:p>
    <w:p w:rsidR="009337A8" w:rsidRDefault="009337A8">
      <w:pPr>
        <w:pStyle w:val="ConsPlusNonformat"/>
        <w:jc w:val="both"/>
      </w:pPr>
      <w:r>
        <w:t xml:space="preserve">       об использовании субсидии на возмещение затрат по проведению</w:t>
      </w:r>
    </w:p>
    <w:p w:rsidR="009337A8" w:rsidRDefault="009337A8">
      <w:pPr>
        <w:pStyle w:val="ConsPlusNonformat"/>
        <w:jc w:val="both"/>
      </w:pPr>
      <w:r>
        <w:t xml:space="preserve">         капитального ремонта систем теплоснабжения, водоснабжения</w:t>
      </w:r>
    </w:p>
    <w:p w:rsidR="009337A8" w:rsidRDefault="009337A8">
      <w:pPr>
        <w:pStyle w:val="ConsPlusNonformat"/>
        <w:jc w:val="both"/>
      </w:pPr>
      <w:r>
        <w:t xml:space="preserve">          и водоотведения для подготовки к осенне-зимнему периоду</w:t>
      </w:r>
    </w:p>
    <w:p w:rsidR="009337A8" w:rsidRDefault="009337A8">
      <w:pPr>
        <w:pStyle w:val="ConsPlusNonformat"/>
        <w:jc w:val="both"/>
      </w:pPr>
      <w:r>
        <w:t xml:space="preserve">        организациям жилищно-коммунального комплекса, пользователям</w:t>
      </w:r>
    </w:p>
    <w:p w:rsidR="009337A8" w:rsidRDefault="009337A8">
      <w:pPr>
        <w:pStyle w:val="ConsPlusNonformat"/>
        <w:jc w:val="both"/>
      </w:pPr>
      <w:r>
        <w:t xml:space="preserve">            муниципального имущества муниципального образования</w:t>
      </w:r>
    </w:p>
    <w:p w:rsidR="009337A8" w:rsidRDefault="009337A8">
      <w:pPr>
        <w:pStyle w:val="ConsPlusNonformat"/>
        <w:jc w:val="both"/>
      </w:pPr>
      <w:r>
        <w:t xml:space="preserve">                             Кондинский район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 xml:space="preserve">   ____________________________________________________________________</w:t>
      </w:r>
    </w:p>
    <w:p w:rsidR="009337A8" w:rsidRDefault="009337A8">
      <w:pPr>
        <w:pStyle w:val="ConsPlusNonformat"/>
        <w:jc w:val="both"/>
      </w:pPr>
      <w:r>
        <w:t xml:space="preserve">       (полное наименование организации, юридический адрес, ИНН/КПП)</w:t>
      </w:r>
    </w:p>
    <w:p w:rsidR="009337A8" w:rsidRDefault="009337A8">
      <w:pPr>
        <w:pStyle w:val="ConsPlusNonformat"/>
        <w:jc w:val="both"/>
      </w:pPr>
      <w:r>
        <w:t xml:space="preserve">                          за __________ 20__ года</w:t>
      </w:r>
    </w:p>
    <w:p w:rsidR="009337A8" w:rsidRDefault="009337A8">
      <w:pPr>
        <w:pStyle w:val="ConsPlusNonformat"/>
        <w:jc w:val="both"/>
      </w:pPr>
      <w:r>
        <w:t xml:space="preserve">                             (отчетный период)</w:t>
      </w:r>
    </w:p>
    <w:p w:rsidR="009337A8" w:rsidRDefault="009337A8">
      <w:pPr>
        <w:pStyle w:val="ConsPlusNormal"/>
        <w:jc w:val="both"/>
      </w:pPr>
    </w:p>
    <w:p w:rsidR="009337A8" w:rsidRDefault="009337A8">
      <w:pPr>
        <w:sectPr w:rsidR="009337A8" w:rsidSect="0025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04"/>
        <w:gridCol w:w="1247"/>
        <w:gridCol w:w="1814"/>
        <w:gridCol w:w="1587"/>
        <w:gridCol w:w="1361"/>
        <w:gridCol w:w="794"/>
        <w:gridCol w:w="1020"/>
      </w:tblGrid>
      <w:tr w:rsidR="009337A8">
        <w:tc>
          <w:tcPr>
            <w:tcW w:w="510" w:type="dxa"/>
          </w:tcPr>
          <w:p w:rsidR="009337A8" w:rsidRDefault="009337A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</w:tcPr>
          <w:p w:rsidR="009337A8" w:rsidRDefault="009337A8">
            <w:pPr>
              <w:pStyle w:val="ConsPlusNormal"/>
              <w:jc w:val="center"/>
            </w:pPr>
            <w:r>
              <w:t>Реквизиты соглашения, наименование работ</w:t>
            </w:r>
          </w:p>
        </w:tc>
        <w:tc>
          <w:tcPr>
            <w:tcW w:w="1247" w:type="dxa"/>
          </w:tcPr>
          <w:p w:rsidR="009337A8" w:rsidRDefault="009337A8">
            <w:pPr>
              <w:pStyle w:val="ConsPlusNormal"/>
              <w:jc w:val="center"/>
            </w:pPr>
            <w:r>
              <w:t>Сумма предоставленной субсидии, руб.</w:t>
            </w:r>
          </w:p>
        </w:tc>
        <w:tc>
          <w:tcPr>
            <w:tcW w:w="1814" w:type="dxa"/>
          </w:tcPr>
          <w:p w:rsidR="009337A8" w:rsidRDefault="009337A8">
            <w:pPr>
              <w:pStyle w:val="ConsPlusNormal"/>
              <w:jc w:val="center"/>
            </w:pPr>
            <w:r>
              <w:t>Направление расходования субсидии (наименование затрат)</w:t>
            </w:r>
          </w:p>
        </w:tc>
        <w:tc>
          <w:tcPr>
            <w:tcW w:w="1587" w:type="dxa"/>
          </w:tcPr>
          <w:p w:rsidR="009337A8" w:rsidRDefault="009337A8">
            <w:pPr>
              <w:pStyle w:val="ConsPlusNormal"/>
              <w:jc w:val="center"/>
            </w:pPr>
            <w:r>
              <w:t>Фактический расход субсидии, руб.</w:t>
            </w:r>
          </w:p>
        </w:tc>
        <w:tc>
          <w:tcPr>
            <w:tcW w:w="1361" w:type="dxa"/>
          </w:tcPr>
          <w:p w:rsidR="009337A8" w:rsidRDefault="009337A8">
            <w:pPr>
              <w:pStyle w:val="ConsPlusNormal"/>
              <w:jc w:val="center"/>
            </w:pPr>
            <w:r>
              <w:t>Реквизиты документа, подтверждающего факт оплаты</w:t>
            </w:r>
          </w:p>
        </w:tc>
        <w:tc>
          <w:tcPr>
            <w:tcW w:w="794" w:type="dxa"/>
          </w:tcPr>
          <w:p w:rsidR="009337A8" w:rsidRDefault="009337A8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1020" w:type="dxa"/>
          </w:tcPr>
          <w:p w:rsidR="009337A8" w:rsidRDefault="009337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37A8">
        <w:tc>
          <w:tcPr>
            <w:tcW w:w="510" w:type="dxa"/>
          </w:tcPr>
          <w:p w:rsidR="009337A8" w:rsidRDefault="00933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337A8" w:rsidRDefault="009337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337A8" w:rsidRDefault="009337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337A8" w:rsidRDefault="009337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337A8" w:rsidRDefault="009337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337A8" w:rsidRDefault="009337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337A8" w:rsidRDefault="009337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337A8" w:rsidRDefault="009337A8">
            <w:pPr>
              <w:pStyle w:val="ConsPlusNormal"/>
              <w:jc w:val="center"/>
            </w:pPr>
            <w:r>
              <w:t>8</w:t>
            </w:r>
          </w:p>
        </w:tc>
      </w:tr>
      <w:tr w:rsidR="009337A8">
        <w:tc>
          <w:tcPr>
            <w:tcW w:w="510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304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247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814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587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361" w:type="dxa"/>
          </w:tcPr>
          <w:p w:rsidR="009337A8" w:rsidRDefault="009337A8">
            <w:pPr>
              <w:pStyle w:val="ConsPlusNormal"/>
            </w:pPr>
          </w:p>
        </w:tc>
        <w:tc>
          <w:tcPr>
            <w:tcW w:w="794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020" w:type="dxa"/>
          </w:tcPr>
          <w:p w:rsidR="009337A8" w:rsidRDefault="009337A8">
            <w:pPr>
              <w:pStyle w:val="ConsPlusNormal"/>
            </w:pPr>
          </w:p>
        </w:tc>
      </w:tr>
      <w:tr w:rsidR="009337A8">
        <w:tc>
          <w:tcPr>
            <w:tcW w:w="510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304" w:type="dxa"/>
          </w:tcPr>
          <w:p w:rsidR="009337A8" w:rsidRDefault="009337A8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814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587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361" w:type="dxa"/>
          </w:tcPr>
          <w:p w:rsidR="009337A8" w:rsidRDefault="009337A8">
            <w:pPr>
              <w:pStyle w:val="ConsPlusNormal"/>
            </w:pPr>
          </w:p>
        </w:tc>
        <w:tc>
          <w:tcPr>
            <w:tcW w:w="794" w:type="dxa"/>
          </w:tcPr>
          <w:p w:rsidR="009337A8" w:rsidRDefault="009337A8">
            <w:pPr>
              <w:pStyle w:val="ConsPlusNormal"/>
            </w:pPr>
          </w:p>
        </w:tc>
        <w:tc>
          <w:tcPr>
            <w:tcW w:w="1020" w:type="dxa"/>
          </w:tcPr>
          <w:p w:rsidR="009337A8" w:rsidRDefault="009337A8">
            <w:pPr>
              <w:pStyle w:val="ConsPlusNormal"/>
            </w:pPr>
          </w:p>
        </w:tc>
      </w:tr>
    </w:tbl>
    <w:p w:rsidR="009337A8" w:rsidRDefault="009337A8">
      <w:pPr>
        <w:pStyle w:val="ConsPlusNormal"/>
        <w:jc w:val="both"/>
      </w:pPr>
    </w:p>
    <w:p w:rsidR="009337A8" w:rsidRDefault="009337A8">
      <w:pPr>
        <w:pStyle w:val="ConsPlusNonformat"/>
        <w:jc w:val="both"/>
      </w:pPr>
      <w:r>
        <w:t>Приложение: копии документов, подтверждающих факт расхода субсидии.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Руководитель организации ЖКХ _____________/_______________/</w:t>
      </w:r>
    </w:p>
    <w:p w:rsidR="009337A8" w:rsidRDefault="009337A8">
      <w:pPr>
        <w:pStyle w:val="ConsPlusNonformat"/>
        <w:jc w:val="both"/>
      </w:pPr>
      <w:r>
        <w:t xml:space="preserve">                               (подпись)    (расшифровка)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Главный бухгалтер организации ЖКХ _____________/_______________/</w:t>
      </w:r>
    </w:p>
    <w:p w:rsidR="009337A8" w:rsidRDefault="009337A8">
      <w:pPr>
        <w:pStyle w:val="ConsPlusNonformat"/>
        <w:jc w:val="both"/>
      </w:pPr>
      <w:r>
        <w:t xml:space="preserve">                                    (подпись)    (расшифровка)</w:t>
      </w:r>
    </w:p>
    <w:p w:rsidR="009337A8" w:rsidRDefault="009337A8">
      <w:pPr>
        <w:pStyle w:val="ConsPlusNonformat"/>
        <w:jc w:val="both"/>
      </w:pPr>
      <w:r>
        <w:t>м.п.</w:t>
      </w:r>
    </w:p>
    <w:p w:rsidR="009337A8" w:rsidRDefault="009337A8">
      <w:pPr>
        <w:sectPr w:rsidR="009337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right"/>
        <w:outlineLvl w:val="1"/>
      </w:pPr>
      <w:r>
        <w:t>Приложение 3</w:t>
      </w:r>
    </w:p>
    <w:p w:rsidR="009337A8" w:rsidRDefault="009337A8">
      <w:pPr>
        <w:pStyle w:val="ConsPlusNormal"/>
        <w:jc w:val="right"/>
      </w:pPr>
      <w:r>
        <w:t>к Порядку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nformat"/>
        <w:jc w:val="both"/>
      </w:pPr>
      <w:bookmarkStart w:id="10" w:name="P264"/>
      <w:bookmarkEnd w:id="10"/>
      <w:r>
        <w:t xml:space="preserve">                                 Согласие</w:t>
      </w:r>
    </w:p>
    <w:p w:rsidR="009337A8" w:rsidRDefault="009337A8">
      <w:pPr>
        <w:pStyle w:val="ConsPlusNonformat"/>
        <w:jc w:val="both"/>
      </w:pPr>
      <w:r>
        <w:t xml:space="preserve">           организации, претендующей на предоставление субсидии</w:t>
      </w:r>
    </w:p>
    <w:p w:rsidR="009337A8" w:rsidRDefault="009337A8">
      <w:pPr>
        <w:pStyle w:val="ConsPlusNonformat"/>
        <w:jc w:val="both"/>
      </w:pPr>
      <w:r>
        <w:t xml:space="preserve">          на возмещение затрат по проведению капитального ремонта</w:t>
      </w:r>
    </w:p>
    <w:p w:rsidR="009337A8" w:rsidRDefault="009337A8">
      <w:pPr>
        <w:pStyle w:val="ConsPlusNonformat"/>
        <w:jc w:val="both"/>
      </w:pPr>
      <w:r>
        <w:t xml:space="preserve">           систем теплоснабжения, водоснабжения и водоотведения</w:t>
      </w:r>
    </w:p>
    <w:p w:rsidR="009337A8" w:rsidRDefault="009337A8">
      <w:pPr>
        <w:pStyle w:val="ConsPlusNonformat"/>
        <w:jc w:val="both"/>
      </w:pPr>
      <w:r>
        <w:t xml:space="preserve">         для подготовки к осенне-зимнему периоду на осуществление</w:t>
      </w:r>
    </w:p>
    <w:p w:rsidR="009337A8" w:rsidRDefault="009337A8">
      <w:pPr>
        <w:pStyle w:val="ConsPlusNonformat"/>
        <w:jc w:val="both"/>
      </w:pPr>
      <w:r>
        <w:t xml:space="preserve">             Уполномоченным органом и органами </w:t>
      </w:r>
      <w:proofErr w:type="gramStart"/>
      <w:r>
        <w:t>муниципального</w:t>
      </w:r>
      <w:proofErr w:type="gramEnd"/>
    </w:p>
    <w:p w:rsidR="009337A8" w:rsidRDefault="009337A8">
      <w:pPr>
        <w:pStyle w:val="ConsPlusNonformat"/>
        <w:jc w:val="both"/>
      </w:pPr>
      <w:r>
        <w:t xml:space="preserve">           финансового контроля проверок соблюдения получателями</w:t>
      </w:r>
    </w:p>
    <w:p w:rsidR="009337A8" w:rsidRDefault="009337A8">
      <w:pPr>
        <w:pStyle w:val="ConsPlusNonformat"/>
        <w:jc w:val="both"/>
      </w:pPr>
      <w:r>
        <w:t xml:space="preserve">            субсидии условий, целей и порядка их предоставления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"____" __________ 20___ год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 xml:space="preserve">    Руководствуясь  </w:t>
      </w:r>
      <w:hyperlink r:id="rId31" w:history="1">
        <w:r>
          <w:rPr>
            <w:color w:val="0000FF"/>
          </w:rPr>
          <w:t>78  статьей</w:t>
        </w:r>
      </w:hyperlink>
      <w:r>
        <w:t xml:space="preserve">  Бюджетного  кодекса  Российской Федерации,</w:t>
      </w:r>
    </w:p>
    <w:p w:rsidR="009337A8" w:rsidRDefault="009337A8">
      <w:pPr>
        <w:pStyle w:val="ConsPlusNonformat"/>
        <w:jc w:val="both"/>
      </w:pPr>
      <w:r>
        <w:t xml:space="preserve">Федеральным  </w:t>
      </w:r>
      <w:hyperlink r:id="rId32" w:history="1">
        <w:r>
          <w:rPr>
            <w:color w:val="0000FF"/>
          </w:rPr>
          <w:t>законом</w:t>
        </w:r>
      </w:hyperlink>
      <w:r>
        <w:t xml:space="preserve">  от  06 октября 2003 года N 131-ФЗ "Об общих принципах</w:t>
      </w:r>
    </w:p>
    <w:p w:rsidR="009337A8" w:rsidRDefault="009337A8">
      <w:pPr>
        <w:pStyle w:val="ConsPlusNonformat"/>
        <w:jc w:val="both"/>
      </w:pPr>
      <w:r>
        <w:t>организации  местного  самоуправления  в Российской Федерации", организация</w:t>
      </w:r>
    </w:p>
    <w:p w:rsidR="009337A8" w:rsidRDefault="009337A8">
      <w:pPr>
        <w:pStyle w:val="ConsPlusNonformat"/>
        <w:jc w:val="both"/>
      </w:pPr>
      <w:proofErr w:type="gramStart"/>
      <w:r>
        <w:t>_____________________________________________________         (наименование</w:t>
      </w:r>
      <w:proofErr w:type="gramEnd"/>
    </w:p>
    <w:p w:rsidR="009337A8" w:rsidRDefault="009337A8">
      <w:pPr>
        <w:pStyle w:val="ConsPlusNonformat"/>
        <w:jc w:val="both"/>
      </w:pPr>
      <w:r>
        <w:t>организации)   в   лице   руководителя   __________________________________</w:t>
      </w:r>
    </w:p>
    <w:p w:rsidR="009337A8" w:rsidRDefault="009337A8">
      <w:pPr>
        <w:pStyle w:val="ConsPlusNonformat"/>
        <w:jc w:val="both"/>
      </w:pPr>
      <w:proofErr w:type="gramStart"/>
      <w:r>
        <w:t>(Ф.И.О.),   действующего   на   основании  _________________  (наименование</w:t>
      </w:r>
      <w:proofErr w:type="gramEnd"/>
    </w:p>
    <w:p w:rsidR="009337A8" w:rsidRDefault="009337A8">
      <w:pPr>
        <w:pStyle w:val="ConsPlusNonformat"/>
        <w:jc w:val="both"/>
      </w:pPr>
      <w:r>
        <w:t>документа),   дает  согласие  на  осуществление  Уполномоченным  органом  и</w:t>
      </w:r>
    </w:p>
    <w:p w:rsidR="009337A8" w:rsidRDefault="009337A8">
      <w:pPr>
        <w:pStyle w:val="ConsPlusNonformat"/>
        <w:jc w:val="both"/>
      </w:pPr>
      <w:r>
        <w:t>органами  муниципального  финансового контроля проверок соблюдения условий,</w:t>
      </w:r>
    </w:p>
    <w:p w:rsidR="009337A8" w:rsidRDefault="009337A8">
      <w:pPr>
        <w:pStyle w:val="ConsPlusNonformat"/>
        <w:jc w:val="both"/>
      </w:pPr>
      <w:r>
        <w:t xml:space="preserve">целей  и </w:t>
      </w:r>
      <w:hyperlink w:anchor="P36" w:history="1">
        <w:r>
          <w:rPr>
            <w:color w:val="0000FF"/>
          </w:rPr>
          <w:t>порядка</w:t>
        </w:r>
      </w:hyperlink>
      <w:r>
        <w:t xml:space="preserve"> предоставления субсидий на возмещение затрат по проведению</w:t>
      </w:r>
    </w:p>
    <w:p w:rsidR="009337A8" w:rsidRDefault="009337A8">
      <w:pPr>
        <w:pStyle w:val="ConsPlusNonformat"/>
        <w:jc w:val="both"/>
      </w:pPr>
      <w:r>
        <w:t>капитального  ремонта  систем теплоснабжения, водоснабжения и водоотведения</w:t>
      </w:r>
    </w:p>
    <w:p w:rsidR="009337A8" w:rsidRDefault="009337A8">
      <w:pPr>
        <w:pStyle w:val="ConsPlusNonformat"/>
        <w:jc w:val="both"/>
      </w:pPr>
      <w:r>
        <w:t xml:space="preserve">для подготовки к осенне-зимнему периоду, организациям </w:t>
      </w:r>
      <w:proofErr w:type="gramStart"/>
      <w:r>
        <w:t>жилищно-коммунального</w:t>
      </w:r>
      <w:proofErr w:type="gramEnd"/>
    </w:p>
    <w:p w:rsidR="009337A8" w:rsidRDefault="009337A8">
      <w:pPr>
        <w:pStyle w:val="ConsPlusNonformat"/>
        <w:jc w:val="both"/>
      </w:pPr>
      <w:r>
        <w:t>комплекса,    пользователям    муниципального    имущества   муниципального</w:t>
      </w:r>
    </w:p>
    <w:p w:rsidR="009337A8" w:rsidRDefault="009337A8">
      <w:pPr>
        <w:pStyle w:val="ConsPlusNonformat"/>
        <w:jc w:val="both"/>
      </w:pPr>
      <w:r>
        <w:t>образования   Кондинский   район,  согласно  Соглашению  на  предоставление</w:t>
      </w:r>
    </w:p>
    <w:p w:rsidR="009337A8" w:rsidRDefault="009337A8">
      <w:pPr>
        <w:pStyle w:val="ConsPlusNonformat"/>
        <w:jc w:val="both"/>
      </w:pPr>
      <w:r>
        <w:t>субсидии от "___" __________ 20___ года N ______.</w:t>
      </w: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</w:p>
    <w:p w:rsidR="009337A8" w:rsidRDefault="009337A8">
      <w:pPr>
        <w:pStyle w:val="ConsPlusNonformat"/>
        <w:jc w:val="both"/>
      </w:pPr>
      <w:r>
        <w:t>Руководитель организации ЖКХ _____________/_______________/</w:t>
      </w:r>
    </w:p>
    <w:p w:rsidR="009337A8" w:rsidRDefault="009337A8">
      <w:pPr>
        <w:pStyle w:val="ConsPlusNonformat"/>
        <w:jc w:val="both"/>
      </w:pPr>
      <w:r>
        <w:t xml:space="preserve">                               (подпись)    (расшифровка)</w:t>
      </w:r>
    </w:p>
    <w:p w:rsidR="009337A8" w:rsidRDefault="009337A8">
      <w:pPr>
        <w:pStyle w:val="ConsPlusNonformat"/>
        <w:jc w:val="both"/>
      </w:pPr>
      <w:r>
        <w:t>м.п.</w:t>
      </w: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jc w:val="both"/>
      </w:pPr>
    </w:p>
    <w:p w:rsidR="009337A8" w:rsidRDefault="00933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688" w:rsidRDefault="00200688"/>
    <w:sectPr w:rsidR="00200688" w:rsidSect="00770E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A8"/>
    <w:rsid w:val="00200688"/>
    <w:rsid w:val="002036E7"/>
    <w:rsid w:val="006F3083"/>
    <w:rsid w:val="009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946F391CEB0D64088E8321AF164DFA9D01FCF024DCEA0997DC9C3A698A22931FA9E6632324CFFF5m3C" TargetMode="External"/><Relationship Id="rId13" Type="http://schemas.openxmlformats.org/officeDocument/2006/relationships/hyperlink" Target="consultantplus://offline/ref=5D6946F391CEB0D64088F63F0C9D33D0ADDB40C2044DC1FEC129CF94F9C8A47C71BA9833717545FE53055AF7F4m5C" TargetMode="External"/><Relationship Id="rId18" Type="http://schemas.openxmlformats.org/officeDocument/2006/relationships/hyperlink" Target="consultantplus://offline/ref=5D6946F391CEB0D64088F63F0C9D33D0ADDB40C2044AC7F2C120CF94F9C8A47C71BA9833717545FE53055AF6F4m1C" TargetMode="External"/><Relationship Id="rId26" Type="http://schemas.openxmlformats.org/officeDocument/2006/relationships/hyperlink" Target="consultantplus://offline/ref=5D6946F391CEB0D64088E8321AF164DFA9D61DCF064593AA9124C5C1A197FD3E36B3926732304EFFm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946F391CEB0D64088F63F0C9D33D0ADDB40C2044AC7F2C120CF94F9C8A47C71BA9833717545FE53055AF6F4m1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D6946F391CEB0D64088E8321AF164DFA9D11ECF0047CEA0997DC9C3A6F9m8C" TargetMode="External"/><Relationship Id="rId12" Type="http://schemas.openxmlformats.org/officeDocument/2006/relationships/hyperlink" Target="consultantplus://offline/ref=5D6946F391CEB0D64088F63F0C9D33D0ADDB40C2044CC4F2C321CF94F9C8A47C71BA9833717545FE53055AF7F4m5C" TargetMode="External"/><Relationship Id="rId17" Type="http://schemas.openxmlformats.org/officeDocument/2006/relationships/hyperlink" Target="consultantplus://offline/ref=5D6946F391CEB0D64088F63F0C9D33D0ADDB40C2044AC7F2C120CF94F9C8A47C71BA9833717545FE53055AF6F4m1C" TargetMode="External"/><Relationship Id="rId25" Type="http://schemas.openxmlformats.org/officeDocument/2006/relationships/hyperlink" Target="consultantplus://offline/ref=5D6946F391CEB0D64088F63F0C9D33D0ADDB40C2044FC0F0CD2CCF94F9C8A47C71BA9833717545FE53055AF5F4m1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946F391CEB0D64088F63F0C9D33D0ADDB40C2044FC0F0CD2CCF94F9C8A47C71BA9833717545FE530559F3F4mAC" TargetMode="External"/><Relationship Id="rId20" Type="http://schemas.openxmlformats.org/officeDocument/2006/relationships/hyperlink" Target="consultantplus://offline/ref=5D6946F391CEB0D64088F63F0C9D33D0ADDB40C2044FC0F0CD2CCF94F9C8A47C71BA9833717545FE53055AF5F4m1C" TargetMode="External"/><Relationship Id="rId29" Type="http://schemas.openxmlformats.org/officeDocument/2006/relationships/hyperlink" Target="consultantplus://offline/ref=5D6946F391CEB0D64088E8321AF164DFA9D61DCF064593AA9124C5C1A197FD3E36B3926732334DFFm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946F391CEB0D64088F63F0C9D33D0ADDB40C2044DC1FEC129CF94F9C8A47C71BA9833717545FE53055AF7F4m6C" TargetMode="External"/><Relationship Id="rId11" Type="http://schemas.openxmlformats.org/officeDocument/2006/relationships/hyperlink" Target="consultantplus://offline/ref=5D6946F391CEB0D64088F63F0C9D33D0ADDB40C2044EC4F3C32CCF94F9C8A47C71BA9833717545FE53055AF7F4m5C" TargetMode="External"/><Relationship Id="rId24" Type="http://schemas.openxmlformats.org/officeDocument/2006/relationships/hyperlink" Target="consultantplus://offline/ref=5D6946F391CEB0D64088F63F0C9D33D0ADDB40C2044AC7F2C120CF94F9C8A47C71BA9833717545FE53055AF6F4m1C" TargetMode="External"/><Relationship Id="rId32" Type="http://schemas.openxmlformats.org/officeDocument/2006/relationships/hyperlink" Target="consultantplus://offline/ref=5D6946F391CEB0D64088E8321AF164DFA9D11ECF0047CEA0997DC9C3A6F9m8C" TargetMode="External"/><Relationship Id="rId5" Type="http://schemas.openxmlformats.org/officeDocument/2006/relationships/hyperlink" Target="consultantplus://offline/ref=5D6946F391CEB0D64088F63F0C9D33D0ADDB40C2044CC4F2C321CF94F9C8A47C71BA9833717545FE53055AF7F4m6C" TargetMode="External"/><Relationship Id="rId15" Type="http://schemas.openxmlformats.org/officeDocument/2006/relationships/hyperlink" Target="consultantplus://offline/ref=5D6946F391CEB0D64088F63F0C9D33D0ADDB40C2044AC7F2C120CF94F9C8A47C71FBmAC" TargetMode="External"/><Relationship Id="rId23" Type="http://schemas.openxmlformats.org/officeDocument/2006/relationships/hyperlink" Target="consultantplus://offline/ref=5D6946F391CEB0D64088E8321AF164DFA9D11ECF0047CEA0997DC9C3A6F9m8C" TargetMode="External"/><Relationship Id="rId28" Type="http://schemas.openxmlformats.org/officeDocument/2006/relationships/hyperlink" Target="consultantplus://offline/ref=5D6946F391CEB0D64088E8321AF164DFA9D61DCF064593AA9124C5C1A197FD3E36B3926732304EFFm7C" TargetMode="External"/><Relationship Id="rId10" Type="http://schemas.openxmlformats.org/officeDocument/2006/relationships/hyperlink" Target="consultantplus://offline/ref=5D6946F391CEB0D64088F63F0C9D33D0ADDB40C2044FC0F0CD2CCF94F9C8A47C71BA9833717545FE530559F3F4mAC" TargetMode="External"/><Relationship Id="rId19" Type="http://schemas.openxmlformats.org/officeDocument/2006/relationships/hyperlink" Target="consultantplus://offline/ref=5D6946F391CEB0D64088F63F0C9D33D0ADDB40C2044AC7F2C120CF94F9C8A47C71BA9833717545FE53055AF6F4m1C" TargetMode="External"/><Relationship Id="rId31" Type="http://schemas.openxmlformats.org/officeDocument/2006/relationships/hyperlink" Target="consultantplus://offline/ref=5D6946F391CEB0D64088E8321AF164DFA9D01FCF024DCEA0997DC9C3A698A22931FA9E6632324BF6F5m6C" TargetMode="External"/><Relationship Id="rId4" Type="http://schemas.openxmlformats.org/officeDocument/2006/relationships/hyperlink" Target="consultantplus://offline/ref=5D6946F391CEB0D64088F63F0C9D33D0ADDB40C2044EC4F3C32CCF94F9C8A47C71BA9833717545FE53055AF7F4m6C" TargetMode="External"/><Relationship Id="rId9" Type="http://schemas.openxmlformats.org/officeDocument/2006/relationships/hyperlink" Target="consultantplus://offline/ref=5D6946F391CEB0D64088F63F0C9D33D0ADDB40C2044AC7F2C120CF94F9C8A47C71FBmAC" TargetMode="External"/><Relationship Id="rId14" Type="http://schemas.openxmlformats.org/officeDocument/2006/relationships/hyperlink" Target="consultantplus://offline/ref=5D6946F391CEB0D64088E8321AF164DFA9D01FCF024DCEA0997DC9C3A698A22931FA9E6632324CFFF5m3C" TargetMode="External"/><Relationship Id="rId22" Type="http://schemas.openxmlformats.org/officeDocument/2006/relationships/hyperlink" Target="consultantplus://offline/ref=5D6946F391CEB0D64088F63F0C9D33D0ADDB40C2044FC0F0CD2CCF94F9C8A47C71BA9833717545FE53055AF5F4m1C" TargetMode="External"/><Relationship Id="rId27" Type="http://schemas.openxmlformats.org/officeDocument/2006/relationships/hyperlink" Target="consultantplus://offline/ref=5D6946F391CEB0D64088E8321AF164DFA9D61DCF064593AA9124C5C1A197FD3E36B3926732334DFFmBC" TargetMode="External"/><Relationship Id="rId30" Type="http://schemas.openxmlformats.org/officeDocument/2006/relationships/hyperlink" Target="consultantplus://offline/ref=5D6946F391CEB0D64088F63F0C9D33D0ADDB40C2044DC1FEC129CF94F9C8A47C71BA9833717545FE53055AF7F4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4172</Words>
  <Characters>23783</Characters>
  <Application>Microsoft Office Word</Application>
  <DocSecurity>0</DocSecurity>
  <Lines>198</Lines>
  <Paragraphs>55</Paragraphs>
  <ScaleCrop>false</ScaleCrop>
  <Company/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050503</dc:creator>
  <cp:lastModifiedBy>User</cp:lastModifiedBy>
  <cp:revision>2</cp:revision>
  <cp:lastPrinted>2017-05-04T07:19:00Z</cp:lastPrinted>
  <dcterms:created xsi:type="dcterms:W3CDTF">2017-03-28T02:38:00Z</dcterms:created>
  <dcterms:modified xsi:type="dcterms:W3CDTF">2017-05-04T07:19:00Z</dcterms:modified>
</cp:coreProperties>
</file>