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53" w:rsidRDefault="00680853" w:rsidP="00680853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680853" w:rsidRDefault="00680853" w:rsidP="00680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Кондинский район</w:t>
      </w:r>
    </w:p>
    <w:p w:rsidR="00680853" w:rsidRPr="00680853" w:rsidRDefault="00680853" w:rsidP="00680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Ханты-Мансийского автономного округа - Югры</w:t>
      </w:r>
    </w:p>
    <w:p w:rsidR="00FA5AAE" w:rsidRDefault="00FA5AAE" w:rsidP="00224A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806" w:rsidRPr="00680853" w:rsidRDefault="00224AA1" w:rsidP="00224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853">
        <w:rPr>
          <w:rFonts w:ascii="Times New Roman" w:hAnsi="Times New Roman" w:cs="Times New Roman"/>
          <w:b/>
          <w:sz w:val="28"/>
          <w:szCs w:val="28"/>
        </w:rPr>
        <w:t>АДМИНИСТРАЦИЯ КОНДИНСКОГО РАЙОНА</w:t>
      </w:r>
    </w:p>
    <w:p w:rsidR="00224AA1" w:rsidRPr="00224AA1" w:rsidRDefault="00224AA1" w:rsidP="00224A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8085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4AA1" w:rsidRDefault="00023F98" w:rsidP="00224AA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224AA1">
        <w:rPr>
          <w:rFonts w:ascii="Times New Roman" w:hAnsi="Times New Roman" w:cs="Times New Roman"/>
          <w:sz w:val="26"/>
          <w:szCs w:val="26"/>
        </w:rPr>
        <w:t>№ ______</w:t>
      </w:r>
    </w:p>
    <w:p w:rsidR="00224AA1" w:rsidRDefault="00224AA1" w:rsidP="00224AA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пгт. Междуреченский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4749E4" w:rsidRPr="004749E4" w:rsidTr="00753778">
        <w:tc>
          <w:tcPr>
            <w:tcW w:w="6771" w:type="dxa"/>
          </w:tcPr>
          <w:p w:rsidR="004749E4" w:rsidRPr="004749E4" w:rsidRDefault="004749E4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9E4" w:rsidRPr="004749E4" w:rsidRDefault="002475C2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внесении изменений в постановление </w:t>
            </w:r>
            <w:r w:rsidR="007537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дминистрации Кондинского района от 28 октября 2016 года № 1666 «</w:t>
            </w:r>
            <w:r w:rsidR="004749E4" w:rsidRPr="0047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80104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утверждении</w:t>
            </w:r>
            <w:r w:rsidR="004749E4" w:rsidRPr="0047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 w:rsidR="004749E4" w:rsidRPr="004749E4" w:rsidRDefault="004749E4" w:rsidP="004749E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53778" w:rsidRDefault="00753778" w:rsidP="00801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749E4" w:rsidRDefault="004749E4" w:rsidP="008010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49E4">
        <w:rPr>
          <w:rFonts w:ascii="Times New Roman" w:eastAsia="Calibri" w:hAnsi="Times New Roman" w:cs="Times New Roman"/>
          <w:sz w:val="26"/>
          <w:szCs w:val="26"/>
        </w:rPr>
        <w:t xml:space="preserve">В соответствии с распоряжением </w:t>
      </w:r>
      <w:r w:rsidR="0080104D">
        <w:rPr>
          <w:rFonts w:ascii="Times New Roman" w:eastAsia="Calibri" w:hAnsi="Times New Roman" w:cs="Times New Roman"/>
          <w:sz w:val="26"/>
          <w:szCs w:val="26"/>
        </w:rPr>
        <w:t>администрации Кондинского района</w:t>
      </w:r>
      <w:r w:rsidR="0011096C">
        <w:rPr>
          <w:rFonts w:ascii="Times New Roman" w:eastAsia="Calibri" w:hAnsi="Times New Roman" w:cs="Times New Roman"/>
          <w:sz w:val="26"/>
          <w:szCs w:val="26"/>
        </w:rPr>
        <w:t xml:space="preserve"> № 570-р</w:t>
      </w:r>
      <w:r w:rsidR="006416F5">
        <w:rPr>
          <w:rFonts w:ascii="Times New Roman" w:eastAsia="Calibri" w:hAnsi="Times New Roman" w:cs="Times New Roman"/>
          <w:sz w:val="26"/>
          <w:szCs w:val="26"/>
        </w:rPr>
        <w:t>от 22 сентября 2016 года</w:t>
      </w:r>
      <w:r w:rsidRPr="004749E4">
        <w:rPr>
          <w:rFonts w:ascii="Times New Roman" w:eastAsia="Calibri" w:hAnsi="Times New Roman" w:cs="Times New Roman"/>
          <w:sz w:val="26"/>
          <w:szCs w:val="26"/>
        </w:rPr>
        <w:t>«О пла</w:t>
      </w:r>
      <w:r w:rsidR="0011096C">
        <w:rPr>
          <w:rFonts w:ascii="Times New Roman" w:eastAsia="Calibri" w:hAnsi="Times New Roman" w:cs="Times New Roman"/>
          <w:sz w:val="26"/>
          <w:szCs w:val="26"/>
        </w:rPr>
        <w:t>н</w:t>
      </w:r>
      <w:r w:rsidRPr="004749E4">
        <w:rPr>
          <w:rFonts w:ascii="Times New Roman" w:eastAsia="Calibri" w:hAnsi="Times New Roman" w:cs="Times New Roman"/>
          <w:sz w:val="26"/>
          <w:szCs w:val="26"/>
        </w:rPr>
        <w:t xml:space="preserve">е мероприятий («дорожной карте») по поддержке доступа </w:t>
      </w:r>
      <w:r w:rsidR="0080104D">
        <w:rPr>
          <w:rFonts w:ascii="Times New Roman" w:eastAsia="Calibri" w:hAnsi="Times New Roman" w:cs="Times New Roman"/>
          <w:sz w:val="26"/>
          <w:szCs w:val="26"/>
        </w:rPr>
        <w:t xml:space="preserve">немуниципальных организаций </w:t>
      </w:r>
      <w:r w:rsidRPr="004749E4">
        <w:rPr>
          <w:rFonts w:ascii="Times New Roman" w:eastAsia="Calibri" w:hAnsi="Times New Roman" w:cs="Times New Roman"/>
          <w:sz w:val="26"/>
          <w:szCs w:val="26"/>
        </w:rPr>
        <w:t xml:space="preserve">(коммерческих, некоммерческих) к представлению услуг в социальной сфере в </w:t>
      </w:r>
      <w:r w:rsidR="0080104D">
        <w:rPr>
          <w:rFonts w:ascii="Times New Roman" w:eastAsia="Calibri" w:hAnsi="Times New Roman" w:cs="Times New Roman"/>
          <w:sz w:val="26"/>
          <w:szCs w:val="26"/>
        </w:rPr>
        <w:t>Кондинском районе</w:t>
      </w:r>
      <w:r w:rsidRPr="004749E4">
        <w:rPr>
          <w:rFonts w:ascii="Times New Roman" w:eastAsia="Calibri" w:hAnsi="Times New Roman" w:cs="Times New Roman"/>
          <w:sz w:val="26"/>
          <w:szCs w:val="26"/>
        </w:rPr>
        <w:t xml:space="preserve"> на 2016-2020 годы»:</w:t>
      </w:r>
    </w:p>
    <w:p w:rsidR="002475C2" w:rsidRDefault="004749E4" w:rsidP="00474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49E4">
        <w:rPr>
          <w:rFonts w:ascii="Times New Roman" w:eastAsia="Calibri" w:hAnsi="Times New Roman" w:cs="Times New Roman"/>
          <w:sz w:val="26"/>
          <w:szCs w:val="26"/>
        </w:rPr>
        <w:t>1.</w:t>
      </w:r>
      <w:r w:rsidR="002475C2">
        <w:rPr>
          <w:rFonts w:ascii="Times New Roman" w:eastAsia="Calibri" w:hAnsi="Times New Roman" w:cs="Times New Roman"/>
          <w:sz w:val="26"/>
          <w:szCs w:val="26"/>
        </w:rPr>
        <w:t xml:space="preserve">Внести в постановление </w:t>
      </w:r>
      <w:r w:rsidR="00A06463">
        <w:rPr>
          <w:rFonts w:ascii="Times New Roman" w:eastAsia="Calibri" w:hAnsi="Times New Roman" w:cs="Times New Roman"/>
          <w:sz w:val="26"/>
          <w:szCs w:val="26"/>
        </w:rPr>
        <w:t>администрации Кондинского района от 28 октября 2016 года № 1666 «Об утверждении перечня услуг, которые могут быть переданы на исполнение немуниципальным организациям, в том числе социально ориентированным некоммерческим организациям» следующие изменения:</w:t>
      </w:r>
    </w:p>
    <w:p w:rsidR="00A06463" w:rsidRDefault="00D45ACD" w:rsidP="00474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</w:t>
      </w:r>
      <w:r w:rsidR="00582411">
        <w:rPr>
          <w:rFonts w:ascii="Times New Roman" w:eastAsia="Calibri" w:hAnsi="Times New Roman" w:cs="Times New Roman"/>
          <w:sz w:val="26"/>
          <w:szCs w:val="26"/>
        </w:rPr>
        <w:t>1</w:t>
      </w:r>
      <w:r>
        <w:rPr>
          <w:rFonts w:ascii="Times New Roman" w:eastAsia="Calibri" w:hAnsi="Times New Roman" w:cs="Times New Roman"/>
          <w:sz w:val="26"/>
          <w:szCs w:val="26"/>
        </w:rPr>
        <w:t>. П</w:t>
      </w:r>
      <w:r w:rsidR="00A06463">
        <w:rPr>
          <w:rFonts w:ascii="Times New Roman" w:eastAsia="Calibri" w:hAnsi="Times New Roman" w:cs="Times New Roman"/>
          <w:sz w:val="26"/>
          <w:szCs w:val="26"/>
        </w:rPr>
        <w:t>риложени</w:t>
      </w:r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A06463">
        <w:rPr>
          <w:rFonts w:ascii="Times New Roman" w:eastAsia="Calibri" w:hAnsi="Times New Roman" w:cs="Times New Roman"/>
          <w:sz w:val="26"/>
          <w:szCs w:val="26"/>
        </w:rPr>
        <w:t xml:space="preserve"> к постановлению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изложить в новой редакции</w:t>
      </w:r>
      <w:r w:rsidR="00753778">
        <w:rPr>
          <w:rFonts w:ascii="Times New Roman" w:eastAsia="Calibri" w:hAnsi="Times New Roman" w:cs="Times New Roman"/>
          <w:sz w:val="26"/>
          <w:szCs w:val="26"/>
        </w:rPr>
        <w:t xml:space="preserve"> (приложение)</w:t>
      </w:r>
      <w:r w:rsidR="003604E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749E4" w:rsidRPr="004749E4" w:rsidRDefault="004749E4" w:rsidP="00474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9E4">
        <w:rPr>
          <w:rFonts w:ascii="Times New Roman" w:eastAsia="Calibri" w:hAnsi="Times New Roman" w:cs="Times New Roman"/>
          <w:sz w:val="26"/>
          <w:szCs w:val="26"/>
        </w:rPr>
        <w:t>2</w:t>
      </w:r>
      <w:r w:rsidRPr="0047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9848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 w:rsidRPr="0047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опубликовать в газете «Кондинский вестник» и разместить на официальном сайте органов местного самоуправления муниципального образования Кондинский район.</w:t>
      </w:r>
    </w:p>
    <w:p w:rsidR="004749E4" w:rsidRPr="004749E4" w:rsidRDefault="004749E4" w:rsidP="00474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9E4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9848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</w:t>
      </w:r>
      <w:r w:rsidRPr="0047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вступает в силу </w:t>
      </w:r>
      <w:r w:rsidR="00783C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его официального опубликования</w:t>
      </w:r>
      <w:r w:rsidRPr="004749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749E4" w:rsidRPr="004749E4" w:rsidRDefault="004749E4" w:rsidP="004749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4.Контроль за выполнением </w:t>
      </w:r>
      <w:r w:rsidR="0098486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</w:t>
      </w:r>
      <w:r w:rsidRPr="00474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возложить на заместителя главы района, курирующего вопросы экономического развития.</w:t>
      </w:r>
    </w:p>
    <w:p w:rsidR="004749E4" w:rsidRPr="004749E4" w:rsidRDefault="004749E4" w:rsidP="004749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4208"/>
        <w:gridCol w:w="2171"/>
        <w:gridCol w:w="3652"/>
      </w:tblGrid>
      <w:tr w:rsidR="004749E4" w:rsidRPr="004749E4" w:rsidTr="002475C2">
        <w:tc>
          <w:tcPr>
            <w:tcW w:w="4208" w:type="dxa"/>
          </w:tcPr>
          <w:p w:rsidR="004749E4" w:rsidRPr="004749E4" w:rsidRDefault="004749E4" w:rsidP="00474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54313" w:rsidRDefault="00F54313" w:rsidP="00474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9E4" w:rsidRPr="004749E4" w:rsidRDefault="00F54313" w:rsidP="00474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района</w:t>
            </w:r>
          </w:p>
        </w:tc>
        <w:tc>
          <w:tcPr>
            <w:tcW w:w="2171" w:type="dxa"/>
          </w:tcPr>
          <w:p w:rsidR="004749E4" w:rsidRPr="004749E4" w:rsidRDefault="004749E4" w:rsidP="00474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9E4" w:rsidRPr="004749E4" w:rsidRDefault="004749E4" w:rsidP="00474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52" w:type="dxa"/>
          </w:tcPr>
          <w:p w:rsidR="004749E4" w:rsidRPr="004749E4" w:rsidRDefault="004749E4" w:rsidP="004749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9E4" w:rsidRPr="004749E4" w:rsidRDefault="004749E4" w:rsidP="004749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749E4" w:rsidRPr="004749E4" w:rsidRDefault="004749E4" w:rsidP="00F543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749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А. </w:t>
            </w:r>
            <w:r w:rsidR="00F543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 Дубовик</w:t>
            </w:r>
          </w:p>
        </w:tc>
      </w:tr>
    </w:tbl>
    <w:p w:rsidR="004749E4" w:rsidRPr="004749E4" w:rsidRDefault="004749E4" w:rsidP="004749E4">
      <w:pPr>
        <w:keepNext/>
        <w:suppressAutoHyphens/>
        <w:spacing w:after="0" w:line="240" w:lineRule="auto"/>
        <w:jc w:val="right"/>
        <w:outlineLvl w:val="0"/>
        <w:rPr>
          <w:rFonts w:ascii="Calibri" w:eastAsia="Times New Roman" w:hAnsi="Calibri" w:cs="Times New Roman"/>
          <w:sz w:val="28"/>
          <w:szCs w:val="24"/>
          <w:lang w:eastAsia="ru-RU"/>
        </w:rPr>
      </w:pPr>
    </w:p>
    <w:p w:rsidR="00224AA1" w:rsidRDefault="00224AA1" w:rsidP="00394C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94F" w:rsidRDefault="0081794F" w:rsidP="00394C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94F" w:rsidRDefault="0081794F" w:rsidP="00394C5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1794F" w:rsidRPr="00F146E0" w:rsidRDefault="0081794F" w:rsidP="00817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6E0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81794F" w:rsidRPr="00F146E0" w:rsidRDefault="0081794F" w:rsidP="00817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6E0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постановлению </w:t>
      </w:r>
      <w:r w:rsidRPr="00F146E0">
        <w:rPr>
          <w:rFonts w:ascii="Times New Roman" w:hAnsi="Times New Roman" w:cs="Times New Roman"/>
          <w:sz w:val="20"/>
          <w:szCs w:val="20"/>
        </w:rPr>
        <w:t xml:space="preserve">администрации района </w:t>
      </w:r>
    </w:p>
    <w:p w:rsidR="0081794F" w:rsidRPr="00F146E0" w:rsidRDefault="0081794F" w:rsidP="008179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146E0">
        <w:rPr>
          <w:rFonts w:ascii="Times New Roman" w:hAnsi="Times New Roman" w:cs="Times New Roman"/>
          <w:sz w:val="20"/>
          <w:szCs w:val="20"/>
        </w:rPr>
        <w:t>от  «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F146E0">
        <w:rPr>
          <w:rFonts w:ascii="Times New Roman" w:hAnsi="Times New Roman" w:cs="Times New Roman"/>
          <w:sz w:val="20"/>
          <w:szCs w:val="20"/>
        </w:rPr>
        <w:t xml:space="preserve">» </w:t>
      </w:r>
      <w:r>
        <w:rPr>
          <w:rFonts w:ascii="Times New Roman" w:hAnsi="Times New Roman" w:cs="Times New Roman"/>
          <w:sz w:val="20"/>
          <w:szCs w:val="20"/>
        </w:rPr>
        <w:t>__________</w:t>
      </w:r>
      <w:r w:rsidRPr="00F146E0">
        <w:rPr>
          <w:rFonts w:ascii="Times New Roman" w:hAnsi="Times New Roman" w:cs="Times New Roman"/>
          <w:sz w:val="20"/>
          <w:szCs w:val="20"/>
        </w:rPr>
        <w:t xml:space="preserve"> 2016 года №</w:t>
      </w:r>
    </w:p>
    <w:p w:rsidR="0081794F" w:rsidRDefault="0081794F" w:rsidP="008179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1794F" w:rsidRDefault="0081794F" w:rsidP="00817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услуг, которые могут быть переданы на исполнение немуниципальным организациям, в том числе социально ориентированным некоммерческим организациям</w:t>
      </w:r>
    </w:p>
    <w:p w:rsidR="0081794F" w:rsidRDefault="0081794F" w:rsidP="008179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8769"/>
      </w:tblGrid>
      <w:tr w:rsidR="0081794F" w:rsidRPr="006043F3" w:rsidTr="00FA7871">
        <w:tc>
          <w:tcPr>
            <w:tcW w:w="801" w:type="dxa"/>
          </w:tcPr>
          <w:p w:rsidR="0081794F" w:rsidRPr="006043F3" w:rsidRDefault="0081794F" w:rsidP="00FA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F3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8769" w:type="dxa"/>
          </w:tcPr>
          <w:p w:rsidR="0081794F" w:rsidRPr="006043F3" w:rsidRDefault="0081794F" w:rsidP="00FA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3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услуги, которая может быть передана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исполнение немуниципальным организациям, в том числе социально ориентированным некоммерческим организациям</w:t>
            </w:r>
          </w:p>
        </w:tc>
      </w:tr>
      <w:tr w:rsidR="0081794F" w:rsidRPr="009556CA" w:rsidTr="00FA7871">
        <w:tc>
          <w:tcPr>
            <w:tcW w:w="9570" w:type="dxa"/>
            <w:gridSpan w:val="2"/>
          </w:tcPr>
          <w:p w:rsidR="0081794F" w:rsidRPr="009556CA" w:rsidRDefault="0081794F" w:rsidP="00FA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6CA">
              <w:rPr>
                <w:rFonts w:ascii="Times New Roman" w:hAnsi="Times New Roman" w:cs="Times New Roman"/>
                <w:b/>
                <w:sz w:val="24"/>
                <w:szCs w:val="24"/>
              </w:rPr>
              <w:t>В сфере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6C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</w:tc>
      </w:tr>
      <w:tr w:rsidR="0081794F" w:rsidRPr="009556CA" w:rsidTr="00FA7871">
        <w:tc>
          <w:tcPr>
            <w:tcW w:w="801" w:type="dxa"/>
          </w:tcPr>
          <w:p w:rsidR="0081794F" w:rsidRPr="009556CA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</w:tcPr>
          <w:p w:rsidR="0081794F" w:rsidRPr="009556CA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A">
              <w:rPr>
                <w:rFonts w:ascii="Times New Roman" w:hAnsi="Times New Roman" w:cs="Times New Roman"/>
                <w:sz w:val="24"/>
                <w:szCs w:val="24"/>
              </w:rPr>
              <w:t>Библиотечное, библиографическое  и информационное обслуживание пользователей библиотеки (вне стационара)</w:t>
            </w:r>
          </w:p>
        </w:tc>
      </w:tr>
      <w:tr w:rsidR="0081794F" w:rsidRPr="009556CA" w:rsidTr="00FA7871">
        <w:tc>
          <w:tcPr>
            <w:tcW w:w="801" w:type="dxa"/>
          </w:tcPr>
          <w:p w:rsidR="0081794F" w:rsidRPr="009556CA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9" w:type="dxa"/>
          </w:tcPr>
          <w:p w:rsidR="0081794F" w:rsidRPr="009556CA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A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1794F" w:rsidRPr="009556CA" w:rsidTr="00FA7871">
        <w:tc>
          <w:tcPr>
            <w:tcW w:w="801" w:type="dxa"/>
          </w:tcPr>
          <w:p w:rsidR="0081794F" w:rsidRPr="009556CA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9" w:type="dxa"/>
          </w:tcPr>
          <w:p w:rsidR="0081794F" w:rsidRPr="009556CA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6C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граждан пожилого возраста и инвалидов, в том числе услуги обучения навыкам компьютерной грамотности</w:t>
            </w:r>
          </w:p>
        </w:tc>
      </w:tr>
      <w:tr w:rsidR="0081794F" w:rsidRPr="0081794F" w:rsidTr="00FA7871">
        <w:tc>
          <w:tcPr>
            <w:tcW w:w="801" w:type="dxa"/>
          </w:tcPr>
          <w:p w:rsidR="0081794F" w:rsidRPr="00A84E2D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1"/>
            <w:r w:rsidRPr="00A84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9" w:type="dxa"/>
          </w:tcPr>
          <w:p w:rsidR="0081794F" w:rsidRPr="00A84E2D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культурно-массовых мероприятий </w:t>
            </w:r>
          </w:p>
        </w:tc>
      </w:tr>
      <w:tr w:rsidR="0081794F" w:rsidRPr="009E55EC" w:rsidTr="00FA7871">
        <w:tc>
          <w:tcPr>
            <w:tcW w:w="801" w:type="dxa"/>
          </w:tcPr>
          <w:p w:rsidR="0081794F" w:rsidRPr="00A84E2D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9" w:type="dxa"/>
          </w:tcPr>
          <w:p w:rsidR="0081794F" w:rsidRPr="00A84E2D" w:rsidRDefault="0081794F" w:rsidP="0030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дополнительных общеразвивающих программ (</w:t>
            </w:r>
            <w:r w:rsidR="00303FD9" w:rsidRPr="00A84E2D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A84E2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1794F" w:rsidRPr="009E55EC" w:rsidTr="00FA7871">
        <w:tc>
          <w:tcPr>
            <w:tcW w:w="801" w:type="dxa"/>
          </w:tcPr>
          <w:p w:rsidR="0081794F" w:rsidRPr="00A84E2D" w:rsidRDefault="00303FD9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9" w:type="dxa"/>
          </w:tcPr>
          <w:p w:rsidR="0081794F" w:rsidRPr="00A84E2D" w:rsidRDefault="0081794F" w:rsidP="00FA787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2D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дополнительных общеразвивающих программ (</w:t>
            </w:r>
            <w:r w:rsidR="00303FD9" w:rsidRPr="00A84E2D">
              <w:rPr>
                <w:rFonts w:ascii="Times New Roman" w:eastAsia="Calibri" w:hAnsi="Times New Roman" w:cs="Times New Roman"/>
                <w:sz w:val="24"/>
                <w:szCs w:val="24"/>
              </w:rPr>
              <w:t>в области изобразительного искусства</w:t>
            </w:r>
            <w:r w:rsidRPr="00A84E2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81794F" w:rsidRPr="009E55EC" w:rsidTr="00FA7871">
        <w:tc>
          <w:tcPr>
            <w:tcW w:w="801" w:type="dxa"/>
          </w:tcPr>
          <w:p w:rsidR="0081794F" w:rsidRPr="00A84E2D" w:rsidRDefault="00303FD9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4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9" w:type="dxa"/>
          </w:tcPr>
          <w:p w:rsidR="0081794F" w:rsidRPr="00A84E2D" w:rsidRDefault="0081794F" w:rsidP="00303FD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4E2D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</w:t>
            </w:r>
            <w:r w:rsidR="00303FD9" w:rsidRPr="00A84E2D">
              <w:rPr>
                <w:rFonts w:ascii="Times New Roman" w:hAnsi="Times New Roman" w:cs="Times New Roman"/>
                <w:sz w:val="24"/>
                <w:szCs w:val="24"/>
              </w:rPr>
              <w:t>в области хореографического искусства</w:t>
            </w:r>
            <w:r w:rsidRPr="00A84E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bookmarkEnd w:id="0"/>
      <w:tr w:rsidR="0081794F" w:rsidRPr="000E5056" w:rsidTr="00FA7871">
        <w:tc>
          <w:tcPr>
            <w:tcW w:w="9570" w:type="dxa"/>
            <w:gridSpan w:val="2"/>
          </w:tcPr>
          <w:p w:rsidR="0081794F" w:rsidRPr="000E5056" w:rsidRDefault="0081794F" w:rsidP="00FA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5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физической культуры и спорта</w:t>
            </w:r>
          </w:p>
        </w:tc>
      </w:tr>
      <w:tr w:rsidR="0081794F" w:rsidRPr="000E5056" w:rsidTr="00FA7871">
        <w:tc>
          <w:tcPr>
            <w:tcW w:w="801" w:type="dxa"/>
          </w:tcPr>
          <w:p w:rsidR="0081794F" w:rsidRPr="000E5056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</w:tcPr>
          <w:p w:rsidR="0081794F" w:rsidRPr="000E5056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физкультурных (физкультурно-оздоровительных) мероприятий</w:t>
            </w:r>
          </w:p>
        </w:tc>
      </w:tr>
      <w:tr w:rsidR="0081794F" w:rsidRPr="000E5056" w:rsidTr="00FA7871">
        <w:tc>
          <w:tcPr>
            <w:tcW w:w="9570" w:type="dxa"/>
            <w:gridSpan w:val="2"/>
          </w:tcPr>
          <w:p w:rsidR="0081794F" w:rsidRPr="000E5056" w:rsidRDefault="0081794F" w:rsidP="00FA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5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молодежной политики</w:t>
            </w:r>
          </w:p>
        </w:tc>
      </w:tr>
      <w:tr w:rsidR="0081794F" w:rsidRPr="000E5056" w:rsidTr="00FA7871">
        <w:tc>
          <w:tcPr>
            <w:tcW w:w="801" w:type="dxa"/>
          </w:tcPr>
          <w:p w:rsidR="0081794F" w:rsidRPr="000E5056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</w:tcPr>
          <w:p w:rsidR="0081794F" w:rsidRPr="000E5056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056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81794F" w:rsidRPr="000E5056" w:rsidTr="00FA7871">
        <w:tc>
          <w:tcPr>
            <w:tcW w:w="9570" w:type="dxa"/>
            <w:gridSpan w:val="2"/>
          </w:tcPr>
          <w:p w:rsidR="0081794F" w:rsidRPr="000E5056" w:rsidRDefault="0081794F" w:rsidP="00FA78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056">
              <w:rPr>
                <w:rFonts w:ascii="Times New Roman" w:hAnsi="Times New Roman" w:cs="Times New Roman"/>
                <w:b/>
                <w:sz w:val="24"/>
                <w:szCs w:val="24"/>
              </w:rPr>
              <w:t>В сфере образования</w:t>
            </w:r>
          </w:p>
        </w:tc>
      </w:tr>
      <w:tr w:rsidR="0081794F" w:rsidRPr="00461968" w:rsidTr="00FA7871">
        <w:tc>
          <w:tcPr>
            <w:tcW w:w="801" w:type="dxa"/>
          </w:tcPr>
          <w:p w:rsidR="0081794F" w:rsidRPr="00461968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9" w:type="dxa"/>
          </w:tcPr>
          <w:p w:rsidR="0081794F" w:rsidRPr="00461968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(технической направленности)</w:t>
            </w:r>
          </w:p>
        </w:tc>
      </w:tr>
      <w:tr w:rsidR="0081794F" w:rsidRPr="00461968" w:rsidTr="00FA7871">
        <w:tc>
          <w:tcPr>
            <w:tcW w:w="801" w:type="dxa"/>
          </w:tcPr>
          <w:p w:rsidR="0081794F" w:rsidRPr="00461968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9" w:type="dxa"/>
          </w:tcPr>
          <w:p w:rsidR="0081794F" w:rsidRPr="00461968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(туристско-краеведческой направленности)</w:t>
            </w:r>
          </w:p>
        </w:tc>
      </w:tr>
      <w:tr w:rsidR="0081794F" w:rsidRPr="00461968" w:rsidTr="00FA7871">
        <w:tc>
          <w:tcPr>
            <w:tcW w:w="801" w:type="dxa"/>
          </w:tcPr>
          <w:p w:rsidR="0081794F" w:rsidRPr="00461968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9" w:type="dxa"/>
          </w:tcPr>
          <w:p w:rsidR="0081794F" w:rsidRPr="00461968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(физкультурно-спортивной направленности)</w:t>
            </w:r>
          </w:p>
        </w:tc>
      </w:tr>
      <w:tr w:rsidR="0081794F" w:rsidRPr="00461968" w:rsidTr="00FA7871">
        <w:tc>
          <w:tcPr>
            <w:tcW w:w="801" w:type="dxa"/>
          </w:tcPr>
          <w:p w:rsidR="0081794F" w:rsidRPr="00461968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69" w:type="dxa"/>
          </w:tcPr>
          <w:p w:rsidR="0081794F" w:rsidRPr="00461968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(естественно-научной направленности)</w:t>
            </w:r>
          </w:p>
        </w:tc>
      </w:tr>
      <w:tr w:rsidR="0081794F" w:rsidRPr="00461968" w:rsidTr="00FA7871">
        <w:tc>
          <w:tcPr>
            <w:tcW w:w="801" w:type="dxa"/>
          </w:tcPr>
          <w:p w:rsidR="0081794F" w:rsidRPr="00461968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9" w:type="dxa"/>
          </w:tcPr>
          <w:p w:rsidR="0081794F" w:rsidRPr="00461968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(социально-педагогической направленности)</w:t>
            </w:r>
          </w:p>
        </w:tc>
      </w:tr>
      <w:tr w:rsidR="0081794F" w:rsidRPr="00461968" w:rsidTr="00FA7871">
        <w:tc>
          <w:tcPr>
            <w:tcW w:w="801" w:type="dxa"/>
          </w:tcPr>
          <w:p w:rsidR="0081794F" w:rsidRPr="00461968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9" w:type="dxa"/>
          </w:tcPr>
          <w:p w:rsidR="0081794F" w:rsidRPr="00461968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 (художественной направленности)</w:t>
            </w:r>
          </w:p>
        </w:tc>
      </w:tr>
      <w:tr w:rsidR="0081794F" w:rsidRPr="00461968" w:rsidTr="00FA7871">
        <w:tc>
          <w:tcPr>
            <w:tcW w:w="801" w:type="dxa"/>
          </w:tcPr>
          <w:p w:rsidR="0081794F" w:rsidRPr="00461968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9" w:type="dxa"/>
          </w:tcPr>
          <w:p w:rsidR="0081794F" w:rsidRPr="00461968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Присмотр и уход (дети в возрасте до 3 лет (группа кратковременного пребывания))</w:t>
            </w:r>
          </w:p>
        </w:tc>
      </w:tr>
      <w:tr w:rsidR="0081794F" w:rsidRPr="00461968" w:rsidTr="00FA7871">
        <w:tc>
          <w:tcPr>
            <w:tcW w:w="801" w:type="dxa"/>
          </w:tcPr>
          <w:p w:rsidR="0081794F" w:rsidRPr="00461968" w:rsidRDefault="0081794F" w:rsidP="00FA7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9" w:type="dxa"/>
          </w:tcPr>
          <w:p w:rsidR="0081794F" w:rsidRPr="00461968" w:rsidRDefault="0081794F" w:rsidP="00FA78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968">
              <w:rPr>
                <w:rFonts w:ascii="Times New Roman" w:hAnsi="Times New Roman" w:cs="Times New Roman"/>
                <w:sz w:val="24"/>
                <w:szCs w:val="24"/>
              </w:rPr>
              <w:t>Присмотр и уход (обучающиеся, за исключением детей-инвалидов и инвалидов)</w:t>
            </w:r>
          </w:p>
        </w:tc>
      </w:tr>
    </w:tbl>
    <w:p w:rsidR="0081794F" w:rsidRPr="00224AA1" w:rsidRDefault="0081794F" w:rsidP="00394C55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81794F" w:rsidRPr="00224AA1" w:rsidSect="00F33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892"/>
    <w:rsid w:val="00023F98"/>
    <w:rsid w:val="0004541F"/>
    <w:rsid w:val="0011096C"/>
    <w:rsid w:val="00185892"/>
    <w:rsid w:val="001D2115"/>
    <w:rsid w:val="00224AA1"/>
    <w:rsid w:val="002475C2"/>
    <w:rsid w:val="00266806"/>
    <w:rsid w:val="00303FD9"/>
    <w:rsid w:val="003604E0"/>
    <w:rsid w:val="00394C55"/>
    <w:rsid w:val="004506F2"/>
    <w:rsid w:val="00461968"/>
    <w:rsid w:val="004749E4"/>
    <w:rsid w:val="00541C84"/>
    <w:rsid w:val="00582411"/>
    <w:rsid w:val="005A6188"/>
    <w:rsid w:val="006416F5"/>
    <w:rsid w:val="00680853"/>
    <w:rsid w:val="00753778"/>
    <w:rsid w:val="00764588"/>
    <w:rsid w:val="00783CD0"/>
    <w:rsid w:val="0080104D"/>
    <w:rsid w:val="0081794F"/>
    <w:rsid w:val="00852917"/>
    <w:rsid w:val="00984868"/>
    <w:rsid w:val="009E55EC"/>
    <w:rsid w:val="00A06463"/>
    <w:rsid w:val="00A60AC3"/>
    <w:rsid w:val="00A84E2D"/>
    <w:rsid w:val="00B827DE"/>
    <w:rsid w:val="00CF33CB"/>
    <w:rsid w:val="00D45ACD"/>
    <w:rsid w:val="00EC4C6F"/>
    <w:rsid w:val="00EE26EE"/>
    <w:rsid w:val="00F33640"/>
    <w:rsid w:val="00F54313"/>
    <w:rsid w:val="00FA5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A44B3-98F7-4FE3-B2EE-AB35F1607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1132-4004-4D30-AC06-5E808C93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Комарова Мария Алексеевна</cp:lastModifiedBy>
  <cp:revision>12</cp:revision>
  <cp:lastPrinted>2016-12-26T03:20:00Z</cp:lastPrinted>
  <dcterms:created xsi:type="dcterms:W3CDTF">2016-12-13T07:48:00Z</dcterms:created>
  <dcterms:modified xsi:type="dcterms:W3CDTF">2017-05-30T02:34:00Z</dcterms:modified>
</cp:coreProperties>
</file>