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489" w:rsidRPr="00811489" w:rsidRDefault="00811489" w:rsidP="00D07F9F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811489">
        <w:rPr>
          <w:rFonts w:ascii="Times New Roman" w:hAnsi="Times New Roman" w:cs="Times New Roman"/>
          <w:sz w:val="24"/>
          <w:szCs w:val="24"/>
        </w:rPr>
        <w:t>ПРОЕКТ</w:t>
      </w:r>
    </w:p>
    <w:p w:rsidR="009B57F3" w:rsidRPr="00811489" w:rsidRDefault="009B57F3" w:rsidP="00D07F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148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B57F3" w:rsidRPr="00811489" w:rsidRDefault="009B57F3" w:rsidP="00D07F9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11489" w:rsidRPr="00811489" w:rsidTr="00811489">
        <w:tc>
          <w:tcPr>
            <w:tcW w:w="3190" w:type="dxa"/>
          </w:tcPr>
          <w:p w:rsidR="00811489" w:rsidRPr="00811489" w:rsidRDefault="00811489" w:rsidP="00D07F9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489">
              <w:rPr>
                <w:rFonts w:ascii="Times New Roman" w:hAnsi="Times New Roman" w:cs="Times New Roman"/>
                <w:b w:val="0"/>
                <w:sz w:val="24"/>
                <w:szCs w:val="24"/>
              </w:rPr>
              <w:t>«___» _________ 2017 года</w:t>
            </w:r>
          </w:p>
        </w:tc>
        <w:tc>
          <w:tcPr>
            <w:tcW w:w="3190" w:type="dxa"/>
          </w:tcPr>
          <w:p w:rsidR="00811489" w:rsidRPr="00811489" w:rsidRDefault="00811489" w:rsidP="00D07F9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91" w:type="dxa"/>
          </w:tcPr>
          <w:p w:rsidR="00811489" w:rsidRPr="00811489" w:rsidRDefault="00811489" w:rsidP="00D07F9F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489">
              <w:rPr>
                <w:rFonts w:ascii="Times New Roman" w:hAnsi="Times New Roman" w:cs="Times New Roman"/>
                <w:b w:val="0"/>
                <w:sz w:val="24"/>
                <w:szCs w:val="24"/>
              </w:rPr>
              <w:t>№ ______</w:t>
            </w:r>
          </w:p>
        </w:tc>
      </w:tr>
    </w:tbl>
    <w:p w:rsidR="00811489" w:rsidRPr="00811489" w:rsidRDefault="00811489" w:rsidP="00D07F9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11489" w:rsidRDefault="00352E3F" w:rsidP="00D07F9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352E3F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правил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полосам, и информирование населения об ограничениях водопользования на водных объектах общего пользования, расположенных на межселенных территориях в границах </w:t>
      </w:r>
      <w:r>
        <w:rPr>
          <w:rFonts w:ascii="Times New Roman" w:hAnsi="Times New Roman" w:cs="Times New Roman"/>
          <w:b w:val="0"/>
          <w:sz w:val="24"/>
          <w:szCs w:val="24"/>
        </w:rPr>
        <w:t>Кондинского</w:t>
      </w:r>
      <w:r w:rsidRPr="00352E3F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</w:p>
    <w:p w:rsidR="009B57F3" w:rsidRPr="00811489" w:rsidRDefault="009B57F3" w:rsidP="00D07F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B57F3" w:rsidRPr="00D07F9F" w:rsidRDefault="009B57F3" w:rsidP="00D07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F9F">
        <w:rPr>
          <w:rFonts w:ascii="Times New Roman" w:hAnsi="Times New Roman" w:cs="Times New Roman"/>
          <w:sz w:val="24"/>
          <w:szCs w:val="24"/>
        </w:rPr>
        <w:t xml:space="preserve">В соответствии со статьями 6, </w:t>
      </w:r>
      <w:hyperlink r:id="rId5" w:history="1">
        <w:r w:rsidRPr="00D07F9F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Pr="00D07F9F">
        <w:rPr>
          <w:rFonts w:ascii="Times New Roman" w:hAnsi="Times New Roman" w:cs="Times New Roman"/>
          <w:sz w:val="24"/>
          <w:szCs w:val="24"/>
        </w:rPr>
        <w:t xml:space="preserve"> Водного кодекса Российской Федерации, пунктом 28 статьи 15 Федерального за</w:t>
      </w:r>
      <w:r w:rsidR="00D07F9F">
        <w:rPr>
          <w:rFonts w:ascii="Times New Roman" w:hAnsi="Times New Roman" w:cs="Times New Roman"/>
          <w:sz w:val="24"/>
          <w:szCs w:val="24"/>
        </w:rPr>
        <w:t xml:space="preserve">кона Российской Федерации от 06 октября </w:t>
      </w:r>
      <w:r w:rsidRPr="00D07F9F">
        <w:rPr>
          <w:rFonts w:ascii="Times New Roman" w:hAnsi="Times New Roman" w:cs="Times New Roman"/>
          <w:sz w:val="24"/>
          <w:szCs w:val="24"/>
        </w:rPr>
        <w:t xml:space="preserve">2003 </w:t>
      </w:r>
      <w:r w:rsidR="00D07F9F">
        <w:rPr>
          <w:rFonts w:ascii="Times New Roman" w:hAnsi="Times New Roman" w:cs="Times New Roman"/>
          <w:sz w:val="24"/>
          <w:szCs w:val="24"/>
        </w:rPr>
        <w:t>№</w:t>
      </w:r>
      <w:r w:rsidRPr="00D07F9F">
        <w:rPr>
          <w:rFonts w:ascii="Times New Roman" w:hAnsi="Times New Roman" w:cs="Times New Roman"/>
          <w:sz w:val="24"/>
          <w:szCs w:val="24"/>
        </w:rPr>
        <w:t xml:space="preserve"> 131-ФЗ </w:t>
      </w:r>
      <w:r w:rsidR="00D07F9F">
        <w:rPr>
          <w:rFonts w:ascii="Times New Roman" w:hAnsi="Times New Roman" w:cs="Times New Roman"/>
          <w:sz w:val="24"/>
          <w:szCs w:val="24"/>
        </w:rPr>
        <w:t>«</w:t>
      </w:r>
      <w:r w:rsidRPr="00D07F9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D07F9F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D07F9F">
        <w:rPr>
          <w:rFonts w:ascii="Times New Roman" w:hAnsi="Times New Roman" w:cs="Times New Roman"/>
          <w:sz w:val="24"/>
          <w:szCs w:val="24"/>
        </w:rPr>
        <w:t xml:space="preserve">, со статьей </w:t>
      </w:r>
      <w:r w:rsidR="00D07F9F">
        <w:rPr>
          <w:rFonts w:ascii="Times New Roman" w:hAnsi="Times New Roman" w:cs="Times New Roman"/>
          <w:sz w:val="24"/>
          <w:szCs w:val="24"/>
        </w:rPr>
        <w:t>6</w:t>
      </w:r>
      <w:r w:rsidRPr="00D07F9F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D07F9F">
        <w:rPr>
          <w:rFonts w:ascii="Times New Roman" w:hAnsi="Times New Roman" w:cs="Times New Roman"/>
          <w:sz w:val="24"/>
          <w:szCs w:val="24"/>
        </w:rPr>
        <w:t>Кондинского</w:t>
      </w:r>
      <w:r w:rsidRPr="00D07F9F">
        <w:rPr>
          <w:rFonts w:ascii="Times New Roman" w:hAnsi="Times New Roman" w:cs="Times New Roman"/>
          <w:sz w:val="24"/>
          <w:szCs w:val="24"/>
        </w:rPr>
        <w:t xml:space="preserve"> района, в целях реализации полномочий органов местного самоуправления в области водных отношений:</w:t>
      </w:r>
    </w:p>
    <w:p w:rsidR="009B57F3" w:rsidRPr="00811489" w:rsidRDefault="009B57F3" w:rsidP="00D07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489">
        <w:rPr>
          <w:rFonts w:ascii="Times New Roman" w:hAnsi="Times New Roman" w:cs="Times New Roman"/>
          <w:sz w:val="24"/>
          <w:szCs w:val="24"/>
        </w:rPr>
        <w:t xml:space="preserve">1. Утвердить Правила </w:t>
      </w:r>
      <w:r w:rsidR="00352E3F" w:rsidRPr="00352E3F">
        <w:rPr>
          <w:rFonts w:ascii="Times New Roman" w:hAnsi="Times New Roman" w:cs="Times New Roman"/>
          <w:sz w:val="24"/>
          <w:szCs w:val="24"/>
        </w:rPr>
        <w:t>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полосам, и информирование населения об ограничениях водопользования на водных объектах общего пользования, расположенных на межселенных территориях в границах Кондинского района</w:t>
      </w:r>
      <w:r w:rsidRPr="00811489">
        <w:rPr>
          <w:rFonts w:ascii="Times New Roman" w:hAnsi="Times New Roman" w:cs="Times New Roman"/>
          <w:sz w:val="24"/>
          <w:szCs w:val="24"/>
        </w:rPr>
        <w:t xml:space="preserve"> </w:t>
      </w:r>
      <w:r w:rsidR="00811489">
        <w:rPr>
          <w:rFonts w:ascii="Times New Roman" w:hAnsi="Times New Roman" w:cs="Times New Roman"/>
          <w:sz w:val="24"/>
          <w:szCs w:val="24"/>
        </w:rPr>
        <w:t>(</w:t>
      </w:r>
      <w:r w:rsidRPr="00811489">
        <w:rPr>
          <w:rFonts w:ascii="Times New Roman" w:hAnsi="Times New Roman" w:cs="Times New Roman"/>
          <w:sz w:val="24"/>
          <w:szCs w:val="24"/>
        </w:rPr>
        <w:t>приложени</w:t>
      </w:r>
      <w:r w:rsidR="00811489">
        <w:rPr>
          <w:rFonts w:ascii="Times New Roman" w:hAnsi="Times New Roman" w:cs="Times New Roman"/>
          <w:sz w:val="24"/>
          <w:szCs w:val="24"/>
        </w:rPr>
        <w:t>е)</w:t>
      </w:r>
      <w:r w:rsidRPr="00811489">
        <w:rPr>
          <w:rFonts w:ascii="Times New Roman" w:hAnsi="Times New Roman" w:cs="Times New Roman"/>
          <w:sz w:val="24"/>
          <w:szCs w:val="24"/>
        </w:rPr>
        <w:t>.</w:t>
      </w:r>
    </w:p>
    <w:p w:rsidR="009B57F3" w:rsidRDefault="009B57F3" w:rsidP="00D07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489">
        <w:rPr>
          <w:rFonts w:ascii="Times New Roman" w:hAnsi="Times New Roman" w:cs="Times New Roman"/>
          <w:sz w:val="24"/>
          <w:szCs w:val="24"/>
        </w:rPr>
        <w:t xml:space="preserve">2. Рекомендовать главам городских и сельских поселений </w:t>
      </w:r>
      <w:r w:rsidR="008A5D63">
        <w:rPr>
          <w:rFonts w:ascii="Times New Roman" w:hAnsi="Times New Roman" w:cs="Times New Roman"/>
          <w:sz w:val="24"/>
          <w:szCs w:val="24"/>
        </w:rPr>
        <w:t>Кондинского</w:t>
      </w:r>
      <w:r w:rsidRPr="00811489">
        <w:rPr>
          <w:rFonts w:ascii="Times New Roman" w:hAnsi="Times New Roman" w:cs="Times New Roman"/>
          <w:sz w:val="24"/>
          <w:szCs w:val="24"/>
        </w:rPr>
        <w:t xml:space="preserve"> района регулярно информировать граждан об ограничениях использования водных объектов общего пользования, расположенных на территории поселения.</w:t>
      </w:r>
    </w:p>
    <w:p w:rsidR="008A5D63" w:rsidRPr="008A5D63" w:rsidRDefault="008A5D63" w:rsidP="00D07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A5D63">
        <w:rPr>
          <w:rFonts w:ascii="Times New Roman" w:hAnsi="Times New Roman" w:cs="Times New Roman"/>
          <w:sz w:val="24"/>
          <w:szCs w:val="24"/>
        </w:rPr>
        <w:t>. Постановление обнародовать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8A5D63" w:rsidRPr="008A5D63" w:rsidRDefault="008A5D63" w:rsidP="00D07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A5D63">
        <w:rPr>
          <w:rFonts w:ascii="Times New Roman" w:hAnsi="Times New Roman" w:cs="Times New Roman"/>
          <w:sz w:val="24"/>
          <w:szCs w:val="24"/>
        </w:rPr>
        <w:t>. Постановление вступает в силу после его обнародования.</w:t>
      </w:r>
    </w:p>
    <w:p w:rsidR="008A5D63" w:rsidRDefault="008A5D63" w:rsidP="00D07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A5D6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A5D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A5D63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Кондинского района, курирующего вопросы землеустройства и недропользования.</w:t>
      </w:r>
    </w:p>
    <w:p w:rsidR="008A5D63" w:rsidRDefault="008A5D63" w:rsidP="00D07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5D63" w:rsidRDefault="008A5D63" w:rsidP="00D07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5D63" w:rsidRDefault="008A5D63" w:rsidP="00D07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4"/>
        <w:gridCol w:w="3161"/>
        <w:gridCol w:w="3196"/>
      </w:tblGrid>
      <w:tr w:rsidR="008A5D63" w:rsidRPr="008A5D63" w:rsidTr="00BA39F6">
        <w:tc>
          <w:tcPr>
            <w:tcW w:w="3284" w:type="dxa"/>
          </w:tcPr>
          <w:p w:rsidR="008A5D63" w:rsidRPr="008A5D63" w:rsidRDefault="008A5D63" w:rsidP="00D07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D63">
              <w:rPr>
                <w:rFonts w:ascii="Times New Roman" w:hAnsi="Times New Roman" w:cs="Times New Roman"/>
                <w:sz w:val="24"/>
                <w:szCs w:val="24"/>
              </w:rPr>
              <w:t>Глава Кондинского района</w:t>
            </w:r>
          </w:p>
        </w:tc>
        <w:tc>
          <w:tcPr>
            <w:tcW w:w="3285" w:type="dxa"/>
          </w:tcPr>
          <w:p w:rsidR="008A5D63" w:rsidRPr="008A5D63" w:rsidRDefault="008A5D63" w:rsidP="00D07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8A5D63" w:rsidRPr="008A5D63" w:rsidRDefault="008A5D63" w:rsidP="00D07F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D63">
              <w:rPr>
                <w:rFonts w:ascii="Times New Roman" w:hAnsi="Times New Roman" w:cs="Times New Roman"/>
                <w:sz w:val="24"/>
                <w:szCs w:val="24"/>
              </w:rPr>
              <w:t>А.В. Дубовик</w:t>
            </w:r>
          </w:p>
        </w:tc>
      </w:tr>
    </w:tbl>
    <w:p w:rsidR="008A5D63" w:rsidRDefault="008A5D63" w:rsidP="00D07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5D63" w:rsidRDefault="008A5D63" w:rsidP="00D07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5D63" w:rsidRPr="00811489" w:rsidRDefault="008A5D63" w:rsidP="00D07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5D63" w:rsidRDefault="008A5D63" w:rsidP="00D07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8A5D63" w:rsidSect="00910E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9B57F3" w:rsidRPr="00811489" w:rsidRDefault="009B57F3" w:rsidP="00D07F9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1148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B57F3" w:rsidRPr="00811489" w:rsidRDefault="009B57F3" w:rsidP="00D07F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1489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B57F3" w:rsidRPr="00811489" w:rsidRDefault="009B57F3" w:rsidP="00D07F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14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A5D63">
        <w:rPr>
          <w:rFonts w:ascii="Times New Roman" w:hAnsi="Times New Roman" w:cs="Times New Roman"/>
          <w:sz w:val="24"/>
          <w:szCs w:val="24"/>
        </w:rPr>
        <w:t>Кондинского</w:t>
      </w:r>
      <w:r w:rsidRPr="00811489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9B57F3" w:rsidRPr="00811489" w:rsidRDefault="009B57F3" w:rsidP="00D07F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1489">
        <w:rPr>
          <w:rFonts w:ascii="Times New Roman" w:hAnsi="Times New Roman" w:cs="Times New Roman"/>
          <w:sz w:val="24"/>
          <w:szCs w:val="24"/>
        </w:rPr>
        <w:t xml:space="preserve">от </w:t>
      </w:r>
      <w:r w:rsidR="008A5D63">
        <w:rPr>
          <w:rFonts w:ascii="Times New Roman" w:hAnsi="Times New Roman" w:cs="Times New Roman"/>
          <w:sz w:val="24"/>
          <w:szCs w:val="24"/>
        </w:rPr>
        <w:t>___ ________ 2017</w:t>
      </w:r>
      <w:r w:rsidRPr="00811489">
        <w:rPr>
          <w:rFonts w:ascii="Times New Roman" w:hAnsi="Times New Roman" w:cs="Times New Roman"/>
          <w:sz w:val="24"/>
          <w:szCs w:val="24"/>
        </w:rPr>
        <w:t xml:space="preserve"> года N </w:t>
      </w:r>
      <w:r w:rsidR="008A5D63">
        <w:rPr>
          <w:rFonts w:ascii="Times New Roman" w:hAnsi="Times New Roman" w:cs="Times New Roman"/>
          <w:sz w:val="24"/>
          <w:szCs w:val="24"/>
        </w:rPr>
        <w:t>_____</w:t>
      </w:r>
    </w:p>
    <w:p w:rsidR="009B57F3" w:rsidRPr="00811489" w:rsidRDefault="009B57F3" w:rsidP="00D07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2E3F" w:rsidRDefault="00352E3F" w:rsidP="00D07F9F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1" w:name="P29"/>
      <w:bookmarkEnd w:id="1"/>
      <w:r w:rsidRPr="00352E3F">
        <w:rPr>
          <w:rFonts w:ascii="Times New Roman" w:hAnsi="Times New Roman" w:cs="Times New Roman"/>
          <w:b/>
          <w:caps/>
          <w:sz w:val="24"/>
          <w:szCs w:val="24"/>
        </w:rPr>
        <w:t>правила</w:t>
      </w:r>
    </w:p>
    <w:p w:rsidR="009B57F3" w:rsidRPr="00352E3F" w:rsidRDefault="00352E3F" w:rsidP="00D07F9F">
      <w:pPr>
        <w:pStyle w:val="ConsPlusNormal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52E3F">
        <w:rPr>
          <w:rFonts w:ascii="Times New Roman" w:hAnsi="Times New Roman" w:cs="Times New Roman"/>
          <w:b/>
          <w:caps/>
          <w:sz w:val="24"/>
          <w:szCs w:val="24"/>
        </w:rPr>
        <w:t>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полосам, и информирование населения об ограничениях водопользования на водных объектах общего пользования, расположенных на межселенных территориях в границах Кондинского района</w:t>
      </w:r>
    </w:p>
    <w:p w:rsidR="00352E3F" w:rsidRDefault="00352E3F" w:rsidP="00D07F9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B57F3" w:rsidRPr="00811489" w:rsidRDefault="009B57F3" w:rsidP="00D07F9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1148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9B57F3" w:rsidRPr="00811489" w:rsidRDefault="009B57F3" w:rsidP="00D07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7F3" w:rsidRPr="00811489" w:rsidRDefault="009B57F3" w:rsidP="00D07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48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11489">
        <w:rPr>
          <w:rFonts w:ascii="Times New Roman" w:hAnsi="Times New Roman" w:cs="Times New Roman"/>
          <w:sz w:val="24"/>
          <w:szCs w:val="24"/>
        </w:rPr>
        <w:t xml:space="preserve">Настоящие </w:t>
      </w:r>
      <w:r w:rsidR="00352E3F" w:rsidRPr="00352E3F">
        <w:rPr>
          <w:rFonts w:ascii="Times New Roman" w:hAnsi="Times New Roman" w:cs="Times New Roman"/>
          <w:sz w:val="24"/>
          <w:szCs w:val="24"/>
        </w:rPr>
        <w:t>правил</w:t>
      </w:r>
      <w:r w:rsidR="00352E3F">
        <w:rPr>
          <w:rFonts w:ascii="Times New Roman" w:hAnsi="Times New Roman" w:cs="Times New Roman"/>
          <w:sz w:val="24"/>
          <w:szCs w:val="24"/>
        </w:rPr>
        <w:t>а</w:t>
      </w:r>
      <w:r w:rsidR="00352E3F" w:rsidRPr="00352E3F">
        <w:rPr>
          <w:rFonts w:ascii="Times New Roman" w:hAnsi="Times New Roman" w:cs="Times New Roman"/>
          <w:sz w:val="24"/>
          <w:szCs w:val="24"/>
        </w:rPr>
        <w:t xml:space="preserve">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полосам, и информирование населения об ограничениях водопользования на водных объектах общего пользования, расположенных на межселенных территориях в границах Кондинского района</w:t>
      </w:r>
      <w:r w:rsidR="00352E3F">
        <w:rPr>
          <w:rFonts w:ascii="Times New Roman" w:hAnsi="Times New Roman" w:cs="Times New Roman"/>
          <w:sz w:val="24"/>
          <w:szCs w:val="24"/>
        </w:rPr>
        <w:t xml:space="preserve"> </w:t>
      </w:r>
      <w:r w:rsidRPr="00811489">
        <w:rPr>
          <w:rFonts w:ascii="Times New Roman" w:hAnsi="Times New Roman" w:cs="Times New Roman"/>
          <w:sz w:val="24"/>
          <w:szCs w:val="24"/>
        </w:rPr>
        <w:t xml:space="preserve">(далее - Правила) разработаны в соответствии с Водным </w:t>
      </w:r>
      <w:r w:rsidRPr="00352E3F">
        <w:rPr>
          <w:rFonts w:ascii="Times New Roman" w:hAnsi="Times New Roman" w:cs="Times New Roman"/>
          <w:sz w:val="24"/>
          <w:szCs w:val="24"/>
        </w:rPr>
        <w:t xml:space="preserve">кодексом </w:t>
      </w:r>
      <w:r w:rsidRPr="00811489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352E3F">
        <w:rPr>
          <w:rFonts w:ascii="Times New Roman" w:hAnsi="Times New Roman" w:cs="Times New Roman"/>
          <w:sz w:val="24"/>
          <w:szCs w:val="24"/>
        </w:rPr>
        <w:t xml:space="preserve">, постановлением </w:t>
      </w:r>
      <w:r w:rsidRPr="00811489">
        <w:rPr>
          <w:rFonts w:ascii="Times New Roman" w:hAnsi="Times New Roman" w:cs="Times New Roman"/>
          <w:sz w:val="24"/>
          <w:szCs w:val="24"/>
        </w:rPr>
        <w:t>Правительства Ханты-Мансийского автономного округ</w:t>
      </w:r>
      <w:r w:rsidR="00352E3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352E3F">
        <w:rPr>
          <w:rFonts w:ascii="Times New Roman" w:hAnsi="Times New Roman" w:cs="Times New Roman"/>
          <w:sz w:val="24"/>
          <w:szCs w:val="24"/>
        </w:rPr>
        <w:t xml:space="preserve"> - Югры от 09.10.2007 N 241-п «</w:t>
      </w:r>
      <w:r w:rsidRPr="00811489">
        <w:rPr>
          <w:rFonts w:ascii="Times New Roman" w:hAnsi="Times New Roman" w:cs="Times New Roman"/>
          <w:sz w:val="24"/>
          <w:szCs w:val="24"/>
        </w:rPr>
        <w:t xml:space="preserve">Об утверждении Правил охраны жизни людей на водных объектах </w:t>
      </w:r>
      <w:proofErr w:type="gramStart"/>
      <w:r w:rsidRPr="0081148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114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1489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811489">
        <w:rPr>
          <w:rFonts w:ascii="Times New Roman" w:hAnsi="Times New Roman" w:cs="Times New Roman"/>
          <w:sz w:val="24"/>
          <w:szCs w:val="24"/>
        </w:rPr>
        <w:t xml:space="preserve"> автономном округе </w:t>
      </w:r>
      <w:r w:rsidR="00352E3F">
        <w:rPr>
          <w:rFonts w:ascii="Times New Roman" w:hAnsi="Times New Roman" w:cs="Times New Roman"/>
          <w:sz w:val="24"/>
          <w:szCs w:val="24"/>
        </w:rPr>
        <w:t>–</w:t>
      </w:r>
      <w:r w:rsidRPr="00811489">
        <w:rPr>
          <w:rFonts w:ascii="Times New Roman" w:hAnsi="Times New Roman" w:cs="Times New Roman"/>
          <w:sz w:val="24"/>
          <w:szCs w:val="24"/>
        </w:rPr>
        <w:t xml:space="preserve"> Югре</w:t>
      </w:r>
      <w:r w:rsidR="00352E3F">
        <w:rPr>
          <w:rFonts w:ascii="Times New Roman" w:hAnsi="Times New Roman" w:cs="Times New Roman"/>
          <w:sz w:val="24"/>
          <w:szCs w:val="24"/>
        </w:rPr>
        <w:t>»</w:t>
      </w:r>
      <w:r w:rsidRPr="00811489">
        <w:rPr>
          <w:rFonts w:ascii="Times New Roman" w:hAnsi="Times New Roman" w:cs="Times New Roman"/>
          <w:sz w:val="24"/>
          <w:szCs w:val="24"/>
        </w:rPr>
        <w:t xml:space="preserve">, </w:t>
      </w:r>
      <w:r w:rsidRPr="00352E3F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352E3F">
        <w:rPr>
          <w:rFonts w:ascii="Times New Roman" w:hAnsi="Times New Roman" w:cs="Times New Roman"/>
          <w:sz w:val="24"/>
          <w:szCs w:val="24"/>
        </w:rPr>
        <w:t>Кондинского</w:t>
      </w:r>
      <w:r w:rsidRPr="00811489">
        <w:rPr>
          <w:rFonts w:ascii="Times New Roman" w:hAnsi="Times New Roman" w:cs="Times New Roman"/>
          <w:sz w:val="24"/>
          <w:szCs w:val="24"/>
        </w:rPr>
        <w:t xml:space="preserve"> района и другими нормативными правовыми актами.</w:t>
      </w:r>
    </w:p>
    <w:p w:rsidR="009B57F3" w:rsidRPr="00811489" w:rsidRDefault="009B57F3" w:rsidP="00D07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489">
        <w:rPr>
          <w:rFonts w:ascii="Times New Roman" w:hAnsi="Times New Roman" w:cs="Times New Roman"/>
          <w:sz w:val="24"/>
          <w:szCs w:val="24"/>
        </w:rPr>
        <w:t xml:space="preserve">1.2. Поверхностные водные объекты, находящиеся в государственной или муниципальной собственности, расположенные </w:t>
      </w:r>
      <w:r w:rsidR="00352E3F" w:rsidRPr="00352E3F">
        <w:rPr>
          <w:rFonts w:ascii="Times New Roman" w:hAnsi="Times New Roman" w:cs="Times New Roman"/>
          <w:sz w:val="24"/>
          <w:szCs w:val="24"/>
        </w:rPr>
        <w:t>на межселенных территориях в границах Кондинского района</w:t>
      </w:r>
      <w:r w:rsidRPr="00811489">
        <w:rPr>
          <w:rFonts w:ascii="Times New Roman" w:hAnsi="Times New Roman" w:cs="Times New Roman"/>
          <w:sz w:val="24"/>
          <w:szCs w:val="24"/>
        </w:rPr>
        <w:t>, являются водными объектами общего пользования, если иное не установлено действующим законодательством.</w:t>
      </w:r>
    </w:p>
    <w:p w:rsidR="009B57F3" w:rsidRPr="00811489" w:rsidRDefault="009B57F3" w:rsidP="00D07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489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811489">
        <w:rPr>
          <w:rFonts w:ascii="Times New Roman" w:hAnsi="Times New Roman" w:cs="Times New Roman"/>
          <w:sz w:val="24"/>
          <w:szCs w:val="24"/>
        </w:rPr>
        <w:t xml:space="preserve">Правила определяют порядок использования водных объектов общего пользования, </w:t>
      </w:r>
      <w:r w:rsidR="00BB4C1A" w:rsidRPr="00811489">
        <w:rPr>
          <w:rFonts w:ascii="Times New Roman" w:hAnsi="Times New Roman" w:cs="Times New Roman"/>
          <w:sz w:val="24"/>
          <w:szCs w:val="24"/>
        </w:rPr>
        <w:t>расположенных</w:t>
      </w:r>
      <w:r w:rsidR="00BB4C1A" w:rsidRPr="00BB4C1A">
        <w:rPr>
          <w:rFonts w:ascii="Times New Roman" w:hAnsi="Times New Roman" w:cs="Times New Roman"/>
          <w:sz w:val="24"/>
          <w:szCs w:val="24"/>
        </w:rPr>
        <w:t xml:space="preserve"> на межселенных территориях в границах Кондинского района</w:t>
      </w:r>
      <w:r w:rsidRPr="00811489">
        <w:rPr>
          <w:rFonts w:ascii="Times New Roman" w:hAnsi="Times New Roman" w:cs="Times New Roman"/>
          <w:sz w:val="24"/>
          <w:szCs w:val="24"/>
        </w:rPr>
        <w:t>, для целей питьевого и хозяйственно-бытового водоснабжения, полива садовых, огородных, дачных земельных участков, ведения личного подсобного хозяйства, водопоя, проведения работ по уходу за животными сельскохозяйственного комплекса, купания и удовлетворения иных личных и бытовых нужд граждан, не связанных с осуществлением предпринимательской деятельности.</w:t>
      </w:r>
      <w:proofErr w:type="gramEnd"/>
    </w:p>
    <w:p w:rsidR="009B57F3" w:rsidRPr="00811489" w:rsidRDefault="009B57F3" w:rsidP="00D07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489">
        <w:rPr>
          <w:rFonts w:ascii="Times New Roman" w:hAnsi="Times New Roman" w:cs="Times New Roman"/>
          <w:sz w:val="24"/>
          <w:szCs w:val="24"/>
        </w:rPr>
        <w:t xml:space="preserve">1.4. Правила обязательны для выполнения всеми физическими лицами, а также юридическими лицами, независимо от организационно-правовых форм собственности, на территории </w:t>
      </w:r>
      <w:r w:rsidR="00BB4C1A">
        <w:rPr>
          <w:rFonts w:ascii="Times New Roman" w:hAnsi="Times New Roman" w:cs="Times New Roman"/>
          <w:sz w:val="24"/>
          <w:szCs w:val="24"/>
        </w:rPr>
        <w:t>Кондинского</w:t>
      </w:r>
      <w:r w:rsidRPr="00811489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9B57F3" w:rsidRPr="00811489" w:rsidRDefault="009B57F3" w:rsidP="00D07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489">
        <w:rPr>
          <w:rFonts w:ascii="Times New Roman" w:hAnsi="Times New Roman" w:cs="Times New Roman"/>
          <w:sz w:val="24"/>
          <w:szCs w:val="24"/>
        </w:rPr>
        <w:t xml:space="preserve">1.5. Администрация </w:t>
      </w:r>
      <w:r w:rsidR="00BB4C1A">
        <w:rPr>
          <w:rFonts w:ascii="Times New Roman" w:hAnsi="Times New Roman" w:cs="Times New Roman"/>
          <w:sz w:val="24"/>
          <w:szCs w:val="24"/>
        </w:rPr>
        <w:t>Кондинского</w:t>
      </w:r>
      <w:r w:rsidRPr="00811489">
        <w:rPr>
          <w:rFonts w:ascii="Times New Roman" w:hAnsi="Times New Roman" w:cs="Times New Roman"/>
          <w:sz w:val="24"/>
          <w:szCs w:val="24"/>
        </w:rPr>
        <w:t xml:space="preserve"> района осуществляет в пределах, установленных водным законодательством Российской Федерации, полномочия собственника водных объектов, находящихся в собственности </w:t>
      </w:r>
      <w:r w:rsidR="00BB4C1A">
        <w:rPr>
          <w:rFonts w:ascii="Times New Roman" w:hAnsi="Times New Roman" w:cs="Times New Roman"/>
          <w:sz w:val="24"/>
          <w:szCs w:val="24"/>
        </w:rPr>
        <w:t>Кондинского</w:t>
      </w:r>
      <w:r w:rsidRPr="0081148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B4C1A">
        <w:rPr>
          <w:rFonts w:ascii="Times New Roman" w:hAnsi="Times New Roman" w:cs="Times New Roman"/>
          <w:sz w:val="24"/>
          <w:szCs w:val="24"/>
        </w:rPr>
        <w:t>,</w:t>
      </w:r>
      <w:r w:rsidR="00BB4C1A" w:rsidRPr="00BB4C1A">
        <w:t xml:space="preserve"> </w:t>
      </w:r>
      <w:r w:rsidR="00BB4C1A" w:rsidRPr="00BB4C1A">
        <w:rPr>
          <w:rFonts w:ascii="Times New Roman" w:hAnsi="Times New Roman" w:cs="Times New Roman"/>
          <w:sz w:val="24"/>
          <w:szCs w:val="24"/>
        </w:rPr>
        <w:t xml:space="preserve">информирование населения об ограничениях водопользования на водных объектах общего пользования, расположенных на межселенных территориях в границах </w:t>
      </w:r>
      <w:r w:rsidR="00BB4C1A">
        <w:rPr>
          <w:rFonts w:ascii="Times New Roman" w:hAnsi="Times New Roman" w:cs="Times New Roman"/>
          <w:sz w:val="24"/>
          <w:szCs w:val="24"/>
        </w:rPr>
        <w:t>Кондинского</w:t>
      </w:r>
      <w:r w:rsidR="00BB4C1A" w:rsidRPr="00BB4C1A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11489">
        <w:rPr>
          <w:rFonts w:ascii="Times New Roman" w:hAnsi="Times New Roman" w:cs="Times New Roman"/>
          <w:sz w:val="24"/>
          <w:szCs w:val="24"/>
        </w:rPr>
        <w:t>.</w:t>
      </w:r>
    </w:p>
    <w:p w:rsidR="009B57F3" w:rsidRPr="00811489" w:rsidRDefault="009B57F3" w:rsidP="00D07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489">
        <w:rPr>
          <w:rFonts w:ascii="Times New Roman" w:hAnsi="Times New Roman" w:cs="Times New Roman"/>
          <w:sz w:val="24"/>
          <w:szCs w:val="24"/>
        </w:rPr>
        <w:t>1.6. Полоса земли вдоль береговой линии водного объекта общего пользования (далее - береговая полоса) предназначается для общего пользования. Ширина береговой полосы водных объектов общего пользования составляет двадцать метров, за исключением береговой полосы каналов, а также рек и ручьев, протяженность которых от истока до устья не более чем десять километров. Ширина береговой полосы каналов, а также рек и ручьев, протяженность которых от истока до устья не более десяти километров, составляет пять метров.</w:t>
      </w:r>
    </w:p>
    <w:p w:rsidR="009B57F3" w:rsidRPr="00811489" w:rsidRDefault="009B57F3" w:rsidP="00D07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7F3" w:rsidRPr="00811489" w:rsidRDefault="009B57F3" w:rsidP="00D07F9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11489">
        <w:rPr>
          <w:rFonts w:ascii="Times New Roman" w:hAnsi="Times New Roman" w:cs="Times New Roman"/>
          <w:sz w:val="24"/>
          <w:szCs w:val="24"/>
        </w:rPr>
        <w:t>II. Условия использования водных объектов</w:t>
      </w:r>
    </w:p>
    <w:p w:rsidR="009B57F3" w:rsidRPr="00811489" w:rsidRDefault="009B57F3" w:rsidP="00D07F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11489">
        <w:rPr>
          <w:rFonts w:ascii="Times New Roman" w:hAnsi="Times New Roman" w:cs="Times New Roman"/>
          <w:sz w:val="24"/>
          <w:szCs w:val="24"/>
        </w:rPr>
        <w:t>общего пользования для личных и бытовых нужд</w:t>
      </w:r>
    </w:p>
    <w:p w:rsidR="009B57F3" w:rsidRPr="00811489" w:rsidRDefault="009B57F3" w:rsidP="00D07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7F3" w:rsidRPr="00811489" w:rsidRDefault="009B57F3" w:rsidP="00D07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489">
        <w:rPr>
          <w:rFonts w:ascii="Times New Roman" w:hAnsi="Times New Roman" w:cs="Times New Roman"/>
          <w:sz w:val="24"/>
          <w:szCs w:val="24"/>
        </w:rPr>
        <w:t>2.1. Водные объекты, используемые для личных и бытовых нужд населения, должны соответствовать критериям безопасности и безвредности для человека, не должны являться источниками химических, биологических и физических факторов вредного воздействия.</w:t>
      </w:r>
    </w:p>
    <w:p w:rsidR="009B57F3" w:rsidRPr="00811489" w:rsidRDefault="009B57F3" w:rsidP="00D07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489">
        <w:rPr>
          <w:rFonts w:ascii="Times New Roman" w:hAnsi="Times New Roman" w:cs="Times New Roman"/>
          <w:sz w:val="24"/>
          <w:szCs w:val="24"/>
        </w:rPr>
        <w:t>2.2. Каждый гражданин вправе:</w:t>
      </w:r>
    </w:p>
    <w:p w:rsidR="009B57F3" w:rsidRPr="00811489" w:rsidRDefault="009B57F3" w:rsidP="00D07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489">
        <w:rPr>
          <w:rFonts w:ascii="Times New Roman" w:hAnsi="Times New Roman" w:cs="Times New Roman"/>
          <w:sz w:val="24"/>
          <w:szCs w:val="24"/>
        </w:rPr>
        <w:t>2.2.1. Иметь доступ к водным объектам общего пользования и использовать их для личных и бытовых нужд.</w:t>
      </w:r>
    </w:p>
    <w:p w:rsidR="009B57F3" w:rsidRPr="00811489" w:rsidRDefault="009B57F3" w:rsidP="00D07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489">
        <w:rPr>
          <w:rFonts w:ascii="Times New Roman" w:hAnsi="Times New Roman" w:cs="Times New Roman"/>
          <w:sz w:val="24"/>
          <w:szCs w:val="24"/>
        </w:rPr>
        <w:t>2.2.2. Использовать водные объекты для полива садовых, огородных, дачных земельных участков, ведения личного подсобного хозяйства, проведения работ по уходу за сельскохозяйственными животными.</w:t>
      </w:r>
    </w:p>
    <w:p w:rsidR="009B57F3" w:rsidRPr="00811489" w:rsidRDefault="009B57F3" w:rsidP="00D07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489">
        <w:rPr>
          <w:rFonts w:ascii="Times New Roman" w:hAnsi="Times New Roman" w:cs="Times New Roman"/>
          <w:sz w:val="24"/>
          <w:szCs w:val="24"/>
        </w:rPr>
        <w:t>2.2.3.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рыболовства, а также причаливания плавучих средств.</w:t>
      </w:r>
    </w:p>
    <w:p w:rsidR="009B57F3" w:rsidRPr="00811489" w:rsidRDefault="009B57F3" w:rsidP="00D07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489">
        <w:rPr>
          <w:rFonts w:ascii="Times New Roman" w:hAnsi="Times New Roman" w:cs="Times New Roman"/>
          <w:sz w:val="24"/>
          <w:szCs w:val="24"/>
        </w:rPr>
        <w:t xml:space="preserve">2.2.4. Пользоваться водными объектами для купания (в строго отведенных местах для купания), отдыха, туризма, спорта с соблюдением </w:t>
      </w:r>
      <w:r w:rsidRPr="00BB4C1A">
        <w:rPr>
          <w:rFonts w:ascii="Times New Roman" w:hAnsi="Times New Roman" w:cs="Times New Roman"/>
          <w:sz w:val="24"/>
          <w:szCs w:val="24"/>
        </w:rPr>
        <w:t>правил</w:t>
      </w:r>
      <w:r w:rsidRPr="00811489">
        <w:rPr>
          <w:rFonts w:ascii="Times New Roman" w:hAnsi="Times New Roman" w:cs="Times New Roman"/>
          <w:sz w:val="24"/>
          <w:szCs w:val="24"/>
        </w:rPr>
        <w:t xml:space="preserve">, установленных постановлением Правительства Ханты-Мансийского автономного округа - Югры от 09.10.2007 N 241-п </w:t>
      </w:r>
      <w:r w:rsidR="00BB4C1A">
        <w:rPr>
          <w:rFonts w:ascii="Times New Roman" w:hAnsi="Times New Roman" w:cs="Times New Roman"/>
          <w:sz w:val="24"/>
          <w:szCs w:val="24"/>
        </w:rPr>
        <w:t>«</w:t>
      </w:r>
      <w:r w:rsidRPr="00811489">
        <w:rPr>
          <w:rFonts w:ascii="Times New Roman" w:hAnsi="Times New Roman" w:cs="Times New Roman"/>
          <w:sz w:val="24"/>
          <w:szCs w:val="24"/>
        </w:rPr>
        <w:t xml:space="preserve">Об утверждении Правил охраны жизни людей на водных объектах </w:t>
      </w:r>
      <w:proofErr w:type="gramStart"/>
      <w:r w:rsidRPr="0081148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114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1489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811489">
        <w:rPr>
          <w:rFonts w:ascii="Times New Roman" w:hAnsi="Times New Roman" w:cs="Times New Roman"/>
          <w:sz w:val="24"/>
          <w:szCs w:val="24"/>
        </w:rPr>
        <w:t xml:space="preserve"> автономном округе </w:t>
      </w:r>
      <w:r w:rsidR="00BB4C1A">
        <w:rPr>
          <w:rFonts w:ascii="Times New Roman" w:hAnsi="Times New Roman" w:cs="Times New Roman"/>
          <w:sz w:val="24"/>
          <w:szCs w:val="24"/>
        </w:rPr>
        <w:t>– Югре»</w:t>
      </w:r>
      <w:r w:rsidRPr="00811489">
        <w:rPr>
          <w:rFonts w:ascii="Times New Roman" w:hAnsi="Times New Roman" w:cs="Times New Roman"/>
          <w:sz w:val="24"/>
          <w:szCs w:val="24"/>
        </w:rPr>
        <w:t>.</w:t>
      </w:r>
    </w:p>
    <w:p w:rsidR="009B57F3" w:rsidRPr="00811489" w:rsidRDefault="009B57F3" w:rsidP="00D07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489">
        <w:rPr>
          <w:rFonts w:ascii="Times New Roman" w:hAnsi="Times New Roman" w:cs="Times New Roman"/>
          <w:sz w:val="24"/>
          <w:szCs w:val="24"/>
        </w:rPr>
        <w:t>2.2.5. Пользоваться водными объектами для целей рыболовства в соответствии с законодательством о водных биологических ресурсах.</w:t>
      </w:r>
    </w:p>
    <w:p w:rsidR="009B57F3" w:rsidRPr="00811489" w:rsidRDefault="009B57F3" w:rsidP="00D07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489">
        <w:rPr>
          <w:rFonts w:ascii="Times New Roman" w:hAnsi="Times New Roman" w:cs="Times New Roman"/>
          <w:sz w:val="24"/>
          <w:szCs w:val="24"/>
        </w:rPr>
        <w:t>2.2.6. Пользоваться водными объектами для целей охоты в соответствии с законодательством о животном мире.</w:t>
      </w:r>
    </w:p>
    <w:p w:rsidR="009B57F3" w:rsidRPr="00811489" w:rsidRDefault="009B57F3" w:rsidP="00D07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489">
        <w:rPr>
          <w:rFonts w:ascii="Times New Roman" w:hAnsi="Times New Roman" w:cs="Times New Roman"/>
          <w:sz w:val="24"/>
          <w:szCs w:val="24"/>
        </w:rPr>
        <w:t xml:space="preserve">2.2.7. Пользоваться водными объектами с применением маломерных судов с соблюдением </w:t>
      </w:r>
      <w:r w:rsidRPr="00BB4C1A">
        <w:rPr>
          <w:rFonts w:ascii="Times New Roman" w:hAnsi="Times New Roman" w:cs="Times New Roman"/>
          <w:sz w:val="24"/>
          <w:szCs w:val="24"/>
        </w:rPr>
        <w:t>правил</w:t>
      </w:r>
      <w:r w:rsidRPr="00811489">
        <w:rPr>
          <w:rFonts w:ascii="Times New Roman" w:hAnsi="Times New Roman" w:cs="Times New Roman"/>
          <w:sz w:val="24"/>
          <w:szCs w:val="24"/>
        </w:rPr>
        <w:t xml:space="preserve"> для плавания на маломерных судах, установленных постановлением Правительства Ханты-Мансийского автономного окру</w:t>
      </w:r>
      <w:r w:rsidR="00BB4C1A">
        <w:rPr>
          <w:rFonts w:ascii="Times New Roman" w:hAnsi="Times New Roman" w:cs="Times New Roman"/>
          <w:sz w:val="24"/>
          <w:szCs w:val="24"/>
        </w:rPr>
        <w:t>га - Югры от 24.01.2007 N 10-п «</w:t>
      </w:r>
      <w:r w:rsidRPr="00811489">
        <w:rPr>
          <w:rFonts w:ascii="Times New Roman" w:hAnsi="Times New Roman" w:cs="Times New Roman"/>
          <w:sz w:val="24"/>
          <w:szCs w:val="24"/>
        </w:rPr>
        <w:t xml:space="preserve">Об утверждении Правил пользования водными объектами для плавания на маломерных судах </w:t>
      </w:r>
      <w:proofErr w:type="gramStart"/>
      <w:r w:rsidRPr="0081148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114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1489">
        <w:rPr>
          <w:rFonts w:ascii="Times New Roman" w:hAnsi="Times New Roman" w:cs="Times New Roman"/>
          <w:sz w:val="24"/>
          <w:szCs w:val="24"/>
        </w:rPr>
        <w:t>Ханты-Манс</w:t>
      </w:r>
      <w:r w:rsidR="00BB4C1A">
        <w:rPr>
          <w:rFonts w:ascii="Times New Roman" w:hAnsi="Times New Roman" w:cs="Times New Roman"/>
          <w:sz w:val="24"/>
          <w:szCs w:val="24"/>
        </w:rPr>
        <w:t>ийском</w:t>
      </w:r>
      <w:proofErr w:type="gramEnd"/>
      <w:r w:rsidR="00BB4C1A">
        <w:rPr>
          <w:rFonts w:ascii="Times New Roman" w:hAnsi="Times New Roman" w:cs="Times New Roman"/>
          <w:sz w:val="24"/>
          <w:szCs w:val="24"/>
        </w:rPr>
        <w:t xml:space="preserve"> автономном округе – Югре»</w:t>
      </w:r>
      <w:r w:rsidRPr="00811489">
        <w:rPr>
          <w:rFonts w:ascii="Times New Roman" w:hAnsi="Times New Roman" w:cs="Times New Roman"/>
          <w:sz w:val="24"/>
          <w:szCs w:val="24"/>
        </w:rPr>
        <w:t>.</w:t>
      </w:r>
    </w:p>
    <w:p w:rsidR="009B57F3" w:rsidRPr="00811489" w:rsidRDefault="009B57F3" w:rsidP="00D07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489">
        <w:rPr>
          <w:rFonts w:ascii="Times New Roman" w:hAnsi="Times New Roman" w:cs="Times New Roman"/>
          <w:sz w:val="24"/>
          <w:szCs w:val="24"/>
        </w:rPr>
        <w:t>2.2.8. Пользоваться водными объектами для изъятия водных растительных и минеральных ресурсов для личных нужд.</w:t>
      </w:r>
    </w:p>
    <w:p w:rsidR="009B57F3" w:rsidRPr="00811489" w:rsidRDefault="009B57F3" w:rsidP="00D07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489">
        <w:rPr>
          <w:rFonts w:ascii="Times New Roman" w:hAnsi="Times New Roman" w:cs="Times New Roman"/>
          <w:sz w:val="24"/>
          <w:szCs w:val="24"/>
        </w:rPr>
        <w:t>2.3. Собственники земельных участков, землепользователи, землевладельцы и арендаторы земельных участков, границы которых примыкают к береговой полосе водных объектов общего пользования, не могут препятствовать ее использованию гражданами для собственных нужд.</w:t>
      </w:r>
    </w:p>
    <w:p w:rsidR="009B57F3" w:rsidRPr="00811489" w:rsidRDefault="009B57F3" w:rsidP="00D07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489">
        <w:rPr>
          <w:rFonts w:ascii="Times New Roman" w:hAnsi="Times New Roman" w:cs="Times New Roman"/>
          <w:sz w:val="24"/>
          <w:szCs w:val="24"/>
        </w:rPr>
        <w:t>2.4. При использовании водных объектов общего пользования, в том числе береговой полосы водных объектов, запрещается:</w:t>
      </w:r>
    </w:p>
    <w:p w:rsidR="009B57F3" w:rsidRPr="00811489" w:rsidRDefault="009B57F3" w:rsidP="00D07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489">
        <w:rPr>
          <w:rFonts w:ascii="Times New Roman" w:hAnsi="Times New Roman" w:cs="Times New Roman"/>
          <w:sz w:val="24"/>
          <w:szCs w:val="24"/>
        </w:rPr>
        <w:t>2.4.1. Купание вне отведенных мест, обозначенных специальными информационными указателями, предназначенных для купания.</w:t>
      </w:r>
    </w:p>
    <w:p w:rsidR="009B57F3" w:rsidRPr="00811489" w:rsidRDefault="009B57F3" w:rsidP="00D07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489">
        <w:rPr>
          <w:rFonts w:ascii="Times New Roman" w:hAnsi="Times New Roman" w:cs="Times New Roman"/>
          <w:sz w:val="24"/>
          <w:szCs w:val="24"/>
        </w:rPr>
        <w:t>2.4.2. Использование водных объектов, на которых водопользование ограничено или приостановлено.</w:t>
      </w:r>
    </w:p>
    <w:p w:rsidR="009B57F3" w:rsidRPr="00811489" w:rsidRDefault="009B57F3" w:rsidP="00D07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489">
        <w:rPr>
          <w:rFonts w:ascii="Times New Roman" w:hAnsi="Times New Roman" w:cs="Times New Roman"/>
          <w:sz w:val="24"/>
          <w:szCs w:val="24"/>
        </w:rPr>
        <w:t>2.4.3. Загрязнение и засорение водоемов, сброс отходов производства и потребления.</w:t>
      </w:r>
    </w:p>
    <w:p w:rsidR="009B57F3" w:rsidRPr="00811489" w:rsidRDefault="009B57F3" w:rsidP="00D07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489">
        <w:rPr>
          <w:rFonts w:ascii="Times New Roman" w:hAnsi="Times New Roman" w:cs="Times New Roman"/>
          <w:sz w:val="24"/>
          <w:szCs w:val="24"/>
        </w:rPr>
        <w:t>2.4.4. Купание в пределах запретных и охраняемых зон отчуждения мостов, а также других запрещенных местах, в которых выставлены информационные знаки и предупредительные щиты.</w:t>
      </w:r>
    </w:p>
    <w:p w:rsidR="009B57F3" w:rsidRPr="00811489" w:rsidRDefault="009B57F3" w:rsidP="00D07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489">
        <w:rPr>
          <w:rFonts w:ascii="Times New Roman" w:hAnsi="Times New Roman" w:cs="Times New Roman"/>
          <w:sz w:val="24"/>
          <w:szCs w:val="24"/>
        </w:rPr>
        <w:t>2.4.5. Движение автотранспортных средств (кроме автомобилей специального назначения) в пределах береговой полосы водного объекта общего пользования.</w:t>
      </w:r>
    </w:p>
    <w:p w:rsidR="009B57F3" w:rsidRPr="00811489" w:rsidRDefault="009B57F3" w:rsidP="00D07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489">
        <w:rPr>
          <w:rFonts w:ascii="Times New Roman" w:hAnsi="Times New Roman" w:cs="Times New Roman"/>
          <w:sz w:val="24"/>
          <w:szCs w:val="24"/>
        </w:rPr>
        <w:t>2.4.6. Мойка механических транспортных средств.</w:t>
      </w:r>
    </w:p>
    <w:p w:rsidR="009B57F3" w:rsidRPr="00811489" w:rsidRDefault="009B57F3" w:rsidP="00D07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489">
        <w:rPr>
          <w:rFonts w:ascii="Times New Roman" w:hAnsi="Times New Roman" w:cs="Times New Roman"/>
          <w:sz w:val="24"/>
          <w:szCs w:val="24"/>
        </w:rPr>
        <w:t xml:space="preserve">2.4.7. Стирка белья и купание животных в местах, отведенных для купания людей, и </w:t>
      </w:r>
      <w:r w:rsidRPr="00811489">
        <w:rPr>
          <w:rFonts w:ascii="Times New Roman" w:hAnsi="Times New Roman" w:cs="Times New Roman"/>
          <w:sz w:val="24"/>
          <w:szCs w:val="24"/>
        </w:rPr>
        <w:lastRenderedPageBreak/>
        <w:t>выше по течению до 500 м.</w:t>
      </w:r>
    </w:p>
    <w:p w:rsidR="009B57F3" w:rsidRPr="00811489" w:rsidRDefault="009B57F3" w:rsidP="00D07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489">
        <w:rPr>
          <w:rFonts w:ascii="Times New Roman" w:hAnsi="Times New Roman" w:cs="Times New Roman"/>
          <w:sz w:val="24"/>
          <w:szCs w:val="24"/>
        </w:rPr>
        <w:t>2.4.8. Применение минеральных удобрений и ядохимикатов, сброс в водные объекты жидких и твердых бытовых отходов.</w:t>
      </w:r>
    </w:p>
    <w:p w:rsidR="009B57F3" w:rsidRPr="00811489" w:rsidRDefault="009B57F3" w:rsidP="00D07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489">
        <w:rPr>
          <w:rFonts w:ascii="Times New Roman" w:hAnsi="Times New Roman" w:cs="Times New Roman"/>
          <w:sz w:val="24"/>
          <w:szCs w:val="24"/>
        </w:rPr>
        <w:t>2.4.9. Сенокос, выпас и водопой скота в местах, отведенных для отдыха.</w:t>
      </w:r>
    </w:p>
    <w:p w:rsidR="009B57F3" w:rsidRPr="00811489" w:rsidRDefault="009B57F3" w:rsidP="00D07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489">
        <w:rPr>
          <w:rFonts w:ascii="Times New Roman" w:hAnsi="Times New Roman" w:cs="Times New Roman"/>
          <w:sz w:val="24"/>
          <w:szCs w:val="24"/>
        </w:rPr>
        <w:t>2.4.10. Совершения иных действий, угрожающих жизни и здоровью людей и наносящих вред окружающей среде.</w:t>
      </w:r>
    </w:p>
    <w:p w:rsidR="009B57F3" w:rsidRPr="00811489" w:rsidRDefault="009B57F3" w:rsidP="00D07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489">
        <w:rPr>
          <w:rFonts w:ascii="Times New Roman" w:hAnsi="Times New Roman" w:cs="Times New Roman"/>
          <w:sz w:val="24"/>
          <w:szCs w:val="24"/>
        </w:rPr>
        <w:t>2.4.11. Использование водных объектов, временно образующихся в результате весеннего паводка, если такие водные объекты располагаются на территории земельных участков, не являющихся территориями общего пользования.</w:t>
      </w:r>
    </w:p>
    <w:p w:rsidR="009B57F3" w:rsidRPr="00811489" w:rsidRDefault="009B57F3" w:rsidP="00D07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7F3" w:rsidRPr="00811489" w:rsidRDefault="009B57F3" w:rsidP="00D07F9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11489">
        <w:rPr>
          <w:rFonts w:ascii="Times New Roman" w:hAnsi="Times New Roman" w:cs="Times New Roman"/>
          <w:sz w:val="24"/>
          <w:szCs w:val="24"/>
        </w:rPr>
        <w:t>III. Ограничение использования</w:t>
      </w:r>
    </w:p>
    <w:p w:rsidR="009B57F3" w:rsidRPr="00811489" w:rsidRDefault="009B57F3" w:rsidP="00D07F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11489">
        <w:rPr>
          <w:rFonts w:ascii="Times New Roman" w:hAnsi="Times New Roman" w:cs="Times New Roman"/>
          <w:sz w:val="24"/>
          <w:szCs w:val="24"/>
        </w:rPr>
        <w:t>водных объектов общего пользования</w:t>
      </w:r>
    </w:p>
    <w:p w:rsidR="009B57F3" w:rsidRPr="00811489" w:rsidRDefault="009B57F3" w:rsidP="00D07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7F3" w:rsidRPr="00811489" w:rsidRDefault="009B57F3" w:rsidP="00D07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489">
        <w:rPr>
          <w:rFonts w:ascii="Times New Roman" w:hAnsi="Times New Roman" w:cs="Times New Roman"/>
          <w:sz w:val="24"/>
          <w:szCs w:val="24"/>
        </w:rPr>
        <w:t>3.1. При использовании водных объектов общего пользования, в том числе береговой полосы водных объектов, могут быть запрещены:</w:t>
      </w:r>
    </w:p>
    <w:p w:rsidR="009B57F3" w:rsidRPr="00811489" w:rsidRDefault="009B57F3" w:rsidP="00D07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489">
        <w:rPr>
          <w:rFonts w:ascii="Times New Roman" w:hAnsi="Times New Roman" w:cs="Times New Roman"/>
          <w:sz w:val="24"/>
          <w:szCs w:val="24"/>
        </w:rPr>
        <w:t>- забор (изъятие) водных ресурсов для целей питьевого и хозяйственно-бытового водоснабжения;</w:t>
      </w:r>
    </w:p>
    <w:p w:rsidR="009B57F3" w:rsidRPr="00811489" w:rsidRDefault="009B57F3" w:rsidP="00D07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489">
        <w:rPr>
          <w:rFonts w:ascii="Times New Roman" w:hAnsi="Times New Roman" w:cs="Times New Roman"/>
          <w:sz w:val="24"/>
          <w:szCs w:val="24"/>
        </w:rPr>
        <w:t>- купание;</w:t>
      </w:r>
    </w:p>
    <w:p w:rsidR="009B57F3" w:rsidRPr="00811489" w:rsidRDefault="009B57F3" w:rsidP="00D07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489">
        <w:rPr>
          <w:rFonts w:ascii="Times New Roman" w:hAnsi="Times New Roman" w:cs="Times New Roman"/>
          <w:sz w:val="24"/>
          <w:szCs w:val="24"/>
        </w:rPr>
        <w:t>- использование маломерных судов, водных мотоциклов и других технических средств, предназначенных для отдыха на водных объектах;</w:t>
      </w:r>
    </w:p>
    <w:p w:rsidR="009B57F3" w:rsidRPr="00811489" w:rsidRDefault="009B57F3" w:rsidP="00D07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489">
        <w:rPr>
          <w:rFonts w:ascii="Times New Roman" w:hAnsi="Times New Roman" w:cs="Times New Roman"/>
          <w:sz w:val="24"/>
          <w:szCs w:val="24"/>
        </w:rPr>
        <w:t>- водопой;</w:t>
      </w:r>
    </w:p>
    <w:p w:rsidR="009B57F3" w:rsidRPr="00811489" w:rsidRDefault="009B57F3" w:rsidP="00D07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489">
        <w:rPr>
          <w:rFonts w:ascii="Times New Roman" w:hAnsi="Times New Roman" w:cs="Times New Roman"/>
          <w:sz w:val="24"/>
          <w:szCs w:val="24"/>
        </w:rPr>
        <w:t>- иные запреты в случаях, предусмотренных действующим законодательством.</w:t>
      </w:r>
    </w:p>
    <w:p w:rsidR="009B57F3" w:rsidRPr="00811489" w:rsidRDefault="009B57F3" w:rsidP="00D07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489">
        <w:rPr>
          <w:rFonts w:ascii="Times New Roman" w:hAnsi="Times New Roman" w:cs="Times New Roman"/>
          <w:sz w:val="24"/>
          <w:szCs w:val="24"/>
        </w:rPr>
        <w:t>3.2. Запрет использования водного объекта для определенных видов личных и бытовых нужд может быть введен путем приостановления (временного запрета) или ограничения (постоянного запрета) водопользования в порядке, предусмотренном действующим законодательством.</w:t>
      </w:r>
    </w:p>
    <w:p w:rsidR="009B57F3" w:rsidRPr="00811489" w:rsidRDefault="009B57F3" w:rsidP="00D07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489">
        <w:rPr>
          <w:rFonts w:ascii="Times New Roman" w:hAnsi="Times New Roman" w:cs="Times New Roman"/>
          <w:sz w:val="24"/>
          <w:szCs w:val="24"/>
        </w:rPr>
        <w:t>3.3. Водопользование может быть приостановлено или ограничено в случае:</w:t>
      </w:r>
    </w:p>
    <w:p w:rsidR="009B57F3" w:rsidRPr="00811489" w:rsidRDefault="009B57F3" w:rsidP="00D07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489">
        <w:rPr>
          <w:rFonts w:ascii="Times New Roman" w:hAnsi="Times New Roman" w:cs="Times New Roman"/>
          <w:sz w:val="24"/>
          <w:szCs w:val="24"/>
        </w:rPr>
        <w:t>- угрозы причинения вреда жизни или здоровью человека;</w:t>
      </w:r>
    </w:p>
    <w:p w:rsidR="009B57F3" w:rsidRPr="00811489" w:rsidRDefault="009B57F3" w:rsidP="00D07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489">
        <w:rPr>
          <w:rFonts w:ascii="Times New Roman" w:hAnsi="Times New Roman" w:cs="Times New Roman"/>
          <w:sz w:val="24"/>
          <w:szCs w:val="24"/>
        </w:rPr>
        <w:t>- возникновения радиационной аварии или иных чрезвычайных ситуаций природного или техногенного характера;</w:t>
      </w:r>
    </w:p>
    <w:p w:rsidR="009B57F3" w:rsidRPr="00811489" w:rsidRDefault="009B57F3" w:rsidP="00D07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489">
        <w:rPr>
          <w:rFonts w:ascii="Times New Roman" w:hAnsi="Times New Roman" w:cs="Times New Roman"/>
          <w:sz w:val="24"/>
          <w:szCs w:val="24"/>
        </w:rPr>
        <w:t>- причинения вреда окружающей среде;</w:t>
      </w:r>
    </w:p>
    <w:p w:rsidR="009B57F3" w:rsidRPr="00811489" w:rsidRDefault="009B57F3" w:rsidP="00D07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489">
        <w:rPr>
          <w:rFonts w:ascii="Times New Roman" w:hAnsi="Times New Roman" w:cs="Times New Roman"/>
          <w:sz w:val="24"/>
          <w:szCs w:val="24"/>
        </w:rPr>
        <w:t>- в иных, предусмотренных Федеральными законами, случаях.</w:t>
      </w:r>
    </w:p>
    <w:p w:rsidR="009B57F3" w:rsidRPr="00811489" w:rsidRDefault="009B57F3" w:rsidP="00D07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489">
        <w:rPr>
          <w:rFonts w:ascii="Times New Roman" w:hAnsi="Times New Roman" w:cs="Times New Roman"/>
          <w:sz w:val="24"/>
          <w:szCs w:val="24"/>
        </w:rPr>
        <w:t>3.4. Приостановление, ограничение или запрещение использования отдельных водных объектов общего пользования или их частей осуществляется в порядке, установленном действующим законодательством, о чем население оповещается через средства массовой информации, специальными информационными знаками или иными способами.</w:t>
      </w:r>
    </w:p>
    <w:p w:rsidR="009B57F3" w:rsidRPr="00811489" w:rsidRDefault="009B57F3" w:rsidP="00D07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489">
        <w:rPr>
          <w:rFonts w:ascii="Times New Roman" w:hAnsi="Times New Roman" w:cs="Times New Roman"/>
          <w:sz w:val="24"/>
          <w:szCs w:val="24"/>
        </w:rPr>
        <w:t xml:space="preserve">3.5. Ограничение использования водных объектов в летний и зимний период для личных и бытовых нужд населения определяется отдельным нормативным правовым актом администрации </w:t>
      </w:r>
      <w:r w:rsidR="00D07F9F">
        <w:rPr>
          <w:rFonts w:ascii="Times New Roman" w:hAnsi="Times New Roman" w:cs="Times New Roman"/>
          <w:sz w:val="24"/>
          <w:szCs w:val="24"/>
        </w:rPr>
        <w:t>Кондинского</w:t>
      </w:r>
      <w:r w:rsidRPr="00811489">
        <w:rPr>
          <w:rFonts w:ascii="Times New Roman" w:hAnsi="Times New Roman" w:cs="Times New Roman"/>
          <w:sz w:val="24"/>
          <w:szCs w:val="24"/>
        </w:rPr>
        <w:t xml:space="preserve"> района в соответствии с действующим законодательством Российской Федерации, Ханты-Мансийского автономного округа - Югры с указанием мест запрета пребывания граждан на льду водоемов общего пользования </w:t>
      </w:r>
      <w:r w:rsidR="00D07F9F">
        <w:rPr>
          <w:rFonts w:ascii="Times New Roman" w:hAnsi="Times New Roman" w:cs="Times New Roman"/>
          <w:sz w:val="24"/>
          <w:szCs w:val="24"/>
        </w:rPr>
        <w:t>Кондинского</w:t>
      </w:r>
      <w:r w:rsidRPr="00811489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9B57F3" w:rsidRPr="00811489" w:rsidRDefault="009B57F3" w:rsidP="00D07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7F3" w:rsidRPr="00811489" w:rsidRDefault="009B57F3" w:rsidP="00D07F9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11489">
        <w:rPr>
          <w:rFonts w:ascii="Times New Roman" w:hAnsi="Times New Roman" w:cs="Times New Roman"/>
          <w:sz w:val="24"/>
          <w:szCs w:val="24"/>
        </w:rPr>
        <w:t>IV. Охрана водных объектов общего пользования</w:t>
      </w:r>
    </w:p>
    <w:p w:rsidR="009B57F3" w:rsidRPr="00811489" w:rsidRDefault="009B57F3" w:rsidP="00D07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7F3" w:rsidRPr="00811489" w:rsidRDefault="009B57F3" w:rsidP="00D07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489">
        <w:rPr>
          <w:rFonts w:ascii="Times New Roman" w:hAnsi="Times New Roman" w:cs="Times New Roman"/>
          <w:sz w:val="24"/>
          <w:szCs w:val="24"/>
        </w:rPr>
        <w:t xml:space="preserve">4.1. При использовании водных объектов физические лица, юридические лица обязаны осуществлять водохозяйственные мероприятия и мероприятия по охране водных объектов в соответствии с Водным </w:t>
      </w:r>
      <w:r w:rsidRPr="00D07F9F">
        <w:rPr>
          <w:rFonts w:ascii="Times New Roman" w:hAnsi="Times New Roman" w:cs="Times New Roman"/>
          <w:sz w:val="24"/>
          <w:szCs w:val="24"/>
        </w:rPr>
        <w:t xml:space="preserve">кодексом </w:t>
      </w:r>
      <w:r w:rsidRPr="00811489">
        <w:rPr>
          <w:rFonts w:ascii="Times New Roman" w:hAnsi="Times New Roman" w:cs="Times New Roman"/>
          <w:sz w:val="24"/>
          <w:szCs w:val="24"/>
        </w:rPr>
        <w:t>Российской Федерации и другими Федеральными законами.</w:t>
      </w:r>
    </w:p>
    <w:p w:rsidR="009B57F3" w:rsidRPr="00811489" w:rsidRDefault="009B57F3" w:rsidP="00D07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489">
        <w:rPr>
          <w:rFonts w:ascii="Times New Roman" w:hAnsi="Times New Roman" w:cs="Times New Roman"/>
          <w:sz w:val="24"/>
          <w:szCs w:val="24"/>
        </w:rPr>
        <w:t xml:space="preserve">4.2. Охрана водных объектов от загрязнения и засорения осуществляется в соответствии с </w:t>
      </w:r>
      <w:r w:rsidRPr="00D07F9F">
        <w:rPr>
          <w:rFonts w:ascii="Times New Roman" w:hAnsi="Times New Roman" w:cs="Times New Roman"/>
          <w:sz w:val="24"/>
          <w:szCs w:val="24"/>
        </w:rPr>
        <w:t xml:space="preserve">главой 6 </w:t>
      </w:r>
      <w:r w:rsidRPr="00811489">
        <w:rPr>
          <w:rFonts w:ascii="Times New Roman" w:hAnsi="Times New Roman" w:cs="Times New Roman"/>
          <w:sz w:val="24"/>
          <w:szCs w:val="24"/>
        </w:rPr>
        <w:t xml:space="preserve">Водного кодекса Российской Федерации и действующим </w:t>
      </w:r>
      <w:r w:rsidRPr="00811489">
        <w:rPr>
          <w:rFonts w:ascii="Times New Roman" w:hAnsi="Times New Roman" w:cs="Times New Roman"/>
          <w:sz w:val="24"/>
          <w:szCs w:val="24"/>
        </w:rPr>
        <w:lastRenderedPageBreak/>
        <w:t>законодательством.</w:t>
      </w:r>
    </w:p>
    <w:p w:rsidR="009B57F3" w:rsidRPr="00811489" w:rsidRDefault="009B57F3" w:rsidP="00D07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7F3" w:rsidRPr="00811489" w:rsidRDefault="009B57F3" w:rsidP="00D07F9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11489">
        <w:rPr>
          <w:rFonts w:ascii="Times New Roman" w:hAnsi="Times New Roman" w:cs="Times New Roman"/>
          <w:sz w:val="24"/>
          <w:szCs w:val="24"/>
        </w:rPr>
        <w:t>V. Ответственность за нарушение Правил</w:t>
      </w:r>
    </w:p>
    <w:p w:rsidR="009B57F3" w:rsidRPr="00811489" w:rsidRDefault="009B57F3" w:rsidP="00D07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7F3" w:rsidRPr="00811489" w:rsidRDefault="009B57F3" w:rsidP="00D07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489">
        <w:rPr>
          <w:rFonts w:ascii="Times New Roman" w:hAnsi="Times New Roman" w:cs="Times New Roman"/>
          <w:sz w:val="24"/>
          <w:szCs w:val="24"/>
        </w:rPr>
        <w:t>5.1. Лица, нарушившие требования настоящих Правил, несут ответственность в соответствии с действующим законодательством.</w:t>
      </w:r>
    </w:p>
    <w:p w:rsidR="009B57F3" w:rsidRPr="00811489" w:rsidRDefault="009B57F3" w:rsidP="00D07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4C1A" w:rsidRPr="00BB4C1A" w:rsidRDefault="00BB4C1A" w:rsidP="00D07F9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B4C1A">
        <w:rPr>
          <w:rFonts w:ascii="Times New Roman" w:hAnsi="Times New Roman" w:cs="Times New Roman"/>
          <w:sz w:val="24"/>
          <w:szCs w:val="24"/>
        </w:rPr>
        <w:t>VI. Информирование населения об ограничениях</w:t>
      </w:r>
    </w:p>
    <w:p w:rsidR="00BB4C1A" w:rsidRPr="00BB4C1A" w:rsidRDefault="00BB4C1A" w:rsidP="00D07F9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B4C1A">
        <w:rPr>
          <w:rFonts w:ascii="Times New Roman" w:hAnsi="Times New Roman" w:cs="Times New Roman"/>
          <w:sz w:val="24"/>
          <w:szCs w:val="24"/>
        </w:rPr>
        <w:t>водопользования</w:t>
      </w:r>
    </w:p>
    <w:p w:rsidR="00BB4C1A" w:rsidRPr="00BB4C1A" w:rsidRDefault="00BB4C1A" w:rsidP="00D07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7F3" w:rsidRPr="00D07F9F" w:rsidRDefault="00BB4C1A" w:rsidP="00D07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C1A">
        <w:rPr>
          <w:rFonts w:ascii="Times New Roman" w:hAnsi="Times New Roman" w:cs="Times New Roman"/>
          <w:sz w:val="24"/>
          <w:szCs w:val="24"/>
        </w:rPr>
        <w:t>6.1. 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знаков, устанавливаемых вдоль берегов водных объектов. Могут быть также использованы иные способы предоставления такой информации.</w:t>
      </w:r>
    </w:p>
    <w:sectPr w:rsidR="009B57F3" w:rsidRPr="00D07F9F" w:rsidSect="00910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7F3"/>
    <w:rsid w:val="00185199"/>
    <w:rsid w:val="00352E3F"/>
    <w:rsid w:val="00603E6C"/>
    <w:rsid w:val="00811489"/>
    <w:rsid w:val="008A5D63"/>
    <w:rsid w:val="009B57F3"/>
    <w:rsid w:val="00B52EDA"/>
    <w:rsid w:val="00BB4C1A"/>
    <w:rsid w:val="00D0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5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5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57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811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5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5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5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57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811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5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F9E22BC6026A83912C061DCF7FD1401DA85648E823424AC8BEABCFA694ADA921CB1AC7A37D99E87WDW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Буторина Екатерина Викторовна</dc:creator>
  <cp:lastModifiedBy>Буторина Екатерина Викторовна</cp:lastModifiedBy>
  <cp:revision>4</cp:revision>
  <cp:lastPrinted>2017-08-01T11:59:00Z</cp:lastPrinted>
  <dcterms:created xsi:type="dcterms:W3CDTF">2017-07-20T05:22:00Z</dcterms:created>
  <dcterms:modified xsi:type="dcterms:W3CDTF">2017-08-01T12:19:00Z</dcterms:modified>
</cp:coreProperties>
</file>