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F82" w:rsidRDefault="00810F82" w:rsidP="00810F82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/>
          <w:sz w:val="24"/>
          <w:szCs w:val="24"/>
        </w:rPr>
      </w:pPr>
    </w:p>
    <w:p w:rsidR="00810F82" w:rsidRPr="008D59D5" w:rsidRDefault="00810F82" w:rsidP="00810F82">
      <w:pPr>
        <w:jc w:val="center"/>
        <w:rPr>
          <w:sz w:val="22"/>
          <w:szCs w:val="22"/>
        </w:rPr>
      </w:pPr>
      <w:r w:rsidRPr="008D59D5">
        <w:rPr>
          <w:sz w:val="22"/>
          <w:szCs w:val="22"/>
        </w:rPr>
        <w:t xml:space="preserve">Свод предложений </w:t>
      </w:r>
    </w:p>
    <w:p w:rsidR="00810F82" w:rsidRPr="008D59D5" w:rsidRDefault="00810F82" w:rsidP="00810F82">
      <w:pPr>
        <w:jc w:val="center"/>
        <w:rPr>
          <w:sz w:val="22"/>
          <w:szCs w:val="22"/>
        </w:rPr>
      </w:pPr>
      <w:r w:rsidRPr="008D59D5">
        <w:rPr>
          <w:sz w:val="22"/>
          <w:szCs w:val="22"/>
        </w:rPr>
        <w:t xml:space="preserve">по результатам проведения публичных консультаций </w:t>
      </w:r>
    </w:p>
    <w:p w:rsidR="00810F82" w:rsidRPr="008D59D5" w:rsidRDefault="00810F82" w:rsidP="00810F82">
      <w:pPr>
        <w:jc w:val="both"/>
        <w:rPr>
          <w:sz w:val="22"/>
          <w:szCs w:val="22"/>
        </w:rPr>
      </w:pPr>
    </w:p>
    <w:p w:rsidR="00810F82" w:rsidRPr="008D59D5" w:rsidRDefault="00810F82" w:rsidP="007354C3">
      <w:pPr>
        <w:ind w:firstLine="709"/>
        <w:jc w:val="both"/>
        <w:rPr>
          <w:sz w:val="22"/>
          <w:szCs w:val="22"/>
        </w:rPr>
      </w:pPr>
      <w:r w:rsidRPr="008D59D5">
        <w:rPr>
          <w:sz w:val="22"/>
          <w:szCs w:val="22"/>
        </w:rPr>
        <w:t xml:space="preserve">В соответствии с пунктом 2.1. Порядка проведения оценки регулирующего воздействия проектов муниципальных нормативных правовых актов, администрации Кондинского района и Думы Кондинского района, экспертизы и оценки фактического </w:t>
      </w:r>
      <w:proofErr w:type="gramStart"/>
      <w:r w:rsidRPr="008D59D5">
        <w:rPr>
          <w:sz w:val="22"/>
          <w:szCs w:val="22"/>
        </w:rPr>
        <w:t>воздействия</w:t>
      </w:r>
      <w:proofErr w:type="gramEnd"/>
      <w:r w:rsidRPr="008D59D5">
        <w:rPr>
          <w:sz w:val="22"/>
          <w:szCs w:val="22"/>
        </w:rPr>
        <w:t xml:space="preserve"> принятых муниципальных нормативных правовых актов администрации Кондинского района и Думы Кондинского района, затрагивающих вопросы, осуществления предпринимательской и инвестиционной деятельности, утвержденного постановлением администрации Кондинского района </w:t>
      </w:r>
      <w:r w:rsidRPr="00EC1144">
        <w:rPr>
          <w:sz w:val="22"/>
          <w:szCs w:val="22"/>
        </w:rPr>
        <w:t>от 28 сентября 2015 года № 1213,</w:t>
      </w:r>
      <w:r w:rsidRPr="008D59D5">
        <w:rPr>
          <w:sz w:val="22"/>
          <w:szCs w:val="22"/>
        </w:rPr>
        <w:t xml:space="preserve"> </w:t>
      </w:r>
      <w:r w:rsidR="008D59D5" w:rsidRPr="008D59D5">
        <w:rPr>
          <w:sz w:val="22"/>
          <w:szCs w:val="22"/>
        </w:rPr>
        <w:t>Комитет</w:t>
      </w:r>
      <w:r w:rsidR="008D59D5">
        <w:rPr>
          <w:sz w:val="22"/>
          <w:szCs w:val="22"/>
        </w:rPr>
        <w:t>ом</w:t>
      </w:r>
      <w:r w:rsidR="008D59D5" w:rsidRPr="008D59D5">
        <w:rPr>
          <w:sz w:val="22"/>
          <w:szCs w:val="22"/>
        </w:rPr>
        <w:t xml:space="preserve"> по управлению муниципальным имуществом</w:t>
      </w:r>
      <w:r w:rsidR="007354C3" w:rsidRPr="008D59D5">
        <w:rPr>
          <w:sz w:val="22"/>
          <w:szCs w:val="22"/>
        </w:rPr>
        <w:t xml:space="preserve"> в</w:t>
      </w:r>
      <w:r w:rsidR="009D79BE" w:rsidRPr="008D59D5">
        <w:rPr>
          <w:sz w:val="22"/>
          <w:szCs w:val="22"/>
        </w:rPr>
        <w:t xml:space="preserve"> период с «</w:t>
      </w:r>
      <w:r w:rsidR="000C78C5">
        <w:rPr>
          <w:sz w:val="22"/>
          <w:szCs w:val="22"/>
        </w:rPr>
        <w:t>23</w:t>
      </w:r>
      <w:r w:rsidRPr="008D59D5">
        <w:rPr>
          <w:sz w:val="22"/>
          <w:szCs w:val="22"/>
        </w:rPr>
        <w:t xml:space="preserve">» </w:t>
      </w:r>
      <w:r w:rsidR="000C78C5">
        <w:rPr>
          <w:sz w:val="22"/>
          <w:szCs w:val="22"/>
        </w:rPr>
        <w:t>ноя</w:t>
      </w:r>
      <w:r w:rsidR="00164548">
        <w:rPr>
          <w:sz w:val="22"/>
          <w:szCs w:val="22"/>
        </w:rPr>
        <w:t>бря</w:t>
      </w:r>
      <w:r w:rsidR="009D79BE" w:rsidRPr="008D59D5">
        <w:rPr>
          <w:sz w:val="22"/>
          <w:szCs w:val="22"/>
        </w:rPr>
        <w:t xml:space="preserve"> 2017</w:t>
      </w:r>
      <w:r w:rsidRPr="008D59D5">
        <w:rPr>
          <w:sz w:val="22"/>
          <w:szCs w:val="22"/>
        </w:rPr>
        <w:t xml:space="preserve"> года по «</w:t>
      </w:r>
      <w:r w:rsidR="000C78C5">
        <w:rPr>
          <w:sz w:val="22"/>
          <w:szCs w:val="22"/>
        </w:rPr>
        <w:t>07</w:t>
      </w:r>
      <w:r w:rsidRPr="008D59D5">
        <w:rPr>
          <w:sz w:val="22"/>
          <w:szCs w:val="22"/>
        </w:rPr>
        <w:t xml:space="preserve">» </w:t>
      </w:r>
      <w:r w:rsidR="000C78C5">
        <w:rPr>
          <w:sz w:val="22"/>
          <w:szCs w:val="22"/>
        </w:rPr>
        <w:t>дека</w:t>
      </w:r>
      <w:r w:rsidR="00164548">
        <w:rPr>
          <w:sz w:val="22"/>
          <w:szCs w:val="22"/>
        </w:rPr>
        <w:t>бря</w:t>
      </w:r>
      <w:r w:rsidR="009D79BE" w:rsidRPr="008D59D5">
        <w:rPr>
          <w:sz w:val="22"/>
          <w:szCs w:val="22"/>
        </w:rPr>
        <w:t xml:space="preserve"> </w:t>
      </w:r>
      <w:r w:rsidRPr="008D59D5">
        <w:rPr>
          <w:sz w:val="22"/>
          <w:szCs w:val="22"/>
        </w:rPr>
        <w:t xml:space="preserve">2017 года проведены публичные консультации по проекту постановления администрации Кондинского района </w:t>
      </w:r>
      <w:r w:rsidR="009D79BE" w:rsidRPr="008D59D5">
        <w:rPr>
          <w:i/>
          <w:sz w:val="22"/>
          <w:szCs w:val="22"/>
        </w:rPr>
        <w:t>«</w:t>
      </w:r>
      <w:r w:rsidR="00164548" w:rsidRPr="00164548">
        <w:rPr>
          <w:i/>
          <w:sz w:val="22"/>
          <w:szCs w:val="22"/>
        </w:rPr>
        <w:t>Об утверждении административного регламента предоставления муниципальной услуги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8D59D5" w:rsidRPr="008D59D5">
        <w:rPr>
          <w:i/>
          <w:sz w:val="22"/>
          <w:szCs w:val="22"/>
        </w:rPr>
        <w:t>»</w:t>
      </w:r>
      <w:r w:rsidR="009D79BE" w:rsidRPr="008D59D5">
        <w:rPr>
          <w:i/>
          <w:sz w:val="22"/>
          <w:szCs w:val="22"/>
        </w:rPr>
        <w:t>.</w:t>
      </w:r>
    </w:p>
    <w:p w:rsidR="007354C3" w:rsidRPr="009D79BE" w:rsidRDefault="007354C3" w:rsidP="004A277C">
      <w:pPr>
        <w:jc w:val="both"/>
        <w:rPr>
          <w:sz w:val="22"/>
          <w:szCs w:val="22"/>
        </w:rPr>
      </w:pPr>
    </w:p>
    <w:p w:rsidR="00810F82" w:rsidRPr="002813C4" w:rsidRDefault="00810F82" w:rsidP="00E713E8">
      <w:pPr>
        <w:jc w:val="both"/>
        <w:rPr>
          <w:sz w:val="22"/>
          <w:szCs w:val="22"/>
        </w:rPr>
      </w:pPr>
      <w:r w:rsidRPr="002813C4">
        <w:rPr>
          <w:sz w:val="22"/>
          <w:szCs w:val="22"/>
        </w:rPr>
        <w:t>Извещения о проведении публичных консультаций были направлены:</w:t>
      </w:r>
    </w:p>
    <w:p w:rsidR="002813C4" w:rsidRPr="002813C4" w:rsidRDefault="002813C4" w:rsidP="00E713E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</w:rPr>
      </w:pPr>
      <w:r w:rsidRPr="002813C4">
        <w:rPr>
          <w:rFonts w:ascii="Times New Roman" w:hAnsi="Times New Roman"/>
        </w:rPr>
        <w:t xml:space="preserve">ООО </w:t>
      </w:r>
      <w:r w:rsidR="000C78C5">
        <w:rPr>
          <w:rFonts w:ascii="Times New Roman" w:hAnsi="Times New Roman"/>
        </w:rPr>
        <w:t>Управляющая компания № «</w:t>
      </w:r>
      <w:proofErr w:type="spellStart"/>
      <w:r w:rsidR="000C78C5">
        <w:rPr>
          <w:rFonts w:ascii="Times New Roman" w:hAnsi="Times New Roman"/>
        </w:rPr>
        <w:t>КиТ</w:t>
      </w:r>
      <w:proofErr w:type="spellEnd"/>
      <w:r w:rsidRPr="002813C4">
        <w:rPr>
          <w:rFonts w:ascii="Times New Roman" w:hAnsi="Times New Roman"/>
        </w:rPr>
        <w:t>»</w:t>
      </w:r>
      <w:r>
        <w:rPr>
          <w:rFonts w:ascii="Times New Roman" w:hAnsi="Times New Roman"/>
        </w:rPr>
        <w:t>;</w:t>
      </w:r>
    </w:p>
    <w:p w:rsidR="002813C4" w:rsidRPr="002813C4" w:rsidRDefault="002813C4" w:rsidP="00E713E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color w:val="000000"/>
        </w:rPr>
      </w:pPr>
      <w:r w:rsidRPr="002813C4">
        <w:rPr>
          <w:rFonts w:ascii="Times New Roman" w:hAnsi="Times New Roman"/>
          <w:color w:val="000000"/>
        </w:rPr>
        <w:t>ООО «</w:t>
      </w:r>
      <w:r w:rsidR="00164548">
        <w:rPr>
          <w:rFonts w:ascii="Times New Roman" w:hAnsi="Times New Roman"/>
          <w:color w:val="000000"/>
        </w:rPr>
        <w:t>КСКП</w:t>
      </w:r>
      <w:r w:rsidRPr="002813C4">
        <w:rPr>
          <w:rFonts w:ascii="Times New Roman" w:hAnsi="Times New Roman"/>
          <w:color w:val="000000"/>
        </w:rPr>
        <w:t>»;</w:t>
      </w:r>
    </w:p>
    <w:p w:rsidR="002813C4" w:rsidRPr="002813C4" w:rsidRDefault="002813C4" w:rsidP="00E713E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</w:rPr>
      </w:pPr>
      <w:r w:rsidRPr="002813C4">
        <w:rPr>
          <w:rFonts w:ascii="Times New Roman" w:hAnsi="Times New Roman"/>
        </w:rPr>
        <w:t>ООО «</w:t>
      </w:r>
      <w:proofErr w:type="spellStart"/>
      <w:r w:rsidRPr="002813C4">
        <w:rPr>
          <w:rFonts w:ascii="Times New Roman" w:hAnsi="Times New Roman"/>
        </w:rPr>
        <w:t>Стройкомплект</w:t>
      </w:r>
      <w:proofErr w:type="spellEnd"/>
      <w:r w:rsidRPr="002813C4">
        <w:rPr>
          <w:rFonts w:ascii="Times New Roman" w:hAnsi="Times New Roman"/>
        </w:rPr>
        <w:t>»;</w:t>
      </w:r>
    </w:p>
    <w:p w:rsidR="002813C4" w:rsidRPr="002813C4" w:rsidRDefault="00164548" w:rsidP="00E713E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ООО «</w:t>
      </w:r>
      <w:proofErr w:type="spellStart"/>
      <w:r>
        <w:rPr>
          <w:rFonts w:ascii="Times New Roman" w:hAnsi="Times New Roman"/>
        </w:rPr>
        <w:t>Сибпромсервис</w:t>
      </w:r>
      <w:proofErr w:type="spellEnd"/>
      <w:r>
        <w:rPr>
          <w:rFonts w:ascii="Times New Roman" w:hAnsi="Times New Roman"/>
        </w:rPr>
        <w:t>»</w:t>
      </w:r>
    </w:p>
    <w:p w:rsidR="00F21909" w:rsidRPr="00323A72" w:rsidRDefault="00323A72" w:rsidP="00E713E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</w:rPr>
      </w:pPr>
      <w:r w:rsidRPr="00323A72">
        <w:rPr>
          <w:rFonts w:ascii="Times New Roman" w:hAnsi="Times New Roman"/>
        </w:rPr>
        <w:t>ООО «</w:t>
      </w:r>
      <w:proofErr w:type="spellStart"/>
      <w:r w:rsidRPr="00323A72">
        <w:rPr>
          <w:rFonts w:ascii="Times New Roman" w:hAnsi="Times New Roman"/>
        </w:rPr>
        <w:t>Шаимгазстрой</w:t>
      </w:r>
      <w:proofErr w:type="spellEnd"/>
      <w:r w:rsidRPr="00323A72">
        <w:rPr>
          <w:rFonts w:ascii="Times New Roman" w:hAnsi="Times New Roman"/>
        </w:rPr>
        <w:t>»</w:t>
      </w:r>
    </w:p>
    <w:p w:rsidR="00810F82" w:rsidRPr="009D79BE" w:rsidRDefault="00810F82" w:rsidP="00E713E8">
      <w:pPr>
        <w:jc w:val="both"/>
        <w:rPr>
          <w:sz w:val="22"/>
          <w:szCs w:val="22"/>
        </w:rPr>
      </w:pPr>
      <w:r w:rsidRPr="009D79BE">
        <w:rPr>
          <w:sz w:val="22"/>
          <w:szCs w:val="22"/>
        </w:rPr>
        <w:t>При проведении публичных кон</w:t>
      </w:r>
      <w:r w:rsidR="009D79BE" w:rsidRPr="009D79BE">
        <w:rPr>
          <w:sz w:val="22"/>
          <w:szCs w:val="22"/>
        </w:rPr>
        <w:t xml:space="preserve">сультаций получены отзывы </w:t>
      </w:r>
      <w:proofErr w:type="gramStart"/>
      <w:r w:rsidR="009D79BE" w:rsidRPr="009D79BE">
        <w:rPr>
          <w:sz w:val="22"/>
          <w:szCs w:val="22"/>
        </w:rPr>
        <w:t>от</w:t>
      </w:r>
      <w:proofErr w:type="gramEnd"/>
      <w:r w:rsidR="009D79BE" w:rsidRPr="009D79BE">
        <w:rPr>
          <w:sz w:val="22"/>
          <w:szCs w:val="22"/>
        </w:rPr>
        <w:t>:</w:t>
      </w:r>
    </w:p>
    <w:p w:rsidR="00E02B10" w:rsidRDefault="002813C4" w:rsidP="000C78C5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color w:val="000000"/>
        </w:rPr>
      </w:pPr>
      <w:r w:rsidRPr="002813C4">
        <w:rPr>
          <w:rFonts w:ascii="Times New Roman" w:hAnsi="Times New Roman"/>
        </w:rPr>
        <w:t xml:space="preserve">ООО </w:t>
      </w:r>
      <w:r w:rsidR="000C78C5" w:rsidRPr="000C78C5">
        <w:rPr>
          <w:rFonts w:ascii="Times New Roman" w:hAnsi="Times New Roman"/>
        </w:rPr>
        <w:t>Управляющая компания № «</w:t>
      </w:r>
      <w:proofErr w:type="spellStart"/>
      <w:r w:rsidR="000C78C5" w:rsidRPr="000C78C5">
        <w:rPr>
          <w:rFonts w:ascii="Times New Roman" w:hAnsi="Times New Roman"/>
        </w:rPr>
        <w:t>КиТ</w:t>
      </w:r>
      <w:proofErr w:type="spellEnd"/>
      <w:r w:rsidR="000C78C5" w:rsidRPr="000C78C5">
        <w:rPr>
          <w:rFonts w:ascii="Times New Roman" w:hAnsi="Times New Roman"/>
        </w:rPr>
        <w:t>»;</w:t>
      </w:r>
      <w:r w:rsidRPr="002813C4">
        <w:rPr>
          <w:rFonts w:ascii="Times New Roman" w:hAnsi="Times New Roman"/>
          <w:color w:val="000000"/>
        </w:rPr>
        <w:t xml:space="preserve"> </w:t>
      </w:r>
    </w:p>
    <w:p w:rsidR="00E02B10" w:rsidRPr="00E02B10" w:rsidRDefault="00E02B10" w:rsidP="00E02B10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color w:val="000000"/>
        </w:rPr>
      </w:pPr>
      <w:r w:rsidRPr="00E02B10">
        <w:rPr>
          <w:rFonts w:ascii="Times New Roman" w:hAnsi="Times New Roman"/>
          <w:color w:val="000000"/>
        </w:rPr>
        <w:t>ООО «КСКП»;</w:t>
      </w:r>
    </w:p>
    <w:p w:rsidR="00E02B10" w:rsidRPr="00E02B10" w:rsidRDefault="00E02B10" w:rsidP="00E02B10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color w:val="000000"/>
        </w:rPr>
      </w:pPr>
      <w:r w:rsidRPr="00E02B10">
        <w:rPr>
          <w:rFonts w:ascii="Times New Roman" w:hAnsi="Times New Roman"/>
          <w:color w:val="000000"/>
        </w:rPr>
        <w:t>ООО «</w:t>
      </w:r>
      <w:proofErr w:type="spellStart"/>
      <w:r w:rsidRPr="00E02B10">
        <w:rPr>
          <w:rFonts w:ascii="Times New Roman" w:hAnsi="Times New Roman"/>
          <w:color w:val="000000"/>
        </w:rPr>
        <w:t>Стройкомплект</w:t>
      </w:r>
      <w:proofErr w:type="spellEnd"/>
      <w:r w:rsidRPr="00E02B10">
        <w:rPr>
          <w:rFonts w:ascii="Times New Roman" w:hAnsi="Times New Roman"/>
          <w:color w:val="000000"/>
        </w:rPr>
        <w:t>»;</w:t>
      </w:r>
    </w:p>
    <w:p w:rsidR="00E02B10" w:rsidRDefault="00E02B10" w:rsidP="00E02B10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color w:val="000000"/>
        </w:rPr>
      </w:pPr>
      <w:r w:rsidRPr="00E02B10">
        <w:rPr>
          <w:rFonts w:ascii="Times New Roman" w:hAnsi="Times New Roman"/>
          <w:color w:val="000000"/>
        </w:rPr>
        <w:t>ООО «</w:t>
      </w:r>
      <w:proofErr w:type="spellStart"/>
      <w:r w:rsidRPr="00E02B10">
        <w:rPr>
          <w:rFonts w:ascii="Times New Roman" w:hAnsi="Times New Roman"/>
          <w:color w:val="000000"/>
        </w:rPr>
        <w:t>Сибпромсервис</w:t>
      </w:r>
      <w:proofErr w:type="spellEnd"/>
      <w:r w:rsidRPr="00E02B10">
        <w:rPr>
          <w:rFonts w:ascii="Times New Roman" w:hAnsi="Times New Roman"/>
          <w:color w:val="000000"/>
        </w:rPr>
        <w:t>»</w:t>
      </w:r>
    </w:p>
    <w:p w:rsidR="00323A72" w:rsidRPr="00323A72" w:rsidRDefault="00323A72" w:rsidP="00323A72">
      <w:pPr>
        <w:pStyle w:val="a3"/>
        <w:numPr>
          <w:ilvl w:val="0"/>
          <w:numId w:val="4"/>
        </w:numPr>
        <w:rPr>
          <w:rFonts w:ascii="Times New Roman" w:hAnsi="Times New Roman"/>
          <w:color w:val="000000"/>
        </w:rPr>
      </w:pPr>
      <w:r w:rsidRPr="00323A72">
        <w:rPr>
          <w:rFonts w:ascii="Times New Roman" w:hAnsi="Times New Roman"/>
          <w:color w:val="000000"/>
        </w:rPr>
        <w:t>ООО «</w:t>
      </w:r>
      <w:proofErr w:type="spellStart"/>
      <w:r w:rsidRPr="00323A72">
        <w:rPr>
          <w:rFonts w:ascii="Times New Roman" w:hAnsi="Times New Roman"/>
          <w:color w:val="000000"/>
        </w:rPr>
        <w:t>Шаимгазстрой</w:t>
      </w:r>
      <w:proofErr w:type="spellEnd"/>
      <w:r w:rsidRPr="00323A72">
        <w:rPr>
          <w:rFonts w:ascii="Times New Roman" w:hAnsi="Times New Roman"/>
          <w:color w:val="000000"/>
        </w:rPr>
        <w:t>»</w:t>
      </w:r>
    </w:p>
    <w:p w:rsidR="00810F82" w:rsidRPr="009D79BE" w:rsidRDefault="00810F82" w:rsidP="004A277C">
      <w:pPr>
        <w:jc w:val="both"/>
        <w:rPr>
          <w:sz w:val="22"/>
          <w:szCs w:val="22"/>
        </w:rPr>
      </w:pPr>
      <w:r w:rsidRPr="009D79BE">
        <w:rPr>
          <w:sz w:val="22"/>
          <w:szCs w:val="22"/>
        </w:rPr>
        <w:t>Результаты публичных консультаций и позиция регулирующего органа (органа, осуществляющего экспертизу и (или) оценку фактического воздействия муниципальных нормативных правовых актов) отражены в таблице результатов публичных консультаций.</w:t>
      </w:r>
    </w:p>
    <w:p w:rsidR="00810F82" w:rsidRPr="009D79BE" w:rsidRDefault="00810F82" w:rsidP="00810F82">
      <w:pPr>
        <w:jc w:val="center"/>
        <w:rPr>
          <w:sz w:val="22"/>
          <w:szCs w:val="22"/>
        </w:rPr>
      </w:pPr>
    </w:p>
    <w:p w:rsidR="00810F82" w:rsidRPr="009D79BE" w:rsidRDefault="00810F82" w:rsidP="00810F82">
      <w:pPr>
        <w:jc w:val="center"/>
        <w:rPr>
          <w:sz w:val="22"/>
          <w:szCs w:val="22"/>
        </w:rPr>
      </w:pPr>
      <w:r w:rsidRPr="009D79BE">
        <w:rPr>
          <w:sz w:val="22"/>
          <w:szCs w:val="22"/>
        </w:rPr>
        <w:t>Таблица результатов публичных консультаций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980"/>
        <w:gridCol w:w="4532"/>
      </w:tblGrid>
      <w:tr w:rsidR="00810F82" w:rsidRPr="009D79BE" w:rsidTr="00F540F5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82" w:rsidRPr="009D79BE" w:rsidRDefault="00810F82">
            <w:pPr>
              <w:jc w:val="center"/>
            </w:pPr>
            <w:r w:rsidRPr="009D79BE">
              <w:rPr>
                <w:sz w:val="22"/>
                <w:szCs w:val="22"/>
              </w:rPr>
              <w:t>Результаты публичных консультаций</w:t>
            </w:r>
          </w:p>
        </w:tc>
      </w:tr>
      <w:tr w:rsidR="00810F82" w:rsidRPr="009D79BE" w:rsidTr="00F540F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F82" w:rsidRPr="009D79BE" w:rsidRDefault="00810F82">
            <w:pPr>
              <w:jc w:val="center"/>
            </w:pPr>
            <w:r w:rsidRPr="009D79BE">
              <w:rPr>
                <w:sz w:val="22"/>
                <w:szCs w:val="22"/>
              </w:rPr>
              <w:t>Наименование субъекта публичных консультаций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F82" w:rsidRPr="009D79BE" w:rsidRDefault="00810F82">
            <w:pPr>
              <w:jc w:val="center"/>
            </w:pPr>
            <w:r w:rsidRPr="009D79BE">
              <w:rPr>
                <w:sz w:val="22"/>
                <w:szCs w:val="22"/>
              </w:rPr>
              <w:t>Высказанное мнение</w:t>
            </w:r>
          </w:p>
          <w:p w:rsidR="00810F82" w:rsidRPr="009D79BE" w:rsidRDefault="00810F82">
            <w:pPr>
              <w:jc w:val="center"/>
            </w:pPr>
            <w:r w:rsidRPr="009D79BE">
              <w:rPr>
                <w:sz w:val="22"/>
                <w:szCs w:val="22"/>
              </w:rPr>
              <w:t>(замечания и (или) предложения)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F82" w:rsidRPr="009D79BE" w:rsidRDefault="00810F82">
            <w:pPr>
              <w:jc w:val="center"/>
            </w:pPr>
            <w:r w:rsidRPr="009D79BE">
              <w:rPr>
                <w:sz w:val="22"/>
                <w:szCs w:val="22"/>
              </w:rPr>
              <w:t>Позиция</w:t>
            </w:r>
            <w:r w:rsidRPr="009D79BE">
              <w:rPr>
                <w:sz w:val="22"/>
                <w:szCs w:val="22"/>
              </w:rPr>
              <w:br/>
              <w:t>регулирующего органа или органа, осуществляющего экспертизу и (или) оценку фактического воздействия муниципальных нормативных правовых актов (с обоснованием позиции)</w:t>
            </w:r>
          </w:p>
        </w:tc>
      </w:tr>
      <w:tr w:rsidR="00323A72" w:rsidRPr="009D79BE" w:rsidTr="00F540F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72" w:rsidRPr="002813C4" w:rsidRDefault="00323A72" w:rsidP="004A277C">
            <w:r>
              <w:rPr>
                <w:sz w:val="22"/>
                <w:szCs w:val="22"/>
              </w:rPr>
              <w:t>1.</w:t>
            </w:r>
            <w:r w:rsidRPr="002813C4">
              <w:rPr>
                <w:sz w:val="22"/>
                <w:szCs w:val="22"/>
              </w:rPr>
              <w:t xml:space="preserve">ООО </w:t>
            </w:r>
            <w:r w:rsidR="000C78C5">
              <w:rPr>
                <w:sz w:val="22"/>
                <w:szCs w:val="22"/>
              </w:rPr>
              <w:t>Управляющая компания № «</w:t>
            </w:r>
            <w:proofErr w:type="spellStart"/>
            <w:r w:rsidR="000C78C5">
              <w:rPr>
                <w:sz w:val="22"/>
                <w:szCs w:val="22"/>
              </w:rPr>
              <w:t>КиТ</w:t>
            </w:r>
            <w:proofErr w:type="spellEnd"/>
            <w:r w:rsidR="000C78C5">
              <w:rPr>
                <w:sz w:val="22"/>
                <w:szCs w:val="22"/>
              </w:rPr>
              <w:t>»</w:t>
            </w:r>
            <w:bookmarkStart w:id="0" w:name="_GoBack"/>
            <w:bookmarkEnd w:id="0"/>
          </w:p>
        </w:tc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3A72" w:rsidRPr="009D79BE" w:rsidRDefault="00323A72" w:rsidP="00DB49B2">
            <w:pPr>
              <w:jc w:val="center"/>
            </w:pPr>
            <w:r w:rsidRPr="009D79BE">
              <w:rPr>
                <w:sz w:val="22"/>
                <w:szCs w:val="22"/>
              </w:rPr>
              <w:t>Предложения и замечания  по проекту постановления отсутствуют</w:t>
            </w:r>
          </w:p>
        </w:tc>
        <w:tc>
          <w:tcPr>
            <w:tcW w:w="4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A72" w:rsidRPr="00F540F5" w:rsidRDefault="00323A72" w:rsidP="007354C3">
            <w:pPr>
              <w:jc w:val="both"/>
            </w:pPr>
            <w:r w:rsidRPr="00F540F5">
              <w:rPr>
                <w:sz w:val="22"/>
                <w:szCs w:val="22"/>
              </w:rPr>
              <w:t>Проект постановления администрации Кондинского района «</w:t>
            </w:r>
            <w:r w:rsidRPr="00CF5F9F">
              <w:rPr>
                <w:sz w:val="22"/>
                <w:szCs w:val="22"/>
              </w:rPr>
              <w:t>Об утверждении административного регламента предоставления муниципальной услуги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  <w:r w:rsidRPr="00F540F5">
              <w:rPr>
                <w:sz w:val="22"/>
                <w:szCs w:val="22"/>
              </w:rPr>
              <w:t>» принять без изменений</w:t>
            </w:r>
            <w:r>
              <w:rPr>
                <w:sz w:val="22"/>
                <w:szCs w:val="22"/>
              </w:rPr>
              <w:t xml:space="preserve">, </w:t>
            </w:r>
            <w:r w:rsidRPr="00E713E8">
              <w:rPr>
                <w:sz w:val="22"/>
                <w:szCs w:val="22"/>
              </w:rPr>
              <w:t>ввиду отсутствия замечаний и предложений субъектов публичных консультаций</w:t>
            </w:r>
            <w:r w:rsidRPr="00F540F5">
              <w:rPr>
                <w:sz w:val="22"/>
                <w:szCs w:val="22"/>
              </w:rPr>
              <w:t>.</w:t>
            </w:r>
          </w:p>
        </w:tc>
      </w:tr>
      <w:tr w:rsidR="00323A72" w:rsidRPr="009D79BE" w:rsidTr="00F540F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72" w:rsidRPr="002813C4" w:rsidRDefault="00323A72" w:rsidP="004A277C">
            <w:r>
              <w:rPr>
                <w:color w:val="000000"/>
                <w:sz w:val="22"/>
                <w:szCs w:val="22"/>
              </w:rPr>
              <w:t>2. ООО «КСКП»</w:t>
            </w:r>
          </w:p>
        </w:tc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3A72" w:rsidRPr="009D79BE" w:rsidRDefault="00323A72" w:rsidP="004A277C">
            <w:pPr>
              <w:jc w:val="both"/>
            </w:pPr>
          </w:p>
        </w:tc>
        <w:tc>
          <w:tcPr>
            <w:tcW w:w="45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3A72" w:rsidRPr="009D79BE" w:rsidRDefault="00323A72">
            <w:pPr>
              <w:jc w:val="both"/>
            </w:pPr>
          </w:p>
        </w:tc>
      </w:tr>
      <w:tr w:rsidR="00323A72" w:rsidRPr="009D79BE" w:rsidTr="00F540F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72" w:rsidRPr="002813C4" w:rsidRDefault="00323A72" w:rsidP="00E02B10">
            <w:r>
              <w:rPr>
                <w:sz w:val="22"/>
                <w:szCs w:val="22"/>
              </w:rPr>
              <w:t xml:space="preserve">3. </w:t>
            </w:r>
            <w:r w:rsidRPr="00E02B10">
              <w:rPr>
                <w:sz w:val="22"/>
                <w:szCs w:val="22"/>
              </w:rPr>
              <w:t>ООО «</w:t>
            </w:r>
            <w:proofErr w:type="spellStart"/>
            <w:r w:rsidRPr="00E02B10">
              <w:rPr>
                <w:sz w:val="22"/>
                <w:szCs w:val="22"/>
              </w:rPr>
              <w:t>Сибпромсервис</w:t>
            </w:r>
            <w:proofErr w:type="spellEnd"/>
            <w:r w:rsidRPr="00E02B10">
              <w:rPr>
                <w:sz w:val="22"/>
                <w:szCs w:val="22"/>
              </w:rPr>
              <w:t>»</w:t>
            </w:r>
          </w:p>
        </w:tc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3A72" w:rsidRPr="009D79BE" w:rsidRDefault="00323A72" w:rsidP="004A277C">
            <w:pPr>
              <w:jc w:val="both"/>
            </w:pPr>
          </w:p>
        </w:tc>
        <w:tc>
          <w:tcPr>
            <w:tcW w:w="45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3A72" w:rsidRPr="009D79BE" w:rsidRDefault="00323A72">
            <w:pPr>
              <w:jc w:val="both"/>
            </w:pPr>
          </w:p>
        </w:tc>
      </w:tr>
      <w:tr w:rsidR="00323A72" w:rsidRPr="009D79BE" w:rsidTr="00323A7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72" w:rsidRDefault="00323A72" w:rsidP="004A277C">
            <w:r>
              <w:rPr>
                <w:sz w:val="22"/>
                <w:szCs w:val="22"/>
              </w:rPr>
              <w:t>4.</w:t>
            </w:r>
            <w:r w:rsidRPr="00A842A6">
              <w:rPr>
                <w:sz w:val="22"/>
                <w:szCs w:val="22"/>
              </w:rPr>
              <w:t xml:space="preserve"> ООО «</w:t>
            </w:r>
            <w:proofErr w:type="spellStart"/>
            <w:r w:rsidRPr="00A842A6">
              <w:rPr>
                <w:sz w:val="22"/>
                <w:szCs w:val="22"/>
              </w:rPr>
              <w:t>Стройкомплект</w:t>
            </w:r>
            <w:proofErr w:type="spellEnd"/>
            <w:r w:rsidRPr="00A842A6">
              <w:rPr>
                <w:sz w:val="22"/>
                <w:szCs w:val="22"/>
              </w:rPr>
              <w:t>»</w:t>
            </w:r>
          </w:p>
        </w:tc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3A72" w:rsidRPr="009D79BE" w:rsidRDefault="00323A72" w:rsidP="004A277C">
            <w:pPr>
              <w:jc w:val="both"/>
            </w:pPr>
          </w:p>
        </w:tc>
        <w:tc>
          <w:tcPr>
            <w:tcW w:w="45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3A72" w:rsidRPr="009D79BE" w:rsidRDefault="00323A72">
            <w:pPr>
              <w:jc w:val="both"/>
            </w:pPr>
          </w:p>
        </w:tc>
      </w:tr>
      <w:tr w:rsidR="00323A72" w:rsidRPr="009D79BE" w:rsidTr="00F540F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72" w:rsidRDefault="00323A72" w:rsidP="004A277C">
            <w:r>
              <w:rPr>
                <w:sz w:val="22"/>
                <w:szCs w:val="22"/>
              </w:rPr>
              <w:t xml:space="preserve">5. </w:t>
            </w:r>
            <w:r w:rsidRPr="00323A72">
              <w:rPr>
                <w:sz w:val="22"/>
                <w:szCs w:val="22"/>
              </w:rPr>
              <w:t>ООО «</w:t>
            </w:r>
            <w:proofErr w:type="spellStart"/>
            <w:r w:rsidRPr="00323A72">
              <w:rPr>
                <w:sz w:val="22"/>
                <w:szCs w:val="22"/>
              </w:rPr>
              <w:t>Шаимгазстрой</w:t>
            </w:r>
            <w:proofErr w:type="spellEnd"/>
            <w:r w:rsidRPr="00323A72">
              <w:rPr>
                <w:sz w:val="22"/>
                <w:szCs w:val="22"/>
              </w:rPr>
              <w:t>»</w:t>
            </w:r>
          </w:p>
        </w:tc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72" w:rsidRPr="009D79BE" w:rsidRDefault="00323A72" w:rsidP="004A277C">
            <w:pPr>
              <w:jc w:val="both"/>
            </w:pPr>
          </w:p>
        </w:tc>
        <w:tc>
          <w:tcPr>
            <w:tcW w:w="4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72" w:rsidRPr="009D79BE" w:rsidRDefault="00323A72">
            <w:pPr>
              <w:jc w:val="both"/>
            </w:pPr>
          </w:p>
        </w:tc>
      </w:tr>
    </w:tbl>
    <w:p w:rsidR="00810F82" w:rsidRPr="009D79BE" w:rsidRDefault="00810F82" w:rsidP="00810F82">
      <w:pPr>
        <w:jc w:val="both"/>
        <w:rPr>
          <w:sz w:val="22"/>
          <w:szCs w:val="22"/>
        </w:rPr>
      </w:pPr>
    </w:p>
    <w:p w:rsidR="00810F82" w:rsidRPr="009D79BE" w:rsidRDefault="00810F82" w:rsidP="00810F82">
      <w:pPr>
        <w:jc w:val="both"/>
        <w:rPr>
          <w:sz w:val="22"/>
          <w:szCs w:val="22"/>
        </w:rPr>
      </w:pPr>
      <w:r w:rsidRPr="009D79BE">
        <w:rPr>
          <w:sz w:val="22"/>
          <w:szCs w:val="22"/>
        </w:rPr>
        <w:t>Приложения:</w:t>
      </w:r>
    </w:p>
    <w:p w:rsidR="00810F82" w:rsidRPr="009D79BE" w:rsidRDefault="007354C3" w:rsidP="00810F82">
      <w:pPr>
        <w:jc w:val="both"/>
        <w:rPr>
          <w:sz w:val="22"/>
          <w:szCs w:val="22"/>
        </w:rPr>
      </w:pPr>
      <w:r w:rsidRPr="009D79BE">
        <w:rPr>
          <w:sz w:val="22"/>
          <w:szCs w:val="22"/>
        </w:rPr>
        <w:t>1</w:t>
      </w:r>
      <w:r w:rsidR="00DB49B2" w:rsidRPr="009D79BE">
        <w:rPr>
          <w:sz w:val="22"/>
          <w:szCs w:val="22"/>
        </w:rPr>
        <w:t>.</w:t>
      </w:r>
      <w:r w:rsidR="00810F82" w:rsidRPr="009D79BE">
        <w:rPr>
          <w:sz w:val="22"/>
          <w:szCs w:val="22"/>
        </w:rPr>
        <w:t>Копи</w:t>
      </w:r>
      <w:r w:rsidRPr="009D79BE">
        <w:rPr>
          <w:sz w:val="22"/>
          <w:szCs w:val="22"/>
        </w:rPr>
        <w:t>и</w:t>
      </w:r>
      <w:r w:rsidR="00810F82" w:rsidRPr="009D79BE">
        <w:rPr>
          <w:sz w:val="22"/>
          <w:szCs w:val="22"/>
        </w:rPr>
        <w:t xml:space="preserve"> отзывов участников публичных консультаций;</w:t>
      </w:r>
    </w:p>
    <w:p w:rsidR="00810F82" w:rsidRPr="009D79BE" w:rsidRDefault="001E00EE" w:rsidP="00810F82">
      <w:pPr>
        <w:jc w:val="both"/>
        <w:rPr>
          <w:sz w:val="22"/>
          <w:szCs w:val="22"/>
        </w:rPr>
      </w:pPr>
      <w:r w:rsidRPr="009D79BE">
        <w:rPr>
          <w:sz w:val="22"/>
          <w:szCs w:val="22"/>
        </w:rPr>
        <w:t>2</w:t>
      </w:r>
      <w:r w:rsidR="00DB49B2" w:rsidRPr="009D79BE">
        <w:rPr>
          <w:sz w:val="22"/>
          <w:szCs w:val="22"/>
        </w:rPr>
        <w:t>.</w:t>
      </w:r>
      <w:r w:rsidR="00810F82" w:rsidRPr="009D79BE">
        <w:rPr>
          <w:sz w:val="22"/>
          <w:szCs w:val="22"/>
        </w:rPr>
        <w:t>Копии писем, направленных в адрес участников публичных консультаций, о результатах рассмотрения их мнений.</w:t>
      </w:r>
    </w:p>
    <w:p w:rsidR="00810F82" w:rsidRPr="009D79BE" w:rsidRDefault="00810F82" w:rsidP="00810F82">
      <w:pPr>
        <w:jc w:val="both"/>
        <w:rPr>
          <w:sz w:val="22"/>
          <w:szCs w:val="22"/>
        </w:rPr>
      </w:pPr>
      <w:r w:rsidRPr="009D79BE">
        <w:rPr>
          <w:sz w:val="22"/>
          <w:szCs w:val="22"/>
        </w:rPr>
        <w:t>_________________</w:t>
      </w:r>
    </w:p>
    <w:p w:rsidR="00810F82" w:rsidRDefault="00810F82" w:rsidP="007354C3">
      <w:pPr>
        <w:jc w:val="both"/>
      </w:pPr>
      <w:r>
        <w:rPr>
          <w:sz w:val="20"/>
          <w:szCs w:val="20"/>
        </w:rPr>
        <w:t>&lt;1</w:t>
      </w:r>
      <w:proofErr w:type="gramStart"/>
      <w:r>
        <w:rPr>
          <w:sz w:val="20"/>
          <w:szCs w:val="20"/>
        </w:rPr>
        <w:t>&gt;</w:t>
      </w:r>
      <w:r>
        <w:rPr>
          <w:rFonts w:eastAsia="Calibri"/>
          <w:sz w:val="20"/>
          <w:szCs w:val="20"/>
        </w:rPr>
        <w:t xml:space="preserve"> В</w:t>
      </w:r>
      <w:proofErr w:type="gramEnd"/>
      <w:r>
        <w:rPr>
          <w:rFonts w:eastAsia="Calibri"/>
          <w:sz w:val="20"/>
          <w:szCs w:val="20"/>
        </w:rPr>
        <w:t xml:space="preserve"> случае </w:t>
      </w:r>
      <w:proofErr w:type="spellStart"/>
      <w:r>
        <w:rPr>
          <w:rFonts w:eastAsia="Calibri"/>
          <w:sz w:val="20"/>
          <w:szCs w:val="20"/>
        </w:rPr>
        <w:t>непоступления</w:t>
      </w:r>
      <w:proofErr w:type="spellEnd"/>
      <w:r>
        <w:rPr>
          <w:rFonts w:eastAsia="Calibri"/>
          <w:sz w:val="20"/>
          <w:szCs w:val="20"/>
        </w:rPr>
        <w:t xml:space="preserve"> в адрес регулирующего органа или органа, осуществляющего экспертизу и (или) оценку фактического воздействия муниципальных нормативных правовых актов в течение срока проведения публичных консультаций мнений их участников, в своде предложений указывается соответствующая информация.</w:t>
      </w:r>
    </w:p>
    <w:sectPr w:rsidR="00810F82" w:rsidSect="007354C3">
      <w:pgSz w:w="11906" w:h="16838"/>
      <w:pgMar w:top="709" w:right="849" w:bottom="284" w:left="993" w:header="397" w:footer="39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84887"/>
    <w:multiLevelType w:val="hybridMultilevel"/>
    <w:tmpl w:val="13180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04469"/>
    <w:multiLevelType w:val="hybridMultilevel"/>
    <w:tmpl w:val="13180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81202A"/>
    <w:multiLevelType w:val="hybridMultilevel"/>
    <w:tmpl w:val="417C9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86F54"/>
    <w:multiLevelType w:val="hybridMultilevel"/>
    <w:tmpl w:val="276CE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AB18AB"/>
    <w:multiLevelType w:val="hybridMultilevel"/>
    <w:tmpl w:val="13180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5C772D"/>
    <w:multiLevelType w:val="hybridMultilevel"/>
    <w:tmpl w:val="13180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B6037E"/>
    <w:multiLevelType w:val="hybridMultilevel"/>
    <w:tmpl w:val="13180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335E"/>
    <w:rsid w:val="000C78C5"/>
    <w:rsid w:val="00144345"/>
    <w:rsid w:val="00164548"/>
    <w:rsid w:val="00166D22"/>
    <w:rsid w:val="001E00EE"/>
    <w:rsid w:val="002813C4"/>
    <w:rsid w:val="00323A72"/>
    <w:rsid w:val="004A277C"/>
    <w:rsid w:val="00590726"/>
    <w:rsid w:val="0070131C"/>
    <w:rsid w:val="007354C3"/>
    <w:rsid w:val="00810F82"/>
    <w:rsid w:val="00823552"/>
    <w:rsid w:val="008D59D5"/>
    <w:rsid w:val="00956304"/>
    <w:rsid w:val="009D79BE"/>
    <w:rsid w:val="00A01F25"/>
    <w:rsid w:val="00A842A6"/>
    <w:rsid w:val="00A87A79"/>
    <w:rsid w:val="00AD51CF"/>
    <w:rsid w:val="00BC35D2"/>
    <w:rsid w:val="00C9435E"/>
    <w:rsid w:val="00CF5F9F"/>
    <w:rsid w:val="00DB49B2"/>
    <w:rsid w:val="00E02B10"/>
    <w:rsid w:val="00E713E8"/>
    <w:rsid w:val="00E9335E"/>
    <w:rsid w:val="00EC1144"/>
    <w:rsid w:val="00F21909"/>
    <w:rsid w:val="00F540F5"/>
    <w:rsid w:val="00FF67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F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0F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F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0F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2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Чухманова Мария Викторовна</dc:creator>
  <cp:keywords/>
  <dc:description/>
  <cp:lastModifiedBy>Березина Анна Ефимовна</cp:lastModifiedBy>
  <cp:revision>10</cp:revision>
  <cp:lastPrinted>2017-12-06T07:59:00Z</cp:lastPrinted>
  <dcterms:created xsi:type="dcterms:W3CDTF">2017-02-27T05:38:00Z</dcterms:created>
  <dcterms:modified xsi:type="dcterms:W3CDTF">2017-12-06T07:59:00Z</dcterms:modified>
</cp:coreProperties>
</file>