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</w:t>
      </w:r>
      <w:r w:rsidR="00C14900">
        <w:rPr>
          <w:b/>
        </w:rPr>
        <w:t>городское</w:t>
      </w:r>
      <w:r w:rsidRPr="00E21CC0">
        <w:rPr>
          <w:b/>
        </w:rPr>
        <w:t xml:space="preserve"> поселение </w:t>
      </w:r>
      <w:proofErr w:type="spellStart"/>
      <w:r w:rsidR="00C14900">
        <w:rPr>
          <w:b/>
        </w:rPr>
        <w:t>Кондинское</w:t>
      </w:r>
      <w:proofErr w:type="spellEnd"/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</w:t>
      </w:r>
      <w:r w:rsidR="00C14900">
        <w:t>городское</w:t>
      </w:r>
      <w:r w:rsidRPr="00E21CC0">
        <w:t xml:space="preserve"> поселение </w:t>
      </w:r>
      <w:proofErr w:type="spellStart"/>
      <w:r w:rsidR="00C14900">
        <w:t>Кондинское</w:t>
      </w:r>
      <w:proofErr w:type="spellEnd"/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</w:t>
      </w:r>
      <w:r w:rsidR="00C14900">
        <w:t>городское</w:t>
      </w:r>
      <w:r w:rsidRPr="00E21CC0">
        <w:t xml:space="preserve"> поселение </w:t>
      </w:r>
      <w:proofErr w:type="spellStart"/>
      <w:r w:rsidR="00C14900">
        <w:t>Кондинское</w:t>
      </w:r>
      <w:proofErr w:type="spellEnd"/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proofErr w:type="spellStart"/>
      <w:r w:rsidR="00C14900">
        <w:t>Кондинское</w:t>
      </w:r>
      <w:proofErr w:type="spellEnd"/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C1490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C14900">
              <w:t>Кондинское</w:t>
            </w:r>
            <w:proofErr w:type="spellEnd"/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C14900">
              <w:t>Кондинское</w:t>
            </w:r>
            <w:proofErr w:type="spellEnd"/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C14900">
              <w:t>Кондинское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C14900">
              <w:t>Кондинское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C14900">
              <w:t>Кондинское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proofErr w:type="spellStart"/>
            <w:r w:rsidR="00C14900">
              <w:rPr>
                <w:iCs/>
              </w:rPr>
              <w:t>Кондинское</w:t>
            </w:r>
            <w:proofErr w:type="spellEnd"/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proofErr w:type="spellStart"/>
            <w:r w:rsidR="00C14900">
              <w:rPr>
                <w:iCs/>
              </w:rPr>
              <w:t>Кондинское</w:t>
            </w:r>
            <w:proofErr w:type="spellEnd"/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</w:t>
      </w:r>
      <w:r w:rsidR="00C14900">
        <w:rPr>
          <w:iCs/>
        </w:rPr>
        <w:t>городского</w:t>
      </w:r>
      <w:r w:rsidR="0048711F" w:rsidRPr="001B7536">
        <w:rPr>
          <w:iCs/>
        </w:rPr>
        <w:t xml:space="preserve"> поселения </w:t>
      </w:r>
      <w:proofErr w:type="spellStart"/>
      <w:r w:rsidR="00C14900">
        <w:rPr>
          <w:iCs/>
        </w:rPr>
        <w:t>Кондинское</w:t>
      </w:r>
      <w:proofErr w:type="spellEnd"/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 xml:space="preserve">Не соответствие утвержденным </w:t>
            </w:r>
            <w:r w:rsidRPr="0048711F">
              <w:rPr>
                <w:iCs/>
              </w:rPr>
              <w:lastRenderedPageBreak/>
              <w:t>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lastRenderedPageBreak/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166755" w:rsidP="00E21CC0">
    <w:pPr>
      <w:pStyle w:val="a3"/>
      <w:jc w:val="center"/>
    </w:pPr>
    <w:fldSimple w:instr="PAGE   \* MERGEFORMAT">
      <w:r w:rsidR="00C14900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66755"/>
    <w:rsid w:val="001B7536"/>
    <w:rsid w:val="00266753"/>
    <w:rsid w:val="0027409F"/>
    <w:rsid w:val="002B7034"/>
    <w:rsid w:val="0048711F"/>
    <w:rsid w:val="008174EA"/>
    <w:rsid w:val="0084453E"/>
    <w:rsid w:val="008E5019"/>
    <w:rsid w:val="00A95630"/>
    <w:rsid w:val="00AA5F46"/>
    <w:rsid w:val="00C07E81"/>
    <w:rsid w:val="00C14900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2017-05-30T10:31:00Z</cp:lastPrinted>
  <dcterms:created xsi:type="dcterms:W3CDTF">2017-05-30T05:11:00Z</dcterms:created>
  <dcterms:modified xsi:type="dcterms:W3CDTF">2017-05-30T10:32:00Z</dcterms:modified>
</cp:coreProperties>
</file>