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СОВЕТ ДЕПУТАТОВ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564984">
        <w:rPr>
          <w:b/>
          <w:bCs/>
          <w:sz w:val="28"/>
          <w:szCs w:val="28"/>
        </w:rPr>
        <w:t>МЕЖДУРЕЧЕНСКИЙ</w:t>
      </w:r>
      <w:proofErr w:type="gramEnd"/>
      <w:r w:rsidRPr="00564984">
        <w:rPr>
          <w:b/>
          <w:bCs/>
          <w:sz w:val="28"/>
          <w:szCs w:val="28"/>
        </w:rPr>
        <w:t xml:space="preserve">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Кондинского района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>Ханты-Мансийского автономного округа - Югр</w:t>
      </w:r>
      <w:r>
        <w:rPr>
          <w:b/>
          <w:bCs/>
          <w:sz w:val="28"/>
          <w:szCs w:val="28"/>
        </w:rPr>
        <w:t>ы</w:t>
      </w:r>
    </w:p>
    <w:p w:rsidR="00C027E6" w:rsidRPr="0020743E" w:rsidRDefault="00C027E6" w:rsidP="00C027E6">
      <w:pPr>
        <w:jc w:val="center"/>
      </w:pP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РЕШЕНИЕ </w:t>
      </w:r>
    </w:p>
    <w:p w:rsidR="00C027E6" w:rsidRPr="0020743E" w:rsidRDefault="00C027E6" w:rsidP="00C027E6"/>
    <w:p w:rsidR="00C027E6" w:rsidRPr="005E3A7A" w:rsidRDefault="00C027E6" w:rsidP="00C027E6">
      <w:pPr>
        <w:rPr>
          <w:sz w:val="26"/>
          <w:szCs w:val="26"/>
        </w:rPr>
      </w:pPr>
      <w:r w:rsidRPr="005E3A7A">
        <w:rPr>
          <w:sz w:val="26"/>
          <w:szCs w:val="26"/>
        </w:rPr>
        <w:t xml:space="preserve">от  </w:t>
      </w:r>
      <w:r w:rsidR="005E3A7A" w:rsidRPr="005E3A7A">
        <w:rPr>
          <w:sz w:val="26"/>
          <w:szCs w:val="26"/>
        </w:rPr>
        <w:t xml:space="preserve">03 </w:t>
      </w:r>
      <w:r w:rsidR="008329BB" w:rsidRPr="005E3A7A">
        <w:rPr>
          <w:sz w:val="26"/>
          <w:szCs w:val="26"/>
        </w:rPr>
        <w:t>марта</w:t>
      </w:r>
      <w:r w:rsidRPr="005E3A7A">
        <w:rPr>
          <w:sz w:val="26"/>
          <w:szCs w:val="26"/>
        </w:rPr>
        <w:t xml:space="preserve"> 201</w:t>
      </w:r>
      <w:r w:rsidR="008329BB" w:rsidRPr="005E3A7A">
        <w:rPr>
          <w:sz w:val="26"/>
          <w:szCs w:val="26"/>
        </w:rPr>
        <w:t>7</w:t>
      </w:r>
      <w:r w:rsidRPr="005E3A7A">
        <w:rPr>
          <w:sz w:val="26"/>
          <w:szCs w:val="26"/>
        </w:rPr>
        <w:t xml:space="preserve"> года                                                                     </w:t>
      </w:r>
      <w:r w:rsidR="005E3A7A">
        <w:rPr>
          <w:sz w:val="26"/>
          <w:szCs w:val="26"/>
        </w:rPr>
        <w:t xml:space="preserve">            </w:t>
      </w:r>
      <w:bookmarkStart w:id="0" w:name="_GoBack"/>
      <w:bookmarkEnd w:id="0"/>
      <w:r w:rsidRPr="005E3A7A">
        <w:rPr>
          <w:sz w:val="26"/>
          <w:szCs w:val="26"/>
        </w:rPr>
        <w:t xml:space="preserve">           № </w:t>
      </w:r>
      <w:r w:rsidR="005E3A7A" w:rsidRPr="005E3A7A">
        <w:rPr>
          <w:sz w:val="26"/>
          <w:szCs w:val="26"/>
        </w:rPr>
        <w:t>283</w:t>
      </w:r>
    </w:p>
    <w:p w:rsidR="00C027E6" w:rsidRPr="005E3A7A" w:rsidRDefault="00C027E6" w:rsidP="00C027E6">
      <w:pPr>
        <w:rPr>
          <w:sz w:val="26"/>
          <w:szCs w:val="26"/>
        </w:rPr>
      </w:pPr>
      <w:proofErr w:type="spellStart"/>
      <w:r w:rsidRPr="005E3A7A">
        <w:rPr>
          <w:sz w:val="26"/>
          <w:szCs w:val="26"/>
        </w:rPr>
        <w:t>пгт</w:t>
      </w:r>
      <w:proofErr w:type="gramStart"/>
      <w:r w:rsidRPr="005E3A7A">
        <w:rPr>
          <w:sz w:val="26"/>
          <w:szCs w:val="26"/>
        </w:rPr>
        <w:t>.М</w:t>
      </w:r>
      <w:proofErr w:type="gramEnd"/>
      <w:r w:rsidRPr="005E3A7A">
        <w:rPr>
          <w:sz w:val="26"/>
          <w:szCs w:val="26"/>
        </w:rPr>
        <w:t>еждуреченский</w:t>
      </w:r>
      <w:proofErr w:type="spellEnd"/>
    </w:p>
    <w:p w:rsidR="00C027E6" w:rsidRPr="00564984" w:rsidRDefault="00C027E6" w:rsidP="00C027E6">
      <w:pPr>
        <w:suppressAutoHyphens/>
        <w:rPr>
          <w:b/>
          <w:bCs/>
          <w:sz w:val="28"/>
          <w:szCs w:val="28"/>
        </w:rPr>
      </w:pPr>
    </w:p>
    <w:p w:rsidR="00C027E6" w:rsidRPr="005E3A7A" w:rsidRDefault="00C027E6" w:rsidP="00C027E6">
      <w:pPr>
        <w:suppressAutoHyphens/>
        <w:jc w:val="center"/>
        <w:rPr>
          <w:b/>
          <w:bCs/>
          <w:sz w:val="26"/>
          <w:szCs w:val="26"/>
        </w:rPr>
      </w:pPr>
      <w:proofErr w:type="gramStart"/>
      <w:r w:rsidRPr="005E3A7A">
        <w:rPr>
          <w:b/>
          <w:bCs/>
          <w:sz w:val="26"/>
          <w:szCs w:val="26"/>
        </w:rPr>
        <w:t>О внесении изменений в решение Совета депутатов городского поселения Междуреченский от 05.09.2013 №316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Междуреченский»</w:t>
      </w:r>
      <w:proofErr w:type="gramEnd"/>
    </w:p>
    <w:p w:rsidR="00C027E6" w:rsidRPr="00564984" w:rsidRDefault="00C027E6" w:rsidP="00C027E6">
      <w:pPr>
        <w:suppressAutoHyphens/>
        <w:rPr>
          <w:sz w:val="28"/>
          <w:szCs w:val="28"/>
        </w:rPr>
      </w:pPr>
    </w:p>
    <w:p w:rsidR="00C027E6" w:rsidRPr="00382DE5" w:rsidRDefault="005E3A7A" w:rsidP="00C027E6">
      <w:pPr>
        <w:suppressAutoHyphens/>
        <w:ind w:firstLine="284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8329BB">
        <w:rPr>
          <w:sz w:val="25"/>
          <w:szCs w:val="25"/>
        </w:rPr>
        <w:t>С</w:t>
      </w:r>
      <w:r w:rsidR="00C027E6" w:rsidRPr="00382DE5">
        <w:rPr>
          <w:sz w:val="25"/>
          <w:szCs w:val="25"/>
        </w:rPr>
        <w:t xml:space="preserve"> цел</w:t>
      </w:r>
      <w:r w:rsidR="008329BB">
        <w:rPr>
          <w:sz w:val="25"/>
          <w:szCs w:val="25"/>
        </w:rPr>
        <w:t>ью</w:t>
      </w:r>
      <w:r w:rsidR="00C027E6" w:rsidRPr="00382DE5">
        <w:rPr>
          <w:sz w:val="25"/>
          <w:szCs w:val="25"/>
        </w:rPr>
        <w:t xml:space="preserve"> </w:t>
      </w:r>
      <w:r w:rsidR="008329BB">
        <w:rPr>
          <w:sz w:val="25"/>
          <w:szCs w:val="25"/>
        </w:rPr>
        <w:t>уточнения права на установление пенсии за выслугу лет для лиц, замещавших муниципальные должности городского поселения Междуреченский</w:t>
      </w:r>
      <w:r w:rsidR="00C027E6" w:rsidRPr="00382DE5">
        <w:rPr>
          <w:sz w:val="25"/>
          <w:szCs w:val="25"/>
        </w:rPr>
        <w:t xml:space="preserve">, на основании </w:t>
      </w:r>
      <w:hyperlink r:id="rId9" w:history="1">
        <w:r w:rsidR="00C027E6" w:rsidRPr="00382DE5">
          <w:rPr>
            <w:sz w:val="25"/>
            <w:szCs w:val="25"/>
          </w:rPr>
          <w:t>Федеральн</w:t>
        </w:r>
        <w:r w:rsidR="00BB7E2A" w:rsidRPr="00382DE5">
          <w:rPr>
            <w:sz w:val="25"/>
            <w:szCs w:val="25"/>
          </w:rPr>
          <w:t xml:space="preserve">ого </w:t>
        </w:r>
        <w:proofErr w:type="gramStart"/>
        <w:r w:rsidR="00C027E6" w:rsidRPr="00382DE5">
          <w:rPr>
            <w:sz w:val="25"/>
            <w:szCs w:val="25"/>
          </w:rPr>
          <w:t>закон</w:t>
        </w:r>
        <w:proofErr w:type="gramEnd"/>
      </w:hyperlink>
      <w:r w:rsidR="00BB7E2A" w:rsidRPr="00382DE5">
        <w:rPr>
          <w:sz w:val="25"/>
          <w:szCs w:val="25"/>
        </w:rPr>
        <w:t>а</w:t>
      </w:r>
      <w:r w:rsidR="00C027E6" w:rsidRPr="00382DE5">
        <w:rPr>
          <w:sz w:val="25"/>
          <w:szCs w:val="25"/>
        </w:rPr>
        <w:t xml:space="preserve"> от </w:t>
      </w:r>
      <w:r w:rsidR="008329BB">
        <w:rPr>
          <w:sz w:val="25"/>
          <w:szCs w:val="25"/>
        </w:rPr>
        <w:t>06</w:t>
      </w:r>
      <w:r w:rsidR="00C027E6" w:rsidRPr="00382DE5">
        <w:rPr>
          <w:sz w:val="25"/>
          <w:szCs w:val="25"/>
        </w:rPr>
        <w:t>.</w:t>
      </w:r>
      <w:r w:rsidR="008329BB">
        <w:rPr>
          <w:sz w:val="25"/>
          <w:szCs w:val="25"/>
        </w:rPr>
        <w:t>10</w:t>
      </w:r>
      <w:r w:rsidR="00C027E6" w:rsidRPr="00382DE5">
        <w:rPr>
          <w:sz w:val="25"/>
          <w:szCs w:val="25"/>
        </w:rPr>
        <w:t>.20</w:t>
      </w:r>
      <w:r w:rsidR="008329BB">
        <w:rPr>
          <w:sz w:val="25"/>
          <w:szCs w:val="25"/>
        </w:rPr>
        <w:t>03</w:t>
      </w:r>
      <w:r w:rsidR="00C027E6" w:rsidRPr="00382DE5">
        <w:rPr>
          <w:sz w:val="25"/>
          <w:szCs w:val="25"/>
        </w:rPr>
        <w:t xml:space="preserve"> № </w:t>
      </w:r>
      <w:r w:rsidR="00BB7E2A" w:rsidRPr="00382DE5">
        <w:rPr>
          <w:sz w:val="25"/>
          <w:szCs w:val="25"/>
        </w:rPr>
        <w:t>1</w:t>
      </w:r>
      <w:r w:rsidR="008329BB">
        <w:rPr>
          <w:sz w:val="25"/>
          <w:szCs w:val="25"/>
        </w:rPr>
        <w:t>31</w:t>
      </w:r>
      <w:r w:rsidR="00C027E6" w:rsidRPr="00382DE5">
        <w:rPr>
          <w:sz w:val="25"/>
          <w:szCs w:val="25"/>
        </w:rPr>
        <w:t>-ФЗ «</w:t>
      </w:r>
      <w:r w:rsidR="00BB7E2A" w:rsidRPr="00382DE5">
        <w:rPr>
          <w:sz w:val="25"/>
          <w:szCs w:val="25"/>
        </w:rPr>
        <w:t>О</w:t>
      </w:r>
      <w:r w:rsidR="008329BB">
        <w:rPr>
          <w:sz w:val="25"/>
          <w:szCs w:val="25"/>
        </w:rPr>
        <w:t>б общих принципах организации местного самоуправления в Российской Федерации»</w:t>
      </w:r>
      <w:r w:rsidR="00C027E6" w:rsidRPr="00382DE5">
        <w:rPr>
          <w:sz w:val="25"/>
          <w:szCs w:val="25"/>
        </w:rPr>
        <w:t>, Закон</w:t>
      </w:r>
      <w:r w:rsidR="008329BB">
        <w:rPr>
          <w:sz w:val="25"/>
          <w:szCs w:val="25"/>
        </w:rPr>
        <w:t>а</w:t>
      </w:r>
      <w:r w:rsidR="00C027E6" w:rsidRPr="00382DE5">
        <w:rPr>
          <w:sz w:val="25"/>
          <w:szCs w:val="25"/>
        </w:rPr>
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- Югре», Совет депутатов городского поселения Междуреченский </w:t>
      </w:r>
      <w:r w:rsidR="00C027E6" w:rsidRPr="00382DE5">
        <w:rPr>
          <w:b/>
          <w:bCs/>
          <w:sz w:val="25"/>
          <w:szCs w:val="25"/>
        </w:rPr>
        <w:t>решил:</w:t>
      </w:r>
    </w:p>
    <w:p w:rsidR="00C027E6" w:rsidRPr="00382DE5" w:rsidRDefault="00C027E6" w:rsidP="00C027E6">
      <w:pPr>
        <w:suppressAutoHyphens/>
        <w:ind w:firstLine="284"/>
        <w:jc w:val="both"/>
        <w:rPr>
          <w:bCs/>
          <w:sz w:val="25"/>
          <w:szCs w:val="25"/>
        </w:rPr>
      </w:pPr>
      <w:bookmarkStart w:id="1" w:name="sub_1"/>
      <w:r w:rsidRPr="00382DE5">
        <w:rPr>
          <w:sz w:val="25"/>
          <w:szCs w:val="25"/>
        </w:rPr>
        <w:t xml:space="preserve">1. Внести следующие изменения в </w:t>
      </w:r>
      <w:r w:rsidRPr="00382DE5">
        <w:rPr>
          <w:bCs/>
          <w:sz w:val="25"/>
          <w:szCs w:val="25"/>
        </w:rPr>
        <w:t xml:space="preserve">решение Совета депутатов городского поселения Междуреченский от 05.09.2013 № 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</w:t>
      </w:r>
      <w:proofErr w:type="gramStart"/>
      <w:r w:rsidRPr="00382DE5">
        <w:rPr>
          <w:bCs/>
          <w:sz w:val="25"/>
          <w:szCs w:val="25"/>
        </w:rPr>
        <w:t>за</w:t>
      </w:r>
      <w:proofErr w:type="gramEnd"/>
      <w:r w:rsidRPr="00382DE5">
        <w:rPr>
          <w:bCs/>
          <w:sz w:val="25"/>
          <w:szCs w:val="25"/>
        </w:rPr>
        <w:t xml:space="preserve"> выслугу лет лицам, замещавшим должности муниципальной службы в органах местного самоуправления городского поселения Междуреченский» (далее - Решение):</w:t>
      </w:r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bCs/>
          <w:sz w:val="25"/>
          <w:szCs w:val="25"/>
        </w:rPr>
        <w:t>1.1. В приложении 1 к Решению</w:t>
      </w:r>
      <w:r w:rsidRPr="00382DE5">
        <w:rPr>
          <w:sz w:val="25"/>
          <w:szCs w:val="25"/>
        </w:rPr>
        <w:t xml:space="preserve"> «Порядок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Междуреченский»:</w:t>
      </w:r>
    </w:p>
    <w:p w:rsidR="00560E42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1.1.1. пункт </w:t>
      </w:r>
      <w:r w:rsidR="008329BB">
        <w:rPr>
          <w:sz w:val="25"/>
          <w:szCs w:val="25"/>
        </w:rPr>
        <w:t>2</w:t>
      </w:r>
      <w:r w:rsidRPr="00382DE5">
        <w:rPr>
          <w:sz w:val="25"/>
          <w:szCs w:val="25"/>
        </w:rPr>
        <w:t>.</w:t>
      </w:r>
      <w:r w:rsidR="00560E42" w:rsidRPr="00382DE5">
        <w:rPr>
          <w:sz w:val="25"/>
          <w:szCs w:val="25"/>
        </w:rPr>
        <w:t>1</w:t>
      </w:r>
      <w:r w:rsidRPr="00382DE5">
        <w:rPr>
          <w:sz w:val="25"/>
          <w:szCs w:val="25"/>
        </w:rPr>
        <w:t xml:space="preserve">. </w:t>
      </w:r>
      <w:r w:rsidR="00560E42" w:rsidRPr="00382DE5">
        <w:rPr>
          <w:sz w:val="25"/>
          <w:szCs w:val="25"/>
        </w:rPr>
        <w:t xml:space="preserve">изложить в следующей редакции: </w:t>
      </w:r>
    </w:p>
    <w:p w:rsidR="00C027E6" w:rsidRPr="008329BB" w:rsidRDefault="00560E42" w:rsidP="008329BB">
      <w:pPr>
        <w:suppressAutoHyphens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8329BB">
        <w:rPr>
          <w:sz w:val="26"/>
          <w:szCs w:val="26"/>
        </w:rPr>
        <w:t>«</w:t>
      </w:r>
      <w:r w:rsidR="008329BB" w:rsidRPr="008329BB">
        <w:rPr>
          <w:sz w:val="26"/>
          <w:szCs w:val="26"/>
        </w:rPr>
        <w:t xml:space="preserve">2.1. </w:t>
      </w:r>
      <w:proofErr w:type="gramStart"/>
      <w:r w:rsidR="008329BB" w:rsidRPr="008329BB">
        <w:rPr>
          <w:sz w:val="26"/>
          <w:szCs w:val="26"/>
        </w:rPr>
        <w:t xml:space="preserve">При выходе на пенсию и прекращении своих полномочий лицам, замещавшим муниципальные должности на постоянной основе не менее срока </w:t>
      </w:r>
      <w:r w:rsidR="008329BB" w:rsidRPr="00527B85">
        <w:rPr>
          <w:sz w:val="26"/>
          <w:szCs w:val="26"/>
        </w:rPr>
        <w:t>полномочий, предусмотренного для соответствующей муниципальной должности</w:t>
      </w:r>
      <w:r w:rsidR="008329BB" w:rsidRPr="008329BB">
        <w:rPr>
          <w:sz w:val="26"/>
          <w:szCs w:val="26"/>
        </w:rPr>
        <w:t xml:space="preserve"> Уставом муниципального образования городское поселение Междуреченский, получавшим денежное содержание за счет средств бюджета городского поселения Междуреченский, выплачивается пенсия за выслугу лет, за исключением случая прекращения полномочий досрочно в связи с вступлением в законную силу обвинительного приговора</w:t>
      </w:r>
      <w:proofErr w:type="gramEnd"/>
      <w:r w:rsidR="008329BB" w:rsidRPr="008329BB">
        <w:rPr>
          <w:sz w:val="26"/>
          <w:szCs w:val="26"/>
        </w:rPr>
        <w:t xml:space="preserve"> суда</w:t>
      </w:r>
      <w:proofErr w:type="gramStart"/>
      <w:r w:rsidR="008329BB" w:rsidRPr="008329BB">
        <w:rPr>
          <w:sz w:val="26"/>
          <w:szCs w:val="26"/>
        </w:rPr>
        <w:t>.</w:t>
      </w:r>
      <w:r w:rsidRPr="008329BB">
        <w:rPr>
          <w:sz w:val="26"/>
          <w:szCs w:val="26"/>
        </w:rPr>
        <w:t>»</w:t>
      </w:r>
      <w:proofErr w:type="gramEnd"/>
    </w:p>
    <w:p w:rsidR="00527B85" w:rsidRDefault="00C027E6" w:rsidP="00C027E6">
      <w:pPr>
        <w:suppressAutoHyphens/>
        <w:ind w:firstLine="284"/>
        <w:jc w:val="both"/>
        <w:rPr>
          <w:rFonts w:eastAsia="Calibri"/>
          <w:sz w:val="25"/>
          <w:szCs w:val="25"/>
        </w:rPr>
      </w:pPr>
      <w:r w:rsidRPr="00382DE5">
        <w:rPr>
          <w:sz w:val="25"/>
          <w:szCs w:val="25"/>
        </w:rPr>
        <w:t xml:space="preserve">1.1.2. </w:t>
      </w:r>
      <w:r w:rsidR="00527B85">
        <w:rPr>
          <w:sz w:val="25"/>
          <w:szCs w:val="25"/>
        </w:rPr>
        <w:t xml:space="preserve">в </w:t>
      </w:r>
      <w:r w:rsidRPr="00382DE5">
        <w:rPr>
          <w:sz w:val="25"/>
          <w:szCs w:val="25"/>
        </w:rPr>
        <w:t>пункт</w:t>
      </w:r>
      <w:r w:rsidR="00527B85">
        <w:rPr>
          <w:sz w:val="25"/>
          <w:szCs w:val="25"/>
        </w:rPr>
        <w:t>у</w:t>
      </w:r>
      <w:r w:rsidRPr="00382DE5">
        <w:rPr>
          <w:sz w:val="25"/>
          <w:szCs w:val="25"/>
        </w:rPr>
        <w:t xml:space="preserve"> </w:t>
      </w:r>
      <w:r w:rsidR="00527B85">
        <w:rPr>
          <w:sz w:val="25"/>
          <w:szCs w:val="25"/>
        </w:rPr>
        <w:t>4</w:t>
      </w:r>
      <w:r w:rsidRPr="00382DE5">
        <w:rPr>
          <w:sz w:val="25"/>
          <w:szCs w:val="25"/>
        </w:rPr>
        <w:t>.</w:t>
      </w:r>
      <w:r w:rsidR="00527B85">
        <w:rPr>
          <w:sz w:val="25"/>
          <w:szCs w:val="25"/>
        </w:rPr>
        <w:t>1</w:t>
      </w:r>
      <w:r w:rsidRPr="00382DE5">
        <w:rPr>
          <w:sz w:val="25"/>
          <w:szCs w:val="25"/>
        </w:rPr>
        <w:t xml:space="preserve">. </w:t>
      </w:r>
      <w:r w:rsidR="00527B85">
        <w:rPr>
          <w:sz w:val="25"/>
          <w:szCs w:val="25"/>
        </w:rPr>
        <w:t xml:space="preserve"> слова </w:t>
      </w:r>
      <w:r w:rsidR="00560E42" w:rsidRPr="00382DE5">
        <w:rPr>
          <w:rFonts w:eastAsia="Calibri"/>
          <w:sz w:val="25"/>
          <w:szCs w:val="25"/>
        </w:rPr>
        <w:t>«</w:t>
      </w:r>
      <w:r w:rsidR="00527B85">
        <w:rPr>
          <w:rFonts w:eastAsia="Calibri"/>
          <w:sz w:val="25"/>
          <w:szCs w:val="25"/>
        </w:rPr>
        <w:t xml:space="preserve"> не менее срока, предусмотренного Уставом» заменить </w:t>
      </w:r>
      <w:proofErr w:type="gramStart"/>
      <w:r w:rsidR="00527B85">
        <w:rPr>
          <w:rFonts w:eastAsia="Calibri"/>
          <w:sz w:val="25"/>
          <w:szCs w:val="25"/>
        </w:rPr>
        <w:t>на</w:t>
      </w:r>
      <w:proofErr w:type="gramEnd"/>
      <w:r w:rsidR="00527B85">
        <w:rPr>
          <w:rFonts w:eastAsia="Calibri"/>
          <w:sz w:val="25"/>
          <w:szCs w:val="25"/>
        </w:rPr>
        <w:t xml:space="preserve"> «не менее срока полномочий, предусмотренного для соответствующей должности Уставом», далее по тексту</w:t>
      </w:r>
    </w:p>
    <w:bookmarkEnd w:id="1"/>
    <w:p w:rsidR="00C027E6" w:rsidRPr="00382DE5" w:rsidRDefault="00527B85" w:rsidP="00746866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2</w:t>
      </w:r>
      <w:r w:rsidR="00C027E6" w:rsidRPr="00382DE5">
        <w:rPr>
          <w:sz w:val="25"/>
          <w:szCs w:val="25"/>
        </w:rPr>
        <w:t>. Настоящее решение опубликовать в информационном вестнике «Междуреченский сегодня» и разместить на официальном сайте органов местного самоуправления городского поселения Междуреченский.</w:t>
      </w:r>
    </w:p>
    <w:p w:rsidR="00C027E6" w:rsidRPr="00382DE5" w:rsidRDefault="00527B85" w:rsidP="00C027E6">
      <w:pPr>
        <w:pStyle w:val="3"/>
        <w:tabs>
          <w:tab w:val="left" w:pos="284"/>
        </w:tabs>
        <w:suppressAutoHyphens/>
        <w:spacing w:after="0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C027E6" w:rsidRPr="00382DE5">
        <w:rPr>
          <w:rFonts w:ascii="Times New Roman" w:hAnsi="Times New Roman" w:cs="Times New Roman"/>
          <w:sz w:val="25"/>
          <w:szCs w:val="25"/>
        </w:rPr>
        <w:t>. Настоящее решение вступает в силу после официального опубликования.</w:t>
      </w:r>
    </w:p>
    <w:p w:rsidR="00C027E6" w:rsidRPr="00382DE5" w:rsidRDefault="00527B85" w:rsidP="00C027E6">
      <w:pPr>
        <w:pStyle w:val="3"/>
        <w:tabs>
          <w:tab w:val="left" w:pos="284"/>
        </w:tabs>
        <w:suppressAutoHyphens/>
        <w:spacing w:after="0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C027E6" w:rsidRPr="00382DE5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C027E6" w:rsidRPr="00382DE5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C027E6" w:rsidRPr="00382DE5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постоянную мандатную комиссию Совета депутатов городского поселения Междуреченский (</w:t>
      </w:r>
      <w:proofErr w:type="spellStart"/>
      <w:r w:rsidR="00C027E6" w:rsidRPr="00382DE5">
        <w:rPr>
          <w:rFonts w:ascii="Times New Roman" w:hAnsi="Times New Roman" w:cs="Times New Roman"/>
          <w:sz w:val="25"/>
          <w:szCs w:val="25"/>
        </w:rPr>
        <w:t>Е.П.Вискунова</w:t>
      </w:r>
      <w:proofErr w:type="spellEnd"/>
      <w:r w:rsidR="00C027E6" w:rsidRPr="00382DE5">
        <w:rPr>
          <w:rFonts w:ascii="Times New Roman" w:hAnsi="Times New Roman" w:cs="Times New Roman"/>
          <w:sz w:val="25"/>
          <w:szCs w:val="25"/>
        </w:rPr>
        <w:t>) и заместителя главы поселения, курирующего вопросы кадровой службы.</w:t>
      </w:r>
    </w:p>
    <w:p w:rsidR="00C027E6" w:rsidRDefault="00C027E6" w:rsidP="00C027E6">
      <w:pPr>
        <w:suppressAutoHyphens/>
      </w:pPr>
    </w:p>
    <w:p w:rsidR="00C027E6" w:rsidRPr="00C96721" w:rsidRDefault="00C027E6" w:rsidP="00C027E6">
      <w:pPr>
        <w:suppressAutoHyphens/>
      </w:pPr>
    </w:p>
    <w:p w:rsidR="00C027E6" w:rsidRPr="00382DE5" w:rsidRDefault="005E3A7A" w:rsidP="00C027E6">
      <w:pPr>
        <w:spacing w:line="240" w:lineRule="atLeast"/>
        <w:rPr>
          <w:sz w:val="25"/>
          <w:szCs w:val="25"/>
        </w:rPr>
      </w:pPr>
      <w:r>
        <w:rPr>
          <w:sz w:val="25"/>
          <w:szCs w:val="25"/>
        </w:rPr>
        <w:t>Заместитель п</w:t>
      </w:r>
      <w:r w:rsidR="00C027E6" w:rsidRPr="00382DE5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="00C027E6" w:rsidRPr="00382DE5">
        <w:rPr>
          <w:sz w:val="25"/>
          <w:szCs w:val="25"/>
        </w:rPr>
        <w:t xml:space="preserve"> Совета депутатов</w:t>
      </w:r>
    </w:p>
    <w:p w:rsidR="00C027E6" w:rsidRPr="00382DE5" w:rsidRDefault="00C027E6" w:rsidP="00C027E6">
      <w:pPr>
        <w:spacing w:line="240" w:lineRule="atLeast"/>
        <w:rPr>
          <w:sz w:val="25"/>
          <w:szCs w:val="25"/>
        </w:rPr>
      </w:pPr>
      <w:r w:rsidRPr="00382DE5">
        <w:rPr>
          <w:sz w:val="25"/>
          <w:szCs w:val="25"/>
        </w:rPr>
        <w:t xml:space="preserve">городского поселения Междуреченский                         </w:t>
      </w:r>
      <w:r w:rsidR="00382DE5">
        <w:rPr>
          <w:sz w:val="25"/>
          <w:szCs w:val="25"/>
        </w:rPr>
        <w:t xml:space="preserve">        </w:t>
      </w:r>
      <w:r w:rsidRPr="00382DE5">
        <w:rPr>
          <w:sz w:val="25"/>
          <w:szCs w:val="25"/>
        </w:rPr>
        <w:t xml:space="preserve">                 </w:t>
      </w:r>
      <w:proofErr w:type="spellStart"/>
      <w:r w:rsidR="005E3A7A">
        <w:rPr>
          <w:sz w:val="25"/>
          <w:szCs w:val="25"/>
        </w:rPr>
        <w:t>В.В.Гусельников</w:t>
      </w:r>
      <w:proofErr w:type="spellEnd"/>
    </w:p>
    <w:p w:rsidR="00C027E6" w:rsidRDefault="00C027E6" w:rsidP="00C027E6">
      <w:pPr>
        <w:spacing w:line="240" w:lineRule="atLeast"/>
        <w:rPr>
          <w:sz w:val="25"/>
          <w:szCs w:val="25"/>
        </w:rPr>
      </w:pPr>
    </w:p>
    <w:p w:rsidR="00382DE5" w:rsidRPr="00382DE5" w:rsidRDefault="00382DE5" w:rsidP="00C027E6">
      <w:pPr>
        <w:spacing w:line="240" w:lineRule="atLeast"/>
        <w:rPr>
          <w:sz w:val="25"/>
          <w:szCs w:val="25"/>
        </w:rPr>
      </w:pPr>
    </w:p>
    <w:p w:rsidR="00C027E6" w:rsidRPr="00382DE5" w:rsidRDefault="00527B85" w:rsidP="00C027E6">
      <w:pPr>
        <w:spacing w:line="240" w:lineRule="atLeast"/>
        <w:rPr>
          <w:sz w:val="25"/>
          <w:szCs w:val="25"/>
        </w:rPr>
      </w:pPr>
      <w:r>
        <w:rPr>
          <w:sz w:val="25"/>
          <w:szCs w:val="25"/>
        </w:rPr>
        <w:t xml:space="preserve">Глава </w:t>
      </w:r>
      <w:r w:rsidR="00C027E6" w:rsidRPr="00382DE5">
        <w:rPr>
          <w:sz w:val="25"/>
          <w:szCs w:val="25"/>
        </w:rPr>
        <w:t>городского поселения</w:t>
      </w:r>
    </w:p>
    <w:p w:rsidR="00C027E6" w:rsidRPr="00382DE5" w:rsidRDefault="00C027E6" w:rsidP="00C027E6">
      <w:pPr>
        <w:spacing w:line="240" w:lineRule="atLeast"/>
        <w:rPr>
          <w:sz w:val="25"/>
          <w:szCs w:val="25"/>
        </w:rPr>
      </w:pPr>
      <w:r w:rsidRPr="00382DE5">
        <w:rPr>
          <w:sz w:val="25"/>
          <w:szCs w:val="25"/>
        </w:rPr>
        <w:t xml:space="preserve">Междуреченский                                                                        </w:t>
      </w:r>
      <w:r w:rsidR="00382DE5">
        <w:rPr>
          <w:sz w:val="25"/>
          <w:szCs w:val="25"/>
        </w:rPr>
        <w:t xml:space="preserve">     </w:t>
      </w:r>
      <w:r w:rsidRPr="00382DE5">
        <w:rPr>
          <w:sz w:val="25"/>
          <w:szCs w:val="25"/>
        </w:rPr>
        <w:t xml:space="preserve">        </w:t>
      </w:r>
      <w:r w:rsidR="005E3A7A">
        <w:rPr>
          <w:sz w:val="25"/>
          <w:szCs w:val="25"/>
        </w:rPr>
        <w:t xml:space="preserve"> </w:t>
      </w:r>
      <w:r w:rsidRPr="00382DE5">
        <w:rPr>
          <w:sz w:val="25"/>
          <w:szCs w:val="25"/>
        </w:rPr>
        <w:t xml:space="preserve">   </w:t>
      </w:r>
      <w:proofErr w:type="spellStart"/>
      <w:r w:rsidR="00527B85">
        <w:rPr>
          <w:sz w:val="25"/>
          <w:szCs w:val="25"/>
        </w:rPr>
        <w:t>С</w:t>
      </w:r>
      <w:r w:rsidRPr="00382DE5">
        <w:rPr>
          <w:sz w:val="25"/>
          <w:szCs w:val="25"/>
        </w:rPr>
        <w:t>.</w:t>
      </w:r>
      <w:r w:rsidR="00527B85">
        <w:rPr>
          <w:sz w:val="25"/>
          <w:szCs w:val="25"/>
        </w:rPr>
        <w:t>И</w:t>
      </w:r>
      <w:r w:rsidRPr="00382DE5">
        <w:rPr>
          <w:sz w:val="25"/>
          <w:szCs w:val="25"/>
        </w:rPr>
        <w:t>.</w:t>
      </w:r>
      <w:r w:rsidR="00527B85">
        <w:rPr>
          <w:sz w:val="25"/>
          <w:szCs w:val="25"/>
        </w:rPr>
        <w:t>Колпакова</w:t>
      </w:r>
      <w:proofErr w:type="spellEnd"/>
    </w:p>
    <w:p w:rsidR="00C027E6" w:rsidRPr="00382DE5" w:rsidRDefault="00C027E6" w:rsidP="00C027E6">
      <w:pPr>
        <w:rPr>
          <w:sz w:val="25"/>
          <w:szCs w:val="25"/>
        </w:rPr>
      </w:pPr>
    </w:p>
    <w:p w:rsidR="00E300EA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5"/>
          <w:szCs w:val="25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sectPr w:rsidR="001D4418" w:rsidSect="0052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91" w:rsidRDefault="00446691">
      <w:r>
        <w:separator/>
      </w:r>
    </w:p>
  </w:endnote>
  <w:endnote w:type="continuationSeparator" w:id="0">
    <w:p w:rsidR="00446691" w:rsidRDefault="004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91" w:rsidRDefault="00446691">
      <w:r>
        <w:separator/>
      </w:r>
    </w:p>
  </w:footnote>
  <w:footnote w:type="continuationSeparator" w:id="0">
    <w:p w:rsidR="00446691" w:rsidRDefault="0044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3D05758"/>
    <w:multiLevelType w:val="hybridMultilevel"/>
    <w:tmpl w:val="1432023A"/>
    <w:lvl w:ilvl="0" w:tplc="527CEE04">
      <w:start w:val="1"/>
      <w:numFmt w:val="decimal"/>
      <w:lvlText w:val="2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A04"/>
    <w:rsid w:val="00010B22"/>
    <w:rsid w:val="00015529"/>
    <w:rsid w:val="00066BC2"/>
    <w:rsid w:val="00067FD4"/>
    <w:rsid w:val="00077C1D"/>
    <w:rsid w:val="000C7CBF"/>
    <w:rsid w:val="000E4222"/>
    <w:rsid w:val="00105AF8"/>
    <w:rsid w:val="00126534"/>
    <w:rsid w:val="00146DE9"/>
    <w:rsid w:val="00161BDF"/>
    <w:rsid w:val="001656EA"/>
    <w:rsid w:val="001719A9"/>
    <w:rsid w:val="00172EA0"/>
    <w:rsid w:val="00181C73"/>
    <w:rsid w:val="001A4A04"/>
    <w:rsid w:val="001B2703"/>
    <w:rsid w:val="001C1750"/>
    <w:rsid w:val="001D4237"/>
    <w:rsid w:val="001D4418"/>
    <w:rsid w:val="002028BC"/>
    <w:rsid w:val="002050C3"/>
    <w:rsid w:val="00205D70"/>
    <w:rsid w:val="00217850"/>
    <w:rsid w:val="00226CE0"/>
    <w:rsid w:val="00242445"/>
    <w:rsid w:val="00254412"/>
    <w:rsid w:val="00265B69"/>
    <w:rsid w:val="0027102C"/>
    <w:rsid w:val="002A697C"/>
    <w:rsid w:val="002C12A1"/>
    <w:rsid w:val="002D52FB"/>
    <w:rsid w:val="002F374B"/>
    <w:rsid w:val="002F7C75"/>
    <w:rsid w:val="00301870"/>
    <w:rsid w:val="00324D06"/>
    <w:rsid w:val="00341833"/>
    <w:rsid w:val="00382DE5"/>
    <w:rsid w:val="003906E7"/>
    <w:rsid w:val="003A2DBE"/>
    <w:rsid w:val="003C4BBC"/>
    <w:rsid w:val="00402819"/>
    <w:rsid w:val="00411DB2"/>
    <w:rsid w:val="004135C0"/>
    <w:rsid w:val="00426C1E"/>
    <w:rsid w:val="004305B8"/>
    <w:rsid w:val="0043586E"/>
    <w:rsid w:val="00446691"/>
    <w:rsid w:val="00472D48"/>
    <w:rsid w:val="00487ECD"/>
    <w:rsid w:val="004A6F3E"/>
    <w:rsid w:val="00505142"/>
    <w:rsid w:val="00527B85"/>
    <w:rsid w:val="00534D4C"/>
    <w:rsid w:val="005536E4"/>
    <w:rsid w:val="00556A80"/>
    <w:rsid w:val="00560E42"/>
    <w:rsid w:val="005614CB"/>
    <w:rsid w:val="00590ED9"/>
    <w:rsid w:val="00591F6A"/>
    <w:rsid w:val="00594202"/>
    <w:rsid w:val="005A5EA7"/>
    <w:rsid w:val="005A6228"/>
    <w:rsid w:val="005B4B00"/>
    <w:rsid w:val="005E3A7A"/>
    <w:rsid w:val="00642CC1"/>
    <w:rsid w:val="006814BB"/>
    <w:rsid w:val="006A1FAF"/>
    <w:rsid w:val="006A43F2"/>
    <w:rsid w:val="006D09A1"/>
    <w:rsid w:val="006E6295"/>
    <w:rsid w:val="006F3D6E"/>
    <w:rsid w:val="007026C9"/>
    <w:rsid w:val="00705B24"/>
    <w:rsid w:val="00706DE6"/>
    <w:rsid w:val="00712F42"/>
    <w:rsid w:val="007164CB"/>
    <w:rsid w:val="00744C61"/>
    <w:rsid w:val="00745989"/>
    <w:rsid w:val="00746866"/>
    <w:rsid w:val="007618D2"/>
    <w:rsid w:val="0076348C"/>
    <w:rsid w:val="00766F6B"/>
    <w:rsid w:val="00793FEE"/>
    <w:rsid w:val="007D729A"/>
    <w:rsid w:val="007F2280"/>
    <w:rsid w:val="00804A18"/>
    <w:rsid w:val="008329BB"/>
    <w:rsid w:val="00850067"/>
    <w:rsid w:val="00857C43"/>
    <w:rsid w:val="008647F3"/>
    <w:rsid w:val="00864BA7"/>
    <w:rsid w:val="0086550A"/>
    <w:rsid w:val="0088790A"/>
    <w:rsid w:val="008A60FB"/>
    <w:rsid w:val="008D1F80"/>
    <w:rsid w:val="008F783D"/>
    <w:rsid w:val="00926AD3"/>
    <w:rsid w:val="009273A3"/>
    <w:rsid w:val="0094313B"/>
    <w:rsid w:val="00977F8C"/>
    <w:rsid w:val="009805B8"/>
    <w:rsid w:val="009A1847"/>
    <w:rsid w:val="009A6E97"/>
    <w:rsid w:val="009C4AEB"/>
    <w:rsid w:val="00A134B4"/>
    <w:rsid w:val="00A8183D"/>
    <w:rsid w:val="00A93E60"/>
    <w:rsid w:val="00AC4343"/>
    <w:rsid w:val="00AE0E05"/>
    <w:rsid w:val="00B10B7F"/>
    <w:rsid w:val="00B24887"/>
    <w:rsid w:val="00B2524C"/>
    <w:rsid w:val="00B31FBC"/>
    <w:rsid w:val="00B426DF"/>
    <w:rsid w:val="00B6135B"/>
    <w:rsid w:val="00B62667"/>
    <w:rsid w:val="00B70D44"/>
    <w:rsid w:val="00B71DFC"/>
    <w:rsid w:val="00B85CAE"/>
    <w:rsid w:val="00B879A0"/>
    <w:rsid w:val="00BA0571"/>
    <w:rsid w:val="00BA1140"/>
    <w:rsid w:val="00BA42D2"/>
    <w:rsid w:val="00BA4529"/>
    <w:rsid w:val="00BB4B55"/>
    <w:rsid w:val="00BB7E2A"/>
    <w:rsid w:val="00BD4523"/>
    <w:rsid w:val="00C027E6"/>
    <w:rsid w:val="00C0600C"/>
    <w:rsid w:val="00C405C4"/>
    <w:rsid w:val="00C70078"/>
    <w:rsid w:val="00C86286"/>
    <w:rsid w:val="00CA0983"/>
    <w:rsid w:val="00CA248C"/>
    <w:rsid w:val="00CB15A8"/>
    <w:rsid w:val="00CD507E"/>
    <w:rsid w:val="00CE0B83"/>
    <w:rsid w:val="00CF651F"/>
    <w:rsid w:val="00D056E3"/>
    <w:rsid w:val="00D3432B"/>
    <w:rsid w:val="00D354FE"/>
    <w:rsid w:val="00D44D14"/>
    <w:rsid w:val="00D5768B"/>
    <w:rsid w:val="00D84E83"/>
    <w:rsid w:val="00E07E0E"/>
    <w:rsid w:val="00E1184A"/>
    <w:rsid w:val="00E11DD4"/>
    <w:rsid w:val="00E300EA"/>
    <w:rsid w:val="00E46BA0"/>
    <w:rsid w:val="00E95657"/>
    <w:rsid w:val="00EA6CE2"/>
    <w:rsid w:val="00ED245B"/>
    <w:rsid w:val="00EE500F"/>
    <w:rsid w:val="00EF0D90"/>
    <w:rsid w:val="00F05009"/>
    <w:rsid w:val="00F26347"/>
    <w:rsid w:val="00F27669"/>
    <w:rsid w:val="00F558AC"/>
    <w:rsid w:val="00F64415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C7007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70078"/>
  </w:style>
  <w:style w:type="paragraph" w:styleId="3">
    <w:name w:val="Body Text 3"/>
    <w:basedOn w:val="a"/>
    <w:link w:val="30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e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A968-0634-4414-A8FF-7DEC9B81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3625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5242986</vt:i4>
      </vt:variant>
      <vt:variant>
        <vt:i4>177</vt:i4>
      </vt:variant>
      <vt:variant>
        <vt:i4>0</vt:i4>
      </vt:variant>
      <vt:variant>
        <vt:i4>5</vt:i4>
      </vt:variant>
      <vt:variant>
        <vt:lpwstr>mailto:dumakonda@mail.ru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171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69805431</vt:i4>
      </vt:variant>
      <vt:variant>
        <vt:i4>168</vt:i4>
      </vt:variant>
      <vt:variant>
        <vt:i4>0</vt:i4>
      </vt:variant>
      <vt:variant>
        <vt:i4>5</vt:i4>
      </vt:variant>
      <vt:variant>
        <vt:lpwstr>Z:\Общая\ДУМА\ПРОЕКТЫ НА ИЮНЬ 2015\заключения на коррупцию, на соотв. законодательству\заключение № 370.doc</vt:lpwstr>
      </vt:variant>
      <vt:variant>
        <vt:lpwstr>sub_0</vt:lpwstr>
      </vt:variant>
      <vt:variant>
        <vt:i4>7798818</vt:i4>
      </vt:variant>
      <vt:variant>
        <vt:i4>165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7012415</vt:i4>
      </vt:variant>
      <vt:variant>
        <vt:i4>162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153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138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135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>garantf1://18815843.0/</vt:lpwstr>
      </vt:variant>
      <vt:variant>
        <vt:lpwstr/>
      </vt:variant>
      <vt:variant>
        <vt:i4>7012415</vt:i4>
      </vt:variant>
      <vt:variant>
        <vt:i4>111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48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Бондаренко Ксения иколаевна</dc:creator>
  <cp:lastModifiedBy>Admin</cp:lastModifiedBy>
  <cp:revision>3</cp:revision>
  <cp:lastPrinted>2017-03-06T06:04:00Z</cp:lastPrinted>
  <dcterms:created xsi:type="dcterms:W3CDTF">2017-03-02T06:48:00Z</dcterms:created>
  <dcterms:modified xsi:type="dcterms:W3CDTF">2017-03-06T06:06:00Z</dcterms:modified>
</cp:coreProperties>
</file>