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5C" w:rsidRPr="000C4593" w:rsidRDefault="0034695C" w:rsidP="0034695C">
      <w:pPr>
        <w:jc w:val="center"/>
        <w:rPr>
          <w:b/>
          <w:sz w:val="28"/>
          <w:szCs w:val="28"/>
        </w:rPr>
      </w:pPr>
      <w:r w:rsidRPr="000C4593">
        <w:rPr>
          <w:b/>
          <w:sz w:val="28"/>
          <w:szCs w:val="28"/>
        </w:rPr>
        <w:t>Муниципальное образование сельское поселение Болчары</w:t>
      </w:r>
    </w:p>
    <w:p w:rsidR="0034695C" w:rsidRPr="0025773F" w:rsidRDefault="0034695C" w:rsidP="0034695C">
      <w:pPr>
        <w:jc w:val="center"/>
      </w:pPr>
      <w:r w:rsidRPr="0025773F">
        <w:t>(Кондинский район Ханты-Мансийский автономный округ – Югра)</w:t>
      </w:r>
    </w:p>
    <w:p w:rsidR="0034695C" w:rsidRPr="0025773F" w:rsidRDefault="0034695C" w:rsidP="0034695C">
      <w:pPr>
        <w:jc w:val="center"/>
      </w:pPr>
    </w:p>
    <w:p w:rsidR="0034695C" w:rsidRPr="0025773F" w:rsidRDefault="0034695C" w:rsidP="0034695C">
      <w:pPr>
        <w:jc w:val="center"/>
        <w:rPr>
          <w:b/>
          <w:caps/>
        </w:rPr>
      </w:pPr>
    </w:p>
    <w:p w:rsidR="0034695C" w:rsidRPr="00D449C5" w:rsidRDefault="0034695C" w:rsidP="0034695C">
      <w:pPr>
        <w:jc w:val="center"/>
        <w:rPr>
          <w:b/>
          <w:caps/>
          <w:sz w:val="32"/>
          <w:szCs w:val="32"/>
        </w:rPr>
      </w:pPr>
      <w:r w:rsidRPr="00D449C5">
        <w:rPr>
          <w:b/>
          <w:caps/>
          <w:sz w:val="32"/>
          <w:szCs w:val="32"/>
        </w:rPr>
        <w:t>АДМИНИСТРАЦИЯ</w:t>
      </w:r>
    </w:p>
    <w:p w:rsidR="0034695C" w:rsidRDefault="0034695C" w:rsidP="00FB0CB4">
      <w:pPr>
        <w:jc w:val="center"/>
        <w:rPr>
          <w:b/>
          <w:caps/>
          <w:sz w:val="32"/>
          <w:szCs w:val="32"/>
        </w:rPr>
      </w:pPr>
      <w:r w:rsidRPr="00D449C5">
        <w:rPr>
          <w:b/>
          <w:caps/>
          <w:sz w:val="32"/>
          <w:szCs w:val="32"/>
        </w:rPr>
        <w:t>сельскоГО поселениЯ Болчары</w:t>
      </w:r>
    </w:p>
    <w:p w:rsidR="0011489D" w:rsidRPr="004F239E" w:rsidRDefault="0011489D" w:rsidP="0034695C">
      <w:pPr>
        <w:rPr>
          <w:b/>
          <w:caps/>
          <w:sz w:val="32"/>
          <w:szCs w:val="32"/>
        </w:rPr>
      </w:pPr>
    </w:p>
    <w:p w:rsidR="0034695C" w:rsidRPr="0025773F" w:rsidRDefault="0034695C" w:rsidP="0034695C">
      <w:pPr>
        <w:jc w:val="center"/>
        <w:rPr>
          <w:b/>
          <w:caps/>
          <w:sz w:val="32"/>
          <w:szCs w:val="32"/>
        </w:rPr>
      </w:pPr>
      <w:r w:rsidRPr="0025773F">
        <w:rPr>
          <w:b/>
          <w:caps/>
          <w:sz w:val="32"/>
          <w:szCs w:val="32"/>
        </w:rPr>
        <w:t xml:space="preserve">постановление </w:t>
      </w:r>
    </w:p>
    <w:p w:rsidR="0034695C" w:rsidRPr="004F239E" w:rsidRDefault="0034695C" w:rsidP="0034695C"/>
    <w:p w:rsidR="0034695C" w:rsidRPr="004F239E" w:rsidRDefault="0034695C" w:rsidP="0034695C"/>
    <w:p w:rsidR="0034695C" w:rsidRPr="00AF02AB" w:rsidRDefault="00CA2AAA" w:rsidP="0034695C">
      <w:pPr>
        <w:rPr>
          <w:color w:val="FF0000"/>
        </w:rPr>
      </w:pPr>
      <w:r>
        <w:t xml:space="preserve">от 04 сентября </w:t>
      </w:r>
      <w:r w:rsidR="0034695C">
        <w:t xml:space="preserve">2018 </w:t>
      </w:r>
      <w:r>
        <w:t>г.</w:t>
      </w:r>
      <w:r w:rsidR="0034695C" w:rsidRPr="000C4593">
        <w:t xml:space="preserve">                                                                                                              </w:t>
      </w:r>
      <w:r>
        <w:t xml:space="preserve"> № 89</w:t>
      </w:r>
    </w:p>
    <w:p w:rsidR="0034695C" w:rsidRPr="00543866" w:rsidRDefault="0034695C" w:rsidP="0034695C">
      <w:r w:rsidRPr="00543866">
        <w:t>с. Болчары</w:t>
      </w:r>
    </w:p>
    <w:p w:rsidR="0034695C" w:rsidRDefault="0034695C" w:rsidP="0034695C"/>
    <w:p w:rsidR="0034695C" w:rsidRDefault="0034695C" w:rsidP="0034695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34695C" w:rsidRPr="00416400" w:rsidTr="003A2A70">
        <w:tc>
          <w:tcPr>
            <w:tcW w:w="9287" w:type="dxa"/>
          </w:tcPr>
          <w:p w:rsidR="0034695C" w:rsidRPr="00EA2329" w:rsidRDefault="0034695C" w:rsidP="003A2A70">
            <w:pPr>
              <w:ind w:right="2551"/>
              <w:jc w:val="both"/>
            </w:pPr>
            <w:r w:rsidRPr="00047A30">
              <w:t xml:space="preserve"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</w:t>
            </w:r>
            <w:proofErr w:type="gramStart"/>
            <w:r w:rsidRPr="00047A30">
              <w:t>в многоквартирных домах</w:t>
            </w:r>
            <w:proofErr w:type="gramEnd"/>
            <w:r w:rsidRPr="00047A30">
              <w:t xml:space="preserve"> расположенных на территории </w:t>
            </w:r>
            <w:r>
              <w:t>сельского поселения Болчары</w:t>
            </w:r>
          </w:p>
          <w:p w:rsidR="0034695C" w:rsidRPr="0002368C" w:rsidRDefault="0034695C" w:rsidP="003A2A70">
            <w:pPr>
              <w:shd w:val="clear" w:color="auto" w:fill="FFFFFF"/>
              <w:autoSpaceDE w:val="0"/>
              <w:autoSpaceDN w:val="0"/>
              <w:adjustRightInd w:val="0"/>
              <w:ind w:right="3401"/>
              <w:jc w:val="both"/>
            </w:pPr>
          </w:p>
        </w:tc>
      </w:tr>
    </w:tbl>
    <w:p w:rsidR="00B911DF" w:rsidRPr="003072C6" w:rsidRDefault="00B911DF" w:rsidP="00B911DF">
      <w:pPr>
        <w:ind w:right="2551"/>
        <w:jc w:val="both"/>
        <w:rPr>
          <w:sz w:val="28"/>
          <w:szCs w:val="28"/>
        </w:rPr>
      </w:pPr>
    </w:p>
    <w:p w:rsidR="003E2564" w:rsidRPr="0041715A" w:rsidRDefault="00B911DF" w:rsidP="0041715A">
      <w:pPr>
        <w:tabs>
          <w:tab w:val="left" w:pos="284"/>
        </w:tabs>
        <w:autoSpaceDE w:val="0"/>
        <w:autoSpaceDN w:val="0"/>
        <w:adjustRightInd w:val="0"/>
        <w:ind w:firstLine="426"/>
        <w:jc w:val="both"/>
      </w:pPr>
      <w:r w:rsidRPr="0041715A">
        <w:t>В соответствии с Жилищным кодексом Российской Федерации, Бюджетным кодексом Российской Федерации, Федеральным законом от 21</w:t>
      </w:r>
      <w:r w:rsidR="00202967" w:rsidRPr="0041715A">
        <w:t xml:space="preserve"> июля </w:t>
      </w:r>
      <w:r w:rsidRPr="0041715A">
        <w:t>2007</w:t>
      </w:r>
      <w:r w:rsidR="00202967" w:rsidRPr="0041715A">
        <w:t xml:space="preserve"> года</w:t>
      </w:r>
      <w:r w:rsidRPr="0041715A">
        <w:t xml:space="preserve"> № 185-ФЗ «О фонде содействия  реформированию жилищно-коммунального хозяйства», законом Ханты-Мансийского автономного округа – Югры от 01 июля 2013 года 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Югры»,  постановлениями Правительства Ханты-Мансийского автономного округа – Югры от 25</w:t>
      </w:r>
      <w:r w:rsidR="00202967" w:rsidRPr="0041715A">
        <w:t xml:space="preserve"> декабря </w:t>
      </w:r>
      <w:r w:rsidRPr="0041715A">
        <w:t>2013</w:t>
      </w:r>
      <w:r w:rsidR="00202967" w:rsidRPr="0041715A">
        <w:t xml:space="preserve"> года</w:t>
      </w:r>
      <w:r w:rsidRPr="0041715A">
        <w:t xml:space="preserve"> № 568-п «О программе капитального ремонта общего имущества в многоквартирных домах, расположенных на территории Ханты-Мансийского автономного округа - Югры», от 09</w:t>
      </w:r>
      <w:r w:rsidR="00202967" w:rsidRPr="0041715A">
        <w:t xml:space="preserve"> октября </w:t>
      </w:r>
      <w:r w:rsidRPr="0041715A">
        <w:t>2013</w:t>
      </w:r>
      <w:r w:rsidR="00202967" w:rsidRPr="0041715A">
        <w:t xml:space="preserve"> года</w:t>
      </w:r>
      <w:r w:rsidRPr="0041715A">
        <w:t xml:space="preserve"> № 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- Югре на 2016 - 2020 годы», Уставом</w:t>
      </w:r>
      <w:r w:rsidR="00F76F06" w:rsidRPr="0041715A">
        <w:t xml:space="preserve"> муниципального образования </w:t>
      </w:r>
      <w:r w:rsidR="0034695C" w:rsidRPr="0041715A">
        <w:t>сельское поселение Болчары</w:t>
      </w:r>
      <w:r w:rsidR="00F76F06" w:rsidRPr="0041715A">
        <w:t>:</w:t>
      </w:r>
    </w:p>
    <w:p w:rsidR="003E2564" w:rsidRPr="0041715A" w:rsidRDefault="003E2564" w:rsidP="0041715A">
      <w:pPr>
        <w:pStyle w:val="af7"/>
        <w:numPr>
          <w:ilvl w:val="0"/>
          <w:numId w:val="15"/>
        </w:numPr>
        <w:tabs>
          <w:tab w:val="left" w:pos="284"/>
        </w:tabs>
        <w:ind w:left="0" w:firstLine="426"/>
        <w:jc w:val="both"/>
      </w:pPr>
      <w:r w:rsidRPr="0041715A">
        <w:t xml:space="preserve">Утвердить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</w:t>
      </w:r>
      <w:proofErr w:type="gramStart"/>
      <w:r w:rsidRPr="0041715A">
        <w:t>в многоквартирных домах</w:t>
      </w:r>
      <w:proofErr w:type="gramEnd"/>
      <w:r w:rsidRPr="0041715A">
        <w:t xml:space="preserve"> расположенных на территории </w:t>
      </w:r>
      <w:r w:rsidR="0034695C" w:rsidRPr="0041715A">
        <w:t>сельского поселения Болчары</w:t>
      </w:r>
      <w:r w:rsidRPr="0041715A">
        <w:t>, согласно приложению к постановлению.</w:t>
      </w:r>
    </w:p>
    <w:p w:rsidR="0034695C" w:rsidRPr="0041715A" w:rsidRDefault="0034695C" w:rsidP="0041715A">
      <w:pPr>
        <w:pStyle w:val="af7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</w:pPr>
      <w:r w:rsidRPr="0041715A">
        <w:t xml:space="preserve">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 в сети «Интернет». </w:t>
      </w:r>
    </w:p>
    <w:p w:rsidR="0041715A" w:rsidRPr="0041715A" w:rsidRDefault="00202967" w:rsidP="0041715A">
      <w:pPr>
        <w:pStyle w:val="af7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</w:pPr>
      <w:r w:rsidRPr="0041715A">
        <w:t>Постановление вступает в силу после его обнародования.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558"/>
        <w:gridCol w:w="1787"/>
        <w:gridCol w:w="3402"/>
      </w:tblGrid>
      <w:tr w:rsidR="00F76F06" w:rsidRPr="003072C6" w:rsidTr="0041715A">
        <w:trPr>
          <w:trHeight w:val="436"/>
        </w:trPr>
        <w:tc>
          <w:tcPr>
            <w:tcW w:w="4558" w:type="dxa"/>
          </w:tcPr>
          <w:p w:rsidR="00CA2AAA" w:rsidRDefault="00CA2AAA" w:rsidP="00DF725B">
            <w:pPr>
              <w:jc w:val="both"/>
              <w:rPr>
                <w:color w:val="000000"/>
              </w:rPr>
            </w:pPr>
          </w:p>
          <w:p w:rsidR="00CA2AAA" w:rsidRDefault="00CA2AAA" w:rsidP="00DF725B">
            <w:pPr>
              <w:jc w:val="both"/>
              <w:rPr>
                <w:color w:val="000000"/>
              </w:rPr>
            </w:pPr>
          </w:p>
          <w:p w:rsidR="00F76F06" w:rsidRPr="0041715A" w:rsidRDefault="0034695C" w:rsidP="00DF725B">
            <w:pPr>
              <w:jc w:val="both"/>
              <w:rPr>
                <w:color w:val="000000"/>
              </w:rPr>
            </w:pPr>
            <w:r w:rsidRPr="0041715A">
              <w:rPr>
                <w:color w:val="000000"/>
              </w:rPr>
              <w:t>Глава сельского поселения Болчары</w:t>
            </w:r>
          </w:p>
        </w:tc>
        <w:tc>
          <w:tcPr>
            <w:tcW w:w="1787" w:type="dxa"/>
          </w:tcPr>
          <w:p w:rsidR="003072C6" w:rsidRPr="0041715A" w:rsidRDefault="003072C6" w:rsidP="007418A9">
            <w:pPr>
              <w:jc w:val="center"/>
              <w:rPr>
                <w:color w:val="000000"/>
              </w:rPr>
            </w:pPr>
          </w:p>
          <w:p w:rsidR="00F76F06" w:rsidRPr="0041715A" w:rsidRDefault="00F76F06" w:rsidP="003072C6">
            <w:pPr>
              <w:jc w:val="center"/>
            </w:pPr>
          </w:p>
        </w:tc>
        <w:tc>
          <w:tcPr>
            <w:tcW w:w="3402" w:type="dxa"/>
            <w:tcBorders>
              <w:left w:val="nil"/>
            </w:tcBorders>
          </w:tcPr>
          <w:p w:rsidR="00CA2AAA" w:rsidRDefault="0034695C" w:rsidP="0034695C">
            <w:pPr>
              <w:rPr>
                <w:color w:val="000000"/>
              </w:rPr>
            </w:pPr>
            <w:r w:rsidRPr="0041715A">
              <w:rPr>
                <w:color w:val="000000"/>
              </w:rPr>
              <w:t xml:space="preserve">             </w:t>
            </w:r>
          </w:p>
          <w:p w:rsidR="00CA2AAA" w:rsidRDefault="00CA2AAA" w:rsidP="0034695C">
            <w:pPr>
              <w:rPr>
                <w:color w:val="000000"/>
              </w:rPr>
            </w:pPr>
          </w:p>
          <w:p w:rsidR="00F76F06" w:rsidRPr="0041715A" w:rsidRDefault="00CA2AAA" w:rsidP="0034695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  <w:r w:rsidR="0034695C" w:rsidRPr="0041715A">
              <w:rPr>
                <w:color w:val="000000"/>
              </w:rPr>
              <w:t>С.Ю. Мокроусов</w:t>
            </w:r>
          </w:p>
        </w:tc>
      </w:tr>
    </w:tbl>
    <w:p w:rsidR="00CA2AAA" w:rsidRDefault="00CA2AAA" w:rsidP="00FB0CB4"/>
    <w:p w:rsidR="0034695C" w:rsidRPr="0034695C" w:rsidRDefault="0082457A" w:rsidP="0034695C">
      <w:pPr>
        <w:ind w:left="5529"/>
        <w:jc w:val="right"/>
      </w:pPr>
      <w:r w:rsidRPr="0034695C">
        <w:lastRenderedPageBreak/>
        <w:t xml:space="preserve">Приложение </w:t>
      </w:r>
    </w:p>
    <w:p w:rsidR="0034695C" w:rsidRPr="0034695C" w:rsidRDefault="0082457A" w:rsidP="0034695C">
      <w:pPr>
        <w:ind w:left="5529"/>
        <w:jc w:val="right"/>
      </w:pPr>
      <w:r w:rsidRPr="0034695C">
        <w:t xml:space="preserve">к постановлению администрации </w:t>
      </w:r>
    </w:p>
    <w:p w:rsidR="0082457A" w:rsidRPr="0034695C" w:rsidRDefault="0034695C" w:rsidP="0034695C">
      <w:pPr>
        <w:ind w:left="5529"/>
        <w:jc w:val="right"/>
      </w:pPr>
      <w:r w:rsidRPr="0034695C">
        <w:t>сельского поселения Болчары</w:t>
      </w:r>
    </w:p>
    <w:p w:rsidR="0082457A" w:rsidRPr="0034695C" w:rsidRDefault="00FB0CB4" w:rsidP="0034695C">
      <w:pPr>
        <w:ind w:left="5529"/>
        <w:jc w:val="right"/>
      </w:pPr>
      <w:r>
        <w:t>от 04.09.</w:t>
      </w:r>
      <w:bookmarkStart w:id="0" w:name="_GoBack"/>
      <w:bookmarkEnd w:id="0"/>
      <w:r w:rsidR="00CA2AAA">
        <w:t xml:space="preserve">2018 </w:t>
      </w:r>
      <w:r w:rsidR="0034695C" w:rsidRPr="0034695C">
        <w:t xml:space="preserve">№ </w:t>
      </w:r>
      <w:r w:rsidR="00CA2AAA">
        <w:t>89</w:t>
      </w:r>
    </w:p>
    <w:p w:rsidR="00B127D5" w:rsidRDefault="00B127D5" w:rsidP="00F76F06">
      <w:pPr>
        <w:jc w:val="both"/>
        <w:rPr>
          <w:sz w:val="28"/>
          <w:szCs w:val="28"/>
        </w:rPr>
      </w:pPr>
    </w:p>
    <w:p w:rsidR="00D539C5" w:rsidRDefault="00D539C5" w:rsidP="00F76F06">
      <w:pPr>
        <w:jc w:val="both"/>
        <w:rPr>
          <w:sz w:val="28"/>
          <w:szCs w:val="28"/>
        </w:rPr>
      </w:pPr>
    </w:p>
    <w:p w:rsidR="00A17843" w:rsidRDefault="001E25BF" w:rsidP="00A17843">
      <w:pPr>
        <w:jc w:val="center"/>
      </w:pPr>
      <w:r w:rsidRPr="001E25BF">
        <w:t>Поряд</w:t>
      </w:r>
      <w:r w:rsidR="00A17843">
        <w:t>о</w:t>
      </w:r>
      <w:r w:rsidRPr="001E25BF">
        <w:t>к</w:t>
      </w:r>
    </w:p>
    <w:p w:rsidR="001E25BF" w:rsidRPr="001E25BF" w:rsidRDefault="001E25BF" w:rsidP="00A17843">
      <w:pPr>
        <w:jc w:val="center"/>
      </w:pPr>
      <w:r w:rsidRPr="001E25BF">
        <w:t>и переч</w:t>
      </w:r>
      <w:r w:rsidR="00A17843">
        <w:t>е</w:t>
      </w:r>
      <w:r w:rsidRPr="001E25BF">
        <w:t>н</w:t>
      </w:r>
      <w:r w:rsidR="00A17843">
        <w:t>ь</w:t>
      </w:r>
      <w:r w:rsidRPr="001E25BF">
        <w:t xml:space="preserve">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</w:t>
      </w:r>
      <w:proofErr w:type="gramStart"/>
      <w:r w:rsidRPr="001E25BF">
        <w:t>в многоквартирных домах</w:t>
      </w:r>
      <w:proofErr w:type="gramEnd"/>
      <w:r w:rsidRPr="001E25BF">
        <w:t xml:space="preserve"> расположенных на территории </w:t>
      </w:r>
      <w:r w:rsidR="0034695C">
        <w:t>сельского поселения Болчары</w:t>
      </w:r>
    </w:p>
    <w:p w:rsidR="00902B50" w:rsidRPr="003072C6" w:rsidRDefault="00902B50" w:rsidP="00A17843">
      <w:pPr>
        <w:ind w:right="424"/>
        <w:jc w:val="both"/>
      </w:pPr>
    </w:p>
    <w:p w:rsidR="00B127D5" w:rsidRPr="003072C6" w:rsidRDefault="00B127D5" w:rsidP="003072C6">
      <w:pPr>
        <w:ind w:right="424"/>
        <w:jc w:val="center"/>
      </w:pPr>
      <w:r w:rsidRPr="003072C6">
        <w:t>1.Общие положения</w:t>
      </w:r>
    </w:p>
    <w:p w:rsidR="00B127D5" w:rsidRPr="003072C6" w:rsidRDefault="00B127D5" w:rsidP="00CA2AAA">
      <w:pPr>
        <w:tabs>
          <w:tab w:val="left" w:pos="9498"/>
        </w:tabs>
        <w:ind w:right="55" w:firstLine="426"/>
        <w:jc w:val="both"/>
      </w:pPr>
      <w:r w:rsidRPr="003072C6">
        <w:t>1.1.</w:t>
      </w:r>
      <w:r w:rsidR="000A004D" w:rsidRPr="003072C6">
        <w:t xml:space="preserve"> </w:t>
      </w:r>
      <w:r w:rsidRPr="003072C6">
        <w:t xml:space="preserve">Настоящий Порядок </w:t>
      </w:r>
      <w:r w:rsidR="00902B50" w:rsidRPr="003072C6">
        <w:t xml:space="preserve">и перечень услуг и (или) работ оказания на возвратной и (или) безвозвратной основе за счет средств местного бюджета,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</w:t>
      </w:r>
      <w:r w:rsidR="0034695C">
        <w:t>сельского поселения Болчары</w:t>
      </w:r>
      <w:r w:rsidRPr="003072C6">
        <w:t xml:space="preserve"> (далее – Порядок), устанавливает механизм предоставления муниципальной поддержки при возникновении неотложной необходимости в проведении капитального ремонта общего имущества в многоквартирных домах, осуществляемый в соответствии с</w:t>
      </w:r>
      <w:r w:rsidR="00902B50" w:rsidRPr="003072C6">
        <w:t xml:space="preserve"> </w:t>
      </w:r>
      <w:r w:rsidRPr="003072C6">
        <w:rPr>
          <w:rFonts w:eastAsia="Calibri"/>
          <w:lang w:eastAsia="en-US"/>
        </w:rPr>
        <w:t>Бюджетн</w:t>
      </w:r>
      <w:r w:rsidR="00902B50" w:rsidRPr="003072C6">
        <w:rPr>
          <w:rFonts w:eastAsia="Calibri"/>
          <w:lang w:eastAsia="en-US"/>
        </w:rPr>
        <w:t>ым</w:t>
      </w:r>
      <w:r w:rsidRPr="003072C6">
        <w:rPr>
          <w:rFonts w:eastAsia="Calibri"/>
          <w:lang w:eastAsia="en-US"/>
        </w:rPr>
        <w:t xml:space="preserve"> кодекс</w:t>
      </w:r>
      <w:r w:rsidR="00902B50" w:rsidRPr="003072C6">
        <w:rPr>
          <w:rFonts w:eastAsia="Calibri"/>
          <w:lang w:eastAsia="en-US"/>
        </w:rPr>
        <w:t xml:space="preserve">ом Российской Федерации, </w:t>
      </w:r>
      <w:r w:rsidRPr="003072C6">
        <w:t>Федеральным законом от 21.07.2007 № 185-ФЗ «О фонде содействия  реформированию жилищно-ком</w:t>
      </w:r>
      <w:r w:rsidR="00902B50" w:rsidRPr="003072C6">
        <w:t xml:space="preserve">мунального хозяйства», </w:t>
      </w:r>
      <w:r w:rsidRPr="003072C6">
        <w:t>Закон</w:t>
      </w:r>
      <w:r w:rsidR="00902B50" w:rsidRPr="003072C6">
        <w:t>а</w:t>
      </w:r>
      <w:r w:rsidRPr="003072C6">
        <w:t>м</w:t>
      </w:r>
      <w:r w:rsidR="00902B50" w:rsidRPr="003072C6">
        <w:t>и</w:t>
      </w:r>
      <w:r w:rsidRPr="003072C6">
        <w:t xml:space="preserve"> Ханты-Мансийского автономного округа – Югры от 06.07.2005 № 57-оз «О регулировании отдельных жилищных отношений в Ханты-Манси</w:t>
      </w:r>
      <w:r w:rsidR="00902B50" w:rsidRPr="003072C6">
        <w:t xml:space="preserve">йском автономном округе – Югре», </w:t>
      </w:r>
      <w:r w:rsidRPr="003072C6">
        <w:t>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</w:t>
      </w:r>
      <w:r w:rsidR="00902B50" w:rsidRPr="003072C6">
        <w:t>, п</w:t>
      </w:r>
      <w:r w:rsidRPr="003072C6">
        <w:t>остановлением Правительства Ханты-Мансийского автономного округа – Югры от 02.09.2016 № 334-п «О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 округа – Югры, на 2017-2019 годы».</w:t>
      </w:r>
    </w:p>
    <w:p w:rsidR="000A004D" w:rsidRPr="003072C6" w:rsidRDefault="000A004D" w:rsidP="00CA2AAA">
      <w:pPr>
        <w:tabs>
          <w:tab w:val="left" w:pos="9498"/>
        </w:tabs>
        <w:ind w:right="55" w:firstLine="426"/>
        <w:jc w:val="both"/>
      </w:pPr>
      <w:r w:rsidRPr="003072C6">
        <w:t xml:space="preserve">1.2. </w:t>
      </w:r>
      <w:r w:rsidR="00B127D5" w:rsidRPr="003072C6">
        <w:t xml:space="preserve">Муниципальная поддержка предоставляется </w:t>
      </w:r>
      <w:r w:rsidR="0026405C" w:rsidRPr="003072C6">
        <w:t>в форме субсиди</w:t>
      </w:r>
      <w:r w:rsidR="008223A3" w:rsidRPr="003072C6">
        <w:t>и</w:t>
      </w:r>
      <w:r w:rsidR="0026405C" w:rsidRPr="003072C6">
        <w:t xml:space="preserve"> </w:t>
      </w:r>
      <w:r w:rsidR="00B127D5" w:rsidRPr="003072C6">
        <w:t xml:space="preserve">на финансовое обеспечение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в целях реализации мероприятия </w:t>
      </w:r>
      <w:r w:rsidRPr="003072C6">
        <w:t>по с</w:t>
      </w:r>
      <w:r w:rsidR="00B127D5" w:rsidRPr="003072C6">
        <w:t>одействи</w:t>
      </w:r>
      <w:r w:rsidRPr="003072C6">
        <w:t>ю</w:t>
      </w:r>
      <w:r w:rsidR="00B127D5" w:rsidRPr="003072C6">
        <w:t xml:space="preserve"> проведени</w:t>
      </w:r>
      <w:r w:rsidRPr="003072C6">
        <w:t>я</w:t>
      </w:r>
      <w:r w:rsidR="00B127D5" w:rsidRPr="003072C6">
        <w:t xml:space="preserve"> капитального ремонта </w:t>
      </w:r>
      <w:proofErr w:type="gramStart"/>
      <w:r w:rsidR="00B127D5" w:rsidRPr="003072C6">
        <w:t>многоквартирн</w:t>
      </w:r>
      <w:r w:rsidR="0034695C">
        <w:t xml:space="preserve">ых </w:t>
      </w:r>
      <w:r w:rsidR="00B127D5" w:rsidRPr="003072C6">
        <w:t>домов</w:t>
      </w:r>
      <w:proofErr w:type="gramEnd"/>
      <w:r w:rsidRPr="003072C6">
        <w:t xml:space="preserve"> расположенных на территории </w:t>
      </w:r>
      <w:r w:rsidR="0034695C">
        <w:t>сельского поселения Болчары</w:t>
      </w:r>
      <w:r w:rsidRPr="003072C6">
        <w:t>.</w:t>
      </w:r>
    </w:p>
    <w:p w:rsidR="008223A3" w:rsidRPr="003072C6" w:rsidRDefault="008223A3" w:rsidP="00CA2AAA">
      <w:pPr>
        <w:tabs>
          <w:tab w:val="left" w:pos="9072"/>
        </w:tabs>
        <w:ind w:right="55" w:firstLine="426"/>
        <w:jc w:val="both"/>
      </w:pPr>
      <w:r w:rsidRPr="003072C6">
        <w:t xml:space="preserve">1.2.1. </w:t>
      </w:r>
      <w:r w:rsidR="0034695C">
        <w:t>С</w:t>
      </w:r>
      <w:r w:rsidRPr="003072C6">
        <w:t>убсидия предоставляется на проведение капитального ремонта общего имущества в многоквартирных домах при возникновении неотложной необходимости в проведении капитального ремонта общего имущества многоквартирного дома.</w:t>
      </w:r>
    </w:p>
    <w:p w:rsidR="00B82640" w:rsidRPr="003072C6" w:rsidRDefault="008223A3" w:rsidP="00CA2AAA">
      <w:pPr>
        <w:tabs>
          <w:tab w:val="left" w:pos="9072"/>
        </w:tabs>
        <w:ind w:right="55" w:firstLine="426"/>
        <w:jc w:val="both"/>
      </w:pPr>
      <w:r w:rsidRPr="003072C6">
        <w:t xml:space="preserve">Неотложная необходимость – это </w:t>
      </w:r>
      <w:r w:rsidR="00B82640" w:rsidRPr="003072C6">
        <w:t>возникновение аварии, чрезвычайных ситуаций природного или техногенного характера оказывающие негативные или разрушительные воздействия на конструктивные элементы и (или) внутридомовые инженерные системы многоквартирного дома, при введении режима чрезвычайной ситуации на муниципальном уровне.</w:t>
      </w:r>
    </w:p>
    <w:p w:rsidR="00B127D5" w:rsidRPr="003072C6" w:rsidRDefault="008223A3" w:rsidP="00CA2AAA">
      <w:pPr>
        <w:tabs>
          <w:tab w:val="left" w:pos="9072"/>
        </w:tabs>
        <w:ind w:right="55" w:firstLine="426"/>
        <w:jc w:val="both"/>
      </w:pPr>
      <w:r w:rsidRPr="003072C6">
        <w:t xml:space="preserve">1.2.2. </w:t>
      </w:r>
      <w:r w:rsidR="005C7B34" w:rsidRPr="003072C6">
        <w:t>с</w:t>
      </w:r>
      <w:r w:rsidR="00B127D5" w:rsidRPr="003072C6">
        <w:t>убсиди</w:t>
      </w:r>
      <w:r w:rsidRPr="003072C6">
        <w:t>я</w:t>
      </w:r>
      <w:r w:rsidR="00B127D5" w:rsidRPr="003072C6">
        <w:t xml:space="preserve"> нос</w:t>
      </w:r>
      <w:r w:rsidRPr="003072C6">
        <w:t>и</w:t>
      </w:r>
      <w:r w:rsidR="00B127D5" w:rsidRPr="003072C6">
        <w:t>т целевой характер и не мо</w:t>
      </w:r>
      <w:r w:rsidRPr="003072C6">
        <w:t>жет</w:t>
      </w:r>
      <w:r w:rsidR="00B127D5" w:rsidRPr="003072C6">
        <w:t xml:space="preserve"> быть использован</w:t>
      </w:r>
      <w:r w:rsidRPr="003072C6">
        <w:t>а</w:t>
      </w:r>
      <w:r w:rsidR="00B127D5" w:rsidRPr="003072C6">
        <w:t xml:space="preserve"> на другие цели.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  <w:rPr>
          <w:color w:val="FF0000"/>
        </w:rPr>
      </w:pPr>
      <w:r w:rsidRPr="003072C6">
        <w:rPr>
          <w:color w:val="000000"/>
        </w:rPr>
        <w:t>1</w:t>
      </w:r>
      <w:r w:rsidRPr="003072C6">
        <w:t>.3.</w:t>
      </w:r>
      <w:r w:rsidR="0026405C" w:rsidRPr="003072C6">
        <w:t xml:space="preserve"> </w:t>
      </w:r>
      <w:r w:rsidR="0026405C" w:rsidRPr="003072C6">
        <w:rPr>
          <w:rFonts w:eastAsiaTheme="minorHAnsi"/>
          <w:lang w:eastAsia="en-US"/>
        </w:rPr>
        <w:t xml:space="preserve">Главным распорядителем </w:t>
      </w:r>
      <w:r w:rsidR="0026405C" w:rsidRPr="003072C6">
        <w:t xml:space="preserve">средств дополнительной помощи при возникновении неотложной необходимости в проведении капитального ремонта общего имущества в многоквартирных домах является администрация </w:t>
      </w:r>
      <w:r w:rsidR="0034695C">
        <w:t>сельского поселения Болчары</w:t>
      </w:r>
      <w:r w:rsidRPr="003072C6">
        <w:t>.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1.4.</w:t>
      </w:r>
      <w:r w:rsidR="0026405C" w:rsidRPr="003072C6">
        <w:t xml:space="preserve"> В соответствии с частью 1 статьи 191 Жилищного кодекса Российской Федерации муниципальная поддержка предоставляется товариществам собственников жилья, жилищным, жилищно-строительным кооперативам, созданным в соответствии с Жилищным </w:t>
      </w:r>
      <w:r w:rsidR="0026405C" w:rsidRPr="003072C6">
        <w:lastRenderedPageBreak/>
        <w:t>кодексом Российской Федерации, управляющим организациям, региональному оператору капитального ремонта многоквартирных домов (далее - оператор, получатели субсидии).</w:t>
      </w:r>
    </w:p>
    <w:p w:rsidR="00B82640" w:rsidRPr="003072C6" w:rsidRDefault="00B82640" w:rsidP="00CA2AAA">
      <w:pPr>
        <w:tabs>
          <w:tab w:val="left" w:pos="9072"/>
        </w:tabs>
        <w:ind w:right="55" w:firstLine="426"/>
        <w:jc w:val="both"/>
      </w:pPr>
    </w:p>
    <w:p w:rsidR="00B127D5" w:rsidRPr="003072C6" w:rsidRDefault="00B127D5" w:rsidP="00CA2AAA">
      <w:pPr>
        <w:tabs>
          <w:tab w:val="left" w:pos="9072"/>
        </w:tabs>
        <w:ind w:right="55" w:firstLine="426"/>
        <w:jc w:val="center"/>
      </w:pPr>
      <w:r w:rsidRPr="003072C6">
        <w:t>2.</w:t>
      </w:r>
      <w:r w:rsidR="00F4253C" w:rsidRPr="003072C6">
        <w:t xml:space="preserve"> </w:t>
      </w:r>
      <w:r w:rsidRPr="003072C6">
        <w:t>Условия и порядок предоставления субсидии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2.1.</w:t>
      </w:r>
      <w:r w:rsidR="005C7B34" w:rsidRPr="003072C6">
        <w:t xml:space="preserve"> </w:t>
      </w:r>
      <w:r w:rsidRPr="003072C6">
        <w:t>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-</w:t>
      </w:r>
      <w:r w:rsidR="005C7B34" w:rsidRPr="003072C6">
        <w:t xml:space="preserve"> </w:t>
      </w:r>
      <w:r w:rsidRPr="003072C6"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-</w:t>
      </w:r>
      <w:r w:rsidR="005C7B34" w:rsidRPr="003072C6">
        <w:t xml:space="preserve"> </w:t>
      </w:r>
      <w:r w:rsidRPr="003072C6">
        <w:t xml:space="preserve">отсутствие просроченной задолженности по возврату в бюджет </w:t>
      </w:r>
      <w:r w:rsidR="0034695C">
        <w:t>сельского поселения Болчары</w:t>
      </w:r>
      <w:r w:rsidR="00B82640" w:rsidRPr="003072C6">
        <w:t xml:space="preserve"> </w:t>
      </w:r>
      <w:r w:rsidRPr="003072C6">
        <w:t xml:space="preserve">субсидий, бюджетных инвестиций предоставленных, в том числе в соответствии с иными правовыми актами, и иная просроченная задолженность перед бюджетом </w:t>
      </w:r>
      <w:r w:rsidR="0034695C">
        <w:t>сельского поселения Болчары</w:t>
      </w:r>
      <w:r w:rsidRPr="003072C6">
        <w:t>;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-</w:t>
      </w:r>
      <w:r w:rsidR="005C7B34" w:rsidRPr="003072C6">
        <w:t xml:space="preserve"> </w:t>
      </w:r>
      <w:r w:rsidRPr="003072C6">
        <w:t>получатель субсидии – юридическое лицо не должен находиться в процессе реорганизации, ликвидации, банкротства,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-</w:t>
      </w:r>
      <w:r w:rsidR="005C7B34" w:rsidRPr="003072C6">
        <w:t xml:space="preserve"> </w:t>
      </w:r>
      <w:r w:rsidRPr="003072C6"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-</w:t>
      </w:r>
      <w:r w:rsidR="005C7B34" w:rsidRPr="003072C6">
        <w:t xml:space="preserve"> </w:t>
      </w:r>
      <w:r w:rsidRPr="003072C6">
        <w:t>получатель субсидии не должен получать средства из соответствующего бюджета бюджетной системы Российской Федерации, из которого планируется предоставление субсидии в соответствии с муниципальными правовыми актами, на цели, указанные в пункте 1.2</w:t>
      </w:r>
      <w:r w:rsidR="009D488B" w:rsidRPr="003072C6">
        <w:t>.</w:t>
      </w:r>
      <w:r w:rsidRPr="003072C6">
        <w:t xml:space="preserve"> Порядка.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2.2.</w:t>
      </w:r>
      <w:r w:rsidR="009D488B" w:rsidRPr="003072C6">
        <w:t xml:space="preserve"> </w:t>
      </w:r>
      <w:r w:rsidRPr="003072C6">
        <w:t xml:space="preserve">Перечень документов, предоставляемых получателем субсидии в </w:t>
      </w:r>
      <w:r w:rsidR="00B82640" w:rsidRPr="003072C6">
        <w:t xml:space="preserve">администрацию </w:t>
      </w:r>
      <w:r w:rsidR="0034695C">
        <w:t>сельского поселения Болчары</w:t>
      </w:r>
      <w:r w:rsidR="00F4253C" w:rsidRPr="003072C6">
        <w:t xml:space="preserve"> для получения субсидии</w:t>
      </w:r>
      <w:r w:rsidRPr="003072C6">
        <w:t>: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-</w:t>
      </w:r>
      <w:r w:rsidR="00F4253C" w:rsidRPr="003072C6">
        <w:t xml:space="preserve"> </w:t>
      </w:r>
      <w:hyperlink w:anchor="Par152" w:tooltip="                            ЗАЯВКА-ОБОСНОВАНИЕ" w:history="1">
        <w:r w:rsidR="00F4253C" w:rsidRPr="003072C6">
          <w:t>заявка-обоснование</w:t>
        </w:r>
      </w:hyperlink>
      <w:r w:rsidR="00F4253C" w:rsidRPr="003072C6">
        <w:t xml:space="preserve"> на предоставление </w:t>
      </w:r>
      <w:r w:rsidR="00F4253C" w:rsidRPr="003072C6">
        <w:rPr>
          <w:color w:val="000000"/>
        </w:rPr>
        <w:t xml:space="preserve">дополнительной помощи за счет средств бюджета </w:t>
      </w:r>
      <w:r w:rsidR="0034695C">
        <w:t>сельского поселения Болчары</w:t>
      </w:r>
      <w:r w:rsidR="0034695C" w:rsidRPr="003072C6">
        <w:t xml:space="preserve"> </w:t>
      </w:r>
      <w:r w:rsidR="00F4253C" w:rsidRPr="003072C6">
        <w:rPr>
          <w:color w:val="000000"/>
        </w:rPr>
        <w:t>(приложение № 1 к Порядку)</w:t>
      </w:r>
      <w:r w:rsidRPr="003072C6">
        <w:t>;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-</w:t>
      </w:r>
      <w:r w:rsidR="00F4253C" w:rsidRPr="003072C6">
        <w:t xml:space="preserve"> сведения о соответствии требованиям, установленным пунктом </w:t>
      </w:r>
      <w:hyperlink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<w:r w:rsidR="00F4253C" w:rsidRPr="003072C6">
          <w:t>2.1.</w:t>
        </w:r>
      </w:hyperlink>
      <w:r w:rsidR="00F4253C" w:rsidRPr="003072C6">
        <w:t xml:space="preserve"> настоящего Порядка</w:t>
      </w:r>
      <w:r w:rsidRPr="003072C6">
        <w:t>;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-</w:t>
      </w:r>
      <w:r w:rsidR="00F4253C" w:rsidRPr="003072C6">
        <w:t xml:space="preserve"> заверенная </w:t>
      </w:r>
      <w:r w:rsidR="00F4253C" w:rsidRPr="003072C6">
        <w:rPr>
          <w:spacing w:val="2"/>
        </w:rPr>
        <w:t>копия акта обследования многоквартирного дома с указанием характера и объемов разрушений (повреждений) с приложением фото</w:t>
      </w:r>
      <w:r w:rsidR="009D488B" w:rsidRPr="003072C6">
        <w:rPr>
          <w:spacing w:val="2"/>
        </w:rPr>
        <w:t xml:space="preserve"> </w:t>
      </w:r>
      <w:r w:rsidR="00F4253C" w:rsidRPr="003072C6">
        <w:rPr>
          <w:spacing w:val="2"/>
        </w:rPr>
        <w:t>- и (или) видеоматериалов, подтверждающих разрушения (повреждения);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-</w:t>
      </w:r>
      <w:r w:rsidR="00F4253C" w:rsidRPr="003072C6">
        <w:t xml:space="preserve"> заверенные </w:t>
      </w:r>
      <w:r w:rsidR="00F4253C" w:rsidRPr="003072C6">
        <w:rPr>
          <w:spacing w:val="2"/>
        </w:rPr>
        <w:t xml:space="preserve">копии дефектных ведомостей и смет на проведение </w:t>
      </w:r>
      <w:r w:rsidR="00F4253C" w:rsidRPr="003072C6">
        <w:t>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F4253C" w:rsidRPr="003072C6" w:rsidRDefault="00F4253C" w:rsidP="00CA2AAA">
      <w:pPr>
        <w:tabs>
          <w:tab w:val="left" w:pos="9072"/>
        </w:tabs>
        <w:ind w:right="55" w:firstLine="426"/>
        <w:jc w:val="both"/>
      </w:pPr>
      <w:r w:rsidRPr="003072C6">
        <w:t>-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F4253C" w:rsidRPr="003072C6" w:rsidRDefault="00F4253C" w:rsidP="00CA2AAA">
      <w:pPr>
        <w:tabs>
          <w:tab w:val="left" w:pos="9072"/>
        </w:tabs>
        <w:ind w:right="55" w:firstLine="426"/>
        <w:jc w:val="both"/>
      </w:pPr>
      <w:r w:rsidRPr="003072C6">
        <w:t>- выписку из Единого государственного реестра юридических лиц;</w:t>
      </w:r>
    </w:p>
    <w:p w:rsidR="00F4253C" w:rsidRPr="003072C6" w:rsidRDefault="00F4253C" w:rsidP="00CA2AAA">
      <w:pPr>
        <w:tabs>
          <w:tab w:val="left" w:pos="9072"/>
        </w:tabs>
        <w:ind w:right="55" w:firstLine="426"/>
        <w:jc w:val="both"/>
      </w:pPr>
      <w:r w:rsidRPr="003072C6">
        <w:t>- выписку из Единого государственного реестра индивидуальных предпринимателей.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2.3.</w:t>
      </w:r>
      <w:r w:rsidR="006E7A97" w:rsidRPr="003072C6">
        <w:t xml:space="preserve"> </w:t>
      </w:r>
      <w:r w:rsidRPr="003072C6">
        <w:t>Порядок и сроки рассмотрения документов, указанных в пункте 2.2</w:t>
      </w:r>
      <w:r w:rsidR="009D488B" w:rsidRPr="003072C6">
        <w:t>.</w:t>
      </w:r>
      <w:r w:rsidRPr="003072C6">
        <w:t xml:space="preserve"> настоящего Порядка</w:t>
      </w:r>
      <w:r w:rsidR="006E7A97" w:rsidRPr="003072C6">
        <w:t>.</w:t>
      </w:r>
    </w:p>
    <w:p w:rsidR="006E7A97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2.3.1.</w:t>
      </w:r>
      <w:r w:rsidR="006E7A97" w:rsidRPr="003072C6">
        <w:t xml:space="preserve"> </w:t>
      </w:r>
      <w:r w:rsidR="005C7B34" w:rsidRPr="003072C6">
        <w:t>р</w:t>
      </w:r>
      <w:r w:rsidR="006E7A97" w:rsidRPr="003072C6">
        <w:t>егистрация документов и сведений осуществляется в день их поступления.</w:t>
      </w:r>
    </w:p>
    <w:p w:rsidR="00B127D5" w:rsidRPr="003072C6" w:rsidRDefault="006E7A97" w:rsidP="00CA2AAA">
      <w:pPr>
        <w:tabs>
          <w:tab w:val="left" w:pos="9072"/>
        </w:tabs>
        <w:ind w:right="55" w:firstLine="426"/>
        <w:jc w:val="both"/>
      </w:pPr>
      <w:r w:rsidRPr="003072C6">
        <w:lastRenderedPageBreak/>
        <w:t xml:space="preserve">2.3.2. </w:t>
      </w:r>
      <w:r w:rsidR="005C7B34" w:rsidRPr="003072C6">
        <w:t>а</w:t>
      </w:r>
      <w:r w:rsidRPr="003072C6">
        <w:t xml:space="preserve">дминистрация </w:t>
      </w:r>
      <w:r w:rsidR="00E62FFA">
        <w:t>сельского поселения Болчары</w:t>
      </w:r>
      <w:r w:rsidRPr="003072C6">
        <w:t xml:space="preserve"> </w:t>
      </w:r>
      <w:r w:rsidR="00B127D5" w:rsidRPr="003072C6">
        <w:t>принимает решение об отказе или о предоставлении субсидии в течение 5 рабочих дней с момента регистрации полученных документов.</w:t>
      </w:r>
    </w:p>
    <w:p w:rsidR="00B127D5" w:rsidRPr="003072C6" w:rsidRDefault="006E7A97" w:rsidP="00CA2AAA">
      <w:pPr>
        <w:tabs>
          <w:tab w:val="left" w:pos="9072"/>
        </w:tabs>
        <w:ind w:right="55" w:firstLine="426"/>
        <w:jc w:val="both"/>
      </w:pPr>
      <w:r w:rsidRPr="003072C6">
        <w:t xml:space="preserve">2.3.3. </w:t>
      </w:r>
      <w:r w:rsidR="005C7B34" w:rsidRPr="003072C6">
        <w:t>п</w:t>
      </w:r>
      <w:r w:rsidR="00B127D5" w:rsidRPr="003072C6">
        <w:t>ри условии соответствия категориям, перечисленным в пункте 1.4</w:t>
      </w:r>
      <w:r w:rsidR="009D488B" w:rsidRPr="003072C6">
        <w:t>.</w:t>
      </w:r>
      <w:r w:rsidR="00B127D5" w:rsidRPr="003072C6">
        <w:t xml:space="preserve"> Порядка, перечню случаев, установленных в пункте </w:t>
      </w:r>
      <w:proofErr w:type="gramStart"/>
      <w:r w:rsidR="00B127D5" w:rsidRPr="003072C6">
        <w:t>1.</w:t>
      </w:r>
      <w:r w:rsidRPr="003072C6">
        <w:t>2.1.</w:t>
      </w:r>
      <w:r w:rsidR="00B127D5" w:rsidRPr="003072C6">
        <w:t>,</w:t>
      </w:r>
      <w:proofErr w:type="gramEnd"/>
      <w:r w:rsidR="00B127D5" w:rsidRPr="003072C6">
        <w:t xml:space="preserve"> требованиям, перечисленным в пункте 2.1</w:t>
      </w:r>
      <w:r w:rsidR="009D488B" w:rsidRPr="003072C6">
        <w:t>.</w:t>
      </w:r>
      <w:r w:rsidR="00B127D5" w:rsidRPr="003072C6">
        <w:t xml:space="preserve"> Порядка, и наличия документов, установленных пунктом 2.2</w:t>
      </w:r>
      <w:r w:rsidR="009D488B" w:rsidRPr="003072C6">
        <w:t>.</w:t>
      </w:r>
      <w:r w:rsidR="00B127D5" w:rsidRPr="003072C6">
        <w:t xml:space="preserve"> Порядка, </w:t>
      </w:r>
      <w:r w:rsidRPr="003072C6">
        <w:t xml:space="preserve">администрация </w:t>
      </w:r>
      <w:r w:rsidR="00E62FFA">
        <w:t>сельского поселения Болчары</w:t>
      </w:r>
      <w:r w:rsidR="00E62FFA" w:rsidRPr="003072C6">
        <w:t xml:space="preserve"> </w:t>
      </w:r>
      <w:r w:rsidRPr="003072C6">
        <w:t xml:space="preserve">принимает </w:t>
      </w:r>
      <w:r w:rsidR="00B127D5" w:rsidRPr="003072C6">
        <w:t xml:space="preserve"> решение о предоставлении субсидии. 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2.4.</w:t>
      </w:r>
      <w:r w:rsidR="005C7B34" w:rsidRPr="003072C6">
        <w:t xml:space="preserve"> </w:t>
      </w:r>
      <w:r w:rsidRPr="003072C6">
        <w:t>Основание для отказа получателю субсидии в предоставлении субсидии</w:t>
      </w:r>
      <w:r w:rsidR="00A349DD" w:rsidRPr="003072C6">
        <w:t>.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Решение об отказе в предоставлении субсидии принимается в следующих случаях: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-</w:t>
      </w:r>
      <w:r w:rsidR="00A349DD" w:rsidRPr="003072C6">
        <w:t xml:space="preserve"> </w:t>
      </w:r>
      <w:r w:rsidRPr="003072C6">
        <w:t>несоответствия категориям, установленным пунктом 1.4</w:t>
      </w:r>
      <w:r w:rsidR="00A349DD" w:rsidRPr="003072C6">
        <w:t>.</w:t>
      </w:r>
      <w:r w:rsidRPr="003072C6">
        <w:t xml:space="preserve"> </w:t>
      </w:r>
      <w:proofErr w:type="gramStart"/>
      <w:r w:rsidR="00E62FFA">
        <w:t xml:space="preserve">Порядка,   </w:t>
      </w:r>
      <w:proofErr w:type="gramEnd"/>
      <w:r w:rsidR="00E62FFA">
        <w:t xml:space="preserve">                  и  </w:t>
      </w:r>
      <w:r w:rsidRPr="003072C6">
        <w:t>требованиям, перечисленным в пункте 2.1</w:t>
      </w:r>
      <w:r w:rsidR="00A349DD" w:rsidRPr="003072C6">
        <w:t>.</w:t>
      </w:r>
      <w:r w:rsidRPr="003072C6">
        <w:t xml:space="preserve"> Порядка;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-</w:t>
      </w:r>
      <w:r w:rsidR="00A349DD" w:rsidRPr="003072C6">
        <w:t xml:space="preserve"> </w:t>
      </w:r>
      <w:r w:rsidRPr="003072C6">
        <w:t xml:space="preserve">отсутствие случаев, предусмотренных пунктом </w:t>
      </w:r>
      <w:r w:rsidR="00A349DD" w:rsidRPr="003072C6">
        <w:t>1.2.1.</w:t>
      </w:r>
      <w:r w:rsidRPr="003072C6">
        <w:t xml:space="preserve"> Порядка;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-</w:t>
      </w:r>
      <w:r w:rsidR="00A349DD" w:rsidRPr="003072C6">
        <w:t xml:space="preserve"> </w:t>
      </w:r>
      <w:r w:rsidRPr="003072C6">
        <w:t>несоответствие представленных получателем субсидии перечня документов, определенных пунктом 2.2</w:t>
      </w:r>
      <w:r w:rsidR="00A349DD" w:rsidRPr="003072C6">
        <w:t>.</w:t>
      </w:r>
      <w:r w:rsidRPr="003072C6">
        <w:t xml:space="preserve"> Порядка или непредставление (предоставление не в полном объеме) указанных документов;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-</w:t>
      </w:r>
      <w:r w:rsidR="00A349DD" w:rsidRPr="003072C6">
        <w:t xml:space="preserve"> </w:t>
      </w:r>
      <w:r w:rsidRPr="003072C6">
        <w:t>недостоверность</w:t>
      </w:r>
      <w:r w:rsidR="00226C42" w:rsidRPr="003072C6">
        <w:t xml:space="preserve"> информации</w:t>
      </w:r>
      <w:r w:rsidRPr="003072C6">
        <w:t xml:space="preserve"> предоставленной получателем субсидии.</w:t>
      </w:r>
    </w:p>
    <w:p w:rsidR="00582CC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2.5.</w:t>
      </w:r>
      <w:r w:rsidR="00A349DD" w:rsidRPr="003072C6">
        <w:t xml:space="preserve"> </w:t>
      </w:r>
      <w:r w:rsidR="00582CC5" w:rsidRPr="003072C6">
        <w:t>Субсидия устанавливаются в размере 10% от сметной стоимости планового расчета затрат.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2.6.</w:t>
      </w:r>
      <w:r w:rsidR="001616B1" w:rsidRPr="003072C6">
        <w:t xml:space="preserve"> </w:t>
      </w:r>
      <w:r w:rsidRPr="003072C6">
        <w:t>Услови</w:t>
      </w:r>
      <w:r w:rsidR="001616B1" w:rsidRPr="003072C6">
        <w:t>ями</w:t>
      </w:r>
      <w:r w:rsidRPr="003072C6">
        <w:t xml:space="preserve"> </w:t>
      </w:r>
      <w:r w:rsidR="001616B1" w:rsidRPr="003072C6">
        <w:t>предоставления</w:t>
      </w:r>
      <w:r w:rsidRPr="003072C6">
        <w:t xml:space="preserve"> </w:t>
      </w:r>
      <w:r w:rsidR="001616B1" w:rsidRPr="003072C6">
        <w:t xml:space="preserve">администрацией </w:t>
      </w:r>
      <w:r w:rsidR="0034695C">
        <w:t>сельского поселения Болчары</w:t>
      </w:r>
      <w:r w:rsidRPr="003072C6">
        <w:t xml:space="preserve"> субсидии </w:t>
      </w:r>
      <w:r w:rsidR="001616B1" w:rsidRPr="003072C6">
        <w:t>являются</w:t>
      </w:r>
      <w:r w:rsidRPr="003072C6">
        <w:t>:</w:t>
      </w:r>
    </w:p>
    <w:p w:rsidR="00B127D5" w:rsidRPr="003072C6" w:rsidRDefault="00FF29FE" w:rsidP="00CA2AAA">
      <w:pPr>
        <w:tabs>
          <w:tab w:val="left" w:pos="9072"/>
        </w:tabs>
        <w:ind w:right="55" w:firstLine="426"/>
        <w:jc w:val="both"/>
      </w:pPr>
      <w:r w:rsidRPr="003072C6">
        <w:t>- в</w:t>
      </w:r>
      <w:r w:rsidR="00B127D5" w:rsidRPr="003072C6">
        <w:t>озникновени</w:t>
      </w:r>
      <w:r w:rsidRPr="003072C6">
        <w:t>е</w:t>
      </w:r>
      <w:r w:rsidR="00B127D5" w:rsidRPr="003072C6">
        <w:t xml:space="preserve"> неотложной необходимости в проведении капитального ремонта общего имущества в многоквартирн</w:t>
      </w:r>
      <w:r w:rsidRPr="003072C6">
        <w:t>ом</w:t>
      </w:r>
      <w:r w:rsidR="00B127D5" w:rsidRPr="003072C6">
        <w:t xml:space="preserve"> дом</w:t>
      </w:r>
      <w:r w:rsidRPr="003072C6">
        <w:t>е</w:t>
      </w:r>
      <w:r w:rsidR="00B127D5" w:rsidRPr="003072C6">
        <w:t>, установленн</w:t>
      </w:r>
      <w:r w:rsidRPr="003072C6">
        <w:t>ый</w:t>
      </w:r>
      <w:r w:rsidR="00B127D5" w:rsidRPr="003072C6">
        <w:t xml:space="preserve"> на основании заключения Комиссии</w:t>
      </w:r>
      <w:r w:rsidRPr="003072C6">
        <w:t xml:space="preserve"> предупреждению и ликвидации чрезвычайных ситуаций и обеспечения пожарной безопасности</w:t>
      </w:r>
      <w:r w:rsidR="00B127D5" w:rsidRPr="003072C6">
        <w:t>.</w:t>
      </w:r>
    </w:p>
    <w:p w:rsidR="00B127D5" w:rsidRPr="003072C6" w:rsidRDefault="00820007" w:rsidP="00CA2AAA">
      <w:pPr>
        <w:tabs>
          <w:tab w:val="left" w:pos="9072"/>
        </w:tabs>
        <w:ind w:right="55" w:firstLine="426"/>
        <w:jc w:val="both"/>
      </w:pPr>
      <w:r w:rsidRPr="003072C6">
        <w:t xml:space="preserve">2.7. </w:t>
      </w:r>
      <w:r w:rsidR="00B127D5" w:rsidRPr="003072C6">
        <w:t xml:space="preserve">Субсидии предоставляются лицам, указанным в пункте </w:t>
      </w:r>
      <w:r w:rsidRPr="003072C6">
        <w:t xml:space="preserve">1.4. </w:t>
      </w:r>
      <w:r w:rsidR="00B127D5" w:rsidRPr="003072C6">
        <w:t>настоящего Порядка</w:t>
      </w:r>
      <w:r w:rsidRPr="003072C6">
        <w:t>, в соответствии с соглашением (приложение № 2 к Порядк</w:t>
      </w:r>
      <w:r w:rsidR="00C9286F" w:rsidRPr="003072C6">
        <w:t>у</w:t>
      </w:r>
      <w:r w:rsidRPr="003072C6">
        <w:t>)</w:t>
      </w:r>
      <w:r w:rsidR="00B127D5" w:rsidRPr="003072C6">
        <w:t xml:space="preserve"> с учетом особенностей перечисления </w:t>
      </w:r>
      <w:r w:rsidR="00C9286F" w:rsidRPr="003072C6">
        <w:t>субсидии</w:t>
      </w:r>
      <w:r w:rsidR="00B127D5" w:rsidRPr="003072C6">
        <w:t>, в котор</w:t>
      </w:r>
      <w:r w:rsidR="00C9286F" w:rsidRPr="003072C6">
        <w:t>ом</w:t>
      </w:r>
      <w:r w:rsidR="00B127D5" w:rsidRPr="003072C6">
        <w:t xml:space="preserve"> предусматрива</w:t>
      </w:r>
      <w:r w:rsidR="00C9286F" w:rsidRPr="003072C6">
        <w:t>е</w:t>
      </w:r>
      <w:r w:rsidR="00B127D5" w:rsidRPr="003072C6">
        <w:t>тся: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-</w:t>
      </w:r>
      <w:r w:rsidR="007A71EB" w:rsidRPr="003072C6">
        <w:t xml:space="preserve"> </w:t>
      </w:r>
      <w:r w:rsidRPr="003072C6">
        <w:t>цели и порядок предоставления субсидий;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-</w:t>
      </w:r>
      <w:r w:rsidR="007A71EB" w:rsidRPr="003072C6">
        <w:t xml:space="preserve"> </w:t>
      </w:r>
      <w:r w:rsidRPr="003072C6">
        <w:t>условия предоставления субсидий (перечень затрат, на финансовое обеспечение которых предоставляются субсидии);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-</w:t>
      </w:r>
      <w:r w:rsidR="00C9286F" w:rsidRPr="003072C6">
        <w:t xml:space="preserve"> </w:t>
      </w:r>
      <w:r w:rsidRPr="003072C6">
        <w:t>сроки перечисления субсидий;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-</w:t>
      </w:r>
      <w:r w:rsidR="007A71EB" w:rsidRPr="003072C6">
        <w:t xml:space="preserve"> </w:t>
      </w:r>
      <w:r w:rsidRPr="003072C6">
        <w:t>ожидаемые результаты предоставления субсидий;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-</w:t>
      </w:r>
      <w:r w:rsidR="007A71EB" w:rsidRPr="003072C6">
        <w:t xml:space="preserve"> </w:t>
      </w:r>
      <w:r w:rsidRPr="003072C6">
        <w:t>согласие получателя субсидии на осуществление проверок соблюдения получателем субсидии условий, целей и порядка, установленных соглашением;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-</w:t>
      </w:r>
      <w:r w:rsidR="007A71EB" w:rsidRPr="003072C6">
        <w:t xml:space="preserve"> </w:t>
      </w:r>
      <w:r w:rsidRPr="003072C6">
        <w:t>порядок возврата субсидии в случае установления по итогам проверок нарушения целей и условий, установленных при их предоставлении;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-</w:t>
      </w:r>
      <w:r w:rsidR="007A71EB" w:rsidRPr="003072C6">
        <w:t xml:space="preserve"> </w:t>
      </w:r>
      <w:r w:rsidRPr="003072C6">
        <w:t>порядок возврата в текущем финансовом году получателем субсидий остатков субсидий, не использованных в отчетном финансовом году, в случаях нарушения сроков проведения капитального ремонта общего имущества в многоквартирн</w:t>
      </w:r>
      <w:r w:rsidR="007A71EB" w:rsidRPr="003072C6">
        <w:t>ом</w:t>
      </w:r>
      <w:r w:rsidRPr="003072C6">
        <w:t xml:space="preserve"> дом</w:t>
      </w:r>
      <w:r w:rsidR="007A71EB" w:rsidRPr="003072C6">
        <w:t>е</w:t>
      </w:r>
      <w:r w:rsidRPr="003072C6">
        <w:t>, предусмотренных соглашени</w:t>
      </w:r>
      <w:r w:rsidR="007A71EB" w:rsidRPr="003072C6">
        <w:t>е</w:t>
      </w:r>
      <w:r w:rsidRPr="003072C6">
        <w:t>м о предоставлении субсидий;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-</w:t>
      </w:r>
      <w:r w:rsidR="007A71EB" w:rsidRPr="003072C6">
        <w:t xml:space="preserve"> </w:t>
      </w:r>
      <w:r w:rsidRPr="003072C6">
        <w:t>форма, порядок и сроки предоставления получателем субсиди</w:t>
      </w:r>
      <w:r w:rsidR="007A71EB" w:rsidRPr="003072C6">
        <w:t>и</w:t>
      </w:r>
      <w:r w:rsidRPr="003072C6">
        <w:t xml:space="preserve"> отчетности об осуществлении расходов, источником финансового обеспечения которых являются субсидии, у</w:t>
      </w:r>
      <w:r w:rsidR="007A71EB" w:rsidRPr="003072C6">
        <w:t>становленные настоящим Порядком.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-</w:t>
      </w:r>
      <w:r w:rsidR="007A71EB" w:rsidRPr="003072C6">
        <w:t xml:space="preserve"> </w:t>
      </w:r>
      <w:r w:rsidRPr="003072C6">
        <w:t>запрет приобретения за счет полученной субсидии иностранной валюты.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 xml:space="preserve">Получатель субсидии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</w:t>
      </w:r>
      <w:r w:rsidR="007A71EB" w:rsidRPr="003072C6">
        <w:t xml:space="preserve">администрацией </w:t>
      </w:r>
      <w:r w:rsidR="0034695C">
        <w:t>сельского поселения Болчары</w:t>
      </w:r>
      <w:r w:rsidR="0034695C" w:rsidRPr="003072C6">
        <w:t xml:space="preserve"> </w:t>
      </w:r>
      <w:r w:rsidRPr="003072C6">
        <w:t>и подписанных лицами, которые уполномочены действовать от имени собственников помещений в многоквартирном доме.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2.</w:t>
      </w:r>
      <w:r w:rsidR="007A71EB" w:rsidRPr="003072C6">
        <w:t>8</w:t>
      </w:r>
      <w:r w:rsidRPr="003072C6">
        <w:t>.</w:t>
      </w:r>
      <w:r w:rsidR="007A71EB" w:rsidRPr="003072C6">
        <w:t xml:space="preserve"> </w:t>
      </w:r>
      <w:r w:rsidRPr="003072C6">
        <w:t>Перечисление субсиди</w:t>
      </w:r>
      <w:r w:rsidR="007A71EB" w:rsidRPr="003072C6">
        <w:t>и</w:t>
      </w:r>
      <w:r w:rsidRPr="003072C6">
        <w:t xml:space="preserve"> для проведения капитального ремонта общего имущества многоквартирных домов</w:t>
      </w:r>
      <w:r w:rsidR="007A71EB" w:rsidRPr="003072C6">
        <w:t>: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lastRenderedPageBreak/>
        <w:t>2.</w:t>
      </w:r>
      <w:r w:rsidR="007A71EB" w:rsidRPr="003072C6">
        <w:t>8</w:t>
      </w:r>
      <w:r w:rsidRPr="003072C6">
        <w:t>.1.</w:t>
      </w:r>
      <w:r w:rsidR="005C7B34" w:rsidRPr="003072C6">
        <w:t xml:space="preserve"> с</w:t>
      </w:r>
      <w:r w:rsidRPr="003072C6">
        <w:t>убсиди</w:t>
      </w:r>
      <w:r w:rsidR="005C7B34" w:rsidRPr="003072C6">
        <w:t>я</w:t>
      </w:r>
      <w:r w:rsidRPr="003072C6">
        <w:t xml:space="preserve"> перечисля</w:t>
      </w:r>
      <w:r w:rsidR="005C7B34" w:rsidRPr="003072C6">
        <w:t>е</w:t>
      </w:r>
      <w:r w:rsidRPr="003072C6">
        <w:t xml:space="preserve">тся </w:t>
      </w:r>
      <w:r w:rsidR="00C9286F" w:rsidRPr="003072C6">
        <w:t xml:space="preserve">администрацией </w:t>
      </w:r>
      <w:r w:rsidR="0034695C">
        <w:t>сельского поселения Болчары</w:t>
      </w:r>
      <w:r w:rsidRPr="003072C6">
        <w:t xml:space="preserve"> на отдельный банковский счет получателя субсидии после заключения соглашения, указанного в пункте 2.</w:t>
      </w:r>
      <w:r w:rsidR="00C9286F" w:rsidRPr="003072C6">
        <w:t>7.</w:t>
      </w:r>
      <w:r w:rsidRPr="003072C6">
        <w:t xml:space="preserve"> настоящего Порядка. </w:t>
      </w:r>
    </w:p>
    <w:p w:rsidR="00314D98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2.</w:t>
      </w:r>
      <w:r w:rsidR="007A71EB" w:rsidRPr="003072C6">
        <w:t>8</w:t>
      </w:r>
      <w:r w:rsidRPr="003072C6">
        <w:t>.2.</w:t>
      </w:r>
      <w:r w:rsidR="005C7B34" w:rsidRPr="003072C6">
        <w:t xml:space="preserve"> д</w:t>
      </w:r>
      <w:r w:rsidRPr="003072C6">
        <w:t xml:space="preserve">ля перечисления субсидии </w:t>
      </w:r>
      <w:r w:rsidR="00314D98" w:rsidRPr="003072C6">
        <w:t>на</w:t>
      </w:r>
      <w:r w:rsidRPr="003072C6">
        <w:t xml:space="preserve"> проведени</w:t>
      </w:r>
      <w:r w:rsidR="00314D98" w:rsidRPr="003072C6">
        <w:t>е</w:t>
      </w:r>
      <w:r w:rsidRPr="003072C6">
        <w:t xml:space="preserve"> капитального ремонта многоквартирн</w:t>
      </w:r>
      <w:r w:rsidR="00314D98" w:rsidRPr="003072C6">
        <w:t>ого</w:t>
      </w:r>
      <w:r w:rsidRPr="003072C6">
        <w:t xml:space="preserve"> дом</w:t>
      </w:r>
      <w:r w:rsidR="00314D98" w:rsidRPr="003072C6">
        <w:t>а</w:t>
      </w:r>
      <w:r w:rsidRPr="003072C6">
        <w:t xml:space="preserve"> при возникновении неотложной необходимости на многоквартирный дом открывается один банковский счет</w:t>
      </w:r>
      <w:r w:rsidR="00314D98" w:rsidRPr="003072C6">
        <w:t>.</w:t>
      </w:r>
    </w:p>
    <w:p w:rsidR="00B127D5" w:rsidRPr="003072C6" w:rsidRDefault="00314D98" w:rsidP="00CA2AAA">
      <w:pPr>
        <w:tabs>
          <w:tab w:val="left" w:pos="9072"/>
        </w:tabs>
        <w:ind w:right="55" w:firstLine="426"/>
        <w:jc w:val="both"/>
      </w:pPr>
      <w:r w:rsidRPr="003072C6">
        <w:t xml:space="preserve">Получатель субсидии направляет в администрацию </w:t>
      </w:r>
      <w:r w:rsidR="0034695C">
        <w:t>сельского поселения Болчары</w:t>
      </w:r>
      <w:r w:rsidRPr="003072C6">
        <w:t xml:space="preserve"> следующие документы и информацию</w:t>
      </w:r>
      <w:r w:rsidR="00B127D5" w:rsidRPr="003072C6">
        <w:t>:</w:t>
      </w:r>
    </w:p>
    <w:p w:rsidR="00B127D5" w:rsidRPr="003072C6" w:rsidRDefault="00314D98" w:rsidP="00CA2AAA">
      <w:pPr>
        <w:tabs>
          <w:tab w:val="left" w:pos="9072"/>
        </w:tabs>
        <w:ind w:right="55" w:firstLine="426"/>
        <w:jc w:val="both"/>
      </w:pPr>
      <w:r w:rsidRPr="003072C6">
        <w:t>а</w:t>
      </w:r>
      <w:r w:rsidR="00B127D5" w:rsidRPr="003072C6">
        <w:t>) уведомлени</w:t>
      </w:r>
      <w:r w:rsidRPr="003072C6">
        <w:t xml:space="preserve">е об открытии </w:t>
      </w:r>
      <w:r w:rsidR="00B127D5" w:rsidRPr="003072C6">
        <w:t>счет</w:t>
      </w:r>
      <w:r w:rsidRPr="003072C6">
        <w:t>а</w:t>
      </w:r>
      <w:r w:rsidR="00B127D5" w:rsidRPr="003072C6">
        <w:t xml:space="preserve"> с указанием их реквизитов;</w:t>
      </w:r>
    </w:p>
    <w:p w:rsidR="00B127D5" w:rsidRPr="003072C6" w:rsidRDefault="00314D98" w:rsidP="00CA2AAA">
      <w:pPr>
        <w:tabs>
          <w:tab w:val="left" w:pos="9072"/>
        </w:tabs>
        <w:ind w:right="55" w:firstLine="426"/>
        <w:jc w:val="both"/>
      </w:pPr>
      <w:r w:rsidRPr="003072C6">
        <w:t>б</w:t>
      </w:r>
      <w:r w:rsidR="00B127D5" w:rsidRPr="003072C6">
        <w:t>) решение о проведении капитального ремонта, которое принято в соответствии с требованиями стат</w:t>
      </w:r>
      <w:r w:rsidRPr="003072C6">
        <w:t>ьи</w:t>
      </w:r>
      <w:r w:rsidR="00B127D5" w:rsidRPr="003072C6">
        <w:t xml:space="preserve"> 14 Жилищного кодекса Российской Федерации и которым определена организация, с которой будет заключен договор на </w:t>
      </w:r>
      <w:r w:rsidRPr="003072C6">
        <w:t>выполнение работ по</w:t>
      </w:r>
      <w:r w:rsidR="00B127D5" w:rsidRPr="003072C6">
        <w:t xml:space="preserve"> капитальн</w:t>
      </w:r>
      <w:r w:rsidRPr="003072C6">
        <w:t>ому</w:t>
      </w:r>
      <w:r w:rsidR="00B127D5" w:rsidRPr="003072C6">
        <w:t xml:space="preserve"> ремонт</w:t>
      </w:r>
      <w:r w:rsidRPr="003072C6">
        <w:t>у многоквартирного дома</w:t>
      </w:r>
      <w:r w:rsidR="00B127D5" w:rsidRPr="003072C6">
        <w:t xml:space="preserve"> в связи с неотложной необходимостью;</w:t>
      </w:r>
    </w:p>
    <w:p w:rsidR="00B127D5" w:rsidRPr="003072C6" w:rsidRDefault="00314D98" w:rsidP="00CA2AAA">
      <w:pPr>
        <w:tabs>
          <w:tab w:val="left" w:pos="9072"/>
        </w:tabs>
        <w:ind w:right="55" w:firstLine="426"/>
        <w:jc w:val="both"/>
      </w:pPr>
      <w:r w:rsidRPr="003072C6">
        <w:t>в</w:t>
      </w:r>
      <w:r w:rsidR="00B127D5" w:rsidRPr="003072C6">
        <w:t xml:space="preserve">) утвержденную смету расходов на капитальный ремонт </w:t>
      </w:r>
      <w:r w:rsidRPr="003072C6">
        <w:t>многоквартирного</w:t>
      </w:r>
      <w:r w:rsidR="00B127D5" w:rsidRPr="003072C6">
        <w:t xml:space="preserve"> дома с учетом предельной стоимости услуг и (или) работ по капитальному ремонту, установленной Департаментом жилищно-коммунального комплекса и энергетики Ханты-Мансийского автономного округа – Югры на </w:t>
      </w:r>
      <w:r w:rsidRPr="003072C6">
        <w:t xml:space="preserve">текущий </w:t>
      </w:r>
      <w:r w:rsidR="00B127D5" w:rsidRPr="003072C6">
        <w:t>год.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2.</w:t>
      </w:r>
      <w:r w:rsidR="00314D98" w:rsidRPr="003072C6">
        <w:t>8</w:t>
      </w:r>
      <w:r w:rsidRPr="003072C6">
        <w:t>.3.</w:t>
      </w:r>
      <w:r w:rsidR="00314D98" w:rsidRPr="003072C6">
        <w:t xml:space="preserve"> </w:t>
      </w:r>
      <w:r w:rsidR="005C7B34" w:rsidRPr="003072C6">
        <w:t>в</w:t>
      </w:r>
      <w:r w:rsidRPr="003072C6">
        <w:t xml:space="preserve"> течение 5 рабочих дней со дня поступления документов, указанных в пункте 2.</w:t>
      </w:r>
      <w:r w:rsidR="00314D98" w:rsidRPr="003072C6">
        <w:t>8</w:t>
      </w:r>
      <w:r w:rsidRPr="003072C6">
        <w:t>.2</w:t>
      </w:r>
      <w:r w:rsidR="00C2236D" w:rsidRPr="003072C6">
        <w:t>.</w:t>
      </w:r>
      <w:r w:rsidRPr="003072C6">
        <w:t xml:space="preserve"> Порядка, </w:t>
      </w:r>
      <w:r w:rsidR="00C2236D" w:rsidRPr="003072C6">
        <w:t xml:space="preserve">администрация </w:t>
      </w:r>
      <w:r w:rsidR="0034695C">
        <w:t>сельского поселения Болчары</w:t>
      </w:r>
      <w:r w:rsidRPr="003072C6">
        <w:t xml:space="preserve"> заключает соглашение, указанное в пункте 2.</w:t>
      </w:r>
      <w:r w:rsidR="00C2236D" w:rsidRPr="003072C6">
        <w:t>7.</w:t>
      </w:r>
      <w:r w:rsidRPr="003072C6">
        <w:t xml:space="preserve"> настоящего Порядка, и перечисляет субсидии, предусмотренные на проведение капитального ремонта соответствующего многоквартирного дома.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2.</w:t>
      </w:r>
      <w:r w:rsidR="00C2236D" w:rsidRPr="003072C6">
        <w:t>8</w:t>
      </w:r>
      <w:r w:rsidRPr="003072C6">
        <w:t>.</w:t>
      </w:r>
      <w:r w:rsidR="00C2236D" w:rsidRPr="003072C6">
        <w:t>4</w:t>
      </w:r>
      <w:r w:rsidRPr="003072C6">
        <w:t>.</w:t>
      </w:r>
      <w:r w:rsidR="00C2236D" w:rsidRPr="003072C6">
        <w:t xml:space="preserve"> </w:t>
      </w:r>
      <w:r w:rsidR="005C7B34" w:rsidRPr="003072C6">
        <w:t>в</w:t>
      </w:r>
      <w:r w:rsidRPr="003072C6">
        <w:t xml:space="preserve"> случаях возникновения экономии по факту выполнения работ по капитальному ремонту многоквартирн</w:t>
      </w:r>
      <w:r w:rsidR="00C2236D" w:rsidRPr="003072C6">
        <w:t>ого</w:t>
      </w:r>
      <w:r w:rsidRPr="003072C6">
        <w:t xml:space="preserve"> дома, получатель субсидий производит возврат в бюджет </w:t>
      </w:r>
      <w:r w:rsidR="0034695C" w:rsidRPr="0034695C">
        <w:t>сельского поселения Болчары</w:t>
      </w:r>
      <w:r w:rsidRPr="003072C6">
        <w:t xml:space="preserve"> остатков неиспользованн</w:t>
      </w:r>
      <w:r w:rsidR="005C7B34" w:rsidRPr="003072C6">
        <w:t>ой</w:t>
      </w:r>
      <w:r w:rsidRPr="003072C6">
        <w:t xml:space="preserve"> субсиди</w:t>
      </w:r>
      <w:r w:rsidR="005C7B34" w:rsidRPr="003072C6">
        <w:t>и</w:t>
      </w:r>
      <w:r w:rsidRPr="003072C6">
        <w:t xml:space="preserve"> в течение десяти рабочих дней после сдачи получателем субсидии заключительного финансового отчета о целевом использовании денежных средств.</w:t>
      </w:r>
    </w:p>
    <w:p w:rsidR="00B127D5" w:rsidRPr="003072C6" w:rsidRDefault="00B127D5" w:rsidP="00CA2AAA">
      <w:pPr>
        <w:tabs>
          <w:tab w:val="left" w:pos="9072"/>
        </w:tabs>
        <w:ind w:right="55" w:firstLine="426"/>
        <w:jc w:val="both"/>
      </w:pPr>
    </w:p>
    <w:p w:rsidR="00B127D5" w:rsidRPr="003072C6" w:rsidRDefault="00B127D5" w:rsidP="00CA2AAA">
      <w:pPr>
        <w:tabs>
          <w:tab w:val="left" w:pos="9072"/>
        </w:tabs>
        <w:ind w:right="55" w:firstLine="426"/>
        <w:jc w:val="center"/>
      </w:pPr>
      <w:r w:rsidRPr="003072C6">
        <w:t>3.Требования к отчетности</w:t>
      </w:r>
    </w:p>
    <w:p w:rsidR="00226C42" w:rsidRPr="003072C6" w:rsidRDefault="00B127D5" w:rsidP="00CA2AAA">
      <w:pPr>
        <w:tabs>
          <w:tab w:val="left" w:pos="9072"/>
        </w:tabs>
        <w:autoSpaceDE w:val="0"/>
        <w:autoSpaceDN w:val="0"/>
        <w:adjustRightInd w:val="0"/>
        <w:ind w:right="55" w:firstLine="426"/>
        <w:jc w:val="both"/>
        <w:rPr>
          <w:rFonts w:eastAsiaTheme="minorHAnsi"/>
          <w:lang w:eastAsia="en-US"/>
        </w:rPr>
      </w:pPr>
      <w:r w:rsidRPr="003072C6">
        <w:t>3.1.</w:t>
      </w:r>
      <w:r w:rsidR="00C2236D" w:rsidRPr="003072C6">
        <w:t xml:space="preserve"> </w:t>
      </w:r>
      <w:r w:rsidR="00226C42" w:rsidRPr="003072C6">
        <w:rPr>
          <w:rFonts w:eastAsiaTheme="minorHAnsi"/>
          <w:lang w:eastAsia="en-US"/>
        </w:rPr>
        <w:t xml:space="preserve">Ежемесячно, до </w:t>
      </w:r>
      <w:r w:rsidR="005C7B34" w:rsidRPr="003072C6">
        <w:rPr>
          <w:rFonts w:eastAsiaTheme="minorHAnsi"/>
          <w:lang w:eastAsia="en-US"/>
        </w:rPr>
        <w:t>десятого</w:t>
      </w:r>
      <w:r w:rsidR="00226C42" w:rsidRPr="003072C6">
        <w:rPr>
          <w:rFonts w:eastAsiaTheme="minorHAnsi"/>
          <w:lang w:eastAsia="en-US"/>
        </w:rPr>
        <w:t xml:space="preserve"> числа месяца, следующего за отчетным месяцем, получатель субсидии предоставляет в администрацию </w:t>
      </w:r>
      <w:r w:rsidR="0034695C">
        <w:t>сельского поселения Болчары</w:t>
      </w:r>
      <w:r w:rsidR="00226C42" w:rsidRPr="003072C6">
        <w:rPr>
          <w:rFonts w:eastAsiaTheme="minorHAnsi"/>
          <w:lang w:eastAsia="en-US"/>
        </w:rPr>
        <w:t xml:space="preserve"> отчет</w:t>
      </w:r>
      <w:r w:rsidR="00E5524E" w:rsidRPr="003072C6">
        <w:rPr>
          <w:rFonts w:eastAsiaTheme="minorHAnsi"/>
          <w:lang w:eastAsia="en-US"/>
        </w:rPr>
        <w:t xml:space="preserve"> (приложение № 3 к Порядку)</w:t>
      </w:r>
      <w:r w:rsidR="00226C42" w:rsidRPr="003072C6">
        <w:rPr>
          <w:rFonts w:eastAsiaTheme="minorHAnsi"/>
          <w:lang w:eastAsia="en-US"/>
        </w:rPr>
        <w:t xml:space="preserve">, подтверждающий фактическое использование субсидии. </w:t>
      </w:r>
    </w:p>
    <w:p w:rsidR="00B127D5" w:rsidRPr="003072C6" w:rsidRDefault="00B127D5" w:rsidP="00CA2AAA">
      <w:pPr>
        <w:tabs>
          <w:tab w:val="left" w:pos="9072"/>
        </w:tabs>
        <w:autoSpaceDE w:val="0"/>
        <w:autoSpaceDN w:val="0"/>
        <w:adjustRightInd w:val="0"/>
        <w:ind w:right="55" w:firstLine="426"/>
        <w:jc w:val="both"/>
      </w:pPr>
      <w:r w:rsidRPr="003072C6">
        <w:t>3.2.</w:t>
      </w:r>
      <w:r w:rsidR="00226C42" w:rsidRPr="003072C6">
        <w:t xml:space="preserve"> Годовой отчет об использовании субсидии предоставляется получателем такой субсидии не позднее 25 декабря</w:t>
      </w:r>
      <w:r w:rsidR="005C7B34" w:rsidRPr="003072C6">
        <w:t xml:space="preserve"> текущего финансового года</w:t>
      </w:r>
      <w:r w:rsidR="00226C42" w:rsidRPr="003072C6">
        <w:t>.</w:t>
      </w:r>
    </w:p>
    <w:p w:rsidR="00226C42" w:rsidRPr="003072C6" w:rsidRDefault="00226C42" w:rsidP="00CA2AAA">
      <w:pPr>
        <w:tabs>
          <w:tab w:val="left" w:pos="9072"/>
        </w:tabs>
        <w:autoSpaceDE w:val="0"/>
        <w:autoSpaceDN w:val="0"/>
        <w:adjustRightInd w:val="0"/>
        <w:ind w:right="55" w:firstLine="426"/>
        <w:jc w:val="both"/>
      </w:pPr>
      <w:r w:rsidRPr="003072C6">
        <w:t>3.3. Получатель субсидии несет ответственность за использование субсидии в соответствии с целями и условиями, предусмотренными настоящим Порядком и действующим законодательством, а также за своевременное предоставление отчетов об использовании субсидии.</w:t>
      </w:r>
    </w:p>
    <w:p w:rsidR="00226C42" w:rsidRPr="003072C6" w:rsidRDefault="00226C42" w:rsidP="00CA2AAA">
      <w:pPr>
        <w:tabs>
          <w:tab w:val="left" w:pos="9072"/>
        </w:tabs>
        <w:ind w:right="55" w:firstLine="426"/>
        <w:jc w:val="both"/>
      </w:pPr>
    </w:p>
    <w:p w:rsidR="005C7B34" w:rsidRPr="003072C6" w:rsidRDefault="00F03685" w:rsidP="00CA2AAA">
      <w:pPr>
        <w:pStyle w:val="af7"/>
        <w:numPr>
          <w:ilvl w:val="0"/>
          <w:numId w:val="16"/>
        </w:numPr>
        <w:tabs>
          <w:tab w:val="left" w:pos="9072"/>
        </w:tabs>
        <w:ind w:left="0" w:right="55" w:firstLine="426"/>
        <w:jc w:val="center"/>
      </w:pPr>
      <w:r w:rsidRPr="003072C6">
        <w:t xml:space="preserve">Контроль за соблюдением условий, </w:t>
      </w:r>
      <w:r w:rsidR="005C7B34" w:rsidRPr="003072C6">
        <w:t>целей и порядка</w:t>
      </w:r>
    </w:p>
    <w:p w:rsidR="00F03685" w:rsidRPr="003072C6" w:rsidRDefault="00F03685" w:rsidP="00CA2AAA">
      <w:pPr>
        <w:pStyle w:val="af7"/>
        <w:tabs>
          <w:tab w:val="left" w:pos="9072"/>
        </w:tabs>
        <w:ind w:left="0" w:right="55" w:firstLine="426"/>
        <w:jc w:val="center"/>
      </w:pPr>
      <w:r w:rsidRPr="003072C6">
        <w:t>предоставления субсидии</w:t>
      </w:r>
    </w:p>
    <w:p w:rsidR="00F03685" w:rsidRPr="003072C6" w:rsidRDefault="00B127D5" w:rsidP="00CA2AAA">
      <w:pPr>
        <w:tabs>
          <w:tab w:val="left" w:pos="9072"/>
        </w:tabs>
        <w:autoSpaceDE w:val="0"/>
        <w:autoSpaceDN w:val="0"/>
        <w:adjustRightInd w:val="0"/>
        <w:ind w:right="55" w:firstLine="426"/>
        <w:jc w:val="both"/>
        <w:rPr>
          <w:rFonts w:eastAsiaTheme="minorHAnsi"/>
          <w:lang w:eastAsia="en-US"/>
        </w:rPr>
      </w:pPr>
      <w:r w:rsidRPr="003072C6">
        <w:t>4.1.</w:t>
      </w:r>
      <w:r w:rsidR="00F03685" w:rsidRPr="003072C6">
        <w:t xml:space="preserve"> </w:t>
      </w:r>
      <w:r w:rsidR="00F03685" w:rsidRPr="003072C6">
        <w:rPr>
          <w:rFonts w:eastAsiaTheme="minorHAnsi"/>
          <w:lang w:eastAsia="en-US"/>
        </w:rPr>
        <w:t xml:space="preserve">Администрация </w:t>
      </w:r>
      <w:r w:rsidR="0034695C">
        <w:t>сельского поселения Болчары</w:t>
      </w:r>
      <w:r w:rsidR="0034695C" w:rsidRPr="003072C6">
        <w:t xml:space="preserve"> </w:t>
      </w:r>
      <w:r w:rsidR="00F03685" w:rsidRPr="003072C6">
        <w:rPr>
          <w:rFonts w:eastAsiaTheme="minorHAnsi"/>
          <w:lang w:eastAsia="en-US"/>
        </w:rPr>
        <w:t>осуществляет контроль за целевым использованием субсидии.</w:t>
      </w:r>
    </w:p>
    <w:p w:rsidR="00F03685" w:rsidRPr="003072C6" w:rsidRDefault="00B127D5" w:rsidP="00CA2AAA">
      <w:pPr>
        <w:tabs>
          <w:tab w:val="left" w:pos="9072"/>
        </w:tabs>
        <w:ind w:right="55" w:firstLine="426"/>
        <w:jc w:val="both"/>
      </w:pPr>
      <w:r w:rsidRPr="003072C6">
        <w:t>4.</w:t>
      </w:r>
      <w:r w:rsidR="00F03685" w:rsidRPr="003072C6">
        <w:t>2</w:t>
      </w:r>
      <w:r w:rsidRPr="003072C6">
        <w:t xml:space="preserve">.Субсидия подлежит возврату в бюджет </w:t>
      </w:r>
      <w:r w:rsidR="0034695C">
        <w:t>сельского поселения Болчары</w:t>
      </w:r>
      <w:r w:rsidR="0034695C" w:rsidRPr="003072C6">
        <w:t xml:space="preserve"> </w:t>
      </w:r>
      <w:r w:rsidRPr="003072C6">
        <w:t xml:space="preserve">в </w:t>
      </w:r>
      <w:r w:rsidR="00F03685" w:rsidRPr="003072C6">
        <w:t>случае выявления фактов нецелевого использования субсидии, представления получателем субсидии заведомо ложных сведений, нарушения условий настоящего Порядка, соглашения, д</w:t>
      </w:r>
      <w:r w:rsidR="003F405A" w:rsidRPr="003072C6">
        <w:t>оговора.</w:t>
      </w:r>
    </w:p>
    <w:p w:rsidR="00F03685" w:rsidRPr="003072C6" w:rsidRDefault="00F03685" w:rsidP="00CA2AAA">
      <w:pPr>
        <w:tabs>
          <w:tab w:val="left" w:pos="9072"/>
        </w:tabs>
        <w:ind w:right="55" w:firstLine="426"/>
        <w:jc w:val="both"/>
      </w:pPr>
      <w:r w:rsidRPr="003072C6">
        <w:t>4.</w:t>
      </w:r>
      <w:r w:rsidR="003F405A" w:rsidRPr="003072C6">
        <w:t>3</w:t>
      </w:r>
      <w:r w:rsidRPr="003072C6">
        <w:t xml:space="preserve">. Возврат </w:t>
      </w:r>
      <w:r w:rsidR="003F405A" w:rsidRPr="003072C6">
        <w:t>субсидии</w:t>
      </w:r>
      <w:r w:rsidRPr="003072C6">
        <w:t xml:space="preserve">  осуществляется в следующем порядке:</w:t>
      </w:r>
    </w:p>
    <w:p w:rsidR="00F03685" w:rsidRPr="003072C6" w:rsidRDefault="00F03685" w:rsidP="00CA2AAA">
      <w:pPr>
        <w:tabs>
          <w:tab w:val="left" w:pos="9072"/>
        </w:tabs>
        <w:ind w:right="55" w:firstLine="426"/>
        <w:jc w:val="both"/>
      </w:pPr>
      <w:r w:rsidRPr="003072C6">
        <w:t>4.</w:t>
      </w:r>
      <w:r w:rsidR="003F405A" w:rsidRPr="003072C6">
        <w:t>3</w:t>
      </w:r>
      <w:r w:rsidRPr="003072C6">
        <w:t xml:space="preserve">.1. </w:t>
      </w:r>
      <w:r w:rsidR="003F405A" w:rsidRPr="003072C6">
        <w:t xml:space="preserve">администрация </w:t>
      </w:r>
      <w:r w:rsidR="0034695C">
        <w:t>сельского поселения Болчары</w:t>
      </w:r>
      <w:r w:rsidR="0034695C" w:rsidRPr="003072C6">
        <w:t xml:space="preserve"> </w:t>
      </w:r>
      <w:r w:rsidRPr="003072C6">
        <w:t xml:space="preserve">в течение 10 рабочих дней со дня выявления факта нецелевого использования </w:t>
      </w:r>
      <w:r w:rsidR="003F405A" w:rsidRPr="003072C6">
        <w:t>субсидии</w:t>
      </w:r>
      <w:r w:rsidRPr="003072C6">
        <w:t xml:space="preserve"> и (или) нарушения получателем </w:t>
      </w:r>
      <w:r w:rsidR="003F405A" w:rsidRPr="003072C6">
        <w:t>субсидии</w:t>
      </w:r>
      <w:r w:rsidRPr="003072C6">
        <w:t xml:space="preserve"> условий, установленных при предоставлении </w:t>
      </w:r>
      <w:r w:rsidR="003F405A" w:rsidRPr="003072C6">
        <w:t>субсидии</w:t>
      </w:r>
      <w:r w:rsidRPr="003072C6">
        <w:t xml:space="preserve"> настоящим Порядком, </w:t>
      </w:r>
      <w:r w:rsidR="003F405A" w:rsidRPr="003072C6">
        <w:t>соглашением</w:t>
      </w:r>
      <w:r w:rsidRPr="003072C6">
        <w:t>,</w:t>
      </w:r>
      <w:r w:rsidR="005C7B34" w:rsidRPr="003072C6">
        <w:t xml:space="preserve"> договором</w:t>
      </w:r>
      <w:r w:rsidRPr="003072C6">
        <w:t xml:space="preserve"> направляет получателю </w:t>
      </w:r>
      <w:r w:rsidR="003F405A" w:rsidRPr="003072C6">
        <w:t>субсидии</w:t>
      </w:r>
      <w:r w:rsidRPr="003072C6">
        <w:t xml:space="preserve"> требование о возврате субсидии;</w:t>
      </w:r>
    </w:p>
    <w:p w:rsidR="00F03685" w:rsidRPr="003072C6" w:rsidRDefault="003F405A" w:rsidP="00CA2AAA">
      <w:pPr>
        <w:tabs>
          <w:tab w:val="left" w:pos="9072"/>
        </w:tabs>
        <w:ind w:right="55" w:firstLine="426"/>
        <w:jc w:val="both"/>
      </w:pPr>
      <w:r w:rsidRPr="003072C6">
        <w:lastRenderedPageBreak/>
        <w:t>а)</w:t>
      </w:r>
      <w:r w:rsidR="00F03685" w:rsidRPr="003072C6">
        <w:t xml:space="preserve"> требование о возврате </w:t>
      </w:r>
      <w:r w:rsidRPr="003072C6">
        <w:t>субсидии</w:t>
      </w:r>
      <w:r w:rsidR="00F03685" w:rsidRPr="003072C6">
        <w:t xml:space="preserve"> должно быть исполнено получателем субсидии в течение </w:t>
      </w:r>
      <w:r w:rsidR="005C7B34" w:rsidRPr="003072C6">
        <w:t>десяти</w:t>
      </w:r>
      <w:r w:rsidR="00F03685" w:rsidRPr="003072C6">
        <w:t xml:space="preserve"> рабочих дней со дня получения указанного требования;</w:t>
      </w:r>
    </w:p>
    <w:p w:rsidR="00F03685" w:rsidRPr="003072C6" w:rsidRDefault="003F405A" w:rsidP="00CA2AAA">
      <w:pPr>
        <w:tabs>
          <w:tab w:val="left" w:pos="9072"/>
        </w:tabs>
        <w:ind w:right="55" w:firstLine="426"/>
        <w:jc w:val="both"/>
      </w:pPr>
      <w:r w:rsidRPr="003072C6">
        <w:t>б)</w:t>
      </w:r>
      <w:r w:rsidR="00F03685" w:rsidRPr="003072C6">
        <w:t xml:space="preserve"> в случае невыполнения получателем </w:t>
      </w:r>
      <w:r w:rsidRPr="003072C6">
        <w:t>субсидии</w:t>
      </w:r>
      <w:r w:rsidR="00F03685" w:rsidRPr="003072C6">
        <w:t xml:space="preserve"> в установленный срок требования о возврате </w:t>
      </w:r>
      <w:r w:rsidRPr="003072C6">
        <w:t xml:space="preserve">субсидии администрация </w:t>
      </w:r>
      <w:r w:rsidR="0034695C">
        <w:t>сельского поселения Болчары</w:t>
      </w:r>
      <w:r w:rsidR="0034695C" w:rsidRPr="003072C6">
        <w:t xml:space="preserve"> </w:t>
      </w:r>
      <w:r w:rsidR="00F03685" w:rsidRPr="003072C6">
        <w:t xml:space="preserve">обеспечивает взыскание </w:t>
      </w:r>
      <w:r w:rsidRPr="003072C6">
        <w:t>субсидии</w:t>
      </w:r>
      <w:r w:rsidR="00F03685" w:rsidRPr="003072C6">
        <w:t xml:space="preserve"> в судебном порядке в соответствии с действующим законодательством Российской Федерации.</w:t>
      </w:r>
    </w:p>
    <w:p w:rsidR="00F03685" w:rsidRDefault="00F03685" w:rsidP="0041715A">
      <w:pPr>
        <w:pStyle w:val="ConsTitle"/>
        <w:widowControl/>
        <w:ind w:left="5954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04FE" w:rsidRDefault="00D904FE" w:rsidP="0041715A">
      <w:pPr>
        <w:pStyle w:val="ConsTitle"/>
        <w:widowControl/>
        <w:ind w:left="5954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04FE" w:rsidRDefault="00D904FE" w:rsidP="0041715A">
      <w:pPr>
        <w:pStyle w:val="ConsTitle"/>
        <w:widowControl/>
        <w:ind w:left="5954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04FE" w:rsidRDefault="00D904FE" w:rsidP="0041715A">
      <w:pPr>
        <w:pStyle w:val="ConsTitle"/>
        <w:widowControl/>
        <w:ind w:left="5954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04FE" w:rsidRDefault="00D904FE" w:rsidP="0041715A">
      <w:pPr>
        <w:pStyle w:val="ConsTitle"/>
        <w:widowControl/>
        <w:ind w:left="5954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41715A">
      <w:pPr>
        <w:pStyle w:val="ConsTitle"/>
        <w:widowControl/>
        <w:ind w:left="5954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41715A">
      <w:pPr>
        <w:pStyle w:val="ConsTitle"/>
        <w:widowControl/>
        <w:ind w:left="5954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41715A">
      <w:pPr>
        <w:pStyle w:val="ConsTitle"/>
        <w:widowControl/>
        <w:ind w:left="5954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41715A">
      <w:pPr>
        <w:pStyle w:val="ConsTitle"/>
        <w:widowControl/>
        <w:ind w:left="5954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41715A">
      <w:pPr>
        <w:pStyle w:val="ConsTitle"/>
        <w:widowControl/>
        <w:ind w:left="5954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41715A">
      <w:pPr>
        <w:pStyle w:val="ConsTitle"/>
        <w:widowControl/>
        <w:ind w:left="5954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41715A">
      <w:pPr>
        <w:pStyle w:val="ConsTitle"/>
        <w:widowControl/>
        <w:ind w:left="5954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41715A">
      <w:pPr>
        <w:pStyle w:val="ConsTitle"/>
        <w:widowControl/>
        <w:ind w:left="5954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41715A">
      <w:pPr>
        <w:pStyle w:val="ConsTitle"/>
        <w:widowControl/>
        <w:ind w:left="5954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41715A">
      <w:pPr>
        <w:pStyle w:val="ConsTitle"/>
        <w:widowControl/>
        <w:ind w:left="5954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41715A">
      <w:pPr>
        <w:pStyle w:val="ConsTitle"/>
        <w:widowControl/>
        <w:ind w:left="5954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B127D5">
      <w:pPr>
        <w:pStyle w:val="ConsTitle"/>
        <w:widowControl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B127D5">
      <w:pPr>
        <w:pStyle w:val="ConsTitle"/>
        <w:widowControl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B127D5">
      <w:pPr>
        <w:pStyle w:val="ConsTitle"/>
        <w:widowControl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B127D5">
      <w:pPr>
        <w:pStyle w:val="ConsTitle"/>
        <w:widowControl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B127D5">
      <w:pPr>
        <w:pStyle w:val="ConsTitle"/>
        <w:widowControl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B127D5">
      <w:pPr>
        <w:pStyle w:val="ConsTitle"/>
        <w:widowControl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B127D5">
      <w:pPr>
        <w:pStyle w:val="ConsTitle"/>
        <w:widowControl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B127D5">
      <w:pPr>
        <w:pStyle w:val="ConsTitle"/>
        <w:widowControl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B127D5">
      <w:pPr>
        <w:pStyle w:val="ConsTitle"/>
        <w:widowControl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66B86" w:rsidRDefault="00F66B86" w:rsidP="00B127D5">
      <w:pPr>
        <w:pStyle w:val="ConsTitle"/>
        <w:widowControl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66B86" w:rsidRDefault="00F66B86" w:rsidP="00B127D5">
      <w:pPr>
        <w:pStyle w:val="ConsTitle"/>
        <w:widowControl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B127D5">
      <w:pPr>
        <w:pStyle w:val="ConsTitle"/>
        <w:widowControl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B127D5">
      <w:pPr>
        <w:pStyle w:val="ConsTitle"/>
        <w:widowControl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B127D5">
      <w:pPr>
        <w:pStyle w:val="ConsTitle"/>
        <w:widowControl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B127D5">
      <w:pPr>
        <w:pStyle w:val="ConsTitle"/>
        <w:widowControl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04FE" w:rsidRDefault="00D904FE" w:rsidP="00B127D5">
      <w:pPr>
        <w:pStyle w:val="ConsTitle"/>
        <w:widowControl/>
        <w:ind w:left="595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04FE" w:rsidRDefault="00D904FE" w:rsidP="003072C6">
      <w:pPr>
        <w:pStyle w:val="ConsTitle"/>
        <w:widowControl/>
        <w:ind w:left="5954" w:right="42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695C" w:rsidRDefault="0034695C" w:rsidP="003072C6">
      <w:pPr>
        <w:pStyle w:val="ConsTitle"/>
        <w:widowControl/>
        <w:ind w:left="5954" w:right="42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695C" w:rsidRDefault="0034695C" w:rsidP="003072C6">
      <w:pPr>
        <w:pStyle w:val="ConsTitle"/>
        <w:widowControl/>
        <w:ind w:left="5954" w:right="42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695C" w:rsidRDefault="0034695C" w:rsidP="003072C6">
      <w:pPr>
        <w:pStyle w:val="ConsTitle"/>
        <w:widowControl/>
        <w:ind w:left="5954" w:right="42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695C" w:rsidRDefault="0034695C" w:rsidP="003072C6">
      <w:pPr>
        <w:pStyle w:val="ConsTitle"/>
        <w:widowControl/>
        <w:ind w:left="5954" w:right="42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1715A" w:rsidRDefault="0041715A" w:rsidP="003072C6">
      <w:pPr>
        <w:pStyle w:val="ConsTitle"/>
        <w:widowControl/>
        <w:ind w:left="5954" w:right="42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695C" w:rsidRDefault="0034695C" w:rsidP="00CA2AAA">
      <w:pPr>
        <w:pStyle w:val="ConsTitle"/>
        <w:widowControl/>
        <w:ind w:right="424"/>
        <w:rPr>
          <w:rFonts w:ascii="Times New Roman" w:hAnsi="Times New Roman" w:cs="Times New Roman"/>
          <w:b w:val="0"/>
          <w:sz w:val="28"/>
          <w:szCs w:val="28"/>
        </w:rPr>
      </w:pPr>
    </w:p>
    <w:p w:rsidR="00CA2AAA" w:rsidRDefault="00CA2AAA" w:rsidP="00CA2AAA">
      <w:pPr>
        <w:pStyle w:val="ConsTitle"/>
        <w:widowControl/>
        <w:ind w:right="424"/>
        <w:rPr>
          <w:rFonts w:ascii="Times New Roman" w:hAnsi="Times New Roman" w:cs="Times New Roman"/>
          <w:b w:val="0"/>
          <w:sz w:val="28"/>
          <w:szCs w:val="28"/>
        </w:rPr>
      </w:pPr>
    </w:p>
    <w:p w:rsidR="00D904FE" w:rsidRPr="0011489D" w:rsidRDefault="00D904FE" w:rsidP="0011489D">
      <w:pPr>
        <w:pStyle w:val="ConsTitle"/>
        <w:widowControl/>
        <w:ind w:left="5954" w:right="42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4695C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 к Порядку</w:t>
      </w:r>
    </w:p>
    <w:p w:rsidR="0011489D" w:rsidRDefault="0011489D" w:rsidP="003072C6">
      <w:pPr>
        <w:pStyle w:val="ConsTitle"/>
        <w:widowControl/>
        <w:ind w:right="42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904FE" w:rsidRPr="0034695C" w:rsidRDefault="00D904FE" w:rsidP="003072C6">
      <w:pPr>
        <w:pStyle w:val="ConsTitle"/>
        <w:widowControl/>
        <w:ind w:right="42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4695C">
        <w:rPr>
          <w:rFonts w:ascii="Times New Roman" w:hAnsi="Times New Roman" w:cs="Times New Roman"/>
          <w:b w:val="0"/>
          <w:sz w:val="24"/>
          <w:szCs w:val="24"/>
        </w:rPr>
        <w:t>Рекомендуемая форма</w:t>
      </w:r>
    </w:p>
    <w:p w:rsidR="003072C6" w:rsidRDefault="003072C6" w:rsidP="003072C6">
      <w:pPr>
        <w:pStyle w:val="ConsTitle"/>
        <w:widowControl/>
        <w:ind w:right="42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904FE" w:rsidRPr="0041715A" w:rsidRDefault="00D904FE" w:rsidP="003072C6">
      <w:pPr>
        <w:pStyle w:val="ConsTitle"/>
        <w:widowControl/>
        <w:ind w:right="4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04FE" w:rsidRPr="0041715A" w:rsidRDefault="00D904FE" w:rsidP="00CA2AAA">
      <w:pPr>
        <w:tabs>
          <w:tab w:val="left" w:pos="0"/>
          <w:tab w:val="left" w:pos="9072"/>
        </w:tabs>
        <w:ind w:right="55" w:firstLine="709"/>
        <w:jc w:val="center"/>
        <w:rPr>
          <w:bCs/>
        </w:rPr>
      </w:pPr>
      <w:r w:rsidRPr="0041715A">
        <w:rPr>
          <w:bCs/>
        </w:rPr>
        <w:t>Заявка-обоснование</w:t>
      </w:r>
    </w:p>
    <w:p w:rsidR="00D904FE" w:rsidRPr="0041715A" w:rsidRDefault="00D904FE" w:rsidP="00CA2AAA">
      <w:pPr>
        <w:tabs>
          <w:tab w:val="left" w:pos="0"/>
          <w:tab w:val="left" w:pos="9072"/>
        </w:tabs>
        <w:ind w:right="55" w:firstLine="709"/>
        <w:jc w:val="center"/>
        <w:rPr>
          <w:b/>
          <w:color w:val="000000"/>
        </w:rPr>
      </w:pPr>
      <w:r w:rsidRPr="0041715A">
        <w:rPr>
          <w:color w:val="000000"/>
        </w:rPr>
        <w:t xml:space="preserve">на оказание </w:t>
      </w:r>
      <w:proofErr w:type="gramStart"/>
      <w:r w:rsidRPr="0041715A">
        <w:rPr>
          <w:color w:val="000000"/>
        </w:rPr>
        <w:t>на  безвозвратной</w:t>
      </w:r>
      <w:proofErr w:type="gramEnd"/>
      <w:r w:rsidRPr="0041715A">
        <w:rPr>
          <w:color w:val="000000"/>
        </w:rPr>
        <w:t xml:space="preserve"> основе за счет средств бюджета </w:t>
      </w:r>
      <w:r w:rsidR="005356D7" w:rsidRPr="0041715A">
        <w:t xml:space="preserve">сельского поселения Болчары </w:t>
      </w:r>
      <w:r w:rsidRPr="0041715A"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34695C" w:rsidRPr="0041715A">
        <w:t xml:space="preserve">сельского поселения Болчары </w:t>
      </w:r>
      <w:r w:rsidRPr="0041715A">
        <w:rPr>
          <w:b/>
          <w:color w:val="000000"/>
        </w:rPr>
        <w:t>_________________________________________________________________</w:t>
      </w:r>
    </w:p>
    <w:p w:rsidR="00D904FE" w:rsidRPr="0041715A" w:rsidRDefault="00D904FE" w:rsidP="00CA2AAA">
      <w:pPr>
        <w:tabs>
          <w:tab w:val="left" w:pos="0"/>
          <w:tab w:val="left" w:pos="9072"/>
        </w:tabs>
        <w:ind w:right="55" w:firstLine="709"/>
        <w:jc w:val="center"/>
        <w:rPr>
          <w:rFonts w:eastAsia="Calibri"/>
        </w:rPr>
      </w:pPr>
      <w:r w:rsidRPr="0041715A">
        <w:rPr>
          <w:rFonts w:eastAsia="Calibri"/>
        </w:rPr>
        <w:t>(наименование организации)</w:t>
      </w:r>
    </w:p>
    <w:p w:rsidR="00D904FE" w:rsidRPr="0041715A" w:rsidRDefault="00D904FE" w:rsidP="00CA2AAA">
      <w:pPr>
        <w:tabs>
          <w:tab w:val="left" w:pos="0"/>
          <w:tab w:val="left" w:pos="9072"/>
        </w:tabs>
        <w:ind w:right="55" w:firstLine="709"/>
        <w:jc w:val="both"/>
        <w:rPr>
          <w:color w:val="000000"/>
        </w:rPr>
      </w:pPr>
      <w:r w:rsidRPr="0041715A">
        <w:rPr>
          <w:rFonts w:eastAsia="Calibri"/>
        </w:rPr>
        <w:t>ходатайствует об</w:t>
      </w:r>
      <w:r w:rsidRPr="0041715A">
        <w:rPr>
          <w:b/>
          <w:color w:val="000000"/>
        </w:rPr>
        <w:t xml:space="preserve"> </w:t>
      </w:r>
      <w:r w:rsidRPr="0041715A">
        <w:rPr>
          <w:color w:val="000000"/>
        </w:rPr>
        <w:t xml:space="preserve">оказании на безвозвратной основе за счет средств бюджета </w:t>
      </w:r>
      <w:r w:rsidR="005356D7" w:rsidRPr="0041715A">
        <w:t xml:space="preserve">сельского поселения Болчары </w:t>
      </w:r>
      <w:r w:rsidRPr="0041715A">
        <w:rPr>
          <w:color w:val="000000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многоквартирных(ом) домах(е), расположенных по адресам(у):</w:t>
      </w:r>
    </w:p>
    <w:p w:rsidR="00D904FE" w:rsidRPr="0041715A" w:rsidRDefault="00D904FE" w:rsidP="00CA2AAA">
      <w:pPr>
        <w:tabs>
          <w:tab w:val="left" w:pos="0"/>
          <w:tab w:val="left" w:pos="9072"/>
        </w:tabs>
        <w:ind w:right="55"/>
        <w:jc w:val="both"/>
        <w:rPr>
          <w:color w:val="000000"/>
        </w:rPr>
      </w:pPr>
      <w:r w:rsidRPr="0041715A">
        <w:rPr>
          <w:color w:val="000000"/>
        </w:rPr>
        <w:t>______________________________________________________________</w:t>
      </w:r>
      <w:r w:rsidRPr="0041715A">
        <w:rPr>
          <w:rFonts w:eastAsia="Calibri"/>
        </w:rPr>
        <w:t xml:space="preserve">. </w:t>
      </w:r>
    </w:p>
    <w:p w:rsidR="00D904FE" w:rsidRPr="0041715A" w:rsidRDefault="00D904FE" w:rsidP="00CA2AAA">
      <w:pPr>
        <w:tabs>
          <w:tab w:val="left" w:pos="0"/>
          <w:tab w:val="left" w:pos="709"/>
          <w:tab w:val="left" w:pos="9072"/>
        </w:tabs>
        <w:ind w:right="55" w:firstLine="709"/>
        <w:jc w:val="both"/>
        <w:rPr>
          <w:color w:val="000000"/>
        </w:rPr>
      </w:pPr>
      <w:r w:rsidRPr="0041715A">
        <w:rPr>
          <w:rFonts w:eastAsia="Calibri"/>
        </w:rPr>
        <w:t xml:space="preserve">С Порядком </w:t>
      </w:r>
      <w:r w:rsidRPr="0041715A">
        <w:rPr>
          <w:color w:val="000000"/>
        </w:rPr>
        <w:t xml:space="preserve">и перечнем случаев оказания на возвратной и (или) безвозвратной основе за счет средств </w:t>
      </w:r>
      <w:r w:rsidR="0083610D" w:rsidRPr="0041715A">
        <w:rPr>
          <w:color w:val="000000"/>
        </w:rPr>
        <w:t xml:space="preserve">местного </w:t>
      </w:r>
      <w:r w:rsidRPr="0041715A">
        <w:rPr>
          <w:color w:val="000000"/>
        </w:rPr>
        <w:t xml:space="preserve">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5356D7" w:rsidRPr="0041715A">
        <w:t>сельского поселения Болчары</w:t>
      </w:r>
      <w:r w:rsidRPr="0041715A">
        <w:rPr>
          <w:color w:val="000000"/>
        </w:rPr>
        <w:t>, ознакомлены и согласны.</w:t>
      </w:r>
    </w:p>
    <w:p w:rsidR="00D904FE" w:rsidRPr="0041715A" w:rsidRDefault="00D904FE" w:rsidP="00CA2AAA">
      <w:pPr>
        <w:tabs>
          <w:tab w:val="left" w:pos="0"/>
          <w:tab w:val="left" w:pos="709"/>
          <w:tab w:val="left" w:pos="9072"/>
        </w:tabs>
        <w:ind w:right="55" w:firstLine="709"/>
        <w:jc w:val="both"/>
        <w:rPr>
          <w:color w:val="000000"/>
        </w:rPr>
      </w:pPr>
      <w:r w:rsidRPr="0041715A">
        <w:rPr>
          <w:color w:val="000000"/>
        </w:rPr>
        <w:t xml:space="preserve">Достоверность предоставляемых сведений и целевое использование дополнительной помощи за счет средств бюджета </w:t>
      </w:r>
      <w:r w:rsidR="005356D7" w:rsidRPr="0041715A">
        <w:t>сельского поселения Болчары</w:t>
      </w:r>
      <w:r w:rsidRPr="0041715A">
        <w:rPr>
          <w:color w:val="000000"/>
        </w:rPr>
        <w:t xml:space="preserve"> в случае ее предоставления гарантируем.</w:t>
      </w:r>
    </w:p>
    <w:p w:rsidR="00D904FE" w:rsidRPr="0041715A" w:rsidRDefault="00D904FE" w:rsidP="00CA2AAA">
      <w:pPr>
        <w:tabs>
          <w:tab w:val="left" w:pos="0"/>
          <w:tab w:val="left" w:pos="709"/>
          <w:tab w:val="left" w:pos="9072"/>
        </w:tabs>
        <w:ind w:right="55" w:firstLine="709"/>
        <w:jc w:val="both"/>
        <w:rPr>
          <w:color w:val="000000"/>
        </w:rPr>
      </w:pPr>
    </w:p>
    <w:p w:rsidR="00D904FE" w:rsidRPr="0041715A" w:rsidRDefault="00D904FE" w:rsidP="00CA2AAA">
      <w:pPr>
        <w:tabs>
          <w:tab w:val="left" w:pos="0"/>
          <w:tab w:val="left" w:pos="709"/>
          <w:tab w:val="left" w:pos="9072"/>
        </w:tabs>
        <w:ind w:right="55" w:firstLine="709"/>
        <w:jc w:val="both"/>
        <w:rPr>
          <w:color w:val="000000"/>
        </w:rPr>
      </w:pPr>
      <w:r w:rsidRPr="0041715A">
        <w:rPr>
          <w:color w:val="000000"/>
        </w:rPr>
        <w:t>Приложение:</w:t>
      </w:r>
    </w:p>
    <w:p w:rsidR="00D904FE" w:rsidRPr="0041715A" w:rsidRDefault="00D904FE" w:rsidP="00CA2AAA">
      <w:pPr>
        <w:tabs>
          <w:tab w:val="left" w:pos="0"/>
          <w:tab w:val="left" w:pos="709"/>
          <w:tab w:val="left" w:pos="9072"/>
        </w:tabs>
        <w:ind w:right="55" w:firstLine="709"/>
        <w:jc w:val="both"/>
        <w:rPr>
          <w:color w:val="000000"/>
        </w:rPr>
      </w:pPr>
    </w:p>
    <w:p w:rsidR="00D904FE" w:rsidRPr="0041715A" w:rsidRDefault="00D904FE" w:rsidP="00CA2AAA">
      <w:pPr>
        <w:tabs>
          <w:tab w:val="left" w:pos="0"/>
          <w:tab w:val="left" w:pos="709"/>
          <w:tab w:val="left" w:pos="9072"/>
        </w:tabs>
        <w:ind w:right="55"/>
        <w:jc w:val="both"/>
        <w:rPr>
          <w:color w:val="000000"/>
        </w:rPr>
      </w:pPr>
      <w:r w:rsidRPr="0041715A">
        <w:rPr>
          <w:color w:val="000000"/>
        </w:rPr>
        <w:t xml:space="preserve">Юридический </w:t>
      </w:r>
      <w:proofErr w:type="gramStart"/>
      <w:r w:rsidRPr="0041715A">
        <w:rPr>
          <w:color w:val="000000"/>
        </w:rPr>
        <w:t>адрес:_</w:t>
      </w:r>
      <w:proofErr w:type="gramEnd"/>
      <w:r w:rsidRPr="0041715A">
        <w:rPr>
          <w:color w:val="000000"/>
        </w:rPr>
        <w:t>_____________________________________________</w:t>
      </w:r>
    </w:p>
    <w:p w:rsidR="00D904FE" w:rsidRPr="0041715A" w:rsidRDefault="00D904FE" w:rsidP="00CA2AAA">
      <w:pPr>
        <w:tabs>
          <w:tab w:val="left" w:pos="0"/>
          <w:tab w:val="left" w:pos="709"/>
          <w:tab w:val="left" w:pos="9072"/>
        </w:tabs>
        <w:ind w:right="55"/>
        <w:jc w:val="both"/>
        <w:rPr>
          <w:rFonts w:eastAsia="Calibri"/>
        </w:rPr>
      </w:pPr>
    </w:p>
    <w:p w:rsidR="00D904FE" w:rsidRPr="0041715A" w:rsidRDefault="00D904FE" w:rsidP="00CA2AAA">
      <w:pPr>
        <w:tabs>
          <w:tab w:val="left" w:pos="0"/>
          <w:tab w:val="left" w:pos="709"/>
          <w:tab w:val="left" w:pos="9072"/>
        </w:tabs>
        <w:ind w:right="55"/>
        <w:jc w:val="both"/>
        <w:rPr>
          <w:rFonts w:eastAsia="Calibri"/>
        </w:rPr>
      </w:pPr>
      <w:r w:rsidRPr="0041715A">
        <w:rPr>
          <w:rFonts w:eastAsia="Calibri"/>
        </w:rPr>
        <w:t>Руководитель организации_________________      ____________________</w:t>
      </w:r>
    </w:p>
    <w:p w:rsidR="00D904FE" w:rsidRPr="0041715A" w:rsidRDefault="00D904FE" w:rsidP="00CA2AAA">
      <w:pPr>
        <w:tabs>
          <w:tab w:val="left" w:pos="0"/>
          <w:tab w:val="left" w:pos="709"/>
          <w:tab w:val="left" w:pos="9072"/>
        </w:tabs>
        <w:ind w:right="55"/>
        <w:jc w:val="both"/>
        <w:rPr>
          <w:rFonts w:eastAsia="Calibri"/>
        </w:rPr>
      </w:pPr>
      <w:r w:rsidRPr="0041715A">
        <w:rPr>
          <w:rFonts w:eastAsia="Calibri"/>
        </w:rPr>
        <w:t xml:space="preserve">                                                        (</w:t>
      </w:r>
      <w:proofErr w:type="gramStart"/>
      <w:r w:rsidRPr="0041715A">
        <w:rPr>
          <w:rFonts w:eastAsia="Calibri"/>
        </w:rPr>
        <w:t xml:space="preserve">подпись)   </w:t>
      </w:r>
      <w:proofErr w:type="gramEnd"/>
      <w:r w:rsidRPr="0041715A">
        <w:rPr>
          <w:rFonts w:eastAsia="Calibri"/>
        </w:rPr>
        <w:t xml:space="preserve">                                     (расшифровка подписи)</w:t>
      </w:r>
    </w:p>
    <w:p w:rsidR="00D904FE" w:rsidRPr="0041715A" w:rsidRDefault="00D904FE" w:rsidP="00CA2AAA">
      <w:pPr>
        <w:tabs>
          <w:tab w:val="left" w:pos="0"/>
          <w:tab w:val="left" w:pos="709"/>
          <w:tab w:val="left" w:pos="9072"/>
        </w:tabs>
        <w:ind w:right="55"/>
        <w:jc w:val="both"/>
        <w:rPr>
          <w:rFonts w:eastAsia="Calibri"/>
        </w:rPr>
      </w:pPr>
    </w:p>
    <w:p w:rsidR="00D904FE" w:rsidRPr="0041715A" w:rsidRDefault="00D904FE" w:rsidP="00CA2AAA">
      <w:pPr>
        <w:tabs>
          <w:tab w:val="left" w:pos="0"/>
          <w:tab w:val="left" w:pos="709"/>
          <w:tab w:val="left" w:pos="9072"/>
        </w:tabs>
        <w:ind w:right="55"/>
        <w:jc w:val="both"/>
        <w:rPr>
          <w:rFonts w:eastAsia="Calibri"/>
        </w:rPr>
      </w:pPr>
      <w:r w:rsidRPr="0041715A">
        <w:rPr>
          <w:rFonts w:eastAsia="Calibri"/>
        </w:rPr>
        <w:t xml:space="preserve">Контактный </w:t>
      </w:r>
      <w:proofErr w:type="gramStart"/>
      <w:r w:rsidRPr="0041715A">
        <w:rPr>
          <w:rFonts w:eastAsia="Calibri"/>
        </w:rPr>
        <w:t>телефон:_</w:t>
      </w:r>
      <w:proofErr w:type="gramEnd"/>
      <w:r w:rsidRPr="0041715A">
        <w:rPr>
          <w:rFonts w:eastAsia="Calibri"/>
        </w:rPr>
        <w:t>__________________________</w:t>
      </w:r>
    </w:p>
    <w:p w:rsidR="00D904FE" w:rsidRPr="0041715A" w:rsidRDefault="00D904FE" w:rsidP="00CA2AAA">
      <w:pPr>
        <w:tabs>
          <w:tab w:val="left" w:pos="0"/>
          <w:tab w:val="left" w:pos="709"/>
          <w:tab w:val="left" w:pos="9072"/>
        </w:tabs>
        <w:ind w:right="55"/>
        <w:jc w:val="both"/>
        <w:rPr>
          <w:rFonts w:eastAsia="Calibri"/>
        </w:rPr>
      </w:pPr>
    </w:p>
    <w:p w:rsidR="00D904FE" w:rsidRPr="0041715A" w:rsidRDefault="00D904FE" w:rsidP="00CA2AAA">
      <w:pPr>
        <w:tabs>
          <w:tab w:val="left" w:pos="0"/>
          <w:tab w:val="left" w:pos="709"/>
          <w:tab w:val="left" w:pos="9072"/>
        </w:tabs>
        <w:ind w:right="55" w:firstLine="709"/>
        <w:jc w:val="both"/>
        <w:rPr>
          <w:rFonts w:eastAsia="Calibri"/>
        </w:rPr>
      </w:pPr>
    </w:p>
    <w:p w:rsidR="00D904FE" w:rsidRPr="0041715A" w:rsidRDefault="00D904FE" w:rsidP="00CA2AAA">
      <w:pPr>
        <w:tabs>
          <w:tab w:val="left" w:pos="0"/>
          <w:tab w:val="left" w:pos="709"/>
          <w:tab w:val="left" w:pos="9072"/>
        </w:tabs>
        <w:ind w:right="55" w:firstLine="709"/>
        <w:jc w:val="both"/>
        <w:rPr>
          <w:rFonts w:eastAsia="Calibri"/>
        </w:rPr>
      </w:pPr>
    </w:p>
    <w:p w:rsidR="00D904FE" w:rsidRPr="0041715A" w:rsidRDefault="00D904FE" w:rsidP="00CA2AAA">
      <w:pPr>
        <w:tabs>
          <w:tab w:val="left" w:pos="0"/>
          <w:tab w:val="left" w:pos="709"/>
          <w:tab w:val="left" w:pos="9072"/>
        </w:tabs>
        <w:ind w:right="55" w:firstLine="709"/>
        <w:jc w:val="both"/>
        <w:rPr>
          <w:rFonts w:eastAsia="Calibri"/>
        </w:rPr>
      </w:pPr>
      <w:r w:rsidRPr="0041715A">
        <w:rPr>
          <w:rFonts w:eastAsia="Calibri"/>
        </w:rPr>
        <w:t>М.П.</w:t>
      </w:r>
    </w:p>
    <w:p w:rsidR="00D904FE" w:rsidRDefault="00D904FE" w:rsidP="00CA2AAA">
      <w:pPr>
        <w:pStyle w:val="ConsTitle"/>
        <w:widowControl/>
        <w:tabs>
          <w:tab w:val="left" w:pos="9072"/>
        </w:tabs>
        <w:ind w:right="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04FE" w:rsidRDefault="00D904FE" w:rsidP="00D904F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04FE" w:rsidRDefault="00D904FE" w:rsidP="00D904FE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D904FE">
      <w:pPr>
        <w:pStyle w:val="ConsTitle"/>
        <w:widowControl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715A" w:rsidRDefault="0041715A" w:rsidP="00D904FE">
      <w:pPr>
        <w:pStyle w:val="ConsTitle"/>
        <w:widowControl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715A" w:rsidRDefault="0041715A" w:rsidP="00D904FE">
      <w:pPr>
        <w:pStyle w:val="ConsTitle"/>
        <w:widowControl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715A" w:rsidRDefault="0041715A" w:rsidP="00D904FE">
      <w:pPr>
        <w:pStyle w:val="ConsTitle"/>
        <w:widowControl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715A" w:rsidRDefault="0041715A" w:rsidP="00D904FE">
      <w:pPr>
        <w:pStyle w:val="ConsTitle"/>
        <w:widowControl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715A" w:rsidRDefault="0041715A" w:rsidP="00D904FE">
      <w:pPr>
        <w:pStyle w:val="ConsTitle"/>
        <w:widowControl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715A" w:rsidRDefault="0041715A" w:rsidP="00D904FE">
      <w:pPr>
        <w:pStyle w:val="ConsTitle"/>
        <w:widowControl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715A" w:rsidRDefault="0041715A" w:rsidP="00D904FE">
      <w:pPr>
        <w:pStyle w:val="ConsTitle"/>
        <w:widowControl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72C6" w:rsidRDefault="003072C6" w:rsidP="00E5136F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65371" w:rsidRPr="00E5136F" w:rsidRDefault="00D904FE" w:rsidP="00E5136F">
      <w:pPr>
        <w:pStyle w:val="ConsTitle"/>
        <w:widowControl/>
        <w:ind w:left="595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136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 к Порядку</w:t>
      </w:r>
    </w:p>
    <w:p w:rsidR="0011489D" w:rsidRDefault="0011489D" w:rsidP="00D904FE">
      <w:pPr>
        <w:pStyle w:val="ConsTitle"/>
        <w:widowControl/>
        <w:ind w:left="595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5371" w:rsidRPr="00E5136F" w:rsidRDefault="00165371" w:rsidP="00D904FE">
      <w:pPr>
        <w:pStyle w:val="ConsTitle"/>
        <w:widowControl/>
        <w:ind w:left="595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136F">
        <w:rPr>
          <w:rFonts w:ascii="Times New Roman" w:hAnsi="Times New Roman" w:cs="Times New Roman"/>
          <w:b w:val="0"/>
          <w:sz w:val="24"/>
          <w:szCs w:val="24"/>
        </w:rPr>
        <w:t>Типовая форма</w:t>
      </w:r>
    </w:p>
    <w:p w:rsidR="00165371" w:rsidRDefault="00165371" w:rsidP="00D904FE">
      <w:pPr>
        <w:pStyle w:val="ConsTitle"/>
        <w:widowControl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5371" w:rsidRDefault="00165371" w:rsidP="00D904FE">
      <w:pPr>
        <w:pStyle w:val="ConsTitle"/>
        <w:widowControl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5371" w:rsidRPr="003072C6" w:rsidRDefault="00165371" w:rsidP="00E5136F">
      <w:pPr>
        <w:shd w:val="clear" w:color="auto" w:fill="FFFFFF"/>
        <w:ind w:right="55"/>
        <w:jc w:val="center"/>
        <w:rPr>
          <w:lang w:eastAsia="zh-CN"/>
        </w:rPr>
      </w:pPr>
      <w:r w:rsidRPr="003072C6">
        <w:rPr>
          <w:lang w:eastAsia="zh-CN"/>
        </w:rPr>
        <w:t>СОГЛАШЕНИЕ № ______</w:t>
      </w:r>
    </w:p>
    <w:p w:rsidR="00165371" w:rsidRPr="003072C6" w:rsidRDefault="00165371" w:rsidP="00E5136F">
      <w:pPr>
        <w:shd w:val="clear" w:color="auto" w:fill="FFFFFF"/>
        <w:ind w:right="55"/>
        <w:jc w:val="center"/>
        <w:rPr>
          <w:lang w:eastAsia="zh-CN"/>
        </w:rPr>
      </w:pPr>
      <w:r w:rsidRPr="003072C6">
        <w:rPr>
          <w:lang w:eastAsia="zh-CN"/>
        </w:rPr>
        <w:t xml:space="preserve">о предоставление субсидии </w:t>
      </w:r>
      <w:r w:rsidRPr="003072C6">
        <w:rPr>
          <w:color w:val="000000"/>
        </w:rPr>
        <w:t xml:space="preserve">на оказание </w:t>
      </w:r>
      <w:proofErr w:type="gramStart"/>
      <w:r w:rsidRPr="003072C6">
        <w:rPr>
          <w:color w:val="000000"/>
        </w:rPr>
        <w:t>на  безвозвратной</w:t>
      </w:r>
      <w:proofErr w:type="gramEnd"/>
      <w:r w:rsidRPr="003072C6">
        <w:rPr>
          <w:color w:val="000000"/>
        </w:rPr>
        <w:t xml:space="preserve"> основе за счет средств бюджета </w:t>
      </w:r>
      <w:r w:rsidR="005356D7">
        <w:t>сельского поселения Болчары</w:t>
      </w:r>
      <w:r w:rsidR="005356D7" w:rsidRPr="003072C6">
        <w:t xml:space="preserve"> </w:t>
      </w:r>
      <w:r w:rsidRPr="003072C6"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5356D7">
        <w:t>сельского поселения Болчары</w:t>
      </w:r>
    </w:p>
    <w:p w:rsidR="00165371" w:rsidRPr="003072C6" w:rsidRDefault="00165371" w:rsidP="00E5136F">
      <w:pPr>
        <w:shd w:val="clear" w:color="auto" w:fill="FFFFFF"/>
        <w:ind w:right="55"/>
        <w:jc w:val="center"/>
        <w:rPr>
          <w:lang w:eastAsia="zh-CN"/>
        </w:rPr>
      </w:pPr>
    </w:p>
    <w:p w:rsidR="00165371" w:rsidRPr="003072C6" w:rsidRDefault="00165371" w:rsidP="00E5136F">
      <w:pPr>
        <w:shd w:val="clear" w:color="auto" w:fill="FFFFFF"/>
        <w:ind w:right="55"/>
        <w:jc w:val="center"/>
        <w:rPr>
          <w:lang w:eastAsia="zh-CN"/>
        </w:rPr>
      </w:pPr>
    </w:p>
    <w:p w:rsidR="00165371" w:rsidRPr="003072C6" w:rsidRDefault="00E62FFA" w:rsidP="00E5136F">
      <w:pPr>
        <w:shd w:val="clear" w:color="auto" w:fill="FFFFFF"/>
        <w:ind w:right="55"/>
        <w:jc w:val="both"/>
        <w:rPr>
          <w:lang w:eastAsia="zh-CN"/>
        </w:rPr>
      </w:pPr>
      <w:r>
        <w:rPr>
          <w:lang w:eastAsia="zh-CN"/>
        </w:rPr>
        <w:t xml:space="preserve">с. Болчары                                                                                                 </w:t>
      </w:r>
      <w:proofErr w:type="gramStart"/>
      <w:r>
        <w:rPr>
          <w:lang w:eastAsia="zh-CN"/>
        </w:rPr>
        <w:t xml:space="preserve">  </w:t>
      </w:r>
      <w:r w:rsidR="00165371" w:rsidRPr="003072C6">
        <w:rPr>
          <w:lang w:eastAsia="zh-CN"/>
        </w:rPr>
        <w:t xml:space="preserve"> «</w:t>
      </w:r>
      <w:proofErr w:type="gramEnd"/>
      <w:r w:rsidR="00165371" w:rsidRPr="003072C6">
        <w:rPr>
          <w:lang w:eastAsia="zh-CN"/>
        </w:rPr>
        <w:t>___» _________ 201__г.</w:t>
      </w:r>
    </w:p>
    <w:p w:rsidR="00165371" w:rsidRPr="003072C6" w:rsidRDefault="00165371" w:rsidP="00E5136F">
      <w:pPr>
        <w:shd w:val="clear" w:color="auto" w:fill="FFFFFF"/>
        <w:ind w:right="55"/>
        <w:jc w:val="center"/>
        <w:rPr>
          <w:b/>
          <w:lang w:eastAsia="zh-CN"/>
        </w:rPr>
      </w:pPr>
    </w:p>
    <w:p w:rsidR="00165371" w:rsidRPr="003072C6" w:rsidRDefault="00165371" w:rsidP="00E5136F">
      <w:pPr>
        <w:shd w:val="clear" w:color="auto" w:fill="FFFFFF"/>
        <w:tabs>
          <w:tab w:val="left" w:pos="6634"/>
        </w:tabs>
        <w:ind w:right="55"/>
        <w:jc w:val="both"/>
        <w:rPr>
          <w:lang w:eastAsia="zh-CN"/>
        </w:rPr>
      </w:pPr>
    </w:p>
    <w:p w:rsidR="007418A9" w:rsidRPr="003072C6" w:rsidRDefault="00165371" w:rsidP="00E5136F">
      <w:pPr>
        <w:shd w:val="clear" w:color="auto" w:fill="FFFFFF"/>
        <w:ind w:right="55"/>
        <w:jc w:val="both"/>
        <w:rPr>
          <w:lang w:eastAsia="zh-CN"/>
        </w:rPr>
      </w:pPr>
      <w:r w:rsidRPr="003072C6">
        <w:rPr>
          <w:lang w:eastAsia="zh-CN"/>
        </w:rPr>
        <w:tab/>
        <w:t xml:space="preserve">Администрация </w:t>
      </w:r>
      <w:r w:rsidR="005356D7">
        <w:t>сельского поселения Болчары</w:t>
      </w:r>
      <w:r w:rsidR="007418A9" w:rsidRPr="003072C6">
        <w:rPr>
          <w:lang w:eastAsia="zh-CN"/>
        </w:rPr>
        <w:t xml:space="preserve">, именуемая в дальнейшем «Администрация», в лице ______________________________, действующего на основании Устава </w:t>
      </w:r>
      <w:r w:rsidR="005356D7">
        <w:rPr>
          <w:lang w:eastAsia="zh-CN"/>
        </w:rPr>
        <w:t>муниципального образования сельское поселение Болчары</w:t>
      </w:r>
      <w:r w:rsidR="007418A9" w:rsidRPr="003072C6">
        <w:rPr>
          <w:lang w:eastAsia="zh-CN"/>
        </w:rPr>
        <w:t>, с одной стороны, и ______________________________, именуемое в дальнейшем «Получатель субсидии», в лице ___________________________, действующего на основании _______________________, с другой стороны, совместно именуемые «Стороны», на основании решения о предоставлении субсидии Администрацией, заключили настоящее соглашение (далее – Соглашение) о нижеследующем:</w:t>
      </w:r>
    </w:p>
    <w:p w:rsidR="007418A9" w:rsidRPr="003072C6" w:rsidRDefault="007418A9" w:rsidP="00E5136F">
      <w:pPr>
        <w:shd w:val="clear" w:color="auto" w:fill="FFFFFF"/>
        <w:ind w:right="55"/>
        <w:jc w:val="both"/>
        <w:rPr>
          <w:lang w:eastAsia="zh-CN"/>
        </w:rPr>
      </w:pPr>
    </w:p>
    <w:p w:rsidR="007418A9" w:rsidRPr="003072C6" w:rsidRDefault="007418A9" w:rsidP="00E5136F">
      <w:pPr>
        <w:pStyle w:val="af7"/>
        <w:numPr>
          <w:ilvl w:val="0"/>
          <w:numId w:val="21"/>
        </w:numPr>
        <w:shd w:val="clear" w:color="auto" w:fill="FFFFFF"/>
        <w:ind w:left="0" w:right="55" w:firstLine="0"/>
        <w:jc w:val="center"/>
        <w:rPr>
          <w:lang w:eastAsia="zh-CN"/>
        </w:rPr>
      </w:pPr>
      <w:r w:rsidRPr="003072C6">
        <w:rPr>
          <w:lang w:eastAsia="zh-CN"/>
        </w:rPr>
        <w:t>Предмет соглашения</w:t>
      </w:r>
    </w:p>
    <w:p w:rsidR="00D30454" w:rsidRPr="003072C6" w:rsidRDefault="009A2C95" w:rsidP="00E5136F">
      <w:pPr>
        <w:ind w:right="55" w:firstLine="709"/>
        <w:jc w:val="both"/>
      </w:pPr>
      <w:r w:rsidRPr="003072C6">
        <w:t xml:space="preserve">1.1. Предметом Соглашения является предоставление в ________ году из бюджета </w:t>
      </w:r>
      <w:r w:rsidR="005356D7">
        <w:t>сельского поселения Болчары</w:t>
      </w:r>
      <w:r w:rsidR="005356D7" w:rsidRPr="003072C6">
        <w:t xml:space="preserve"> </w:t>
      </w:r>
      <w:r w:rsidRPr="003072C6">
        <w:t>субсидии</w:t>
      </w:r>
      <w:r w:rsidR="00D30454" w:rsidRPr="003072C6">
        <w:t xml:space="preserve"> на финансовое обеспечение за счет средств местного бюджета дополнительной помощи при возникшей неотложной необходимости в проведении капитального ремонта общего имущества в многоквартирного(</w:t>
      </w:r>
      <w:proofErr w:type="spellStart"/>
      <w:r w:rsidR="00D30454" w:rsidRPr="003072C6">
        <w:t>ых</w:t>
      </w:r>
      <w:proofErr w:type="spellEnd"/>
      <w:r w:rsidR="00D30454" w:rsidRPr="003072C6">
        <w:t>) дома(</w:t>
      </w:r>
      <w:proofErr w:type="spellStart"/>
      <w:r w:rsidR="00D30454" w:rsidRPr="003072C6">
        <w:t>ов</w:t>
      </w:r>
      <w:proofErr w:type="spellEnd"/>
      <w:r w:rsidR="00D30454" w:rsidRPr="003072C6">
        <w:t>) расположенных по адресу: _________________________________________________________.</w:t>
      </w:r>
    </w:p>
    <w:p w:rsidR="00D30454" w:rsidRPr="003072C6" w:rsidRDefault="00D30454" w:rsidP="00E5136F">
      <w:pPr>
        <w:ind w:right="55" w:firstLine="709"/>
        <w:jc w:val="both"/>
      </w:pPr>
      <w:r w:rsidRPr="003072C6">
        <w:t xml:space="preserve">1.2. Целью предоставления субсидии является </w:t>
      </w:r>
      <w:r w:rsidR="006E09EE" w:rsidRPr="003072C6">
        <w:rPr>
          <w:color w:val="000000"/>
        </w:rPr>
        <w:t>неотложная необходимость в проведении капитального ремонта общего имущества по конструктивным элементам со следующими видами работ: -,.</w:t>
      </w:r>
    </w:p>
    <w:p w:rsidR="00D30454" w:rsidRPr="003072C6" w:rsidRDefault="00D30454" w:rsidP="00E5136F">
      <w:pPr>
        <w:ind w:right="55" w:firstLine="709"/>
        <w:jc w:val="both"/>
      </w:pPr>
      <w:r w:rsidRPr="003072C6">
        <w:t xml:space="preserve">1.3. </w:t>
      </w:r>
      <w:r w:rsidRPr="003072C6">
        <w:rPr>
          <w:lang w:eastAsia="zh-CN"/>
        </w:rPr>
        <w:t xml:space="preserve">Предоставляемая субсидия носит целевой характер </w:t>
      </w:r>
      <w:r w:rsidRPr="003072C6">
        <w:t>и не может быть использована на цели, не предусмотренные пунктом 1.2</w:t>
      </w:r>
      <w:r w:rsidR="006E09EE" w:rsidRPr="003072C6">
        <w:t>.</w:t>
      </w:r>
      <w:r w:rsidRPr="003072C6">
        <w:t xml:space="preserve">  Соглашения.</w:t>
      </w:r>
    </w:p>
    <w:p w:rsidR="00D30454" w:rsidRPr="003072C6" w:rsidRDefault="00D30454" w:rsidP="00E5136F">
      <w:pPr>
        <w:ind w:right="55" w:firstLine="709"/>
        <w:jc w:val="both"/>
      </w:pPr>
    </w:p>
    <w:p w:rsidR="00165371" w:rsidRPr="003072C6" w:rsidRDefault="00165371" w:rsidP="00E5136F">
      <w:pPr>
        <w:shd w:val="clear" w:color="auto" w:fill="FFFFFF"/>
        <w:ind w:right="55"/>
        <w:jc w:val="center"/>
        <w:rPr>
          <w:lang w:eastAsia="zh-CN"/>
        </w:rPr>
      </w:pPr>
      <w:r w:rsidRPr="003072C6">
        <w:rPr>
          <w:spacing w:val="-1"/>
          <w:lang w:eastAsia="zh-CN"/>
        </w:rPr>
        <w:t>2.</w:t>
      </w:r>
      <w:r w:rsidR="006E09EE" w:rsidRPr="003072C6">
        <w:rPr>
          <w:spacing w:val="-1"/>
          <w:lang w:eastAsia="zh-CN"/>
        </w:rPr>
        <w:t xml:space="preserve"> </w:t>
      </w:r>
      <w:r w:rsidRPr="003072C6">
        <w:rPr>
          <w:spacing w:val="-1"/>
          <w:lang w:eastAsia="zh-CN"/>
        </w:rPr>
        <w:t>Размер и условия предоставления субсидии.</w:t>
      </w:r>
    </w:p>
    <w:p w:rsidR="00165371" w:rsidRPr="003072C6" w:rsidRDefault="00165371" w:rsidP="00E5136F">
      <w:pPr>
        <w:shd w:val="clear" w:color="auto" w:fill="FFFFFF"/>
        <w:tabs>
          <w:tab w:val="left" w:pos="451"/>
          <w:tab w:val="left" w:pos="993"/>
        </w:tabs>
        <w:ind w:right="55" w:firstLine="709"/>
        <w:jc w:val="both"/>
        <w:rPr>
          <w:lang w:eastAsia="zh-CN"/>
        </w:rPr>
      </w:pPr>
      <w:r w:rsidRPr="003072C6">
        <w:rPr>
          <w:spacing w:val="-12"/>
          <w:lang w:eastAsia="zh-CN"/>
        </w:rPr>
        <w:t>2.1.</w:t>
      </w:r>
      <w:r w:rsidRPr="003072C6">
        <w:rPr>
          <w:lang w:eastAsia="zh-CN"/>
        </w:rPr>
        <w:tab/>
        <w:t xml:space="preserve">Размер субсидии составляет ____________ (___________________) рублей ___ </w:t>
      </w:r>
      <w:proofErr w:type="gramStart"/>
      <w:r w:rsidRPr="003072C6">
        <w:rPr>
          <w:lang w:eastAsia="zh-CN"/>
        </w:rPr>
        <w:t>коп.,</w:t>
      </w:r>
      <w:proofErr w:type="gramEnd"/>
      <w:r w:rsidRPr="003072C6">
        <w:rPr>
          <w:lang w:eastAsia="zh-CN"/>
        </w:rPr>
        <w:t xml:space="preserve"> указанный размер определен исполнительной документацией;</w:t>
      </w:r>
    </w:p>
    <w:p w:rsidR="00124477" w:rsidRPr="003072C6" w:rsidRDefault="00165371" w:rsidP="00E5136F">
      <w:pPr>
        <w:pStyle w:val="af7"/>
        <w:numPr>
          <w:ilvl w:val="1"/>
          <w:numId w:val="22"/>
        </w:numPr>
        <w:shd w:val="clear" w:color="auto" w:fill="FFFFFF"/>
        <w:tabs>
          <w:tab w:val="left" w:pos="538"/>
          <w:tab w:val="left" w:pos="993"/>
        </w:tabs>
        <w:suppressAutoHyphens/>
        <w:ind w:left="0" w:right="55" w:firstLine="709"/>
        <w:jc w:val="both"/>
        <w:rPr>
          <w:lang w:eastAsia="zh-CN"/>
        </w:rPr>
      </w:pPr>
      <w:r w:rsidRPr="003072C6">
        <w:rPr>
          <w:spacing w:val="-1"/>
          <w:lang w:eastAsia="zh-CN"/>
        </w:rPr>
        <w:t xml:space="preserve">Предоставление субсидии Получателю осуществляется в безналичной форме путем </w:t>
      </w:r>
      <w:r w:rsidRPr="003072C6">
        <w:rPr>
          <w:lang w:eastAsia="zh-CN"/>
        </w:rPr>
        <w:t>перечисления на расчетный счет Получателя</w:t>
      </w:r>
      <w:r w:rsidR="00124477" w:rsidRPr="003072C6">
        <w:rPr>
          <w:lang w:eastAsia="zh-CN"/>
        </w:rPr>
        <w:t xml:space="preserve"> </w:t>
      </w:r>
      <w:r w:rsidR="00124477" w:rsidRPr="003072C6">
        <w:t>субсидии, указанный в реквизитах Соглашения.</w:t>
      </w:r>
    </w:p>
    <w:p w:rsidR="00165371" w:rsidRPr="003072C6" w:rsidRDefault="00165371" w:rsidP="00E5136F">
      <w:pPr>
        <w:shd w:val="clear" w:color="auto" w:fill="FFFFFF"/>
        <w:tabs>
          <w:tab w:val="left" w:pos="538"/>
          <w:tab w:val="left" w:pos="993"/>
        </w:tabs>
        <w:ind w:right="55" w:firstLine="709"/>
        <w:jc w:val="both"/>
        <w:rPr>
          <w:lang w:eastAsia="zh-CN"/>
        </w:rPr>
      </w:pPr>
      <w:r w:rsidRPr="003072C6">
        <w:rPr>
          <w:spacing w:val="-1"/>
          <w:lang w:eastAsia="zh-CN"/>
        </w:rPr>
        <w:t xml:space="preserve">Администрация осуществляет перечисление субсидии в размере, указанном в </w:t>
      </w:r>
      <w:r w:rsidRPr="003072C6">
        <w:rPr>
          <w:lang w:eastAsia="zh-CN"/>
        </w:rPr>
        <w:t>п.</w:t>
      </w:r>
      <w:r w:rsidR="006E09EE" w:rsidRPr="003072C6">
        <w:rPr>
          <w:lang w:eastAsia="zh-CN"/>
        </w:rPr>
        <w:t xml:space="preserve"> </w:t>
      </w:r>
      <w:r w:rsidRPr="003072C6">
        <w:rPr>
          <w:lang w:eastAsia="zh-CN"/>
        </w:rPr>
        <w:t>2.1. Соглашения в течение десяти рабочих дней с момента заключения настоящего соглашения.</w:t>
      </w:r>
    </w:p>
    <w:p w:rsidR="00124477" w:rsidRPr="003072C6" w:rsidRDefault="00165371" w:rsidP="00E5136F">
      <w:pPr>
        <w:ind w:right="55" w:firstLine="709"/>
        <w:jc w:val="both"/>
        <w:rPr>
          <w:rFonts w:eastAsia="Calibri"/>
          <w:lang w:eastAsia="zh-CN"/>
        </w:rPr>
      </w:pPr>
      <w:r w:rsidRPr="003072C6">
        <w:rPr>
          <w:lang w:eastAsia="zh-CN"/>
        </w:rPr>
        <w:t xml:space="preserve">2.3. </w:t>
      </w:r>
      <w:r w:rsidRPr="003072C6">
        <w:rPr>
          <w:rFonts w:eastAsia="Calibri"/>
          <w:lang w:eastAsia="zh-CN"/>
        </w:rPr>
        <w:t xml:space="preserve">Получатель согласен на осуществление </w:t>
      </w:r>
      <w:r w:rsidR="006E09EE" w:rsidRPr="003072C6">
        <w:rPr>
          <w:rFonts w:eastAsia="Calibri"/>
          <w:lang w:eastAsia="zh-CN"/>
        </w:rPr>
        <w:t xml:space="preserve">администрацией </w:t>
      </w:r>
      <w:r w:rsidR="005356D7">
        <w:t>сельского поселения Болчары</w:t>
      </w:r>
      <w:r w:rsidRPr="003072C6">
        <w:rPr>
          <w:rFonts w:eastAsia="Calibri"/>
          <w:lang w:eastAsia="zh-CN"/>
        </w:rPr>
        <w:t xml:space="preserve">, </w:t>
      </w:r>
      <w:r w:rsidR="006E09EE" w:rsidRPr="003072C6">
        <w:rPr>
          <w:rFonts w:eastAsia="Calibri"/>
          <w:lang w:eastAsia="zh-CN"/>
        </w:rPr>
        <w:t>проведения</w:t>
      </w:r>
      <w:r w:rsidRPr="003072C6">
        <w:rPr>
          <w:rFonts w:eastAsia="Calibri"/>
          <w:lang w:eastAsia="zh-CN"/>
        </w:rPr>
        <w:t xml:space="preserve"> проверок соблюдения получателем условий, целей и порядка предоставления субсидий</w:t>
      </w:r>
      <w:r w:rsidR="006E09EE" w:rsidRPr="003072C6">
        <w:rPr>
          <w:rFonts w:eastAsia="Calibri"/>
          <w:lang w:eastAsia="zh-CN"/>
        </w:rPr>
        <w:t xml:space="preserve"> в соответствии </w:t>
      </w:r>
      <w:r w:rsidR="00124477" w:rsidRPr="003072C6">
        <w:rPr>
          <w:rFonts w:eastAsia="Calibri"/>
          <w:lang w:eastAsia="zh-CN"/>
        </w:rPr>
        <w:t xml:space="preserve">с требованиями установленные Порядком на оказание </w:t>
      </w:r>
      <w:r w:rsidR="00124477" w:rsidRPr="003072C6">
        <w:t xml:space="preserve">на возвратной и (или) безвозвратной основе за счет средств местного бюджета,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5356D7">
        <w:t>сельского поселения Болчары</w:t>
      </w:r>
      <w:r w:rsidR="00124477" w:rsidRPr="003072C6">
        <w:t>, согласно приложению к постановлению.</w:t>
      </w:r>
    </w:p>
    <w:p w:rsidR="00124477" w:rsidRPr="003072C6" w:rsidRDefault="00124477" w:rsidP="00E5136F">
      <w:pPr>
        <w:ind w:right="55" w:firstLine="737"/>
        <w:jc w:val="both"/>
        <w:rPr>
          <w:lang w:eastAsia="zh-CN"/>
        </w:rPr>
      </w:pPr>
    </w:p>
    <w:p w:rsidR="00124477" w:rsidRPr="003072C6" w:rsidRDefault="00124477" w:rsidP="00E5136F">
      <w:pPr>
        <w:pStyle w:val="af7"/>
        <w:numPr>
          <w:ilvl w:val="0"/>
          <w:numId w:val="22"/>
        </w:numPr>
        <w:ind w:left="0" w:right="55" w:firstLine="709"/>
        <w:jc w:val="center"/>
        <w:rPr>
          <w:lang w:eastAsia="zh-CN"/>
        </w:rPr>
      </w:pPr>
      <w:r w:rsidRPr="003072C6">
        <w:rPr>
          <w:lang w:eastAsia="zh-CN"/>
        </w:rPr>
        <w:lastRenderedPageBreak/>
        <w:t>Права и обязанности сторон</w:t>
      </w:r>
    </w:p>
    <w:p w:rsidR="005C5C25" w:rsidRPr="003072C6" w:rsidRDefault="005C5C25" w:rsidP="00E5136F">
      <w:pPr>
        <w:ind w:right="55" w:firstLine="709"/>
        <w:jc w:val="both"/>
      </w:pPr>
      <w:r w:rsidRPr="003072C6">
        <w:t>3.1. Администрация обязана:</w:t>
      </w:r>
    </w:p>
    <w:p w:rsidR="002E5750" w:rsidRPr="003072C6" w:rsidRDefault="005C5C25" w:rsidP="00E5136F">
      <w:pPr>
        <w:ind w:right="55" w:firstLine="709"/>
        <w:jc w:val="both"/>
      </w:pPr>
      <w:r w:rsidRPr="003072C6">
        <w:t xml:space="preserve">3.1.1. </w:t>
      </w:r>
      <w:r w:rsidR="00D464AA" w:rsidRPr="003072C6">
        <w:rPr>
          <w:spacing w:val="-1"/>
          <w:lang w:eastAsia="zh-CN"/>
        </w:rPr>
        <w:t>п</w:t>
      </w:r>
      <w:r w:rsidR="002E5750" w:rsidRPr="003072C6">
        <w:rPr>
          <w:spacing w:val="-1"/>
          <w:lang w:eastAsia="zh-CN"/>
        </w:rPr>
        <w:t>редоставить Получателю субсидию.</w:t>
      </w:r>
    </w:p>
    <w:p w:rsidR="005C5C25" w:rsidRPr="003072C6" w:rsidRDefault="002E5750" w:rsidP="00E5136F">
      <w:pPr>
        <w:ind w:right="55" w:firstLine="709"/>
        <w:jc w:val="both"/>
      </w:pPr>
      <w:r w:rsidRPr="003072C6">
        <w:t xml:space="preserve">3.1.2. </w:t>
      </w:r>
      <w:r w:rsidR="00D464AA" w:rsidRPr="003072C6">
        <w:t>о</w:t>
      </w:r>
      <w:r w:rsidR="005C5C25" w:rsidRPr="003072C6">
        <w:t>существлять контроль за соблюдением Получателем субсидии порядка, целей и условий предоставления субсидии.</w:t>
      </w:r>
    </w:p>
    <w:p w:rsidR="005C5C25" w:rsidRPr="003072C6" w:rsidRDefault="005C5C25" w:rsidP="00E5136F">
      <w:pPr>
        <w:ind w:right="55" w:firstLine="709"/>
        <w:jc w:val="both"/>
      </w:pPr>
      <w:r w:rsidRPr="003072C6">
        <w:t xml:space="preserve">3.1.2. </w:t>
      </w:r>
      <w:r w:rsidR="00D464AA" w:rsidRPr="003072C6">
        <w:t>о</w:t>
      </w:r>
      <w:r w:rsidRPr="003072C6">
        <w:t>существлять</w:t>
      </w:r>
      <w:r w:rsidR="002E5750" w:rsidRPr="003072C6">
        <w:t xml:space="preserve"> иные</w:t>
      </w:r>
      <w:r w:rsidRPr="003072C6">
        <w:t xml:space="preserve"> обязанности</w:t>
      </w:r>
      <w:r w:rsidR="002E5750" w:rsidRPr="003072C6">
        <w:t xml:space="preserve"> по контролю за использованием бюджетных средств</w:t>
      </w:r>
      <w:r w:rsidRPr="003072C6">
        <w:t xml:space="preserve">, установленные </w:t>
      </w:r>
      <w:r w:rsidR="002E5750" w:rsidRPr="003072C6">
        <w:t xml:space="preserve">законодательством Российской Федерации (указать конкретные </w:t>
      </w:r>
      <w:r w:rsidR="000767B4" w:rsidRPr="003072C6">
        <w:t>обязанности</w:t>
      </w:r>
      <w:r w:rsidR="002E5750" w:rsidRPr="003072C6">
        <w:t>).</w:t>
      </w:r>
    </w:p>
    <w:p w:rsidR="005C5C25" w:rsidRPr="003072C6" w:rsidRDefault="002E5750" w:rsidP="00E5136F">
      <w:pPr>
        <w:ind w:right="55" w:firstLine="709"/>
        <w:jc w:val="both"/>
      </w:pPr>
      <w:r w:rsidRPr="003072C6">
        <w:t>3</w:t>
      </w:r>
      <w:r w:rsidR="005C5C25" w:rsidRPr="003072C6">
        <w:t>.2.</w:t>
      </w:r>
      <w:r w:rsidRPr="003072C6">
        <w:t xml:space="preserve"> Администрация </w:t>
      </w:r>
      <w:r w:rsidR="005C5C25" w:rsidRPr="003072C6">
        <w:t>имеет право:</w:t>
      </w:r>
    </w:p>
    <w:p w:rsidR="005C5C25" w:rsidRPr="003072C6" w:rsidRDefault="002E5750" w:rsidP="00E5136F">
      <w:pPr>
        <w:pStyle w:val="af7"/>
        <w:ind w:left="0" w:right="55" w:firstLine="709"/>
        <w:jc w:val="both"/>
      </w:pPr>
      <w:r w:rsidRPr="003072C6">
        <w:t>3</w:t>
      </w:r>
      <w:r w:rsidR="005C5C25" w:rsidRPr="003072C6">
        <w:t>.2.1.</w:t>
      </w:r>
      <w:r w:rsidRPr="003072C6">
        <w:t xml:space="preserve"> </w:t>
      </w:r>
      <w:r w:rsidR="00D464AA" w:rsidRPr="003072C6">
        <w:t>з</w:t>
      </w:r>
      <w:r w:rsidR="005C5C25" w:rsidRPr="003072C6">
        <w:t>апрашивать у Получателя субсидии информацию и документы, необходимые для исполнения Соглашения.</w:t>
      </w:r>
    </w:p>
    <w:p w:rsidR="005C5C25" w:rsidRPr="003072C6" w:rsidRDefault="002E5750" w:rsidP="00E5136F">
      <w:pPr>
        <w:pStyle w:val="af7"/>
        <w:ind w:left="0" w:right="55" w:firstLine="709"/>
        <w:jc w:val="both"/>
      </w:pPr>
      <w:r w:rsidRPr="003072C6">
        <w:t>3</w:t>
      </w:r>
      <w:r w:rsidR="005C5C25" w:rsidRPr="003072C6">
        <w:t>.2.2.</w:t>
      </w:r>
      <w:r w:rsidRPr="003072C6">
        <w:t xml:space="preserve"> </w:t>
      </w:r>
      <w:r w:rsidR="00D464AA" w:rsidRPr="003072C6">
        <w:t>в</w:t>
      </w:r>
      <w:r w:rsidR="005C5C25" w:rsidRPr="003072C6">
        <w:t xml:space="preserve"> одностороннем порядке отказаться от исполнения соглашения в случаях неисполнения условий Соглашения </w:t>
      </w:r>
      <w:r w:rsidRPr="003072C6">
        <w:t xml:space="preserve">и </w:t>
      </w:r>
      <w:r w:rsidRPr="003072C6">
        <w:rPr>
          <w:rFonts w:eastAsia="Calibri"/>
          <w:lang w:eastAsia="zh-CN"/>
        </w:rPr>
        <w:t xml:space="preserve">Порядка на оказание </w:t>
      </w:r>
      <w:r w:rsidRPr="003072C6">
        <w:t xml:space="preserve">на возвратной и (или) безвозвратной основе за счет средств местного бюджета,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5356D7">
        <w:t>сельского поселения Болчары</w:t>
      </w:r>
      <w:r w:rsidRPr="003072C6">
        <w:t xml:space="preserve">, </w:t>
      </w:r>
      <w:r w:rsidR="005C5C25" w:rsidRPr="003072C6">
        <w:t>Получателем субсидии.</w:t>
      </w:r>
    </w:p>
    <w:p w:rsidR="005C5C25" w:rsidRPr="003072C6" w:rsidRDefault="002E5750" w:rsidP="00E5136F">
      <w:pPr>
        <w:ind w:right="55" w:firstLine="709"/>
        <w:jc w:val="both"/>
      </w:pPr>
      <w:r w:rsidRPr="003072C6">
        <w:t>3</w:t>
      </w:r>
      <w:r w:rsidR="005C5C25" w:rsidRPr="003072C6">
        <w:t>.2.3.</w:t>
      </w:r>
      <w:r w:rsidRPr="003072C6">
        <w:t xml:space="preserve"> </w:t>
      </w:r>
      <w:r w:rsidR="00D464AA" w:rsidRPr="003072C6">
        <w:t>в</w:t>
      </w:r>
      <w:r w:rsidR="005C5C25" w:rsidRPr="003072C6">
        <w:t xml:space="preserve"> случае выявления нарушений прекратить перечисление денежных средств Получателю субсидии до полного устранения нарушений.</w:t>
      </w:r>
    </w:p>
    <w:p w:rsidR="005C5C25" w:rsidRPr="003072C6" w:rsidRDefault="002E5750" w:rsidP="00E5136F">
      <w:pPr>
        <w:pStyle w:val="af7"/>
        <w:ind w:left="0" w:right="55" w:firstLine="709"/>
        <w:jc w:val="both"/>
      </w:pPr>
      <w:r w:rsidRPr="003072C6">
        <w:t>3</w:t>
      </w:r>
      <w:r w:rsidR="005C5C25" w:rsidRPr="003072C6">
        <w:t>.2.4.</w:t>
      </w:r>
      <w:r w:rsidRPr="003072C6">
        <w:t xml:space="preserve"> </w:t>
      </w:r>
      <w:r w:rsidR="00D464AA" w:rsidRPr="003072C6">
        <w:t>о</w:t>
      </w:r>
      <w:r w:rsidR="005C5C25" w:rsidRPr="003072C6">
        <w:t>существлять иные права, установленные законодательством</w:t>
      </w:r>
      <w:r w:rsidRPr="003072C6">
        <w:t xml:space="preserve"> Российской Федерации (указать конкретные права)</w:t>
      </w:r>
      <w:r w:rsidR="005C5C25" w:rsidRPr="003072C6">
        <w:t>.</w:t>
      </w:r>
    </w:p>
    <w:p w:rsidR="005C5C25" w:rsidRPr="003072C6" w:rsidRDefault="00D464AA" w:rsidP="00E5136F">
      <w:pPr>
        <w:pStyle w:val="af7"/>
        <w:ind w:left="0" w:right="55" w:firstLine="709"/>
        <w:jc w:val="both"/>
      </w:pPr>
      <w:r w:rsidRPr="003072C6">
        <w:t>3</w:t>
      </w:r>
      <w:r w:rsidR="005C5C25" w:rsidRPr="003072C6">
        <w:t>.3.</w:t>
      </w:r>
      <w:r w:rsidR="000767B4" w:rsidRPr="003072C6">
        <w:t xml:space="preserve"> </w:t>
      </w:r>
      <w:r w:rsidR="005C5C25" w:rsidRPr="003072C6">
        <w:t>Получатель субсидии обязан:</w:t>
      </w:r>
    </w:p>
    <w:p w:rsidR="005C5C25" w:rsidRPr="003072C6" w:rsidRDefault="00D464AA" w:rsidP="00E5136F">
      <w:pPr>
        <w:ind w:right="55" w:firstLine="709"/>
        <w:jc w:val="both"/>
      </w:pPr>
      <w:r w:rsidRPr="003072C6">
        <w:t>3</w:t>
      </w:r>
      <w:r w:rsidR="005C5C25" w:rsidRPr="003072C6">
        <w:t>.3.1.</w:t>
      </w:r>
      <w:r w:rsidR="000767B4" w:rsidRPr="003072C6">
        <w:t xml:space="preserve"> </w:t>
      </w:r>
      <w:r w:rsidRPr="003072C6">
        <w:t>о</w:t>
      </w:r>
      <w:r w:rsidR="005C5C25" w:rsidRPr="003072C6">
        <w:t>существлять расходование субсидии строго в соответствии с пунктом 1.1</w:t>
      </w:r>
      <w:r w:rsidR="000767B4" w:rsidRPr="003072C6">
        <w:t>.</w:t>
      </w:r>
      <w:r w:rsidR="005C5C25" w:rsidRPr="003072C6">
        <w:t xml:space="preserve"> Соглашения. </w:t>
      </w:r>
    </w:p>
    <w:p w:rsidR="005C5C25" w:rsidRPr="003072C6" w:rsidRDefault="00D464AA" w:rsidP="00E5136F">
      <w:pPr>
        <w:ind w:right="55" w:firstLine="709"/>
        <w:jc w:val="both"/>
      </w:pPr>
      <w:r w:rsidRPr="003072C6">
        <w:t>3</w:t>
      </w:r>
      <w:r w:rsidR="005C5C25" w:rsidRPr="003072C6">
        <w:t>.3.2.</w:t>
      </w:r>
      <w:r w:rsidR="000767B4" w:rsidRPr="003072C6">
        <w:t xml:space="preserve"> </w:t>
      </w:r>
      <w:r w:rsidRPr="003072C6">
        <w:t>п</w:t>
      </w:r>
      <w:r w:rsidR="005C5C25" w:rsidRPr="003072C6">
        <w:t xml:space="preserve">о требованию </w:t>
      </w:r>
      <w:r w:rsidR="000767B4" w:rsidRPr="003072C6">
        <w:t>Администрации</w:t>
      </w:r>
      <w:r w:rsidR="005C5C25" w:rsidRPr="003072C6">
        <w:t xml:space="preserve"> предоставлять информацию и документы, необходимые для исполнения Соглашения.</w:t>
      </w:r>
    </w:p>
    <w:p w:rsidR="005C5C25" w:rsidRPr="003072C6" w:rsidRDefault="00D464AA" w:rsidP="00E5136F">
      <w:pPr>
        <w:ind w:right="55" w:firstLine="709"/>
        <w:jc w:val="both"/>
      </w:pPr>
      <w:r w:rsidRPr="003072C6">
        <w:t>3</w:t>
      </w:r>
      <w:r w:rsidR="005C5C25" w:rsidRPr="003072C6">
        <w:t>.3.3.</w:t>
      </w:r>
      <w:r w:rsidR="000767B4" w:rsidRPr="003072C6">
        <w:t xml:space="preserve"> </w:t>
      </w:r>
      <w:proofErr w:type="gramStart"/>
      <w:r w:rsidRPr="003072C6">
        <w:t>в</w:t>
      </w:r>
      <w:r w:rsidR="005C5C25" w:rsidRPr="003072C6">
        <w:t>ести  учёт</w:t>
      </w:r>
      <w:proofErr w:type="gramEnd"/>
      <w:r w:rsidR="005C5C25" w:rsidRPr="003072C6">
        <w:t xml:space="preserve"> полученной из бюджета </w:t>
      </w:r>
      <w:r w:rsidR="00E62FFA">
        <w:t>сельского поселения Болчары</w:t>
      </w:r>
      <w:r w:rsidR="005C5C25" w:rsidRPr="003072C6">
        <w:t xml:space="preserve"> субсидии, а также учёт ее использования в соответствии с законодательством Российской Федерации и нормативными документами по ведению бухгалтерского учета.</w:t>
      </w:r>
    </w:p>
    <w:p w:rsidR="005C5C25" w:rsidRPr="003072C6" w:rsidRDefault="00D464AA" w:rsidP="00E5136F">
      <w:pPr>
        <w:ind w:right="55" w:firstLine="709"/>
        <w:jc w:val="both"/>
      </w:pPr>
      <w:r w:rsidRPr="003072C6">
        <w:t>3</w:t>
      </w:r>
      <w:r w:rsidR="005C5C25" w:rsidRPr="003072C6">
        <w:t>.3.4.</w:t>
      </w:r>
      <w:r w:rsidR="000767B4" w:rsidRPr="003072C6">
        <w:t xml:space="preserve"> </w:t>
      </w:r>
      <w:r w:rsidRPr="003072C6">
        <w:t>е</w:t>
      </w:r>
      <w:r w:rsidR="005C5C25" w:rsidRPr="003072C6">
        <w:t xml:space="preserve">жемесячно, не позднее 5 числа месяца, следующего за отчетным, направлять </w:t>
      </w:r>
      <w:r w:rsidR="000767B4" w:rsidRPr="003072C6">
        <w:t xml:space="preserve">Администрации </w:t>
      </w:r>
      <w:proofErr w:type="gramStart"/>
      <w:r w:rsidR="000767B4" w:rsidRPr="003072C6">
        <w:t>информацию</w:t>
      </w:r>
      <w:proofErr w:type="gramEnd"/>
      <w:r w:rsidR="000767B4" w:rsidRPr="003072C6">
        <w:t xml:space="preserve"> </w:t>
      </w:r>
      <w:r w:rsidR="005C5C25" w:rsidRPr="003072C6">
        <w:t>соответствующую целям предоставлени</w:t>
      </w:r>
      <w:r w:rsidR="000767B4" w:rsidRPr="003072C6">
        <w:t>я</w:t>
      </w:r>
      <w:r w:rsidR="005C5C25" w:rsidRPr="003072C6">
        <w:t xml:space="preserve"> субсидии. </w:t>
      </w:r>
    </w:p>
    <w:p w:rsidR="005C5C25" w:rsidRPr="003072C6" w:rsidRDefault="00D464AA" w:rsidP="00E5136F">
      <w:pPr>
        <w:ind w:right="55" w:firstLine="709"/>
        <w:jc w:val="both"/>
      </w:pPr>
      <w:r w:rsidRPr="003072C6">
        <w:t>3</w:t>
      </w:r>
      <w:r w:rsidR="005C5C25" w:rsidRPr="003072C6">
        <w:t>.3.5.</w:t>
      </w:r>
      <w:r w:rsidR="000767B4" w:rsidRPr="003072C6">
        <w:t xml:space="preserve"> </w:t>
      </w:r>
      <w:r w:rsidRPr="003072C6">
        <w:t>в</w:t>
      </w:r>
      <w:r w:rsidR="005C5C25" w:rsidRPr="003072C6">
        <w:t xml:space="preserve"> течение _____ рабочих дней, со дня перечисления </w:t>
      </w:r>
      <w:r w:rsidR="000767B4" w:rsidRPr="003072C6">
        <w:t>Администрацией</w:t>
      </w:r>
      <w:r w:rsidR="005C5C25" w:rsidRPr="003072C6">
        <w:t xml:space="preserve"> субсидии на расчётный счет Получателя субсидии, предоставить о</w:t>
      </w:r>
      <w:r w:rsidR="005C5C25" w:rsidRPr="003072C6">
        <w:rPr>
          <w:rFonts w:eastAsia="Calibri"/>
        </w:rPr>
        <w:t>тчет об использовании субсидии.</w:t>
      </w:r>
      <w:r w:rsidR="005C5C25" w:rsidRPr="003072C6">
        <w:t xml:space="preserve"> </w:t>
      </w:r>
    </w:p>
    <w:p w:rsidR="005C5C25" w:rsidRPr="003072C6" w:rsidRDefault="00D464AA" w:rsidP="00E5136F">
      <w:pPr>
        <w:ind w:right="55" w:firstLine="709"/>
        <w:jc w:val="both"/>
      </w:pPr>
      <w:r w:rsidRPr="003072C6">
        <w:t>3</w:t>
      </w:r>
      <w:r w:rsidR="005C5C25" w:rsidRPr="003072C6">
        <w:t>.3.6.</w:t>
      </w:r>
      <w:r w:rsidR="000767B4" w:rsidRPr="003072C6">
        <w:t xml:space="preserve"> </w:t>
      </w:r>
      <w:r w:rsidRPr="003072C6">
        <w:t>д</w:t>
      </w:r>
      <w:r w:rsidR="005C5C25" w:rsidRPr="003072C6">
        <w:t xml:space="preserve">авать свое согласие на осуществление </w:t>
      </w:r>
      <w:r w:rsidR="000767B4" w:rsidRPr="003072C6">
        <w:t>Администрацией</w:t>
      </w:r>
      <w:r w:rsidR="005C5C25" w:rsidRPr="003072C6">
        <w:t xml:space="preserve"> проверок соблюдения Получателем субсидии условий, цели и порядка ее предоставления.</w:t>
      </w:r>
    </w:p>
    <w:p w:rsidR="005C5C25" w:rsidRPr="003072C6" w:rsidRDefault="00D464AA" w:rsidP="00E5136F">
      <w:pPr>
        <w:ind w:right="55" w:firstLine="709"/>
        <w:jc w:val="both"/>
      </w:pPr>
      <w:r w:rsidRPr="003072C6">
        <w:t>3</w:t>
      </w:r>
      <w:r w:rsidR="005C5C25" w:rsidRPr="003072C6">
        <w:t>.3.7.</w:t>
      </w:r>
      <w:r w:rsidR="000767B4" w:rsidRPr="003072C6">
        <w:t xml:space="preserve"> </w:t>
      </w:r>
      <w:r w:rsidRPr="003072C6">
        <w:t>д</w:t>
      </w:r>
      <w:r w:rsidR="005C5C25" w:rsidRPr="003072C6">
        <w:t xml:space="preserve">ля осуществления проверок соблюдения Получателем субсидии условий, цели и порядка предоставления субсидии предоставлять </w:t>
      </w:r>
      <w:r w:rsidR="000767B4" w:rsidRPr="003072C6">
        <w:t>Администрации</w:t>
      </w:r>
      <w:r w:rsidR="005C5C25" w:rsidRPr="003072C6">
        <w:t>, запрашиваемые документы.</w:t>
      </w:r>
    </w:p>
    <w:p w:rsidR="005C5C25" w:rsidRPr="003072C6" w:rsidRDefault="00D464AA" w:rsidP="00E5136F">
      <w:pPr>
        <w:ind w:right="55" w:firstLine="709"/>
        <w:jc w:val="both"/>
      </w:pPr>
      <w:r w:rsidRPr="003072C6">
        <w:t>3</w:t>
      </w:r>
      <w:r w:rsidR="005C5C25" w:rsidRPr="003072C6">
        <w:t>.3.8.</w:t>
      </w:r>
      <w:r w:rsidR="000767B4" w:rsidRPr="003072C6">
        <w:t xml:space="preserve"> </w:t>
      </w:r>
      <w:r w:rsidRPr="003072C6">
        <w:t>з</w:t>
      </w:r>
      <w:r w:rsidR="005C5C25" w:rsidRPr="003072C6">
        <w:t>апрещается приобретение за счет полученных средств иностранной валюты.</w:t>
      </w:r>
    </w:p>
    <w:p w:rsidR="005C5C25" w:rsidRPr="003072C6" w:rsidRDefault="00D464AA" w:rsidP="00E5136F">
      <w:pPr>
        <w:ind w:right="55" w:firstLine="709"/>
        <w:jc w:val="both"/>
      </w:pPr>
      <w:r w:rsidRPr="003072C6">
        <w:t>3</w:t>
      </w:r>
      <w:r w:rsidR="005C5C25" w:rsidRPr="003072C6">
        <w:t>.3.9.</w:t>
      </w:r>
      <w:r w:rsidR="000767B4" w:rsidRPr="003072C6">
        <w:t xml:space="preserve"> </w:t>
      </w:r>
      <w:r w:rsidRPr="003072C6">
        <w:t>о</w:t>
      </w:r>
      <w:r w:rsidR="005C5C25" w:rsidRPr="003072C6">
        <w:t xml:space="preserve">существлять иные обязанности, установленные </w:t>
      </w:r>
      <w:r w:rsidR="000767B4" w:rsidRPr="003072C6">
        <w:t>законодательством Российской Федерации</w:t>
      </w:r>
      <w:r w:rsidR="005C5C25" w:rsidRPr="003072C6">
        <w:t xml:space="preserve"> и Соглашением (</w:t>
      </w:r>
      <w:r w:rsidR="000767B4" w:rsidRPr="003072C6">
        <w:t>у</w:t>
      </w:r>
      <w:r w:rsidR="005C5C25" w:rsidRPr="003072C6">
        <w:t>казываются иные конкретные обязанности).</w:t>
      </w:r>
    </w:p>
    <w:p w:rsidR="00D464AA" w:rsidRPr="003072C6" w:rsidRDefault="00D464AA" w:rsidP="00E5136F">
      <w:pPr>
        <w:ind w:right="55" w:firstLine="709"/>
        <w:jc w:val="both"/>
      </w:pPr>
      <w:r w:rsidRPr="003072C6">
        <w:t>3.4. Получатель субсидии имеет право:</w:t>
      </w:r>
    </w:p>
    <w:p w:rsidR="00D464AA" w:rsidRPr="003072C6" w:rsidRDefault="00D464AA" w:rsidP="00E5136F">
      <w:pPr>
        <w:shd w:val="clear" w:color="auto" w:fill="FFFFFF"/>
        <w:ind w:right="55" w:firstLine="709"/>
        <w:jc w:val="both"/>
        <w:rPr>
          <w:lang w:eastAsia="zh-CN"/>
        </w:rPr>
      </w:pPr>
      <w:r w:rsidRPr="003072C6">
        <w:t xml:space="preserve">3.4.1. </w:t>
      </w:r>
      <w:r w:rsidRPr="003072C6">
        <w:rPr>
          <w:lang w:eastAsia="zh-CN"/>
        </w:rPr>
        <w:t xml:space="preserve">получать имеющуюся в Администрации информацию, касающуюся вопросов </w:t>
      </w:r>
      <w:r w:rsidRPr="003072C6">
        <w:rPr>
          <w:spacing w:val="-1"/>
          <w:lang w:eastAsia="zh-CN"/>
        </w:rPr>
        <w:t>предоставления субсидий</w:t>
      </w:r>
      <w:r w:rsidRPr="003072C6">
        <w:rPr>
          <w:lang w:eastAsia="zh-CN"/>
        </w:rPr>
        <w:t>.</w:t>
      </w:r>
    </w:p>
    <w:p w:rsidR="00D464AA" w:rsidRPr="003072C6" w:rsidRDefault="00D464AA" w:rsidP="00E5136F">
      <w:pPr>
        <w:shd w:val="clear" w:color="auto" w:fill="FFFFFF"/>
        <w:ind w:right="55" w:firstLine="709"/>
        <w:jc w:val="both"/>
        <w:rPr>
          <w:lang w:eastAsia="zh-CN"/>
        </w:rPr>
      </w:pPr>
    </w:p>
    <w:p w:rsidR="00D464AA" w:rsidRPr="003072C6" w:rsidRDefault="00D464AA" w:rsidP="00E5136F">
      <w:pPr>
        <w:ind w:right="55"/>
        <w:jc w:val="center"/>
      </w:pPr>
      <w:r w:rsidRPr="003072C6">
        <w:t>4. Срок действия соглашения</w:t>
      </w:r>
    </w:p>
    <w:p w:rsidR="00D464AA" w:rsidRPr="003072C6" w:rsidRDefault="00D464AA" w:rsidP="00E5136F">
      <w:pPr>
        <w:shd w:val="clear" w:color="auto" w:fill="FFFFFF"/>
        <w:ind w:right="55" w:firstLine="709"/>
        <w:jc w:val="both"/>
      </w:pPr>
      <w:r w:rsidRPr="003072C6">
        <w:tab/>
        <w:t xml:space="preserve">4.1. Соглашение вступает в силу со дня подписания его Сторонами и действует до ____________. </w:t>
      </w:r>
      <w:r w:rsidRPr="003072C6">
        <w:rPr>
          <w:i/>
        </w:rPr>
        <w:t>(действие Соглашения может распространяться на предшествующий его заключению период в соответствии с Гражданским кодексом Российской Федерации)</w:t>
      </w:r>
      <w:r w:rsidRPr="003072C6">
        <w:t>.</w:t>
      </w:r>
    </w:p>
    <w:p w:rsidR="00D464AA" w:rsidRPr="003072C6" w:rsidRDefault="00D464AA" w:rsidP="00E5136F">
      <w:pPr>
        <w:shd w:val="clear" w:color="auto" w:fill="FFFFFF"/>
        <w:ind w:right="55" w:firstLine="709"/>
        <w:jc w:val="both"/>
      </w:pPr>
    </w:p>
    <w:p w:rsidR="00D464AA" w:rsidRPr="003072C6" w:rsidRDefault="00D464AA" w:rsidP="00E5136F">
      <w:pPr>
        <w:ind w:right="55"/>
        <w:jc w:val="center"/>
      </w:pPr>
      <w:r w:rsidRPr="003072C6">
        <w:t>5. Ответственность Сторон</w:t>
      </w:r>
    </w:p>
    <w:p w:rsidR="00D464AA" w:rsidRPr="003072C6" w:rsidRDefault="00D464AA" w:rsidP="00E5136F">
      <w:pPr>
        <w:ind w:right="55" w:firstLine="709"/>
        <w:jc w:val="both"/>
      </w:pPr>
      <w:r w:rsidRPr="003072C6">
        <w:lastRenderedPageBreak/>
        <w:t>5.1. Получатель субсидии в соответствии с законодательством Российской Федерации несет ответственность за своевременность и достоверность представленных документов, за целевое</w:t>
      </w:r>
      <w:r w:rsidR="0011489D">
        <w:t xml:space="preserve"> и своевременное использование </w:t>
      </w:r>
      <w:r w:rsidRPr="003072C6">
        <w:t xml:space="preserve">бюджетных средств в соответствии с законодательством Российской Федерации, а также за несвоевременное предоставление отчета об использовании субсидии. </w:t>
      </w:r>
    </w:p>
    <w:p w:rsidR="00D464AA" w:rsidRPr="003072C6" w:rsidRDefault="00D464AA" w:rsidP="00E5136F">
      <w:pPr>
        <w:ind w:right="55" w:firstLine="709"/>
        <w:jc w:val="both"/>
      </w:pPr>
      <w:r w:rsidRPr="003072C6">
        <w:t>5.2. За невыполнение или ненадлежащее выполнение обязательств по Соглашению, Стороны несут ответственность в соответствии с действующим законодательством Российской Федерации.</w:t>
      </w:r>
    </w:p>
    <w:p w:rsidR="00D464AA" w:rsidRPr="003072C6" w:rsidRDefault="00D464AA" w:rsidP="00E5136F">
      <w:pPr>
        <w:ind w:right="55" w:firstLine="709"/>
        <w:jc w:val="both"/>
      </w:pPr>
      <w:r w:rsidRPr="003072C6">
        <w:t>5.3. Окончание срока действия Соглашения не освобождает Стороны от ответственности по Соглашению.</w:t>
      </w:r>
    </w:p>
    <w:p w:rsidR="00D464AA" w:rsidRPr="003072C6" w:rsidRDefault="00D464AA" w:rsidP="00E5136F">
      <w:pPr>
        <w:ind w:right="55" w:firstLine="709"/>
        <w:jc w:val="both"/>
      </w:pPr>
      <w:r w:rsidRPr="003072C6">
        <w:t xml:space="preserve">5.5. Иные виды ответственности, установленные законодательством Российской Федерации </w:t>
      </w:r>
      <w:r w:rsidRPr="003072C6">
        <w:rPr>
          <w:i/>
        </w:rPr>
        <w:t>(указываются иные конкретные виды ответственности)</w:t>
      </w:r>
      <w:r w:rsidRPr="003072C6">
        <w:t>.</w:t>
      </w:r>
    </w:p>
    <w:p w:rsidR="00D464AA" w:rsidRPr="003072C6" w:rsidRDefault="00D464AA" w:rsidP="00E5136F">
      <w:pPr>
        <w:shd w:val="clear" w:color="auto" w:fill="FFFFFF"/>
        <w:ind w:right="55"/>
        <w:jc w:val="both"/>
        <w:rPr>
          <w:lang w:eastAsia="zh-CN"/>
        </w:rPr>
      </w:pPr>
    </w:p>
    <w:p w:rsidR="00D464AA" w:rsidRPr="003072C6" w:rsidRDefault="00D464AA" w:rsidP="00E5136F">
      <w:pPr>
        <w:ind w:right="55"/>
        <w:jc w:val="center"/>
      </w:pPr>
      <w:r w:rsidRPr="003072C6">
        <w:t>6. Порядок возврата субсидии получателем</w:t>
      </w:r>
    </w:p>
    <w:p w:rsidR="00E5524E" w:rsidRPr="003072C6" w:rsidRDefault="00D464AA" w:rsidP="00E5136F">
      <w:pPr>
        <w:ind w:right="55" w:firstLine="709"/>
        <w:jc w:val="both"/>
      </w:pPr>
      <w:r w:rsidRPr="003072C6">
        <w:t xml:space="preserve">6.1. Субсидия подлежит возврату в бюджет </w:t>
      </w:r>
      <w:r w:rsidR="005356D7">
        <w:t>сельского поселения Болчары</w:t>
      </w:r>
      <w:r w:rsidR="005356D7" w:rsidRPr="003072C6">
        <w:t xml:space="preserve"> </w:t>
      </w:r>
      <w:proofErr w:type="gramStart"/>
      <w:r w:rsidR="00E5524E" w:rsidRPr="003072C6">
        <w:t>в случаях</w:t>
      </w:r>
      <w:proofErr w:type="gramEnd"/>
      <w:r w:rsidR="00E5524E" w:rsidRPr="003072C6">
        <w:t xml:space="preserve"> установленных Порядком и перечнем услуг и (или) работ оказания на возвратной и (или) безвозвратной основе за счет средств местного бюджета,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5356D7">
        <w:t>сельского поселения Болчары</w:t>
      </w:r>
      <w:r w:rsidR="00E5524E" w:rsidRPr="003072C6">
        <w:t>.</w:t>
      </w:r>
    </w:p>
    <w:p w:rsidR="00E5524E" w:rsidRPr="003072C6" w:rsidRDefault="00E5524E" w:rsidP="00E5136F">
      <w:pPr>
        <w:ind w:right="55" w:firstLine="709"/>
        <w:jc w:val="both"/>
      </w:pPr>
    </w:p>
    <w:p w:rsidR="00E5524E" w:rsidRPr="003072C6" w:rsidRDefault="00E5524E" w:rsidP="00E5136F">
      <w:pPr>
        <w:ind w:right="55"/>
        <w:jc w:val="center"/>
      </w:pPr>
      <w:r w:rsidRPr="003072C6">
        <w:t>7. Обстоятельства непреодолимой силы</w:t>
      </w:r>
    </w:p>
    <w:p w:rsidR="00E5524E" w:rsidRPr="003072C6" w:rsidRDefault="00E5524E" w:rsidP="00E5136F">
      <w:pPr>
        <w:ind w:right="55" w:firstLine="709"/>
        <w:jc w:val="both"/>
      </w:pPr>
      <w:r w:rsidRPr="003072C6">
        <w:t>7.1. Стороны освобождаются от ответственности за частичное или полное неисполнение обязательств по соглашению, если оно явилось следствием наступления обстоятельств непреодолимой силы и если эти обстоятельства непосредственно повлияли на исполнение Соглашения.</w:t>
      </w:r>
    </w:p>
    <w:p w:rsidR="00E5524E" w:rsidRPr="003072C6" w:rsidRDefault="00E5524E" w:rsidP="00E5136F">
      <w:pPr>
        <w:ind w:right="55" w:firstLine="709"/>
        <w:jc w:val="both"/>
      </w:pPr>
      <w:r w:rsidRPr="003072C6">
        <w:t>Срок исполнения обязательств по соглашению отодвигается соразмерно времени, в течение которого действовали такие обстоятельства.</w:t>
      </w:r>
    </w:p>
    <w:p w:rsidR="00E5524E" w:rsidRPr="003072C6" w:rsidRDefault="00E5524E" w:rsidP="00E5136F">
      <w:pPr>
        <w:ind w:right="55" w:firstLine="709"/>
        <w:jc w:val="both"/>
      </w:pPr>
      <w:r w:rsidRPr="003072C6">
        <w:t>7.2. Решение о полном или частичном неисполнении обязательств вследствие непреодолимой силы оформляется двухсторонним соглашением.</w:t>
      </w:r>
    </w:p>
    <w:p w:rsidR="00E5524E" w:rsidRPr="003072C6" w:rsidRDefault="00E5524E" w:rsidP="00E5136F">
      <w:pPr>
        <w:ind w:right="55" w:firstLine="709"/>
        <w:jc w:val="both"/>
      </w:pPr>
      <w:r w:rsidRPr="003072C6">
        <w:t xml:space="preserve">Обязанности доказывания обстоятельств непреодолимой силы лежат на Стороне, не исполнившей или исполнившей ненадлежащим образом обязательства по Соглашению. </w:t>
      </w:r>
    </w:p>
    <w:p w:rsidR="00E5524E" w:rsidRPr="003072C6" w:rsidRDefault="00E5524E" w:rsidP="00E5136F">
      <w:pPr>
        <w:ind w:right="55" w:firstLine="709"/>
        <w:jc w:val="center"/>
      </w:pPr>
    </w:p>
    <w:p w:rsidR="00E5524E" w:rsidRPr="003072C6" w:rsidRDefault="00E5524E" w:rsidP="00E5136F">
      <w:pPr>
        <w:ind w:right="55"/>
        <w:jc w:val="center"/>
      </w:pPr>
      <w:r w:rsidRPr="003072C6">
        <w:t>8. Заключительные положения</w:t>
      </w:r>
    </w:p>
    <w:p w:rsidR="00E5524E" w:rsidRPr="003072C6" w:rsidRDefault="00E5524E" w:rsidP="00E5136F">
      <w:pPr>
        <w:ind w:right="55" w:firstLine="709"/>
        <w:jc w:val="both"/>
      </w:pPr>
      <w:r w:rsidRPr="003072C6">
        <w:t xml:space="preserve">8.1. Все изменения и дополнения к Соглашению действительны, если они совершены в письменной форме и подписаны уполномоченными представителями обеих Сторон. </w:t>
      </w:r>
    </w:p>
    <w:p w:rsidR="00E5524E" w:rsidRPr="003072C6" w:rsidRDefault="00E5524E" w:rsidP="00E5136F">
      <w:pPr>
        <w:ind w:right="55" w:firstLine="709"/>
        <w:jc w:val="both"/>
      </w:pPr>
      <w:r w:rsidRPr="003072C6">
        <w:t xml:space="preserve">8.2. По всем взаимоотношениям Сторон, вытекающим из Соглашения и не урегулированным в Соглашении, стороны руководствуются законодательством Российской Федерации. </w:t>
      </w:r>
    </w:p>
    <w:p w:rsidR="00E5524E" w:rsidRPr="003072C6" w:rsidRDefault="00E5524E" w:rsidP="00E5136F">
      <w:pPr>
        <w:ind w:right="55" w:firstLine="709"/>
        <w:jc w:val="both"/>
      </w:pPr>
      <w:r w:rsidRPr="003072C6">
        <w:t>8.3. Стороны разрешают все споры путём переговоров. Если урегулирование споров путём переговоров невозможно, Стороны передают его на рассмотрение в Арбитражный суд Ханты-Ман</w:t>
      </w:r>
      <w:r w:rsidR="0011489D">
        <w:t xml:space="preserve">сийского автономного </w:t>
      </w:r>
      <w:r w:rsidRPr="003072C6">
        <w:t xml:space="preserve">округа – Югры. </w:t>
      </w:r>
    </w:p>
    <w:p w:rsidR="00E5524E" w:rsidRPr="003072C6" w:rsidRDefault="00E5524E" w:rsidP="00E5136F">
      <w:pPr>
        <w:ind w:right="55" w:firstLine="709"/>
        <w:jc w:val="both"/>
      </w:pPr>
      <w:r w:rsidRPr="003072C6">
        <w:t>8.4. Соглашение составлено в 2 экземплярах, имеющих равную юридическую силу, по одному экземпляру для каждой Стороны.</w:t>
      </w:r>
    </w:p>
    <w:p w:rsidR="00E5524E" w:rsidRPr="003072C6" w:rsidRDefault="00E5524E" w:rsidP="003072C6">
      <w:pPr>
        <w:ind w:right="424"/>
        <w:jc w:val="both"/>
      </w:pPr>
    </w:p>
    <w:p w:rsidR="00E5524E" w:rsidRPr="003072C6" w:rsidRDefault="00E5524E" w:rsidP="003072C6">
      <w:pPr>
        <w:ind w:right="424"/>
        <w:jc w:val="center"/>
      </w:pPr>
      <w:r w:rsidRPr="003072C6">
        <w:t>9.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4844"/>
      </w:tblGrid>
      <w:tr w:rsidR="00E5524E" w:rsidRPr="003072C6" w:rsidTr="00B629E4">
        <w:trPr>
          <w:trHeight w:val="426"/>
        </w:trPr>
        <w:tc>
          <w:tcPr>
            <w:tcW w:w="4786" w:type="dxa"/>
            <w:hideMark/>
          </w:tcPr>
          <w:p w:rsidR="00E5524E" w:rsidRPr="003072C6" w:rsidRDefault="00E5524E" w:rsidP="003072C6">
            <w:pPr>
              <w:ind w:right="424"/>
              <w:jc w:val="both"/>
              <w:rPr>
                <w:bCs/>
              </w:rPr>
            </w:pPr>
            <w:r w:rsidRPr="003072C6">
              <w:rPr>
                <w:bCs/>
              </w:rPr>
              <w:t xml:space="preserve">Администрация </w:t>
            </w:r>
          </w:p>
        </w:tc>
        <w:tc>
          <w:tcPr>
            <w:tcW w:w="4940" w:type="dxa"/>
          </w:tcPr>
          <w:p w:rsidR="00E5524E" w:rsidRPr="003072C6" w:rsidRDefault="00E5524E" w:rsidP="003072C6">
            <w:pPr>
              <w:ind w:right="424"/>
              <w:jc w:val="both"/>
              <w:rPr>
                <w:bCs/>
              </w:rPr>
            </w:pPr>
            <w:r w:rsidRPr="003072C6">
              <w:rPr>
                <w:bCs/>
              </w:rPr>
              <w:t xml:space="preserve">                     Получатель субсидии</w:t>
            </w:r>
          </w:p>
          <w:p w:rsidR="00E5524E" w:rsidRDefault="00E5524E" w:rsidP="003072C6">
            <w:pPr>
              <w:ind w:right="424"/>
              <w:jc w:val="both"/>
            </w:pPr>
          </w:p>
          <w:p w:rsidR="003072C6" w:rsidRDefault="003072C6" w:rsidP="003072C6">
            <w:pPr>
              <w:ind w:right="424"/>
              <w:jc w:val="both"/>
            </w:pPr>
          </w:p>
          <w:p w:rsidR="003072C6" w:rsidRDefault="003072C6" w:rsidP="003072C6">
            <w:pPr>
              <w:ind w:right="424"/>
              <w:jc w:val="both"/>
            </w:pPr>
          </w:p>
          <w:p w:rsidR="003072C6" w:rsidRDefault="003072C6" w:rsidP="003072C6">
            <w:pPr>
              <w:ind w:right="424"/>
              <w:jc w:val="both"/>
            </w:pPr>
          </w:p>
          <w:p w:rsidR="003072C6" w:rsidRDefault="003072C6" w:rsidP="003072C6">
            <w:pPr>
              <w:ind w:right="424"/>
              <w:jc w:val="both"/>
            </w:pPr>
          </w:p>
          <w:p w:rsidR="003072C6" w:rsidRDefault="003072C6" w:rsidP="003072C6">
            <w:pPr>
              <w:ind w:right="424"/>
              <w:jc w:val="both"/>
            </w:pPr>
          </w:p>
          <w:p w:rsidR="003072C6" w:rsidRDefault="003072C6" w:rsidP="003072C6">
            <w:pPr>
              <w:ind w:right="424"/>
              <w:jc w:val="both"/>
            </w:pPr>
          </w:p>
          <w:p w:rsidR="003072C6" w:rsidRDefault="003072C6" w:rsidP="003072C6">
            <w:pPr>
              <w:ind w:right="424"/>
              <w:jc w:val="both"/>
            </w:pPr>
          </w:p>
          <w:p w:rsidR="003072C6" w:rsidRDefault="003072C6" w:rsidP="003072C6">
            <w:pPr>
              <w:ind w:right="424"/>
              <w:jc w:val="both"/>
            </w:pPr>
          </w:p>
          <w:p w:rsidR="003072C6" w:rsidRDefault="003072C6" w:rsidP="003072C6">
            <w:pPr>
              <w:ind w:right="424"/>
              <w:jc w:val="both"/>
            </w:pPr>
          </w:p>
          <w:p w:rsidR="003072C6" w:rsidRDefault="003072C6" w:rsidP="003072C6">
            <w:pPr>
              <w:ind w:right="424"/>
              <w:jc w:val="both"/>
            </w:pPr>
          </w:p>
          <w:p w:rsidR="003072C6" w:rsidRDefault="003072C6" w:rsidP="003072C6">
            <w:pPr>
              <w:ind w:right="424"/>
              <w:jc w:val="both"/>
            </w:pPr>
          </w:p>
          <w:p w:rsidR="003072C6" w:rsidRPr="003072C6" w:rsidRDefault="003072C6" w:rsidP="003072C6">
            <w:pPr>
              <w:ind w:right="424"/>
              <w:jc w:val="both"/>
            </w:pPr>
          </w:p>
        </w:tc>
      </w:tr>
    </w:tbl>
    <w:p w:rsidR="00D464AA" w:rsidRDefault="00D464AA" w:rsidP="00D464AA">
      <w:pPr>
        <w:jc w:val="both"/>
        <w:rPr>
          <w:sz w:val="28"/>
          <w:szCs w:val="28"/>
        </w:rPr>
      </w:pPr>
    </w:p>
    <w:p w:rsidR="00D464AA" w:rsidRPr="00D464AA" w:rsidRDefault="00D464AA" w:rsidP="00D464AA">
      <w:pPr>
        <w:shd w:val="clear" w:color="auto" w:fill="FFFFFF"/>
        <w:jc w:val="both"/>
        <w:rPr>
          <w:sz w:val="28"/>
          <w:szCs w:val="28"/>
          <w:lang w:eastAsia="zh-CN"/>
        </w:rPr>
      </w:pPr>
    </w:p>
    <w:p w:rsidR="00D464AA" w:rsidRDefault="00D464AA" w:rsidP="000767B4">
      <w:pPr>
        <w:ind w:firstLine="709"/>
        <w:jc w:val="both"/>
        <w:rPr>
          <w:sz w:val="28"/>
          <w:szCs w:val="28"/>
        </w:rPr>
      </w:pPr>
    </w:p>
    <w:p w:rsidR="000767B4" w:rsidRPr="000767B4" w:rsidRDefault="000767B4" w:rsidP="000767B4">
      <w:pPr>
        <w:ind w:firstLine="709"/>
        <w:jc w:val="both"/>
        <w:rPr>
          <w:sz w:val="28"/>
          <w:szCs w:val="28"/>
        </w:rPr>
      </w:pPr>
    </w:p>
    <w:p w:rsidR="00D4648A" w:rsidRDefault="00D4648A" w:rsidP="00D4648A">
      <w:pPr>
        <w:pStyle w:val="af7"/>
        <w:ind w:left="0"/>
        <w:jc w:val="both"/>
        <w:rPr>
          <w:sz w:val="28"/>
          <w:lang w:eastAsia="zh-CN"/>
        </w:rPr>
      </w:pPr>
    </w:p>
    <w:p w:rsidR="00B127D5" w:rsidRDefault="00B127D5" w:rsidP="00B127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524E" w:rsidRDefault="00E5524E" w:rsidP="00B127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524E" w:rsidRDefault="00E5524E" w:rsidP="00B127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524E" w:rsidRDefault="00E5524E" w:rsidP="00B127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524E" w:rsidRDefault="00E5524E" w:rsidP="00B127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524E" w:rsidRDefault="00E5524E" w:rsidP="00B127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524E" w:rsidRDefault="00E5524E" w:rsidP="00B127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524E" w:rsidRDefault="00E5524E" w:rsidP="00B127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524E" w:rsidRDefault="00E5524E" w:rsidP="00B127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524E" w:rsidRDefault="00E5524E" w:rsidP="00B127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524E" w:rsidRDefault="00E5524E" w:rsidP="00B127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524E" w:rsidRDefault="00E5524E" w:rsidP="00B127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524E" w:rsidRDefault="00E5524E" w:rsidP="00B127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524E" w:rsidRDefault="00E5524E" w:rsidP="00B127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E5524E" w:rsidSect="00CA2AAA">
          <w:headerReference w:type="even" r:id="rId8"/>
          <w:headerReference w:type="default" r:id="rId9"/>
          <w:pgSz w:w="11906" w:h="16838" w:code="9"/>
          <w:pgMar w:top="1134" w:right="992" w:bottom="1134" w:left="1361" w:header="709" w:footer="709" w:gutter="0"/>
          <w:cols w:space="708"/>
          <w:titlePg/>
          <w:docGrid w:linePitch="360"/>
        </w:sectPr>
      </w:pPr>
    </w:p>
    <w:p w:rsidR="00B127D5" w:rsidRPr="003072C6" w:rsidRDefault="00E5524E" w:rsidP="003072C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0"/>
          <w:szCs w:val="28"/>
        </w:rPr>
      </w:pPr>
      <w:r w:rsidRPr="003072C6">
        <w:rPr>
          <w:sz w:val="20"/>
          <w:szCs w:val="28"/>
        </w:rPr>
        <w:lastRenderedPageBreak/>
        <w:t>Приложение № 3 к Порядку</w:t>
      </w:r>
    </w:p>
    <w:p w:rsidR="00B127D5" w:rsidRPr="003072C6" w:rsidRDefault="00B127D5" w:rsidP="00B127D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center"/>
      </w:pPr>
      <w:r w:rsidRPr="003072C6">
        <w:t>Отчет</w:t>
      </w:r>
    </w:p>
    <w:p w:rsidR="00B127D5" w:rsidRPr="003072C6" w:rsidRDefault="00B127D5" w:rsidP="003072C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</w:pPr>
      <w:r w:rsidRPr="003072C6">
        <w:t xml:space="preserve">о расходовании субсидии, предоставленной в 20__ году из бюджета муниципального образования </w:t>
      </w:r>
      <w:r w:rsidR="00E62FFA">
        <w:t xml:space="preserve">сельское поселение </w:t>
      </w:r>
      <w:proofErr w:type="gramStart"/>
      <w:r w:rsidR="00E62FFA">
        <w:t>Болчары</w:t>
      </w:r>
      <w:r w:rsidRPr="003072C6">
        <w:t xml:space="preserve"> </w:t>
      </w:r>
      <w:r w:rsidR="003072C6" w:rsidRPr="003072C6">
        <w:t xml:space="preserve"> </w:t>
      </w:r>
      <w:r w:rsidRPr="003072C6">
        <w:t>при</w:t>
      </w:r>
      <w:proofErr w:type="gramEnd"/>
      <w:r w:rsidRPr="003072C6">
        <w:t xml:space="preserve"> возникновении неотложной необходимости в проведении капитального ремонта общего имущества в многоквартирн</w:t>
      </w:r>
      <w:r w:rsidR="003072C6" w:rsidRPr="003072C6">
        <w:t>ом</w:t>
      </w:r>
      <w:r w:rsidRPr="003072C6">
        <w:t xml:space="preserve"> дом</w:t>
      </w:r>
      <w:r w:rsidR="003072C6" w:rsidRPr="003072C6">
        <w:t>е</w:t>
      </w:r>
    </w:p>
    <w:p w:rsidR="00B127D5" w:rsidRPr="003072C6" w:rsidRDefault="00B127D5" w:rsidP="00B127D5">
      <w:pPr>
        <w:widowControl w:val="0"/>
        <w:autoSpaceDE w:val="0"/>
        <w:autoSpaceDN w:val="0"/>
        <w:adjustRightInd w:val="0"/>
        <w:jc w:val="center"/>
      </w:pPr>
      <w:r w:rsidRPr="003072C6">
        <w:t>получатель субсидии - ____________________________________________________________________</w:t>
      </w:r>
    </w:p>
    <w:p w:rsidR="00B127D5" w:rsidRPr="003072C6" w:rsidRDefault="00B127D5" w:rsidP="00B127D5">
      <w:pPr>
        <w:widowControl w:val="0"/>
        <w:autoSpaceDE w:val="0"/>
        <w:autoSpaceDN w:val="0"/>
        <w:adjustRightInd w:val="0"/>
        <w:jc w:val="center"/>
      </w:pPr>
      <w:r w:rsidRPr="003072C6">
        <w:t>за ________________ 20__ г. &lt;*&gt;</w:t>
      </w:r>
    </w:p>
    <w:p w:rsidR="00B127D5" w:rsidRPr="00B048DE" w:rsidRDefault="00B127D5" w:rsidP="00B127D5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pPr w:leftFromText="180" w:rightFromText="180" w:vertAnchor="text" w:horzAnchor="page" w:tblpX="638" w:tblpY="55"/>
        <w:tblW w:w="159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560"/>
        <w:gridCol w:w="1984"/>
        <w:gridCol w:w="1276"/>
        <w:gridCol w:w="1134"/>
        <w:gridCol w:w="1134"/>
        <w:gridCol w:w="1559"/>
        <w:gridCol w:w="1701"/>
        <w:gridCol w:w="992"/>
        <w:gridCol w:w="1560"/>
        <w:gridCol w:w="1275"/>
      </w:tblGrid>
      <w:tr w:rsidR="00B127D5" w:rsidRPr="00B048DE" w:rsidTr="00B048DE">
        <w:trPr>
          <w:cantSplit/>
          <w:trHeight w:val="269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8DE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8DE">
              <w:rPr>
                <w:sz w:val="22"/>
                <w:szCs w:val="22"/>
              </w:rPr>
              <w:t>Средства субсидии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sz w:val="22"/>
                <w:szCs w:val="22"/>
              </w:rPr>
            </w:pPr>
            <w:r w:rsidRPr="00B048DE">
              <w:rPr>
                <w:sz w:val="22"/>
                <w:szCs w:val="22"/>
              </w:rPr>
              <w:t>Сведения о достижении целей и ожидаемых результатов</w:t>
            </w:r>
          </w:p>
        </w:tc>
      </w:tr>
      <w:tr w:rsidR="00B127D5" w:rsidRPr="00B048DE" w:rsidTr="00B048DE">
        <w:trPr>
          <w:cantSplit/>
          <w:trHeight w:val="480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8DE">
              <w:rPr>
                <w:sz w:val="22"/>
                <w:szCs w:val="22"/>
              </w:rPr>
              <w:t>Получено из бюджета    городского округа город Нефтеюганск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27D5" w:rsidRPr="00B048DE" w:rsidRDefault="00B127D5" w:rsidP="00307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8DE">
              <w:rPr>
                <w:sz w:val="22"/>
                <w:szCs w:val="22"/>
              </w:rPr>
              <w:t>Предусмотренный объем средств на проведение капитального ремонта, при возникновении неотл</w:t>
            </w:r>
            <w:r w:rsidR="003072C6" w:rsidRPr="00B048DE">
              <w:rPr>
                <w:sz w:val="22"/>
                <w:szCs w:val="22"/>
              </w:rPr>
              <w:t>ожной</w:t>
            </w:r>
            <w:r w:rsidRPr="00B048DE">
              <w:rPr>
                <w:sz w:val="22"/>
                <w:szCs w:val="22"/>
              </w:rPr>
              <w:t xml:space="preserve"> необход</w:t>
            </w:r>
            <w:r w:rsidR="003072C6" w:rsidRPr="00B048DE">
              <w:rPr>
                <w:sz w:val="22"/>
                <w:szCs w:val="22"/>
              </w:rPr>
              <w:t xml:space="preserve">имости, </w:t>
            </w:r>
            <w:r w:rsidRPr="00B048DE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8DE">
              <w:rPr>
                <w:sz w:val="22"/>
                <w:szCs w:val="22"/>
              </w:rPr>
              <w:t>Произведено расходов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8DE">
              <w:rPr>
                <w:sz w:val="22"/>
                <w:szCs w:val="22"/>
              </w:rPr>
              <w:t>Остаток субсидии на конец отчетного периода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048DE">
              <w:rPr>
                <w:sz w:val="22"/>
                <w:szCs w:val="22"/>
              </w:rPr>
              <w:t>Перечень видов работ капитального ремонта общего имущества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8DE">
              <w:rPr>
                <w:sz w:val="22"/>
                <w:szCs w:val="22"/>
              </w:rPr>
              <w:t>Стоимость работ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8DE">
              <w:rPr>
                <w:sz w:val="22"/>
                <w:szCs w:val="22"/>
              </w:rPr>
              <w:t>Основание проведения работ</w:t>
            </w:r>
          </w:p>
        </w:tc>
      </w:tr>
      <w:tr w:rsidR="00B127D5" w:rsidRPr="00B048DE" w:rsidTr="00B048DE">
        <w:trPr>
          <w:cantSplit/>
          <w:trHeight w:val="240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8DE">
              <w:rPr>
                <w:sz w:val="22"/>
                <w:szCs w:val="22"/>
              </w:rPr>
              <w:t>Фактические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8DE">
              <w:rPr>
                <w:sz w:val="22"/>
                <w:szCs w:val="22"/>
              </w:rPr>
              <w:t>в том числе средств субсидии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8DE">
              <w:rPr>
                <w:sz w:val="22"/>
                <w:szCs w:val="22"/>
              </w:rPr>
              <w:t>Запланированный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8DE">
              <w:rPr>
                <w:sz w:val="22"/>
                <w:szCs w:val="22"/>
              </w:rPr>
              <w:t>Фактически исполненный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8DE">
              <w:rPr>
                <w:sz w:val="22"/>
                <w:szCs w:val="22"/>
              </w:rPr>
              <w:t>Реквизиты контракта, № протокола конкурсной комиссии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48DE">
              <w:rPr>
                <w:sz w:val="22"/>
                <w:szCs w:val="22"/>
              </w:rPr>
              <w:t>Наименование, адрес и телефон подрядчика</w:t>
            </w:r>
          </w:p>
        </w:tc>
      </w:tr>
      <w:tr w:rsidR="00B127D5" w:rsidRPr="00B048DE" w:rsidTr="00B048DE">
        <w:trPr>
          <w:cantSplit/>
          <w:trHeight w:val="24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48DE">
              <w:rPr>
                <w:sz w:val="22"/>
                <w:szCs w:val="22"/>
              </w:rPr>
              <w:t>Субсидия</w:t>
            </w:r>
          </w:p>
          <w:p w:rsidR="00B127D5" w:rsidRPr="00B048DE" w:rsidRDefault="00B127D5" w:rsidP="00E6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48DE">
              <w:rPr>
                <w:sz w:val="22"/>
                <w:szCs w:val="22"/>
              </w:rPr>
              <w:t xml:space="preserve">на проведение капитального ремонта </w:t>
            </w:r>
            <w:r w:rsidR="003072C6" w:rsidRPr="00B048DE">
              <w:rPr>
                <w:sz w:val="22"/>
                <w:szCs w:val="22"/>
              </w:rPr>
              <w:t xml:space="preserve">общего имущества </w:t>
            </w:r>
            <w:r w:rsidRPr="00B048DE">
              <w:rPr>
                <w:sz w:val="22"/>
                <w:szCs w:val="22"/>
              </w:rPr>
              <w:t xml:space="preserve">многоквартирного дома, расположенного по адресу: </w:t>
            </w:r>
            <w:r w:rsidR="00E62FFA">
              <w:rPr>
                <w:sz w:val="22"/>
                <w:szCs w:val="22"/>
              </w:rPr>
              <w:t>с. Болчары</w:t>
            </w:r>
            <w:r w:rsidR="003072C6" w:rsidRPr="00B048DE">
              <w:rPr>
                <w:sz w:val="22"/>
                <w:szCs w:val="22"/>
              </w:rPr>
              <w:t xml:space="preserve">, ул. </w:t>
            </w:r>
            <w:r w:rsidRPr="00B048DE">
              <w:rPr>
                <w:sz w:val="22"/>
                <w:szCs w:val="22"/>
              </w:rPr>
              <w:t>____, д.</w:t>
            </w:r>
            <w:r w:rsidR="003072C6" w:rsidRPr="00B048DE">
              <w:rPr>
                <w:sz w:val="22"/>
                <w:szCs w:val="22"/>
              </w:rPr>
              <w:t xml:space="preserve"> </w:t>
            </w:r>
            <w:r w:rsidRPr="00B048DE">
              <w:rPr>
                <w:sz w:val="22"/>
                <w:szCs w:val="22"/>
              </w:rPr>
              <w:t>№__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27D5" w:rsidRPr="00B048DE" w:rsidTr="00B048DE">
        <w:trPr>
          <w:cantSplit/>
          <w:trHeight w:val="24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7D5" w:rsidRPr="00B048DE" w:rsidRDefault="00B127D5" w:rsidP="007418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127D5" w:rsidRPr="00B048DE" w:rsidRDefault="00B127D5" w:rsidP="00B127D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048DE">
        <w:rPr>
          <w:sz w:val="22"/>
          <w:szCs w:val="22"/>
        </w:rPr>
        <w:t xml:space="preserve">Должность руководителя </w:t>
      </w:r>
      <w:r w:rsidRPr="00B048DE">
        <w:rPr>
          <w:sz w:val="22"/>
          <w:szCs w:val="22"/>
        </w:rPr>
        <w:tab/>
      </w:r>
      <w:r w:rsidRPr="00B048DE">
        <w:rPr>
          <w:sz w:val="22"/>
          <w:szCs w:val="22"/>
        </w:rPr>
        <w:tab/>
      </w:r>
      <w:r w:rsidRPr="00B048DE">
        <w:rPr>
          <w:sz w:val="22"/>
          <w:szCs w:val="22"/>
        </w:rPr>
        <w:tab/>
        <w:t>___________________________________</w:t>
      </w:r>
      <w:r w:rsidRPr="00B048DE">
        <w:rPr>
          <w:sz w:val="22"/>
          <w:szCs w:val="22"/>
        </w:rPr>
        <w:tab/>
        <w:t xml:space="preserve"> </w:t>
      </w:r>
      <w:r w:rsidRPr="00B048DE">
        <w:rPr>
          <w:sz w:val="22"/>
          <w:szCs w:val="22"/>
        </w:rPr>
        <w:tab/>
      </w:r>
      <w:r w:rsidRPr="00B048DE">
        <w:rPr>
          <w:sz w:val="22"/>
          <w:szCs w:val="22"/>
        </w:rPr>
        <w:tab/>
        <w:t>_______________________________</w:t>
      </w:r>
      <w:r w:rsidRPr="00B048DE">
        <w:rPr>
          <w:sz w:val="22"/>
          <w:szCs w:val="22"/>
        </w:rPr>
        <w:tab/>
      </w:r>
    </w:p>
    <w:p w:rsidR="00B127D5" w:rsidRPr="00B048DE" w:rsidRDefault="00B127D5" w:rsidP="00B127D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048DE">
        <w:rPr>
          <w:sz w:val="22"/>
          <w:szCs w:val="22"/>
        </w:rPr>
        <w:t xml:space="preserve">М.П. </w:t>
      </w:r>
      <w:r w:rsidRPr="00B048DE">
        <w:rPr>
          <w:sz w:val="22"/>
          <w:szCs w:val="22"/>
        </w:rPr>
        <w:tab/>
      </w:r>
      <w:r w:rsidRPr="00B048DE">
        <w:rPr>
          <w:sz w:val="22"/>
          <w:szCs w:val="22"/>
        </w:rPr>
        <w:tab/>
      </w:r>
      <w:r w:rsidRPr="00B048DE">
        <w:rPr>
          <w:sz w:val="22"/>
          <w:szCs w:val="22"/>
        </w:rPr>
        <w:tab/>
      </w:r>
      <w:r w:rsidRPr="00B048DE">
        <w:rPr>
          <w:sz w:val="22"/>
          <w:szCs w:val="22"/>
        </w:rPr>
        <w:tab/>
      </w:r>
      <w:r w:rsidRPr="00B048DE">
        <w:rPr>
          <w:sz w:val="22"/>
          <w:szCs w:val="22"/>
        </w:rPr>
        <w:tab/>
      </w:r>
      <w:r w:rsidRPr="00B048DE">
        <w:rPr>
          <w:sz w:val="22"/>
          <w:szCs w:val="22"/>
        </w:rPr>
        <w:tab/>
      </w:r>
      <w:r w:rsidRPr="00B048DE">
        <w:rPr>
          <w:sz w:val="22"/>
          <w:szCs w:val="22"/>
        </w:rPr>
        <w:tab/>
        <w:t>(подпись)</w:t>
      </w:r>
      <w:r w:rsidRPr="00B048DE">
        <w:rPr>
          <w:sz w:val="22"/>
          <w:szCs w:val="22"/>
        </w:rPr>
        <w:tab/>
      </w:r>
      <w:r w:rsidRPr="00B048DE">
        <w:rPr>
          <w:sz w:val="22"/>
          <w:szCs w:val="22"/>
        </w:rPr>
        <w:tab/>
      </w:r>
      <w:r w:rsidRPr="00B048DE">
        <w:rPr>
          <w:sz w:val="22"/>
          <w:szCs w:val="22"/>
        </w:rPr>
        <w:tab/>
      </w:r>
      <w:r w:rsidRPr="00B048DE">
        <w:rPr>
          <w:sz w:val="22"/>
          <w:szCs w:val="22"/>
        </w:rPr>
        <w:tab/>
      </w:r>
      <w:r w:rsidRPr="00B048DE">
        <w:rPr>
          <w:sz w:val="22"/>
          <w:szCs w:val="22"/>
        </w:rPr>
        <w:tab/>
        <w:t xml:space="preserve">              (фамилия и инициалы)</w:t>
      </w:r>
    </w:p>
    <w:p w:rsidR="00B127D5" w:rsidRPr="00B048DE" w:rsidRDefault="00B127D5" w:rsidP="00B127D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127D5" w:rsidRPr="00B048DE" w:rsidRDefault="00B127D5" w:rsidP="00B048DE">
      <w:pPr>
        <w:widowControl w:val="0"/>
        <w:autoSpaceDE w:val="0"/>
        <w:autoSpaceDN w:val="0"/>
        <w:adjustRightInd w:val="0"/>
        <w:rPr>
          <w:sz w:val="20"/>
          <w:szCs w:val="22"/>
        </w:rPr>
      </w:pPr>
      <w:r w:rsidRPr="00B048DE">
        <w:rPr>
          <w:sz w:val="20"/>
          <w:szCs w:val="22"/>
        </w:rPr>
        <w:t>Примечания: &lt;*&gt; Периодичность представления отчета: до 10 числа месяца следующего за отчетным; заполняется нарастающим итогом на отчетную дату.</w:t>
      </w:r>
    </w:p>
    <w:p w:rsidR="00B127D5" w:rsidRDefault="00B127D5" w:rsidP="00F76F06">
      <w:pPr>
        <w:jc w:val="both"/>
        <w:rPr>
          <w:sz w:val="28"/>
          <w:szCs w:val="28"/>
        </w:rPr>
      </w:pPr>
    </w:p>
    <w:sectPr w:rsidR="00B127D5" w:rsidSect="00E5524E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B1" w:rsidRDefault="00602BB1">
      <w:r>
        <w:separator/>
      </w:r>
    </w:p>
  </w:endnote>
  <w:endnote w:type="continuationSeparator" w:id="0">
    <w:p w:rsidR="00602BB1" w:rsidRDefault="0060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B1" w:rsidRDefault="00602BB1">
      <w:r>
        <w:separator/>
      </w:r>
    </w:p>
  </w:footnote>
  <w:footnote w:type="continuationSeparator" w:id="0">
    <w:p w:rsidR="00602BB1" w:rsidRDefault="00602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A9" w:rsidRDefault="007418A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18A9" w:rsidRDefault="007418A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A9" w:rsidRDefault="007418A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</w:lvl>
  </w:abstractNum>
  <w:abstractNum w:abstractNumId="4" w15:restartNumberingAfterBreak="0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5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A471CD"/>
    <w:multiLevelType w:val="hybridMultilevel"/>
    <w:tmpl w:val="F2DEDED2"/>
    <w:lvl w:ilvl="0" w:tplc="A26EDB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57704E"/>
    <w:multiLevelType w:val="hybridMultilevel"/>
    <w:tmpl w:val="F79008F0"/>
    <w:lvl w:ilvl="0" w:tplc="0AE66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31B6DAE"/>
    <w:multiLevelType w:val="multilevel"/>
    <w:tmpl w:val="FADEE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5601317"/>
    <w:multiLevelType w:val="hybridMultilevel"/>
    <w:tmpl w:val="15A6C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713FE4"/>
    <w:multiLevelType w:val="hybridMultilevel"/>
    <w:tmpl w:val="734ED604"/>
    <w:lvl w:ilvl="0" w:tplc="54908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627616"/>
    <w:multiLevelType w:val="multilevel"/>
    <w:tmpl w:val="FF921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21"/>
  </w:num>
  <w:num w:numId="5">
    <w:abstractNumId w:val="17"/>
  </w:num>
  <w:num w:numId="6">
    <w:abstractNumId w:val="14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  <w:num w:numId="13">
    <w:abstractNumId w:val="16"/>
  </w:num>
  <w:num w:numId="14">
    <w:abstractNumId w:val="13"/>
  </w:num>
  <w:num w:numId="15">
    <w:abstractNumId w:val="18"/>
  </w:num>
  <w:num w:numId="16">
    <w:abstractNumId w:val="12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6dc4b0d-50e3-4b06-9c01-bc9f8341724d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4B97"/>
    <w:rsid w:val="00015A47"/>
    <w:rsid w:val="0001610D"/>
    <w:rsid w:val="00016758"/>
    <w:rsid w:val="00016E4D"/>
    <w:rsid w:val="00017362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4D84"/>
    <w:rsid w:val="00035194"/>
    <w:rsid w:val="00040C17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B2D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67B4"/>
    <w:rsid w:val="000779D2"/>
    <w:rsid w:val="00081B48"/>
    <w:rsid w:val="0008394A"/>
    <w:rsid w:val="0008400C"/>
    <w:rsid w:val="000840A2"/>
    <w:rsid w:val="000842C0"/>
    <w:rsid w:val="00087310"/>
    <w:rsid w:val="00087914"/>
    <w:rsid w:val="00087988"/>
    <w:rsid w:val="00087CBF"/>
    <w:rsid w:val="000908CA"/>
    <w:rsid w:val="00091412"/>
    <w:rsid w:val="00094725"/>
    <w:rsid w:val="00095BC8"/>
    <w:rsid w:val="00095EF9"/>
    <w:rsid w:val="000963EB"/>
    <w:rsid w:val="00096917"/>
    <w:rsid w:val="000A004D"/>
    <w:rsid w:val="000A1150"/>
    <w:rsid w:val="000A1F21"/>
    <w:rsid w:val="000A38C9"/>
    <w:rsid w:val="000A616E"/>
    <w:rsid w:val="000A6CB3"/>
    <w:rsid w:val="000B0B0F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38D"/>
    <w:rsid w:val="000C5E01"/>
    <w:rsid w:val="000C699E"/>
    <w:rsid w:val="000C767B"/>
    <w:rsid w:val="000D08D4"/>
    <w:rsid w:val="000D4F79"/>
    <w:rsid w:val="000D4FEF"/>
    <w:rsid w:val="000D60B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18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89D"/>
    <w:rsid w:val="0011584B"/>
    <w:rsid w:val="00116323"/>
    <w:rsid w:val="0011684E"/>
    <w:rsid w:val="00116908"/>
    <w:rsid w:val="00120803"/>
    <w:rsid w:val="001212B6"/>
    <w:rsid w:val="001215EB"/>
    <w:rsid w:val="001221FE"/>
    <w:rsid w:val="001230E5"/>
    <w:rsid w:val="00124477"/>
    <w:rsid w:val="0012506E"/>
    <w:rsid w:val="00125557"/>
    <w:rsid w:val="00126F15"/>
    <w:rsid w:val="001309BC"/>
    <w:rsid w:val="0013454F"/>
    <w:rsid w:val="00135AA6"/>
    <w:rsid w:val="00136327"/>
    <w:rsid w:val="00137534"/>
    <w:rsid w:val="001378C0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74F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6B1"/>
    <w:rsid w:val="001617A6"/>
    <w:rsid w:val="00163566"/>
    <w:rsid w:val="00165371"/>
    <w:rsid w:val="00165A51"/>
    <w:rsid w:val="00166033"/>
    <w:rsid w:val="00170657"/>
    <w:rsid w:val="0017106D"/>
    <w:rsid w:val="0017206A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4980"/>
    <w:rsid w:val="001A685C"/>
    <w:rsid w:val="001A7D60"/>
    <w:rsid w:val="001B01F8"/>
    <w:rsid w:val="001B08D8"/>
    <w:rsid w:val="001B099B"/>
    <w:rsid w:val="001B34EB"/>
    <w:rsid w:val="001B79DA"/>
    <w:rsid w:val="001C067D"/>
    <w:rsid w:val="001C0AC8"/>
    <w:rsid w:val="001C1482"/>
    <w:rsid w:val="001C2E91"/>
    <w:rsid w:val="001C3A6B"/>
    <w:rsid w:val="001C4D2C"/>
    <w:rsid w:val="001C5EC2"/>
    <w:rsid w:val="001C6056"/>
    <w:rsid w:val="001C6591"/>
    <w:rsid w:val="001C7FFB"/>
    <w:rsid w:val="001D02C2"/>
    <w:rsid w:val="001D0E65"/>
    <w:rsid w:val="001D2D6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1FB5"/>
    <w:rsid w:val="001E25BF"/>
    <w:rsid w:val="001E2F61"/>
    <w:rsid w:val="001E43B7"/>
    <w:rsid w:val="001E4C21"/>
    <w:rsid w:val="001E4CD5"/>
    <w:rsid w:val="001E5343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967"/>
    <w:rsid w:val="00203ECE"/>
    <w:rsid w:val="00204677"/>
    <w:rsid w:val="00204870"/>
    <w:rsid w:val="00205BCA"/>
    <w:rsid w:val="00207157"/>
    <w:rsid w:val="002118FC"/>
    <w:rsid w:val="00211D6C"/>
    <w:rsid w:val="002152F2"/>
    <w:rsid w:val="00215686"/>
    <w:rsid w:val="00216F05"/>
    <w:rsid w:val="002171B7"/>
    <w:rsid w:val="00223005"/>
    <w:rsid w:val="00223201"/>
    <w:rsid w:val="00225864"/>
    <w:rsid w:val="00226BEB"/>
    <w:rsid w:val="00226C42"/>
    <w:rsid w:val="002270D0"/>
    <w:rsid w:val="00227511"/>
    <w:rsid w:val="00230612"/>
    <w:rsid w:val="002327B7"/>
    <w:rsid w:val="002359D6"/>
    <w:rsid w:val="00235D3E"/>
    <w:rsid w:val="00237740"/>
    <w:rsid w:val="00240AE3"/>
    <w:rsid w:val="00241305"/>
    <w:rsid w:val="00242FC7"/>
    <w:rsid w:val="002474E8"/>
    <w:rsid w:val="00251B9A"/>
    <w:rsid w:val="00251C8C"/>
    <w:rsid w:val="00252455"/>
    <w:rsid w:val="002535E8"/>
    <w:rsid w:val="0026159A"/>
    <w:rsid w:val="002628A9"/>
    <w:rsid w:val="00263B9B"/>
    <w:rsid w:val="00263D1B"/>
    <w:rsid w:val="0026405C"/>
    <w:rsid w:val="002640A9"/>
    <w:rsid w:val="00265E20"/>
    <w:rsid w:val="00266AB4"/>
    <w:rsid w:val="002724D6"/>
    <w:rsid w:val="00272EEB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9770D"/>
    <w:rsid w:val="002A138E"/>
    <w:rsid w:val="002A4E24"/>
    <w:rsid w:val="002A5F94"/>
    <w:rsid w:val="002A7196"/>
    <w:rsid w:val="002B1817"/>
    <w:rsid w:val="002B1C9B"/>
    <w:rsid w:val="002B2D22"/>
    <w:rsid w:val="002B33C6"/>
    <w:rsid w:val="002B3D32"/>
    <w:rsid w:val="002B5293"/>
    <w:rsid w:val="002B52EF"/>
    <w:rsid w:val="002B5733"/>
    <w:rsid w:val="002B6A69"/>
    <w:rsid w:val="002B6B12"/>
    <w:rsid w:val="002C0BF5"/>
    <w:rsid w:val="002C0EDF"/>
    <w:rsid w:val="002C1882"/>
    <w:rsid w:val="002C1FD0"/>
    <w:rsid w:val="002C2866"/>
    <w:rsid w:val="002C2F6E"/>
    <w:rsid w:val="002C385C"/>
    <w:rsid w:val="002C3F6C"/>
    <w:rsid w:val="002C4193"/>
    <w:rsid w:val="002C4898"/>
    <w:rsid w:val="002C5B71"/>
    <w:rsid w:val="002C7847"/>
    <w:rsid w:val="002D0B60"/>
    <w:rsid w:val="002D0FB8"/>
    <w:rsid w:val="002D1D26"/>
    <w:rsid w:val="002D33A1"/>
    <w:rsid w:val="002D4252"/>
    <w:rsid w:val="002D4858"/>
    <w:rsid w:val="002D5133"/>
    <w:rsid w:val="002D5607"/>
    <w:rsid w:val="002D5FBD"/>
    <w:rsid w:val="002E0849"/>
    <w:rsid w:val="002E0860"/>
    <w:rsid w:val="002E0A96"/>
    <w:rsid w:val="002E0FAA"/>
    <w:rsid w:val="002E168A"/>
    <w:rsid w:val="002E194D"/>
    <w:rsid w:val="002E3BD7"/>
    <w:rsid w:val="002E4501"/>
    <w:rsid w:val="002E4FEC"/>
    <w:rsid w:val="002E5750"/>
    <w:rsid w:val="002E7272"/>
    <w:rsid w:val="002E755D"/>
    <w:rsid w:val="002F04E7"/>
    <w:rsid w:val="002F0FFD"/>
    <w:rsid w:val="002F166A"/>
    <w:rsid w:val="002F2A02"/>
    <w:rsid w:val="002F354F"/>
    <w:rsid w:val="002F3863"/>
    <w:rsid w:val="002F41F0"/>
    <w:rsid w:val="002F59D2"/>
    <w:rsid w:val="002F5C18"/>
    <w:rsid w:val="002F701E"/>
    <w:rsid w:val="00302AA1"/>
    <w:rsid w:val="00304C58"/>
    <w:rsid w:val="003072C6"/>
    <w:rsid w:val="003073DD"/>
    <w:rsid w:val="003074ED"/>
    <w:rsid w:val="00310565"/>
    <w:rsid w:val="00314D98"/>
    <w:rsid w:val="00314EE0"/>
    <w:rsid w:val="003166A1"/>
    <w:rsid w:val="00316818"/>
    <w:rsid w:val="00317151"/>
    <w:rsid w:val="003215C3"/>
    <w:rsid w:val="00321895"/>
    <w:rsid w:val="003225A2"/>
    <w:rsid w:val="00322AA3"/>
    <w:rsid w:val="0032319D"/>
    <w:rsid w:val="003237AC"/>
    <w:rsid w:val="00325377"/>
    <w:rsid w:val="00325AF1"/>
    <w:rsid w:val="00325C9B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0A1"/>
    <w:rsid w:val="003351FC"/>
    <w:rsid w:val="00335356"/>
    <w:rsid w:val="00336FED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695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98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97362"/>
    <w:rsid w:val="003A0CEC"/>
    <w:rsid w:val="003A1E83"/>
    <w:rsid w:val="003A2B2A"/>
    <w:rsid w:val="003A41F5"/>
    <w:rsid w:val="003A5563"/>
    <w:rsid w:val="003A664E"/>
    <w:rsid w:val="003B0B16"/>
    <w:rsid w:val="003B0E54"/>
    <w:rsid w:val="003B4C62"/>
    <w:rsid w:val="003B5775"/>
    <w:rsid w:val="003B7A09"/>
    <w:rsid w:val="003C0381"/>
    <w:rsid w:val="003C1544"/>
    <w:rsid w:val="003C2E1D"/>
    <w:rsid w:val="003C2F40"/>
    <w:rsid w:val="003C4D8D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564"/>
    <w:rsid w:val="003E2892"/>
    <w:rsid w:val="003E6B1C"/>
    <w:rsid w:val="003E7435"/>
    <w:rsid w:val="003E7C7C"/>
    <w:rsid w:val="003F1137"/>
    <w:rsid w:val="003F35B7"/>
    <w:rsid w:val="003F405A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2411"/>
    <w:rsid w:val="00412DBF"/>
    <w:rsid w:val="00413775"/>
    <w:rsid w:val="00414E23"/>
    <w:rsid w:val="00416457"/>
    <w:rsid w:val="0041715A"/>
    <w:rsid w:val="00421473"/>
    <w:rsid w:val="00422A79"/>
    <w:rsid w:val="004249B5"/>
    <w:rsid w:val="00425F9F"/>
    <w:rsid w:val="0042675A"/>
    <w:rsid w:val="004277B4"/>
    <w:rsid w:val="00432853"/>
    <w:rsid w:val="0043381D"/>
    <w:rsid w:val="00433E0C"/>
    <w:rsid w:val="0043479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7D0C"/>
    <w:rsid w:val="004704A9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86C"/>
    <w:rsid w:val="004A7E83"/>
    <w:rsid w:val="004B1910"/>
    <w:rsid w:val="004B1AE6"/>
    <w:rsid w:val="004B3EBF"/>
    <w:rsid w:val="004B5717"/>
    <w:rsid w:val="004B5F2D"/>
    <w:rsid w:val="004B64CE"/>
    <w:rsid w:val="004B7025"/>
    <w:rsid w:val="004B7981"/>
    <w:rsid w:val="004C198B"/>
    <w:rsid w:val="004C3D2D"/>
    <w:rsid w:val="004C4236"/>
    <w:rsid w:val="004C5394"/>
    <w:rsid w:val="004C631B"/>
    <w:rsid w:val="004D0435"/>
    <w:rsid w:val="004D0C54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0602C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6D7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8A2"/>
    <w:rsid w:val="00550C87"/>
    <w:rsid w:val="0055179C"/>
    <w:rsid w:val="005519D0"/>
    <w:rsid w:val="00551AE2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B45"/>
    <w:rsid w:val="00571536"/>
    <w:rsid w:val="00571D08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2CC5"/>
    <w:rsid w:val="00583FEE"/>
    <w:rsid w:val="00584DBB"/>
    <w:rsid w:val="005860AA"/>
    <w:rsid w:val="00586B48"/>
    <w:rsid w:val="00587C84"/>
    <w:rsid w:val="0059388E"/>
    <w:rsid w:val="00593F96"/>
    <w:rsid w:val="0059469E"/>
    <w:rsid w:val="00595866"/>
    <w:rsid w:val="00596BAE"/>
    <w:rsid w:val="00596C7E"/>
    <w:rsid w:val="00597FE4"/>
    <w:rsid w:val="005A0486"/>
    <w:rsid w:val="005A2705"/>
    <w:rsid w:val="005A3B58"/>
    <w:rsid w:val="005A4A5B"/>
    <w:rsid w:val="005A616D"/>
    <w:rsid w:val="005A739D"/>
    <w:rsid w:val="005A7C04"/>
    <w:rsid w:val="005B05A0"/>
    <w:rsid w:val="005B072E"/>
    <w:rsid w:val="005B187C"/>
    <w:rsid w:val="005B2597"/>
    <w:rsid w:val="005B3AA3"/>
    <w:rsid w:val="005B4D3E"/>
    <w:rsid w:val="005B5DBD"/>
    <w:rsid w:val="005C04D4"/>
    <w:rsid w:val="005C1245"/>
    <w:rsid w:val="005C1FF7"/>
    <w:rsid w:val="005C2E98"/>
    <w:rsid w:val="005C3D9E"/>
    <w:rsid w:val="005C499E"/>
    <w:rsid w:val="005C4B15"/>
    <w:rsid w:val="005C4C63"/>
    <w:rsid w:val="005C4CE5"/>
    <w:rsid w:val="005C5C25"/>
    <w:rsid w:val="005C6A9D"/>
    <w:rsid w:val="005C7B34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4231"/>
    <w:rsid w:val="005F54D3"/>
    <w:rsid w:val="005F5E7A"/>
    <w:rsid w:val="005F6F4D"/>
    <w:rsid w:val="005F7C0E"/>
    <w:rsid w:val="005F7FBF"/>
    <w:rsid w:val="00600D68"/>
    <w:rsid w:val="00601825"/>
    <w:rsid w:val="006020F7"/>
    <w:rsid w:val="00602BB1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5EDD"/>
    <w:rsid w:val="006477DC"/>
    <w:rsid w:val="00650267"/>
    <w:rsid w:val="00650F4A"/>
    <w:rsid w:val="006516FE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4B62"/>
    <w:rsid w:val="00675FF6"/>
    <w:rsid w:val="00676315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EE"/>
    <w:rsid w:val="006A7B06"/>
    <w:rsid w:val="006B172D"/>
    <w:rsid w:val="006B5D6B"/>
    <w:rsid w:val="006B678C"/>
    <w:rsid w:val="006B6C0E"/>
    <w:rsid w:val="006B7026"/>
    <w:rsid w:val="006B790D"/>
    <w:rsid w:val="006C1224"/>
    <w:rsid w:val="006C57C2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6D21"/>
    <w:rsid w:val="006D7FFC"/>
    <w:rsid w:val="006E01F3"/>
    <w:rsid w:val="006E0240"/>
    <w:rsid w:val="006E09EE"/>
    <w:rsid w:val="006E1BEB"/>
    <w:rsid w:val="006E57DB"/>
    <w:rsid w:val="006E6CBE"/>
    <w:rsid w:val="006E6DC0"/>
    <w:rsid w:val="006E7049"/>
    <w:rsid w:val="006E7A97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5EED"/>
    <w:rsid w:val="00726D94"/>
    <w:rsid w:val="00727A47"/>
    <w:rsid w:val="007302A0"/>
    <w:rsid w:val="00732D7F"/>
    <w:rsid w:val="007333FC"/>
    <w:rsid w:val="0073458E"/>
    <w:rsid w:val="0073671D"/>
    <w:rsid w:val="007369A1"/>
    <w:rsid w:val="00740DE2"/>
    <w:rsid w:val="007418A9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3C50"/>
    <w:rsid w:val="00754B1C"/>
    <w:rsid w:val="00755240"/>
    <w:rsid w:val="00757140"/>
    <w:rsid w:val="00762462"/>
    <w:rsid w:val="007629DB"/>
    <w:rsid w:val="007634C6"/>
    <w:rsid w:val="00763E0C"/>
    <w:rsid w:val="007648AE"/>
    <w:rsid w:val="00764D71"/>
    <w:rsid w:val="00765B19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A69FA"/>
    <w:rsid w:val="007A71EB"/>
    <w:rsid w:val="007B47BD"/>
    <w:rsid w:val="007B637E"/>
    <w:rsid w:val="007B764D"/>
    <w:rsid w:val="007B782A"/>
    <w:rsid w:val="007C0278"/>
    <w:rsid w:val="007C13C0"/>
    <w:rsid w:val="007C1E8A"/>
    <w:rsid w:val="007C40CD"/>
    <w:rsid w:val="007C70B9"/>
    <w:rsid w:val="007D0973"/>
    <w:rsid w:val="007D1257"/>
    <w:rsid w:val="007D2169"/>
    <w:rsid w:val="007D3012"/>
    <w:rsid w:val="007D3376"/>
    <w:rsid w:val="007D3838"/>
    <w:rsid w:val="007D3BC9"/>
    <w:rsid w:val="007D5257"/>
    <w:rsid w:val="007D6748"/>
    <w:rsid w:val="007D6CA7"/>
    <w:rsid w:val="007E0AF0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12"/>
    <w:rsid w:val="008117C1"/>
    <w:rsid w:val="00813CF7"/>
    <w:rsid w:val="00813D2C"/>
    <w:rsid w:val="00815617"/>
    <w:rsid w:val="0081702C"/>
    <w:rsid w:val="008171CE"/>
    <w:rsid w:val="00820007"/>
    <w:rsid w:val="00822006"/>
    <w:rsid w:val="008223A3"/>
    <w:rsid w:val="008231DC"/>
    <w:rsid w:val="008233C9"/>
    <w:rsid w:val="00823471"/>
    <w:rsid w:val="00823663"/>
    <w:rsid w:val="00824459"/>
    <w:rsid w:val="0082457A"/>
    <w:rsid w:val="00824957"/>
    <w:rsid w:val="008255A7"/>
    <w:rsid w:val="008301F5"/>
    <w:rsid w:val="008334D8"/>
    <w:rsid w:val="00833FC3"/>
    <w:rsid w:val="008354C8"/>
    <w:rsid w:val="008356BE"/>
    <w:rsid w:val="00835C6E"/>
    <w:rsid w:val="00836049"/>
    <w:rsid w:val="0083610D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16DB"/>
    <w:rsid w:val="008C1E7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0EA0"/>
    <w:rsid w:val="008E1EBC"/>
    <w:rsid w:val="008E2874"/>
    <w:rsid w:val="008E2D53"/>
    <w:rsid w:val="008E2F37"/>
    <w:rsid w:val="008E3842"/>
    <w:rsid w:val="008E4304"/>
    <w:rsid w:val="008E4722"/>
    <w:rsid w:val="008E4F8C"/>
    <w:rsid w:val="008E54E6"/>
    <w:rsid w:val="008E600B"/>
    <w:rsid w:val="008F1465"/>
    <w:rsid w:val="008F173B"/>
    <w:rsid w:val="008F23C9"/>
    <w:rsid w:val="008F35D3"/>
    <w:rsid w:val="008F65CC"/>
    <w:rsid w:val="008F6D8B"/>
    <w:rsid w:val="009016D6"/>
    <w:rsid w:val="00902ADD"/>
    <w:rsid w:val="00902B50"/>
    <w:rsid w:val="0090361C"/>
    <w:rsid w:val="00903657"/>
    <w:rsid w:val="009052DE"/>
    <w:rsid w:val="00907180"/>
    <w:rsid w:val="009073B3"/>
    <w:rsid w:val="0091237A"/>
    <w:rsid w:val="009143BA"/>
    <w:rsid w:val="00915188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A03"/>
    <w:rsid w:val="00936D22"/>
    <w:rsid w:val="009370C2"/>
    <w:rsid w:val="00940001"/>
    <w:rsid w:val="00942364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DB4"/>
    <w:rsid w:val="00952F14"/>
    <w:rsid w:val="00953C7A"/>
    <w:rsid w:val="009555B5"/>
    <w:rsid w:val="00955D58"/>
    <w:rsid w:val="00955D71"/>
    <w:rsid w:val="0095653E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3B94"/>
    <w:rsid w:val="00986A43"/>
    <w:rsid w:val="00986C40"/>
    <w:rsid w:val="009871DF"/>
    <w:rsid w:val="0098733C"/>
    <w:rsid w:val="009873EB"/>
    <w:rsid w:val="009906F8"/>
    <w:rsid w:val="00990D2A"/>
    <w:rsid w:val="0099120C"/>
    <w:rsid w:val="00992AD4"/>
    <w:rsid w:val="00993F87"/>
    <w:rsid w:val="0099551C"/>
    <w:rsid w:val="00995E2D"/>
    <w:rsid w:val="0099712E"/>
    <w:rsid w:val="009A0D43"/>
    <w:rsid w:val="009A1B98"/>
    <w:rsid w:val="009A2C95"/>
    <w:rsid w:val="009A451B"/>
    <w:rsid w:val="009A544A"/>
    <w:rsid w:val="009A58F9"/>
    <w:rsid w:val="009A68E6"/>
    <w:rsid w:val="009A6D01"/>
    <w:rsid w:val="009B0B26"/>
    <w:rsid w:val="009B189E"/>
    <w:rsid w:val="009B2367"/>
    <w:rsid w:val="009B252E"/>
    <w:rsid w:val="009B354A"/>
    <w:rsid w:val="009B481B"/>
    <w:rsid w:val="009B4BF0"/>
    <w:rsid w:val="009B4C62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488B"/>
    <w:rsid w:val="009D70AD"/>
    <w:rsid w:val="009D75D3"/>
    <w:rsid w:val="009E1EFB"/>
    <w:rsid w:val="009E2A69"/>
    <w:rsid w:val="009E656A"/>
    <w:rsid w:val="009E6914"/>
    <w:rsid w:val="009E6C5B"/>
    <w:rsid w:val="009F1BEA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5"/>
    <w:rsid w:val="00A16E58"/>
    <w:rsid w:val="00A17843"/>
    <w:rsid w:val="00A17AC7"/>
    <w:rsid w:val="00A20A0D"/>
    <w:rsid w:val="00A20D7C"/>
    <w:rsid w:val="00A211AD"/>
    <w:rsid w:val="00A21AA0"/>
    <w:rsid w:val="00A23A0F"/>
    <w:rsid w:val="00A32879"/>
    <w:rsid w:val="00A34781"/>
    <w:rsid w:val="00A349DD"/>
    <w:rsid w:val="00A36D13"/>
    <w:rsid w:val="00A371CE"/>
    <w:rsid w:val="00A37AA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183B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08B"/>
    <w:rsid w:val="00A74EAB"/>
    <w:rsid w:val="00A755D3"/>
    <w:rsid w:val="00A77163"/>
    <w:rsid w:val="00A77ECE"/>
    <w:rsid w:val="00A812D8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527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2EE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599A"/>
    <w:rsid w:val="00AF65F5"/>
    <w:rsid w:val="00AF79AA"/>
    <w:rsid w:val="00B03429"/>
    <w:rsid w:val="00B048DE"/>
    <w:rsid w:val="00B063A7"/>
    <w:rsid w:val="00B07943"/>
    <w:rsid w:val="00B10853"/>
    <w:rsid w:val="00B114F6"/>
    <w:rsid w:val="00B127D5"/>
    <w:rsid w:val="00B12E08"/>
    <w:rsid w:val="00B130A2"/>
    <w:rsid w:val="00B13DFB"/>
    <w:rsid w:val="00B15E1D"/>
    <w:rsid w:val="00B1652C"/>
    <w:rsid w:val="00B16F0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4E4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9E4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520C"/>
    <w:rsid w:val="00B7656C"/>
    <w:rsid w:val="00B76AE9"/>
    <w:rsid w:val="00B81734"/>
    <w:rsid w:val="00B82640"/>
    <w:rsid w:val="00B829DF"/>
    <w:rsid w:val="00B8547E"/>
    <w:rsid w:val="00B857FF"/>
    <w:rsid w:val="00B86053"/>
    <w:rsid w:val="00B87904"/>
    <w:rsid w:val="00B87F20"/>
    <w:rsid w:val="00B90B33"/>
    <w:rsid w:val="00B911DF"/>
    <w:rsid w:val="00B913B0"/>
    <w:rsid w:val="00B91A2A"/>
    <w:rsid w:val="00B91A83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42AB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756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4F6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0D2D"/>
    <w:rsid w:val="00BF1407"/>
    <w:rsid w:val="00BF2280"/>
    <w:rsid w:val="00BF3D5D"/>
    <w:rsid w:val="00BF460A"/>
    <w:rsid w:val="00BF544E"/>
    <w:rsid w:val="00BF5941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13C"/>
    <w:rsid w:val="00C13D8A"/>
    <w:rsid w:val="00C17178"/>
    <w:rsid w:val="00C17828"/>
    <w:rsid w:val="00C2080E"/>
    <w:rsid w:val="00C20D7F"/>
    <w:rsid w:val="00C21F48"/>
    <w:rsid w:val="00C2236D"/>
    <w:rsid w:val="00C24446"/>
    <w:rsid w:val="00C263BA"/>
    <w:rsid w:val="00C264DF"/>
    <w:rsid w:val="00C26A5D"/>
    <w:rsid w:val="00C42692"/>
    <w:rsid w:val="00C427C3"/>
    <w:rsid w:val="00C42DCB"/>
    <w:rsid w:val="00C42E35"/>
    <w:rsid w:val="00C4647F"/>
    <w:rsid w:val="00C473C1"/>
    <w:rsid w:val="00C478B7"/>
    <w:rsid w:val="00C50AD2"/>
    <w:rsid w:val="00C52D55"/>
    <w:rsid w:val="00C53CE2"/>
    <w:rsid w:val="00C540F1"/>
    <w:rsid w:val="00C569D4"/>
    <w:rsid w:val="00C6156E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56F5"/>
    <w:rsid w:val="00C86DFC"/>
    <w:rsid w:val="00C87643"/>
    <w:rsid w:val="00C879CC"/>
    <w:rsid w:val="00C9058E"/>
    <w:rsid w:val="00C914CF"/>
    <w:rsid w:val="00C9192D"/>
    <w:rsid w:val="00C9286F"/>
    <w:rsid w:val="00C930E5"/>
    <w:rsid w:val="00C93992"/>
    <w:rsid w:val="00C93C79"/>
    <w:rsid w:val="00C9528C"/>
    <w:rsid w:val="00CA028E"/>
    <w:rsid w:val="00CA18E8"/>
    <w:rsid w:val="00CA2222"/>
    <w:rsid w:val="00CA23C3"/>
    <w:rsid w:val="00CA2AAA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0C64"/>
    <w:rsid w:val="00CD22EF"/>
    <w:rsid w:val="00CD2714"/>
    <w:rsid w:val="00CD37F7"/>
    <w:rsid w:val="00CD4B04"/>
    <w:rsid w:val="00CD628F"/>
    <w:rsid w:val="00CD71CB"/>
    <w:rsid w:val="00CD7CEF"/>
    <w:rsid w:val="00CE034D"/>
    <w:rsid w:val="00CE0E7C"/>
    <w:rsid w:val="00CE10FD"/>
    <w:rsid w:val="00CE31CF"/>
    <w:rsid w:val="00CE3594"/>
    <w:rsid w:val="00CE48F0"/>
    <w:rsid w:val="00CE6F7E"/>
    <w:rsid w:val="00CE72ED"/>
    <w:rsid w:val="00CE7418"/>
    <w:rsid w:val="00CF10EB"/>
    <w:rsid w:val="00CF1ECA"/>
    <w:rsid w:val="00CF2D6B"/>
    <w:rsid w:val="00CF3FB9"/>
    <w:rsid w:val="00CF567B"/>
    <w:rsid w:val="00CF77C1"/>
    <w:rsid w:val="00D005AA"/>
    <w:rsid w:val="00D00B2A"/>
    <w:rsid w:val="00D00C55"/>
    <w:rsid w:val="00D014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0454"/>
    <w:rsid w:val="00D311D4"/>
    <w:rsid w:val="00D322C9"/>
    <w:rsid w:val="00D32B65"/>
    <w:rsid w:val="00D32CA2"/>
    <w:rsid w:val="00D34342"/>
    <w:rsid w:val="00D344BA"/>
    <w:rsid w:val="00D35033"/>
    <w:rsid w:val="00D40630"/>
    <w:rsid w:val="00D41BC2"/>
    <w:rsid w:val="00D42ACF"/>
    <w:rsid w:val="00D443A3"/>
    <w:rsid w:val="00D443B0"/>
    <w:rsid w:val="00D44A93"/>
    <w:rsid w:val="00D4648A"/>
    <w:rsid w:val="00D464AA"/>
    <w:rsid w:val="00D50F0A"/>
    <w:rsid w:val="00D51495"/>
    <w:rsid w:val="00D516C7"/>
    <w:rsid w:val="00D521A5"/>
    <w:rsid w:val="00D525F8"/>
    <w:rsid w:val="00D539C5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7155"/>
    <w:rsid w:val="00D807C6"/>
    <w:rsid w:val="00D83E4B"/>
    <w:rsid w:val="00D83EFC"/>
    <w:rsid w:val="00D8466E"/>
    <w:rsid w:val="00D84CA8"/>
    <w:rsid w:val="00D87579"/>
    <w:rsid w:val="00D8764C"/>
    <w:rsid w:val="00D8791A"/>
    <w:rsid w:val="00D904FE"/>
    <w:rsid w:val="00D90D29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25B"/>
    <w:rsid w:val="00DF7EFA"/>
    <w:rsid w:val="00E04B30"/>
    <w:rsid w:val="00E04FF6"/>
    <w:rsid w:val="00E05367"/>
    <w:rsid w:val="00E06463"/>
    <w:rsid w:val="00E07D62"/>
    <w:rsid w:val="00E100DE"/>
    <w:rsid w:val="00E11BE3"/>
    <w:rsid w:val="00E1335A"/>
    <w:rsid w:val="00E146AF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4332"/>
    <w:rsid w:val="00E470DD"/>
    <w:rsid w:val="00E4721A"/>
    <w:rsid w:val="00E47D15"/>
    <w:rsid w:val="00E508E8"/>
    <w:rsid w:val="00E5136F"/>
    <w:rsid w:val="00E51999"/>
    <w:rsid w:val="00E53B18"/>
    <w:rsid w:val="00E54180"/>
    <w:rsid w:val="00E549D1"/>
    <w:rsid w:val="00E5524E"/>
    <w:rsid w:val="00E552F5"/>
    <w:rsid w:val="00E56179"/>
    <w:rsid w:val="00E5763E"/>
    <w:rsid w:val="00E6163A"/>
    <w:rsid w:val="00E62392"/>
    <w:rsid w:val="00E62A54"/>
    <w:rsid w:val="00E62FFA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7389"/>
    <w:rsid w:val="00E77967"/>
    <w:rsid w:val="00E8007D"/>
    <w:rsid w:val="00E81A43"/>
    <w:rsid w:val="00E8203D"/>
    <w:rsid w:val="00E83F69"/>
    <w:rsid w:val="00E84EFB"/>
    <w:rsid w:val="00E861E6"/>
    <w:rsid w:val="00E86FF0"/>
    <w:rsid w:val="00E9036A"/>
    <w:rsid w:val="00E94DE8"/>
    <w:rsid w:val="00E94F2F"/>
    <w:rsid w:val="00E95168"/>
    <w:rsid w:val="00E95D7F"/>
    <w:rsid w:val="00E95F24"/>
    <w:rsid w:val="00EA2442"/>
    <w:rsid w:val="00EA2964"/>
    <w:rsid w:val="00EA3809"/>
    <w:rsid w:val="00EA39F5"/>
    <w:rsid w:val="00EA4F35"/>
    <w:rsid w:val="00EA50D4"/>
    <w:rsid w:val="00EA52BD"/>
    <w:rsid w:val="00EB02DF"/>
    <w:rsid w:val="00EB20D3"/>
    <w:rsid w:val="00EB2C73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3685"/>
    <w:rsid w:val="00F03FFB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512"/>
    <w:rsid w:val="00F27BAC"/>
    <w:rsid w:val="00F30B1E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253C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6B86"/>
    <w:rsid w:val="00F67C9F"/>
    <w:rsid w:val="00F67F85"/>
    <w:rsid w:val="00F7142A"/>
    <w:rsid w:val="00F7465F"/>
    <w:rsid w:val="00F754A6"/>
    <w:rsid w:val="00F76F06"/>
    <w:rsid w:val="00F82D8E"/>
    <w:rsid w:val="00F82EBD"/>
    <w:rsid w:val="00F83C23"/>
    <w:rsid w:val="00F86543"/>
    <w:rsid w:val="00F86A4B"/>
    <w:rsid w:val="00F94D17"/>
    <w:rsid w:val="00F955F3"/>
    <w:rsid w:val="00F956BB"/>
    <w:rsid w:val="00F956E0"/>
    <w:rsid w:val="00F959DB"/>
    <w:rsid w:val="00F971DA"/>
    <w:rsid w:val="00F97A33"/>
    <w:rsid w:val="00FA0E12"/>
    <w:rsid w:val="00FA182D"/>
    <w:rsid w:val="00FA20E9"/>
    <w:rsid w:val="00FA2D11"/>
    <w:rsid w:val="00FA3597"/>
    <w:rsid w:val="00FA41B6"/>
    <w:rsid w:val="00FA4CB5"/>
    <w:rsid w:val="00FA4D80"/>
    <w:rsid w:val="00FA6948"/>
    <w:rsid w:val="00FB0B54"/>
    <w:rsid w:val="00FB0C77"/>
    <w:rsid w:val="00FB0CB4"/>
    <w:rsid w:val="00FB0D8C"/>
    <w:rsid w:val="00FB1A27"/>
    <w:rsid w:val="00FB2799"/>
    <w:rsid w:val="00FB32F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29FE"/>
    <w:rsid w:val="00FF399E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78AF59-62A2-4093-B873-14CC20DC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645E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F30B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0B1E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645ED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645EDD"/>
  </w:style>
  <w:style w:type="character" w:styleId="af">
    <w:name w:val="Strong"/>
    <w:basedOn w:val="a0"/>
    <w:uiPriority w:val="22"/>
    <w:qFormat/>
    <w:rsid w:val="00645EDD"/>
    <w:rPr>
      <w:b/>
      <w:bCs/>
    </w:rPr>
  </w:style>
  <w:style w:type="paragraph" w:customStyle="1" w:styleId="formattext">
    <w:name w:val="formattext"/>
    <w:basedOn w:val="a"/>
    <w:rsid w:val="00FB32F1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FB32F1"/>
  </w:style>
  <w:style w:type="character" w:styleId="af0">
    <w:name w:val="Hyperlink"/>
    <w:basedOn w:val="a0"/>
    <w:uiPriority w:val="99"/>
    <w:unhideWhenUsed/>
    <w:rsid w:val="00FB32F1"/>
    <w:rPr>
      <w:color w:val="0000FF"/>
      <w:u w:val="single"/>
    </w:rPr>
  </w:style>
  <w:style w:type="paragraph" w:customStyle="1" w:styleId="FORMATTEXT0">
    <w:name w:val=".FORMATTEXT"/>
    <w:uiPriority w:val="99"/>
    <w:rsid w:val="008C1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rsid w:val="008C1E71"/>
    <w:pPr>
      <w:spacing w:after="120"/>
    </w:pPr>
  </w:style>
  <w:style w:type="character" w:customStyle="1" w:styleId="af2">
    <w:name w:val="Основной текст Знак"/>
    <w:basedOn w:val="a0"/>
    <w:link w:val="af1"/>
    <w:rsid w:val="008C1E71"/>
    <w:rPr>
      <w:sz w:val="24"/>
      <w:szCs w:val="24"/>
    </w:rPr>
  </w:style>
  <w:style w:type="paragraph" w:customStyle="1" w:styleId="af3">
    <w:name w:val="."/>
    <w:uiPriority w:val="99"/>
    <w:rsid w:val="006763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EADERTEXT">
    <w:name w:val=".HEADERTEXT"/>
    <w:uiPriority w:val="99"/>
    <w:rsid w:val="0067631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4">
    <w:name w:val="Balloon Text"/>
    <w:basedOn w:val="a"/>
    <w:link w:val="af5"/>
    <w:rsid w:val="00C615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615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76F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rmal (Web)"/>
    <w:aliases w:val="Обычный (Web)"/>
    <w:basedOn w:val="a"/>
    <w:uiPriority w:val="99"/>
    <w:rsid w:val="00F76F06"/>
    <w:pPr>
      <w:jc w:val="center"/>
    </w:pPr>
  </w:style>
  <w:style w:type="character" w:customStyle="1" w:styleId="ConsPlusNormal0">
    <w:name w:val="ConsPlusNormal Знак"/>
    <w:link w:val="ConsPlusNormal"/>
    <w:rsid w:val="00F76F06"/>
    <w:rPr>
      <w:rFonts w:ascii="Arial" w:hAnsi="Arial" w:cs="Arial"/>
    </w:rPr>
  </w:style>
  <w:style w:type="paragraph" w:styleId="20">
    <w:name w:val="Body Text 2"/>
    <w:basedOn w:val="a"/>
    <w:link w:val="21"/>
    <w:rsid w:val="00B127D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127D5"/>
    <w:rPr>
      <w:sz w:val="24"/>
      <w:szCs w:val="24"/>
    </w:rPr>
  </w:style>
  <w:style w:type="paragraph" w:customStyle="1" w:styleId="ConsTitle">
    <w:name w:val="ConsTitle"/>
    <w:rsid w:val="00B127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Верхний колонтитул Знак"/>
    <w:link w:val="a6"/>
    <w:uiPriority w:val="99"/>
    <w:rsid w:val="00B127D5"/>
    <w:rPr>
      <w:sz w:val="24"/>
      <w:szCs w:val="24"/>
    </w:rPr>
  </w:style>
  <w:style w:type="paragraph" w:styleId="af7">
    <w:name w:val="List Paragraph"/>
    <w:basedOn w:val="a"/>
    <w:uiPriority w:val="34"/>
    <w:qFormat/>
    <w:rsid w:val="00B9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7C7D1-B3E5-4423-893D-76EB9929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Лешукова Галина</dc:creator>
  <cp:lastModifiedBy>Ленчик</cp:lastModifiedBy>
  <cp:revision>2</cp:revision>
  <cp:lastPrinted>2018-06-05T12:26:00Z</cp:lastPrinted>
  <dcterms:created xsi:type="dcterms:W3CDTF">2018-09-04T07:31:00Z</dcterms:created>
  <dcterms:modified xsi:type="dcterms:W3CDTF">2018-09-04T07:31:00Z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46dc4b0d-50e3-4b06-9c01-bc9f8341724d</vt:lpwstr>
  </property>
</Properties>
</file>