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ED5BE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D5BE0" w:rsidRDefault="002D4954" w:rsidP="00ED5BE0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9D52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  <w:r w:rsidR="00285E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ноября 2019 года                                                        </w:t>
      </w:r>
      <w:r w:rsidR="00ED5BE0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</w:t>
      </w:r>
      <w:r w:rsid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285E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D5BE0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9D52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232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ED5BE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ED5BE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ED5BE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t>от 14 июня  2019 года № 114</w:t>
      </w:r>
      <w:r w:rsidR="002D4954" w:rsidRPr="00ED5BE0">
        <w:t xml:space="preserve"> «</w:t>
      </w:r>
      <w:r w:rsidRPr="00ED5BE0">
        <w:rPr>
          <w:bCs/>
        </w:rPr>
        <w:t xml:space="preserve">Об утверждении </w:t>
      </w:r>
    </w:p>
    <w:p w:rsidR="005F5074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 xml:space="preserve">административного регламента предоставления </w:t>
      </w:r>
    </w:p>
    <w:p w:rsidR="005F5074" w:rsidRPr="00ED5BE0" w:rsidRDefault="00ED5BE0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>муниципальной услуги «</w:t>
      </w:r>
      <w:r w:rsidR="005F5074" w:rsidRPr="00ED5BE0">
        <w:rPr>
          <w:bCs/>
        </w:rPr>
        <w:t xml:space="preserve">Предоставление </w:t>
      </w:r>
    </w:p>
    <w:p w:rsidR="00ED5BE0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 xml:space="preserve">земельных участков, находящихся </w:t>
      </w:r>
      <w:proofErr w:type="gramStart"/>
      <w:r w:rsidRPr="00ED5BE0">
        <w:rPr>
          <w:bCs/>
        </w:rPr>
        <w:t>в</w:t>
      </w:r>
      <w:proofErr w:type="gramEnd"/>
      <w:r w:rsidRPr="00ED5BE0">
        <w:rPr>
          <w:bCs/>
        </w:rPr>
        <w:t xml:space="preserve"> </w:t>
      </w:r>
    </w:p>
    <w:p w:rsidR="00ED5BE0" w:rsidRPr="00ED5BE0" w:rsidRDefault="00ED5BE0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>м</w:t>
      </w:r>
      <w:r w:rsidR="005F5074" w:rsidRPr="00ED5BE0">
        <w:rPr>
          <w:bCs/>
        </w:rPr>
        <w:t xml:space="preserve">униципальной собственности или </w:t>
      </w:r>
    </w:p>
    <w:p w:rsidR="00285EC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>государственна</w:t>
      </w:r>
      <w:r w:rsidR="00ED5BE0" w:rsidRPr="00ED5BE0">
        <w:rPr>
          <w:bCs/>
        </w:rPr>
        <w:t xml:space="preserve">я </w:t>
      </w:r>
      <w:r w:rsidRPr="00ED5BE0">
        <w:rPr>
          <w:bCs/>
        </w:rPr>
        <w:t xml:space="preserve">собственность </w:t>
      </w:r>
      <w:proofErr w:type="gramStart"/>
      <w:r w:rsidRPr="00ED5BE0">
        <w:rPr>
          <w:bCs/>
        </w:rPr>
        <w:t>на</w:t>
      </w:r>
      <w:proofErr w:type="gramEnd"/>
    </w:p>
    <w:p w:rsidR="002D4954" w:rsidRPr="00ED5BE0" w:rsidRDefault="00285ECF" w:rsidP="005F5074">
      <w:pPr>
        <w:pStyle w:val="headertext"/>
        <w:spacing w:before="0" w:beforeAutospacing="0" w:after="0" w:afterAutospacing="0"/>
        <w:rPr>
          <w:snapToGrid w:val="0"/>
        </w:rPr>
      </w:pPr>
      <w:r>
        <w:rPr>
          <w:bCs/>
        </w:rPr>
        <w:t>к</w:t>
      </w:r>
      <w:r w:rsidR="005F5074" w:rsidRPr="00ED5BE0">
        <w:rPr>
          <w:bCs/>
        </w:rPr>
        <w:t xml:space="preserve">оторые не разграничена, </w:t>
      </w:r>
      <w:r w:rsidR="00ED5BE0" w:rsidRPr="00ED5BE0">
        <w:rPr>
          <w:bCs/>
        </w:rPr>
        <w:t>без торгов»</w:t>
      </w:r>
      <w:r w:rsidR="002D4954" w:rsidRPr="00ED5BE0">
        <w:rPr>
          <w:snapToGrid w:val="0"/>
        </w:rPr>
        <w:tab/>
      </w:r>
    </w:p>
    <w:p w:rsidR="00ED5BE0" w:rsidRPr="00ED5BE0" w:rsidRDefault="00ED5BE0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BC2" w:rsidRPr="00ED5BE0" w:rsidRDefault="00187BC2" w:rsidP="00ED5B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ED5BE0" w:rsidRDefault="002D4954" w:rsidP="00ED5BE0">
      <w:pPr>
        <w:pStyle w:val="headertext"/>
        <w:spacing w:before="0" w:beforeAutospacing="0" w:after="0" w:afterAutospacing="0"/>
        <w:ind w:firstLine="708"/>
        <w:jc w:val="both"/>
      </w:pPr>
      <w:r w:rsidRPr="00ED5BE0">
        <w:t>1. Внести в постановлени</w:t>
      </w:r>
      <w:r w:rsidR="00ED5BE0" w:rsidRPr="00ED5BE0">
        <w:t>е</w:t>
      </w:r>
      <w:r w:rsidRPr="00ED5BE0">
        <w:t xml:space="preserve"> </w:t>
      </w:r>
      <w:r w:rsidR="005F5074" w:rsidRPr="00ED5BE0">
        <w:t xml:space="preserve">администрации сельского </w:t>
      </w:r>
      <w:r w:rsidRPr="00ED5BE0">
        <w:t xml:space="preserve">поселения Леуши </w:t>
      </w:r>
      <w:r w:rsidR="00E002D1" w:rsidRPr="00ED5BE0">
        <w:t xml:space="preserve"> </w:t>
      </w:r>
      <w:r w:rsidR="00ED5BE0" w:rsidRPr="00ED5BE0">
        <w:t xml:space="preserve">от 14 июня </w:t>
      </w:r>
      <w:r w:rsidR="005F5074" w:rsidRPr="00ED5BE0">
        <w:t>2019 года № 114 «</w:t>
      </w:r>
      <w:r w:rsidR="005F5074" w:rsidRPr="00ED5BE0">
        <w:rPr>
          <w:bCs/>
        </w:rPr>
        <w:t>Об утверждении административного регламента предо</w:t>
      </w:r>
      <w:r w:rsidR="00ED5BE0" w:rsidRPr="00ED5BE0">
        <w:rPr>
          <w:bCs/>
        </w:rPr>
        <w:t>ставления муниципальной услуги «</w:t>
      </w:r>
      <w:r w:rsidR="005F5074" w:rsidRPr="00ED5BE0">
        <w:rPr>
          <w:bCs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</w:r>
      <w:r w:rsidR="00ED5BE0" w:rsidRPr="00ED5BE0">
        <w:rPr>
          <w:bCs/>
        </w:rPr>
        <w:t>б</w:t>
      </w:r>
      <w:r w:rsidR="005F5074" w:rsidRPr="00ED5BE0">
        <w:rPr>
          <w:bCs/>
        </w:rPr>
        <w:t>ез торгов</w:t>
      </w:r>
      <w:r w:rsidR="00ED5BE0" w:rsidRPr="00ED5BE0">
        <w:rPr>
          <w:bCs/>
        </w:rPr>
        <w:t>»</w:t>
      </w:r>
      <w:r w:rsidR="005F5074" w:rsidRPr="00ED5BE0">
        <w:rPr>
          <w:snapToGrid w:val="0"/>
        </w:rPr>
        <w:t xml:space="preserve"> </w:t>
      </w:r>
      <w:r w:rsidRPr="00ED5BE0">
        <w:t>(далее – постановление) следующие изменения:</w:t>
      </w:r>
    </w:p>
    <w:p w:rsidR="00ED5BE0" w:rsidRPr="00ED5BE0" w:rsidRDefault="005F5074" w:rsidP="00E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2</w:t>
      </w:r>
      <w:r w:rsidR="002D495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E4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2D495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 </w:t>
      </w:r>
      <w:r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пункта 24 </w:t>
      </w:r>
      <w:r w:rsidR="00ED5BE0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к постановлению изложить </w:t>
      </w:r>
      <w:r w:rsidR="00D84C38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следующей редакции</w:t>
      </w:r>
      <w:r w:rsidR="002D495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D4954" w:rsidRPr="00ED5BE0" w:rsidRDefault="00ED5BE0" w:rsidP="00E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F5074" w:rsidRPr="00ED5BE0">
        <w:rPr>
          <w:rFonts w:ascii="Times New Roman" w:hAnsi="Times New Roman" w:cs="Times New Roman"/>
          <w:sz w:val="24"/>
          <w:szCs w:val="24"/>
        </w:rPr>
        <w:t xml:space="preserve">К  заявлению о предоставлении земельного участка прилагаются документы, предусмотренные </w:t>
      </w:r>
      <w:r w:rsidR="00CB3D42" w:rsidRPr="00ED5BE0">
        <w:rPr>
          <w:rFonts w:ascii="Times New Roman" w:hAnsi="Times New Roman" w:cs="Times New Roman"/>
          <w:sz w:val="24"/>
          <w:szCs w:val="24"/>
        </w:rPr>
        <w:t xml:space="preserve">подпунктами </w:t>
      </w:r>
      <w:hyperlink r:id="rId4" w:history="1">
        <w:r w:rsidR="00CB3D42" w:rsidRPr="00ED5B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CB3D42" w:rsidRPr="00ED5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5F5074" w:rsidRPr="00ED5B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CB3D42" w:rsidRPr="00ED5BE0">
        <w:rPr>
          <w:rFonts w:ascii="Times New Roman" w:hAnsi="Times New Roman" w:cs="Times New Roman"/>
          <w:sz w:val="24"/>
          <w:szCs w:val="24"/>
        </w:rPr>
        <w:t>, 5 настоящего пункта</w:t>
      </w:r>
      <w:r w:rsidR="005F5074" w:rsidRPr="00ED5BE0">
        <w:rPr>
          <w:rFonts w:ascii="Times New Roman" w:hAnsi="Times New Roman" w:cs="Times New Roman"/>
          <w:sz w:val="24"/>
          <w:szCs w:val="24"/>
        </w:rPr>
        <w:t>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="005F5074" w:rsidRPr="00ED5BE0">
        <w:rPr>
          <w:rFonts w:ascii="Times New Roman" w:hAnsi="Times New Roman" w:cs="Times New Roman"/>
          <w:sz w:val="24"/>
          <w:szCs w:val="24"/>
        </w:rPr>
        <w:t>.</w:t>
      </w:r>
      <w:r w:rsidRPr="00ED5BE0">
        <w:rPr>
          <w:rFonts w:ascii="Times New Roman" w:hAnsi="Times New Roman" w:cs="Times New Roman"/>
          <w:sz w:val="24"/>
          <w:szCs w:val="24"/>
        </w:rPr>
        <w:t>»</w:t>
      </w:r>
      <w:r w:rsidR="009D52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954" w:rsidRPr="00ED5BE0" w:rsidRDefault="002D4954" w:rsidP="00ED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F" w:rsidRDefault="00285ECF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2D4954" w:rsidRPr="00CD7D98" w:rsidRDefault="00285ECF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187BC2"/>
    <w:rsid w:val="002667EF"/>
    <w:rsid w:val="00285ECF"/>
    <w:rsid w:val="00295F26"/>
    <w:rsid w:val="002D4954"/>
    <w:rsid w:val="004F3267"/>
    <w:rsid w:val="005F5074"/>
    <w:rsid w:val="00744470"/>
    <w:rsid w:val="0088192D"/>
    <w:rsid w:val="008908A0"/>
    <w:rsid w:val="009A32EE"/>
    <w:rsid w:val="009D5264"/>
    <w:rsid w:val="00CB3D42"/>
    <w:rsid w:val="00D160D8"/>
    <w:rsid w:val="00D56AA7"/>
    <w:rsid w:val="00D84C38"/>
    <w:rsid w:val="00E002D1"/>
    <w:rsid w:val="00E45E44"/>
    <w:rsid w:val="00E541C2"/>
    <w:rsid w:val="00E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744100004&amp;prevdoc=744100004&amp;point=mark=00000000000000000000000000000000000000000000000000BQC0P9" TargetMode="External"/><Relationship Id="rId4" Type="http://schemas.openxmlformats.org/officeDocument/2006/relationships/hyperlink" Target="kodeks://link/d?nd=744100004&amp;prevdoc=744100004&amp;point=mark=00000000000000000000000000000000000000000000000000BQ60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10</cp:revision>
  <cp:lastPrinted>2019-11-28T06:36:00Z</cp:lastPrinted>
  <dcterms:created xsi:type="dcterms:W3CDTF">2019-11-06T11:09:00Z</dcterms:created>
  <dcterms:modified xsi:type="dcterms:W3CDTF">2019-11-28T06:36:00Z</dcterms:modified>
</cp:coreProperties>
</file>