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95" w:rsidRPr="00A24863" w:rsidRDefault="00CC3D95" w:rsidP="00A22C39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A24863">
        <w:rPr>
          <w:b/>
          <w:sz w:val="26"/>
          <w:szCs w:val="26"/>
        </w:rPr>
        <w:t xml:space="preserve">АДМИНИСТРАЦИЯ </w:t>
      </w:r>
    </w:p>
    <w:p w:rsidR="00CC3D95" w:rsidRPr="00A24863" w:rsidRDefault="00CC3D95" w:rsidP="00A22C39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A24863">
        <w:rPr>
          <w:b/>
          <w:sz w:val="26"/>
          <w:szCs w:val="26"/>
        </w:rPr>
        <w:t>СЕЛЬСКОГО ПОСЕЛЕНИЯ ЛЕУШИ</w:t>
      </w:r>
    </w:p>
    <w:p w:rsidR="00CC3D95" w:rsidRPr="00A24863" w:rsidRDefault="00CC3D95" w:rsidP="00A22C39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24863">
        <w:rPr>
          <w:sz w:val="26"/>
          <w:szCs w:val="26"/>
        </w:rPr>
        <w:t>Кондинского района</w:t>
      </w:r>
    </w:p>
    <w:p w:rsidR="00CC3D95" w:rsidRPr="00A24863" w:rsidRDefault="00CC3D95" w:rsidP="00A22C39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24863">
        <w:rPr>
          <w:sz w:val="26"/>
          <w:szCs w:val="26"/>
        </w:rPr>
        <w:t>Ханты-Мансийского автономного округа – Югры</w:t>
      </w:r>
    </w:p>
    <w:p w:rsidR="00CC3D95" w:rsidRPr="00A24863" w:rsidRDefault="00CC3D95" w:rsidP="00A22C39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A24863">
        <w:rPr>
          <w:b/>
          <w:sz w:val="26"/>
          <w:szCs w:val="26"/>
        </w:rPr>
        <w:t>ПОСТАНОВЛЕНИЕ</w:t>
      </w:r>
    </w:p>
    <w:p w:rsidR="00CC3D95" w:rsidRPr="00A24863" w:rsidRDefault="005A398D" w:rsidP="00A22C39">
      <w:pPr>
        <w:pStyle w:val="FR1"/>
        <w:ind w:right="-2"/>
        <w:jc w:val="left"/>
        <w:rPr>
          <w:sz w:val="26"/>
          <w:szCs w:val="26"/>
        </w:rPr>
      </w:pPr>
      <w:r w:rsidRPr="00A24863">
        <w:rPr>
          <w:sz w:val="26"/>
          <w:szCs w:val="26"/>
        </w:rPr>
        <w:t>о</w:t>
      </w:r>
      <w:r w:rsidR="002310BE" w:rsidRPr="00A24863">
        <w:rPr>
          <w:sz w:val="26"/>
          <w:szCs w:val="26"/>
        </w:rPr>
        <w:t>т</w:t>
      </w:r>
      <w:r w:rsidRPr="00A24863">
        <w:rPr>
          <w:sz w:val="26"/>
          <w:szCs w:val="26"/>
        </w:rPr>
        <w:t xml:space="preserve"> 02 декабря </w:t>
      </w:r>
      <w:r w:rsidR="002310BE" w:rsidRPr="00A24863">
        <w:rPr>
          <w:sz w:val="26"/>
          <w:szCs w:val="26"/>
        </w:rPr>
        <w:t>2019</w:t>
      </w:r>
      <w:r w:rsidR="00CC3D95" w:rsidRPr="00A24863">
        <w:rPr>
          <w:sz w:val="26"/>
          <w:szCs w:val="26"/>
        </w:rPr>
        <w:t xml:space="preserve"> года                                                                                     </w:t>
      </w:r>
      <w:r w:rsidR="0009610F" w:rsidRPr="00A24863">
        <w:rPr>
          <w:sz w:val="26"/>
          <w:szCs w:val="26"/>
        </w:rPr>
        <w:t xml:space="preserve">       </w:t>
      </w:r>
      <w:r w:rsidR="00CC3D95" w:rsidRPr="00A24863">
        <w:rPr>
          <w:sz w:val="26"/>
          <w:szCs w:val="26"/>
        </w:rPr>
        <w:t xml:space="preserve">№ </w:t>
      </w:r>
      <w:r w:rsidR="0009610F" w:rsidRPr="00A24863">
        <w:rPr>
          <w:sz w:val="26"/>
          <w:szCs w:val="26"/>
        </w:rPr>
        <w:t>235</w:t>
      </w:r>
    </w:p>
    <w:p w:rsidR="00CC3D95" w:rsidRPr="00A24863" w:rsidRDefault="00CC3D95" w:rsidP="00A22C39">
      <w:pPr>
        <w:pStyle w:val="FR1"/>
        <w:spacing w:before="0"/>
        <w:jc w:val="center"/>
        <w:rPr>
          <w:sz w:val="26"/>
          <w:szCs w:val="26"/>
        </w:rPr>
      </w:pPr>
      <w:r w:rsidRPr="00A24863">
        <w:rPr>
          <w:sz w:val="26"/>
          <w:szCs w:val="26"/>
        </w:rPr>
        <w:t>с. Леуши</w:t>
      </w:r>
    </w:p>
    <w:p w:rsidR="00CC3D95" w:rsidRPr="00A24863" w:rsidRDefault="00CC3D95" w:rsidP="00A22C39">
      <w:pPr>
        <w:spacing w:after="0"/>
        <w:rPr>
          <w:rFonts w:ascii="Times New Roman" w:hAnsi="Times New Roman"/>
          <w:sz w:val="26"/>
          <w:szCs w:val="26"/>
        </w:rPr>
      </w:pPr>
    </w:p>
    <w:p w:rsidR="00CC3D95" w:rsidRPr="00A24863" w:rsidRDefault="00CC3D95" w:rsidP="00A22C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 xml:space="preserve">Об утверждении перечня видов </w:t>
      </w:r>
    </w:p>
    <w:p w:rsidR="00A24863" w:rsidRPr="00A24863" w:rsidRDefault="00CC3D95" w:rsidP="00A22C39">
      <w:pPr>
        <w:pStyle w:val="FORMATTEXT"/>
        <w:rPr>
          <w:rFonts w:ascii="Times New Roman" w:hAnsi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 xml:space="preserve">муниципального контроля </w:t>
      </w:r>
      <w:proofErr w:type="gramStart"/>
      <w:r w:rsidRPr="00A24863">
        <w:rPr>
          <w:rFonts w:ascii="Times New Roman" w:hAnsi="Times New Roman"/>
          <w:sz w:val="26"/>
          <w:szCs w:val="26"/>
        </w:rPr>
        <w:t>на</w:t>
      </w:r>
      <w:proofErr w:type="gramEnd"/>
      <w:r w:rsidRPr="00A24863">
        <w:rPr>
          <w:rFonts w:ascii="Times New Roman" w:hAnsi="Times New Roman"/>
          <w:sz w:val="26"/>
          <w:szCs w:val="26"/>
        </w:rPr>
        <w:t xml:space="preserve"> </w:t>
      </w:r>
    </w:p>
    <w:p w:rsidR="00CC3D95" w:rsidRPr="00A24863" w:rsidRDefault="00CC3D95" w:rsidP="00A22C39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 xml:space="preserve">территории </w:t>
      </w:r>
      <w:r w:rsidRPr="00A24863">
        <w:rPr>
          <w:rFonts w:ascii="Times New Roman" w:hAnsi="Times New Roman" w:cs="Times New Roman"/>
          <w:sz w:val="26"/>
          <w:szCs w:val="26"/>
        </w:rPr>
        <w:t>сельского поселения Леуши</w:t>
      </w:r>
    </w:p>
    <w:p w:rsidR="00CC3D95" w:rsidRPr="00A24863" w:rsidRDefault="00CC3D95" w:rsidP="00A22C39">
      <w:pPr>
        <w:pStyle w:val="a3"/>
        <w:spacing w:before="0" w:beforeAutospacing="0" w:after="0" w:afterAutospacing="0"/>
        <w:ind w:left="360"/>
        <w:rPr>
          <w:sz w:val="26"/>
          <w:szCs w:val="26"/>
        </w:rPr>
      </w:pPr>
    </w:p>
    <w:p w:rsidR="00CC3D95" w:rsidRPr="00A24863" w:rsidRDefault="00CC3D95" w:rsidP="00A22C3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24863">
        <w:rPr>
          <w:sz w:val="26"/>
          <w:szCs w:val="26"/>
          <w:shd w:val="clear" w:color="auto" w:fill="FFFFFF"/>
        </w:rPr>
        <w:t xml:space="preserve">В соответствии с </w:t>
      </w:r>
      <w:r w:rsidRPr="00A24863">
        <w:rPr>
          <w:sz w:val="26"/>
          <w:szCs w:val="26"/>
        </w:rPr>
        <w:t>Федеральны</w:t>
      </w:r>
      <w:r w:rsidR="00A24863" w:rsidRPr="00A24863">
        <w:rPr>
          <w:sz w:val="26"/>
          <w:szCs w:val="26"/>
        </w:rPr>
        <w:t>м</w:t>
      </w:r>
      <w:r w:rsidRPr="00A24863">
        <w:rPr>
          <w:sz w:val="26"/>
          <w:szCs w:val="26"/>
        </w:rPr>
        <w:t xml:space="preserve"> закон</w:t>
      </w:r>
      <w:r w:rsidR="00A24863" w:rsidRPr="00A24863">
        <w:rPr>
          <w:sz w:val="26"/>
          <w:szCs w:val="26"/>
        </w:rPr>
        <w:t>ом</w:t>
      </w:r>
      <w:r w:rsidRPr="00A24863">
        <w:rPr>
          <w:sz w:val="26"/>
          <w:szCs w:val="26"/>
        </w:rPr>
        <w:t xml:space="preserve"> от</w:t>
      </w:r>
      <w:r w:rsidR="00A24863" w:rsidRPr="00A24863">
        <w:rPr>
          <w:sz w:val="26"/>
          <w:szCs w:val="26"/>
        </w:rPr>
        <w:t xml:space="preserve"> 26 декабря 2008 года № 294-ФЗ «</w:t>
      </w:r>
      <w:r w:rsidRPr="00A24863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24863" w:rsidRPr="00A24863">
        <w:rPr>
          <w:sz w:val="26"/>
          <w:szCs w:val="26"/>
        </w:rPr>
        <w:t>»</w:t>
      </w:r>
      <w:r w:rsidR="00B46A22" w:rsidRPr="00A24863">
        <w:rPr>
          <w:sz w:val="26"/>
          <w:szCs w:val="26"/>
        </w:rPr>
        <w:t xml:space="preserve">, </w:t>
      </w:r>
      <w:r w:rsidRPr="00A24863">
        <w:rPr>
          <w:sz w:val="26"/>
          <w:szCs w:val="26"/>
        </w:rPr>
        <w:t xml:space="preserve">руководствуясь </w:t>
      </w:r>
      <w:r w:rsidR="00A24863" w:rsidRPr="00A24863">
        <w:rPr>
          <w:sz w:val="26"/>
          <w:szCs w:val="26"/>
        </w:rPr>
        <w:t>у</w:t>
      </w:r>
      <w:r w:rsidRPr="00A24863">
        <w:rPr>
          <w:sz w:val="26"/>
          <w:szCs w:val="26"/>
        </w:rPr>
        <w:t>ставом муниципального образования сельское поселение Леуши, администрация сельского поселения Леуши  постановляет:</w:t>
      </w:r>
    </w:p>
    <w:p w:rsidR="00CC3D95" w:rsidRPr="00A24863" w:rsidRDefault="00CC3D95" w:rsidP="00E142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863">
        <w:rPr>
          <w:sz w:val="26"/>
          <w:szCs w:val="26"/>
        </w:rPr>
        <w:tab/>
      </w:r>
      <w:r w:rsidRPr="00A24863">
        <w:rPr>
          <w:rFonts w:ascii="Times New Roman" w:hAnsi="Times New Roman"/>
          <w:sz w:val="26"/>
          <w:szCs w:val="26"/>
        </w:rPr>
        <w:t>1.</w:t>
      </w:r>
      <w:r w:rsidR="00A24863" w:rsidRPr="00A24863">
        <w:rPr>
          <w:rFonts w:ascii="Times New Roman" w:hAnsi="Times New Roman"/>
          <w:sz w:val="26"/>
          <w:szCs w:val="26"/>
        </w:rPr>
        <w:t xml:space="preserve"> </w:t>
      </w:r>
      <w:r w:rsidRPr="00A24863">
        <w:rPr>
          <w:rFonts w:ascii="Times New Roman" w:hAnsi="Times New Roman"/>
          <w:sz w:val="26"/>
          <w:szCs w:val="26"/>
        </w:rPr>
        <w:t xml:space="preserve">Утвердить </w:t>
      </w:r>
      <w:r w:rsidRPr="00A24863">
        <w:rPr>
          <w:rStyle w:val="a7"/>
          <w:rFonts w:ascii="Times New Roman" w:hAnsi="Times New Roman"/>
          <w:i w:val="0"/>
          <w:sz w:val="26"/>
          <w:szCs w:val="26"/>
        </w:rPr>
        <w:t xml:space="preserve"> </w:t>
      </w:r>
      <w:r w:rsidRPr="00A24863">
        <w:rPr>
          <w:rFonts w:ascii="Times New Roman" w:hAnsi="Times New Roman"/>
          <w:sz w:val="26"/>
          <w:szCs w:val="26"/>
        </w:rPr>
        <w:t>перечень  видов  муниципального контроля  на территории сельского поселения Леуши (приложение).</w:t>
      </w:r>
    </w:p>
    <w:p w:rsidR="00CC3D95" w:rsidRPr="00A24863" w:rsidRDefault="00CC3D95" w:rsidP="00A22C39">
      <w:pPr>
        <w:pStyle w:val="FR1"/>
        <w:spacing w:before="0"/>
        <w:ind w:firstLine="708"/>
        <w:jc w:val="both"/>
        <w:rPr>
          <w:sz w:val="26"/>
          <w:szCs w:val="26"/>
        </w:rPr>
      </w:pPr>
      <w:r w:rsidRPr="00A24863">
        <w:rPr>
          <w:sz w:val="26"/>
          <w:szCs w:val="26"/>
        </w:rPr>
        <w:t>2.</w:t>
      </w:r>
      <w:r w:rsidR="00A24863" w:rsidRPr="00A24863">
        <w:rPr>
          <w:sz w:val="26"/>
          <w:szCs w:val="26"/>
        </w:rPr>
        <w:t xml:space="preserve"> </w:t>
      </w:r>
      <w:proofErr w:type="gramStart"/>
      <w:r w:rsidRPr="00A24863">
        <w:rPr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 w:rsidR="00A24863">
        <w:rPr>
          <w:sz w:val="26"/>
          <w:szCs w:val="26"/>
        </w:rPr>
        <w:t xml:space="preserve"> </w:t>
      </w:r>
      <w:r w:rsidRPr="00A24863">
        <w:rPr>
          <w:sz w:val="26"/>
          <w:szCs w:val="26"/>
        </w:rPr>
        <w:t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</w:t>
      </w:r>
      <w:r w:rsidR="00A24863" w:rsidRPr="00A24863">
        <w:rPr>
          <w:sz w:val="26"/>
          <w:szCs w:val="26"/>
        </w:rPr>
        <w:t>ого</w:t>
      </w:r>
      <w:r w:rsidRPr="00A24863">
        <w:rPr>
          <w:sz w:val="26"/>
          <w:szCs w:val="26"/>
        </w:rPr>
        <w:t xml:space="preserve"> район</w:t>
      </w:r>
      <w:r w:rsidR="00A24863" w:rsidRPr="00A24863">
        <w:rPr>
          <w:sz w:val="26"/>
          <w:szCs w:val="26"/>
        </w:rPr>
        <w:t>а Ханты-Мансийского автономного округа – Югры</w:t>
      </w:r>
      <w:r w:rsidRPr="00A24863">
        <w:rPr>
          <w:sz w:val="26"/>
          <w:szCs w:val="26"/>
        </w:rPr>
        <w:t xml:space="preserve">. </w:t>
      </w:r>
      <w:proofErr w:type="gramEnd"/>
    </w:p>
    <w:p w:rsidR="00CC3D95" w:rsidRPr="00A24863" w:rsidRDefault="00CC3D95" w:rsidP="00A22C39">
      <w:pPr>
        <w:pStyle w:val="FR1"/>
        <w:spacing w:before="0"/>
        <w:ind w:left="709"/>
        <w:jc w:val="both"/>
        <w:rPr>
          <w:sz w:val="26"/>
          <w:szCs w:val="26"/>
        </w:rPr>
      </w:pPr>
      <w:r w:rsidRPr="00A24863">
        <w:rPr>
          <w:sz w:val="26"/>
          <w:szCs w:val="26"/>
        </w:rPr>
        <w:t>3.</w:t>
      </w:r>
      <w:r w:rsidR="00A24863" w:rsidRPr="00A24863">
        <w:rPr>
          <w:sz w:val="26"/>
          <w:szCs w:val="26"/>
        </w:rPr>
        <w:t xml:space="preserve"> </w:t>
      </w:r>
      <w:r w:rsidRPr="00A24863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C3D95" w:rsidRPr="00A24863" w:rsidRDefault="00CC3D95" w:rsidP="00A22C39">
      <w:pPr>
        <w:pStyle w:val="FR1"/>
        <w:spacing w:before="0"/>
        <w:ind w:firstLine="709"/>
        <w:jc w:val="both"/>
        <w:rPr>
          <w:sz w:val="26"/>
          <w:szCs w:val="26"/>
        </w:rPr>
      </w:pPr>
      <w:r w:rsidRPr="00A24863">
        <w:rPr>
          <w:sz w:val="26"/>
          <w:szCs w:val="26"/>
        </w:rPr>
        <w:t>4.</w:t>
      </w:r>
      <w:r w:rsidR="00A24863" w:rsidRPr="00A24863">
        <w:rPr>
          <w:sz w:val="26"/>
          <w:szCs w:val="26"/>
        </w:rPr>
        <w:t xml:space="preserve"> </w:t>
      </w:r>
      <w:proofErr w:type="gramStart"/>
      <w:r w:rsidRPr="00A24863">
        <w:rPr>
          <w:sz w:val="26"/>
          <w:szCs w:val="26"/>
        </w:rPr>
        <w:t>Контроль за</w:t>
      </w:r>
      <w:proofErr w:type="gramEnd"/>
      <w:r w:rsidRPr="00A24863">
        <w:rPr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CC3D95" w:rsidRPr="00A24863" w:rsidRDefault="00CC3D95" w:rsidP="00A22C39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CC3D95" w:rsidRPr="00A24863" w:rsidRDefault="00CC3D95" w:rsidP="00A22C39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797C23" w:rsidRPr="00A24863" w:rsidRDefault="00797C23" w:rsidP="00A22C39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CC3D95" w:rsidRPr="00A24863" w:rsidRDefault="00A24863" w:rsidP="00797C23">
      <w:pPr>
        <w:pStyle w:val="FR1"/>
        <w:spacing w:before="0"/>
        <w:ind w:right="-2"/>
        <w:jc w:val="both"/>
        <w:rPr>
          <w:sz w:val="26"/>
          <w:szCs w:val="26"/>
        </w:rPr>
      </w:pPr>
      <w:r w:rsidRPr="00A24863">
        <w:rPr>
          <w:sz w:val="26"/>
          <w:szCs w:val="26"/>
        </w:rPr>
        <w:t>Глава</w:t>
      </w:r>
      <w:r w:rsidR="00CC3D95" w:rsidRPr="00A24863">
        <w:rPr>
          <w:sz w:val="26"/>
          <w:szCs w:val="26"/>
        </w:rPr>
        <w:t xml:space="preserve"> сельского поселения Леуши                                                </w:t>
      </w:r>
      <w:r w:rsidRPr="00A24863">
        <w:rPr>
          <w:sz w:val="26"/>
          <w:szCs w:val="26"/>
        </w:rPr>
        <w:t xml:space="preserve">           </w:t>
      </w:r>
      <w:proofErr w:type="spellStart"/>
      <w:r w:rsidRPr="00A24863">
        <w:rPr>
          <w:sz w:val="26"/>
          <w:szCs w:val="26"/>
        </w:rPr>
        <w:t>П.Н.Злыгостев</w:t>
      </w:r>
      <w:proofErr w:type="spellEnd"/>
    </w:p>
    <w:p w:rsidR="00CC3D95" w:rsidRPr="00A24863" w:rsidRDefault="00CC3D95" w:rsidP="00A22C39">
      <w:pPr>
        <w:spacing w:after="0" w:line="240" w:lineRule="auto"/>
        <w:ind w:firstLine="567"/>
        <w:jc w:val="both"/>
        <w:rPr>
          <w:rStyle w:val="a8"/>
          <w:b w:val="0"/>
          <w:sz w:val="26"/>
          <w:szCs w:val="26"/>
        </w:rPr>
      </w:pPr>
    </w:p>
    <w:p w:rsidR="00CC3D95" w:rsidRPr="00A24863" w:rsidRDefault="00CC3D95" w:rsidP="00A22C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CC3D95" w:rsidRPr="00ED475F" w:rsidRDefault="00CC3D95" w:rsidP="00ED47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3D95" w:rsidRPr="00ED475F" w:rsidRDefault="00CC3D95" w:rsidP="00ED475F">
      <w:pPr>
        <w:spacing w:after="0" w:line="240" w:lineRule="auto"/>
        <w:jc w:val="both"/>
        <w:rPr>
          <w:rFonts w:ascii="Times New Roman" w:hAnsi="Times New Roman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46A22" w:rsidRDefault="00B46A2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46A22" w:rsidRDefault="00B46A2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46A22" w:rsidRDefault="00B46A2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46A22" w:rsidRDefault="00B46A2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Pr="008F1EDB" w:rsidRDefault="00CC3D95" w:rsidP="00E142F1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C3D95" w:rsidRPr="008F1EDB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8F1ED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C3D95" w:rsidRPr="008F1EDB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CC3D95" w:rsidRPr="008F1EDB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 w:rsidR="00A24863">
        <w:rPr>
          <w:rFonts w:ascii="Times New Roman" w:hAnsi="Times New Roman"/>
          <w:sz w:val="24"/>
          <w:szCs w:val="24"/>
        </w:rPr>
        <w:t>02.12.</w:t>
      </w:r>
      <w:r w:rsidR="002310BE">
        <w:rPr>
          <w:rFonts w:ascii="Times New Roman" w:hAnsi="Times New Roman"/>
          <w:sz w:val="24"/>
          <w:szCs w:val="24"/>
        </w:rPr>
        <w:t>2019</w:t>
      </w:r>
      <w:r w:rsidRPr="008F1EDB">
        <w:rPr>
          <w:rFonts w:ascii="Times New Roman" w:hAnsi="Times New Roman"/>
          <w:sz w:val="24"/>
          <w:szCs w:val="24"/>
        </w:rPr>
        <w:t xml:space="preserve"> № </w:t>
      </w:r>
      <w:r w:rsidR="00A24863">
        <w:rPr>
          <w:rFonts w:ascii="Times New Roman" w:hAnsi="Times New Roman"/>
          <w:sz w:val="24"/>
          <w:szCs w:val="24"/>
        </w:rPr>
        <w:t>235</w:t>
      </w:r>
    </w:p>
    <w:p w:rsidR="00CC3D95" w:rsidRPr="009F4BF0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C3D95" w:rsidRPr="00A24863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>ПЕРЕЧЕНЬ</w:t>
      </w:r>
    </w:p>
    <w:p w:rsidR="00CC3D95" w:rsidRPr="00A24863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 xml:space="preserve">видов муниципального контроля </w:t>
      </w:r>
      <w:r w:rsidR="00A24863" w:rsidRPr="00A24863">
        <w:rPr>
          <w:rFonts w:ascii="Times New Roman" w:hAnsi="Times New Roman"/>
          <w:sz w:val="26"/>
          <w:szCs w:val="26"/>
        </w:rPr>
        <w:t>на территории сельского поселения Леуши</w:t>
      </w:r>
    </w:p>
    <w:p w:rsidR="00CC3D95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410"/>
        <w:gridCol w:w="2977"/>
        <w:gridCol w:w="4252"/>
      </w:tblGrid>
      <w:tr w:rsidR="00CC3D95" w:rsidRPr="005D31C7" w:rsidTr="00504964">
        <w:tc>
          <w:tcPr>
            <w:tcW w:w="568" w:type="dxa"/>
          </w:tcPr>
          <w:p w:rsidR="00CC3D95" w:rsidRPr="005D31C7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31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31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31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C3D95" w:rsidRPr="005D31C7" w:rsidRDefault="005D31C7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В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>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</w:tcPr>
          <w:p w:rsidR="00CC3D95" w:rsidRPr="005D31C7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Наименование отдела администрации сельского поселения Леуши, уполномоченного на осуществление муниципального контроля</w:t>
            </w:r>
            <w:r w:rsidR="00D070C2" w:rsidRPr="005D31C7">
              <w:rPr>
                <w:rFonts w:ascii="Times New Roman" w:hAnsi="Times New Roman"/>
                <w:sz w:val="24"/>
                <w:szCs w:val="24"/>
              </w:rPr>
              <w:t>, в случае передачи полномочий</w:t>
            </w:r>
            <w:r w:rsidR="005D31C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070C2" w:rsidRPr="005D31C7">
              <w:rPr>
                <w:rFonts w:ascii="Times New Roman" w:hAnsi="Times New Roman"/>
                <w:sz w:val="24"/>
                <w:szCs w:val="24"/>
              </w:rPr>
              <w:t xml:space="preserve"> уполномоченный орган</w:t>
            </w:r>
          </w:p>
        </w:tc>
        <w:tc>
          <w:tcPr>
            <w:tcW w:w="4252" w:type="dxa"/>
          </w:tcPr>
          <w:p w:rsidR="00CC3D95" w:rsidRPr="005D31C7" w:rsidRDefault="005D31C7" w:rsidP="0025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Р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>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CC3D95" w:rsidRPr="005D31C7" w:rsidTr="00504964">
        <w:tc>
          <w:tcPr>
            <w:tcW w:w="568" w:type="dxa"/>
          </w:tcPr>
          <w:p w:rsidR="00CC3D95" w:rsidRPr="005D31C7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3D95" w:rsidRPr="005D31C7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C3D95" w:rsidRPr="005D31C7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C3D95" w:rsidRPr="005D31C7" w:rsidRDefault="009F4BF0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3D95" w:rsidRPr="005D31C7" w:rsidTr="00504964">
        <w:tc>
          <w:tcPr>
            <w:tcW w:w="568" w:type="dxa"/>
          </w:tcPr>
          <w:p w:rsidR="00CC3D95" w:rsidRPr="005D31C7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3D95" w:rsidRPr="005D31C7" w:rsidRDefault="00CC3D95" w:rsidP="00255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977" w:type="dxa"/>
          </w:tcPr>
          <w:p w:rsidR="00CC3D95" w:rsidRPr="005D31C7" w:rsidRDefault="00D070C2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Кондинского района</w:t>
            </w:r>
          </w:p>
        </w:tc>
        <w:tc>
          <w:tcPr>
            <w:tcW w:w="4252" w:type="dxa"/>
          </w:tcPr>
          <w:p w:rsidR="00CC3D95" w:rsidRPr="005D31C7" w:rsidRDefault="00CC3D95" w:rsidP="0021493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Статья 72 Земельного кодекса Рос</w:t>
            </w:r>
            <w:r w:rsidR="00C742D8"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сийской Федерации от 01.01.01          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136-ФЗ, пункт 20 части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1 ст</w:t>
            </w:r>
            <w:r w:rsid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атьи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14 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Федерального закона 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от 06.10.2003 </w:t>
            </w:r>
            <w:r w:rsidR="00C742D8"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№ 131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ФЗ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общих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принципах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организации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местного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самоуправления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Российской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D31C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Федерации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», </w:t>
            </w:r>
            <w:r w:rsidR="002149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подпункт 2 пункта 1 статьи</w:t>
            </w:r>
            <w:r w:rsidR="00797C23"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3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149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</w:t>
            </w:r>
            <w:r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става муниципального образования  сельское поселение Леуши</w:t>
            </w:r>
            <w:r w:rsidR="00C742D8"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Решение Думы Кондинского района от 02.11.2018 № 459                   «О принятии осуществления части полномочий по решению вопросов местного значения», Постановление администрации</w:t>
            </w:r>
            <w:proofErr w:type="gramEnd"/>
            <w:r w:rsidR="00C742D8" w:rsidRPr="005D31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Кондинского района от 26.03.2019 № 17-п «О закреплении полномочий по решению вопросов местного значения органов местного самоуправления городских и сельских поселений Кондинского района»</w:t>
            </w:r>
          </w:p>
        </w:tc>
      </w:tr>
      <w:tr w:rsidR="00CC3D95" w:rsidRPr="005D31C7" w:rsidTr="00504964">
        <w:tc>
          <w:tcPr>
            <w:tcW w:w="568" w:type="dxa"/>
          </w:tcPr>
          <w:p w:rsidR="00CC3D95" w:rsidRPr="005D31C7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3D95" w:rsidRPr="005D31C7" w:rsidRDefault="00CC3D95" w:rsidP="002559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2977" w:type="dxa"/>
          </w:tcPr>
          <w:p w:rsidR="00CC3D95" w:rsidRPr="005D31C7" w:rsidRDefault="00C742D8" w:rsidP="00F445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Кондинского района</w:t>
            </w:r>
          </w:p>
        </w:tc>
        <w:tc>
          <w:tcPr>
            <w:tcW w:w="4252" w:type="dxa"/>
          </w:tcPr>
          <w:p w:rsidR="00CC3D95" w:rsidRPr="005D31C7" w:rsidRDefault="00214934" w:rsidP="00214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Пункт 6 статьи 2, пункт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9 ч</w:t>
            </w:r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атьи 14, статья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20 Жилищного кодекса Российской Федерации от 01.01.2001 </w:t>
            </w:r>
            <w:r>
              <w:rPr>
                <w:rFonts w:ascii="Times New Roman" w:hAnsi="Times New Roman"/>
                <w:sz w:val="24"/>
                <w:szCs w:val="24"/>
              </w:rPr>
              <w:t>№ 188-ФЗ, пункт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6 ч</w:t>
            </w:r>
            <w:r>
              <w:rPr>
                <w:rFonts w:ascii="Times New Roman" w:hAnsi="Times New Roman"/>
                <w:sz w:val="24"/>
                <w:szCs w:val="24"/>
              </w:rPr>
              <w:t>асти 1 статьи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>-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подпункт 6 пункта 1 статьи </w:t>
            </w:r>
            <w:r w:rsidR="00797C23" w:rsidRPr="005D31C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>става муниципального образования сельское поселение Леуши</w:t>
            </w:r>
            <w:r w:rsidR="00C742D8" w:rsidRPr="005D31C7">
              <w:rPr>
                <w:rFonts w:ascii="Times New Roman" w:hAnsi="Times New Roman"/>
                <w:sz w:val="24"/>
                <w:szCs w:val="24"/>
              </w:rPr>
              <w:t xml:space="preserve">, Решение Думы Кондинского района от 02.11.2018 № 459 «О </w:t>
            </w:r>
            <w:r w:rsidR="00C742D8" w:rsidRPr="005D31C7">
              <w:rPr>
                <w:rFonts w:ascii="Times New Roman" w:hAnsi="Times New Roman"/>
                <w:sz w:val="24"/>
                <w:szCs w:val="24"/>
              </w:rPr>
              <w:lastRenderedPageBreak/>
              <w:t>принятии</w:t>
            </w:r>
            <w:proofErr w:type="gramEnd"/>
            <w:r w:rsidR="00C742D8" w:rsidRPr="005D31C7">
              <w:rPr>
                <w:rFonts w:ascii="Times New Roman" w:hAnsi="Times New Roman"/>
                <w:sz w:val="24"/>
                <w:szCs w:val="24"/>
              </w:rPr>
              <w:t xml:space="preserve"> осуществления части полномочий по решению вопросов местного значения»</w:t>
            </w:r>
            <w:r w:rsidR="00E905BB" w:rsidRPr="005D3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42D8" w:rsidRPr="005D31C7">
              <w:rPr>
                <w:rFonts w:ascii="Times New Roman" w:hAnsi="Times New Roman"/>
                <w:sz w:val="24"/>
                <w:szCs w:val="24"/>
              </w:rPr>
              <w:t>Постановление администрации Кондинского района от 26.03.2019 № 17-п «О закреплении полномочий по решению вопросов местного значения органов местного самоуправления городских и сельских поселений Кондинского района»</w:t>
            </w:r>
          </w:p>
        </w:tc>
      </w:tr>
      <w:tr w:rsidR="00CC3D95" w:rsidRPr="005D31C7" w:rsidTr="00504964">
        <w:tc>
          <w:tcPr>
            <w:tcW w:w="568" w:type="dxa"/>
          </w:tcPr>
          <w:p w:rsidR="00CC3D95" w:rsidRPr="005D31C7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CC3D95" w:rsidRPr="005D31C7" w:rsidRDefault="00CC3D95" w:rsidP="008F1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D31C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1C7"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сохранностью автомобильных дорог местного значения в границах населенных пунктов сельского поселения Леуши</w:t>
            </w:r>
          </w:p>
        </w:tc>
        <w:tc>
          <w:tcPr>
            <w:tcW w:w="2977" w:type="dxa"/>
          </w:tcPr>
          <w:p w:rsidR="00CC3D95" w:rsidRPr="005D31C7" w:rsidRDefault="00CC3D95" w:rsidP="00F445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жилищно</w:t>
            </w:r>
            <w:r w:rsidR="00214934">
              <w:rPr>
                <w:rFonts w:ascii="Times New Roman" w:hAnsi="Times New Roman"/>
                <w:sz w:val="24"/>
                <w:szCs w:val="24"/>
              </w:rPr>
              <w:t>-</w:t>
            </w: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коммунального хозяйства администрации </w:t>
            </w:r>
          </w:p>
          <w:p w:rsidR="00CC3D95" w:rsidRPr="005D31C7" w:rsidRDefault="00CC3D95" w:rsidP="00F445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</w:tc>
        <w:tc>
          <w:tcPr>
            <w:tcW w:w="4252" w:type="dxa"/>
          </w:tcPr>
          <w:p w:rsidR="00CC3D95" w:rsidRPr="005D31C7" w:rsidRDefault="00214934" w:rsidP="002149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>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</w:t>
            </w:r>
            <w:r>
              <w:rPr>
                <w:rFonts w:ascii="Times New Roman" w:hAnsi="Times New Roman"/>
                <w:sz w:val="24"/>
                <w:szCs w:val="24"/>
              </w:rPr>
              <w:t>ункт 5 части 1 статьи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>от 06.10.2003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№ 131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>-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5D31C7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97C23" w:rsidRPr="005D31C7">
              <w:rPr>
                <w:rFonts w:ascii="Times New Roman" w:hAnsi="Times New Roman"/>
                <w:sz w:val="24"/>
                <w:szCs w:val="24"/>
              </w:rPr>
              <w:t>подпункт 5 пункта 1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атья </w:t>
            </w:r>
            <w:r w:rsidR="00797C23" w:rsidRPr="005D31C7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>става муниципального образования сельское поселение</w:t>
            </w:r>
            <w:proofErr w:type="gramEnd"/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Леуши</w:t>
            </w:r>
          </w:p>
        </w:tc>
      </w:tr>
      <w:tr w:rsidR="00CC3D95" w:rsidRPr="005D31C7" w:rsidTr="006E024B">
        <w:tc>
          <w:tcPr>
            <w:tcW w:w="568" w:type="dxa"/>
          </w:tcPr>
          <w:p w:rsidR="00CC3D95" w:rsidRPr="005D31C7" w:rsidRDefault="00797C23" w:rsidP="008876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C3D95" w:rsidRPr="005D31C7" w:rsidRDefault="00797C23" w:rsidP="008876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Муниципальный л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>есной контроль</w:t>
            </w:r>
          </w:p>
        </w:tc>
        <w:tc>
          <w:tcPr>
            <w:tcW w:w="2977" w:type="dxa"/>
          </w:tcPr>
          <w:p w:rsidR="00797C23" w:rsidRPr="005D31C7" w:rsidRDefault="00797C23" w:rsidP="00797C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жилищно</w:t>
            </w:r>
            <w:r w:rsidR="00214934">
              <w:rPr>
                <w:rFonts w:ascii="Times New Roman" w:hAnsi="Times New Roman"/>
                <w:sz w:val="24"/>
                <w:szCs w:val="24"/>
              </w:rPr>
              <w:t>-</w:t>
            </w: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коммунального хозяйства администрации </w:t>
            </w:r>
          </w:p>
          <w:p w:rsidR="00CC3D95" w:rsidRPr="005D31C7" w:rsidRDefault="00797C23" w:rsidP="00797C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</w:tc>
        <w:tc>
          <w:tcPr>
            <w:tcW w:w="4252" w:type="dxa"/>
          </w:tcPr>
          <w:p w:rsidR="00CC3D95" w:rsidRPr="005D31C7" w:rsidRDefault="00214934" w:rsidP="002149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Часть 1 статья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</w:t>
            </w:r>
            <w:r>
              <w:rPr>
                <w:rFonts w:ascii="Times New Roman" w:hAnsi="Times New Roman"/>
                <w:sz w:val="24"/>
                <w:szCs w:val="24"/>
              </w:rPr>
              <w:t>ункт 5 части 1 статьи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14 Федерального закона от 06.10.2003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</w:t>
            </w:r>
            <w:r w:rsidR="00797C23" w:rsidRPr="005D31C7">
              <w:rPr>
                <w:rFonts w:ascii="Times New Roman" w:hAnsi="Times New Roman"/>
                <w:sz w:val="24"/>
                <w:szCs w:val="24"/>
              </w:rPr>
              <w:t>», подпункт 31 пункта 1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атьи </w:t>
            </w:r>
            <w:r w:rsidR="00797C23" w:rsidRPr="005D31C7">
              <w:rPr>
                <w:rFonts w:ascii="Times New Roman" w:hAnsi="Times New Roman"/>
                <w:sz w:val="24"/>
                <w:szCs w:val="24"/>
              </w:rPr>
              <w:t>3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става муниципального </w:t>
            </w:r>
            <w:r w:rsidR="00797C23" w:rsidRPr="005D31C7">
              <w:rPr>
                <w:rFonts w:ascii="Times New Roman" w:hAnsi="Times New Roman"/>
                <w:sz w:val="24"/>
                <w:szCs w:val="24"/>
              </w:rPr>
              <w:t xml:space="preserve">образования сельского </w:t>
            </w:r>
            <w:r w:rsidR="00CC3D95" w:rsidRPr="005D31C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97C23" w:rsidRPr="005D31C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797C23" w:rsidRPr="005D31C7">
              <w:rPr>
                <w:rFonts w:ascii="Times New Roman" w:hAnsi="Times New Roman"/>
                <w:sz w:val="24"/>
                <w:szCs w:val="24"/>
              </w:rPr>
              <w:t xml:space="preserve"> Леуши</w:t>
            </w:r>
          </w:p>
        </w:tc>
      </w:tr>
    </w:tbl>
    <w:p w:rsidR="00CC3D95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C3D95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C3D95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C3D95" w:rsidRPr="00ED475F" w:rsidRDefault="00CC3D95" w:rsidP="00ED475F">
      <w:pPr>
        <w:spacing w:after="0" w:line="240" w:lineRule="auto"/>
        <w:rPr>
          <w:rFonts w:ascii="Times New Roman" w:hAnsi="Times New Roman"/>
        </w:rPr>
      </w:pPr>
    </w:p>
    <w:sectPr w:rsidR="00CC3D95" w:rsidRPr="00ED475F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75F"/>
    <w:rsid w:val="0009610F"/>
    <w:rsid w:val="00145CF7"/>
    <w:rsid w:val="00214934"/>
    <w:rsid w:val="00221CDF"/>
    <w:rsid w:val="002310BE"/>
    <w:rsid w:val="002559AA"/>
    <w:rsid w:val="003068D5"/>
    <w:rsid w:val="00504964"/>
    <w:rsid w:val="005913AF"/>
    <w:rsid w:val="005A398D"/>
    <w:rsid w:val="005D31C7"/>
    <w:rsid w:val="00602C6B"/>
    <w:rsid w:val="006273A5"/>
    <w:rsid w:val="0068069A"/>
    <w:rsid w:val="006E024B"/>
    <w:rsid w:val="00797C23"/>
    <w:rsid w:val="0088768D"/>
    <w:rsid w:val="008F1EDB"/>
    <w:rsid w:val="009F4BF0"/>
    <w:rsid w:val="009F5F2E"/>
    <w:rsid w:val="00A22C39"/>
    <w:rsid w:val="00A24863"/>
    <w:rsid w:val="00AA4142"/>
    <w:rsid w:val="00B46A22"/>
    <w:rsid w:val="00B5126F"/>
    <w:rsid w:val="00BD2224"/>
    <w:rsid w:val="00C15C41"/>
    <w:rsid w:val="00C742D8"/>
    <w:rsid w:val="00C913FE"/>
    <w:rsid w:val="00CC3D95"/>
    <w:rsid w:val="00D070C2"/>
    <w:rsid w:val="00D274D1"/>
    <w:rsid w:val="00D62E86"/>
    <w:rsid w:val="00E142F1"/>
    <w:rsid w:val="00E5587A"/>
    <w:rsid w:val="00E905BB"/>
    <w:rsid w:val="00ED475F"/>
    <w:rsid w:val="00EF7B08"/>
    <w:rsid w:val="00F301A5"/>
    <w:rsid w:val="00F44574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0496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475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9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D475F"/>
    <w:rPr>
      <w:rFonts w:ascii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rsid w:val="00ED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D475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D475F"/>
    <w:rPr>
      <w:rFonts w:cs="Times New Roman"/>
    </w:rPr>
  </w:style>
  <w:style w:type="paragraph" w:customStyle="1" w:styleId="11">
    <w:name w:val="Абзац списка1"/>
    <w:basedOn w:val="a"/>
    <w:uiPriority w:val="99"/>
    <w:rsid w:val="008F1EDB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rsid w:val="00504964"/>
    <w:rPr>
      <w:rFonts w:cs="Times New Roman"/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  <w:style w:type="paragraph" w:customStyle="1" w:styleId="ConsPlusTitle">
    <w:name w:val="ConsPlusTitle"/>
    <w:uiPriority w:val="99"/>
    <w:rsid w:val="00A22C39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7">
    <w:name w:val="Emphasis"/>
    <w:basedOn w:val="a0"/>
    <w:uiPriority w:val="99"/>
    <w:qFormat/>
    <w:locked/>
    <w:rsid w:val="00A22C39"/>
    <w:rPr>
      <w:rFonts w:cs="Times New Roman"/>
      <w:i/>
      <w:iCs/>
    </w:rPr>
  </w:style>
  <w:style w:type="character" w:styleId="a8">
    <w:name w:val="Strong"/>
    <w:basedOn w:val="a0"/>
    <w:uiPriority w:val="99"/>
    <w:qFormat/>
    <w:locked/>
    <w:rsid w:val="00A22C39"/>
    <w:rPr>
      <w:rFonts w:ascii="Times New Roman" w:hAnsi="Times New Roman" w:cs="Times New Roman"/>
      <w:b/>
      <w:bCs/>
    </w:rPr>
  </w:style>
  <w:style w:type="paragraph" w:customStyle="1" w:styleId="FORMATTEXT">
    <w:name w:val=".FORMATTEXT"/>
    <w:uiPriority w:val="99"/>
    <w:rsid w:val="00A22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A22C39"/>
    <w:pPr>
      <w:widowControl w:val="0"/>
      <w:spacing w:before="320"/>
      <w:jc w:val="right"/>
    </w:pPr>
    <w:rPr>
      <w:rFonts w:ascii="Times New Roman" w:hAnsi="Times New Roman"/>
      <w:sz w:val="32"/>
    </w:rPr>
  </w:style>
  <w:style w:type="paragraph" w:customStyle="1" w:styleId="FR3">
    <w:name w:val="FR3"/>
    <w:uiPriority w:val="99"/>
    <w:rsid w:val="00A22C39"/>
    <w:pPr>
      <w:widowControl w:val="0"/>
      <w:ind w:left="2920" w:right="2400"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D2B05-4E99-4F7E-9FE9-FFCC5B97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DS</cp:lastModifiedBy>
  <cp:revision>4</cp:revision>
  <cp:lastPrinted>2019-12-02T09:12:00Z</cp:lastPrinted>
  <dcterms:created xsi:type="dcterms:W3CDTF">2019-12-02T06:33:00Z</dcterms:created>
  <dcterms:modified xsi:type="dcterms:W3CDTF">2019-12-02T09:16:00Z</dcterms:modified>
</cp:coreProperties>
</file>