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3D2" w:rsidRDefault="000C23D2" w:rsidP="000C23D2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0C23D2" w:rsidRDefault="000C23D2" w:rsidP="00E84450">
      <w:pPr>
        <w:jc w:val="center"/>
        <w:rPr>
          <w:b/>
          <w:sz w:val="28"/>
          <w:szCs w:val="28"/>
        </w:rPr>
      </w:pPr>
    </w:p>
    <w:p w:rsidR="00E84450" w:rsidRPr="00A96E17" w:rsidRDefault="00E84450" w:rsidP="00E84450">
      <w:pPr>
        <w:jc w:val="center"/>
        <w:rPr>
          <w:b/>
          <w:sz w:val="28"/>
          <w:szCs w:val="28"/>
        </w:rPr>
      </w:pPr>
      <w:r w:rsidRPr="00E84450">
        <w:rPr>
          <w:b/>
          <w:sz w:val="28"/>
          <w:szCs w:val="28"/>
        </w:rPr>
        <w:t>Мун</w:t>
      </w:r>
      <w:r w:rsidRPr="00A96E17">
        <w:rPr>
          <w:b/>
          <w:sz w:val="28"/>
          <w:szCs w:val="28"/>
        </w:rPr>
        <w:t>иципальное образование сельское поселение Болчары</w:t>
      </w:r>
    </w:p>
    <w:p w:rsidR="00E84450" w:rsidRPr="00A96E17" w:rsidRDefault="00E84450" w:rsidP="00E84450">
      <w:pPr>
        <w:jc w:val="center"/>
        <w:rPr>
          <w:b/>
        </w:rPr>
      </w:pPr>
      <w:r w:rsidRPr="00A96E17">
        <w:rPr>
          <w:b/>
        </w:rPr>
        <w:t>Кондинский район Ханты – Ман</w:t>
      </w:r>
      <w:r w:rsidR="003275B4" w:rsidRPr="00A96E17">
        <w:rPr>
          <w:b/>
        </w:rPr>
        <w:t>сийский автономный округ – Югра</w:t>
      </w:r>
    </w:p>
    <w:p w:rsidR="00E84450" w:rsidRPr="00A96E17" w:rsidRDefault="00E84450" w:rsidP="00E84450">
      <w:pPr>
        <w:jc w:val="center"/>
      </w:pPr>
    </w:p>
    <w:p w:rsidR="00E84450" w:rsidRPr="00A96E17" w:rsidRDefault="00E84450" w:rsidP="00E84450">
      <w:pPr>
        <w:jc w:val="center"/>
        <w:rPr>
          <w:b/>
          <w:caps/>
        </w:rPr>
      </w:pPr>
    </w:p>
    <w:p w:rsidR="00E84450" w:rsidRPr="00A96E17" w:rsidRDefault="00E84450" w:rsidP="003275B4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АДМИНИСТРАЦИЯ</w:t>
      </w:r>
    </w:p>
    <w:p w:rsidR="00E84450" w:rsidRPr="00A96E17" w:rsidRDefault="00E84450" w:rsidP="003275B4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сельскоГО поселениЯ Болчары</w:t>
      </w:r>
    </w:p>
    <w:p w:rsidR="00E84450" w:rsidRPr="00A96E17" w:rsidRDefault="00E84450" w:rsidP="003275B4">
      <w:pPr>
        <w:spacing w:line="360" w:lineRule="auto"/>
        <w:jc w:val="center"/>
        <w:rPr>
          <w:b/>
          <w:caps/>
          <w:sz w:val="28"/>
          <w:szCs w:val="28"/>
        </w:rPr>
      </w:pPr>
    </w:p>
    <w:p w:rsidR="00593E37" w:rsidRPr="00A96E17" w:rsidRDefault="00E84450" w:rsidP="00593E37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 xml:space="preserve">постановление </w:t>
      </w:r>
    </w:p>
    <w:p w:rsidR="00593E37" w:rsidRPr="00A96E17" w:rsidRDefault="00593E37" w:rsidP="00593E37">
      <w:pPr>
        <w:jc w:val="center"/>
        <w:rPr>
          <w:b/>
          <w:caps/>
          <w:sz w:val="32"/>
          <w:szCs w:val="32"/>
        </w:rPr>
      </w:pPr>
    </w:p>
    <w:p w:rsidR="00E84450" w:rsidRPr="00A96E17" w:rsidRDefault="00E84450" w:rsidP="00E84450">
      <w:pPr>
        <w:rPr>
          <w:sz w:val="28"/>
          <w:szCs w:val="28"/>
        </w:rPr>
      </w:pPr>
      <w:r w:rsidRPr="00A96E17">
        <w:rPr>
          <w:sz w:val="28"/>
          <w:szCs w:val="28"/>
        </w:rPr>
        <w:t xml:space="preserve">от </w:t>
      </w:r>
      <w:r w:rsidR="00B22CD3">
        <w:rPr>
          <w:sz w:val="28"/>
          <w:szCs w:val="28"/>
        </w:rPr>
        <w:t>_______</w:t>
      </w:r>
      <w:r w:rsidRPr="00A96E17">
        <w:rPr>
          <w:sz w:val="28"/>
          <w:szCs w:val="28"/>
        </w:rPr>
        <w:t xml:space="preserve"> 2020 год</w:t>
      </w:r>
      <w:r w:rsidR="003275B4" w:rsidRPr="00A96E17">
        <w:rPr>
          <w:sz w:val="28"/>
          <w:szCs w:val="28"/>
        </w:rPr>
        <w:t>а</w:t>
      </w:r>
      <w:r w:rsidR="005B61B0">
        <w:rPr>
          <w:sz w:val="28"/>
          <w:szCs w:val="28"/>
        </w:rPr>
        <w:t xml:space="preserve">   </w:t>
      </w:r>
      <w:r w:rsidR="005B61B0">
        <w:rPr>
          <w:sz w:val="28"/>
          <w:szCs w:val="28"/>
        </w:rPr>
        <w:tab/>
        <w:t xml:space="preserve">            </w:t>
      </w:r>
      <w:r w:rsidRPr="00A96E17">
        <w:rPr>
          <w:sz w:val="28"/>
          <w:szCs w:val="28"/>
        </w:rPr>
        <w:tab/>
        <w:t xml:space="preserve"> </w:t>
      </w:r>
      <w:r w:rsidR="00BD28C5">
        <w:rPr>
          <w:sz w:val="28"/>
          <w:szCs w:val="28"/>
        </w:rPr>
        <w:t xml:space="preserve">                              </w:t>
      </w:r>
      <w:r w:rsidR="00BD28C5">
        <w:rPr>
          <w:sz w:val="28"/>
          <w:szCs w:val="28"/>
        </w:rPr>
        <w:tab/>
        <w:t xml:space="preserve">  </w:t>
      </w:r>
      <w:r w:rsidR="005E3C49">
        <w:rPr>
          <w:sz w:val="28"/>
          <w:szCs w:val="28"/>
        </w:rPr>
        <w:t xml:space="preserve">        </w:t>
      </w:r>
      <w:r w:rsidR="005B61B0">
        <w:rPr>
          <w:sz w:val="28"/>
          <w:szCs w:val="28"/>
        </w:rPr>
        <w:t xml:space="preserve"> </w:t>
      </w:r>
      <w:r w:rsidR="00B22CD3">
        <w:rPr>
          <w:sz w:val="28"/>
          <w:szCs w:val="28"/>
        </w:rPr>
        <w:t xml:space="preserve">          </w:t>
      </w:r>
      <w:r w:rsidR="005B61B0">
        <w:rPr>
          <w:sz w:val="28"/>
          <w:szCs w:val="28"/>
        </w:rPr>
        <w:t xml:space="preserve">  </w:t>
      </w:r>
      <w:r w:rsidR="00BD28C5">
        <w:rPr>
          <w:sz w:val="28"/>
          <w:szCs w:val="28"/>
        </w:rPr>
        <w:t xml:space="preserve"> </w:t>
      </w:r>
      <w:r w:rsidR="003275B4" w:rsidRPr="00A96E17">
        <w:rPr>
          <w:sz w:val="28"/>
          <w:szCs w:val="28"/>
        </w:rPr>
        <w:t xml:space="preserve"> </w:t>
      </w:r>
      <w:r w:rsidRPr="00A96E17">
        <w:rPr>
          <w:sz w:val="28"/>
          <w:szCs w:val="28"/>
        </w:rPr>
        <w:t>№</w:t>
      </w:r>
      <w:r w:rsidR="00B22CD3">
        <w:rPr>
          <w:sz w:val="28"/>
          <w:szCs w:val="28"/>
        </w:rPr>
        <w:t xml:space="preserve"> ___</w:t>
      </w:r>
    </w:p>
    <w:p w:rsidR="00E84450" w:rsidRPr="00A96E17" w:rsidRDefault="00E84450" w:rsidP="00E84450">
      <w:pPr>
        <w:rPr>
          <w:sz w:val="28"/>
          <w:szCs w:val="28"/>
        </w:rPr>
      </w:pPr>
      <w:r w:rsidRPr="00A96E17">
        <w:rPr>
          <w:sz w:val="28"/>
          <w:szCs w:val="28"/>
        </w:rPr>
        <w:t>с. Болчары</w:t>
      </w:r>
    </w:p>
    <w:p w:rsidR="00E84450" w:rsidRPr="005E3C49" w:rsidRDefault="00E84450" w:rsidP="00E84450">
      <w:pPr>
        <w:ind w:right="4536"/>
        <w:jc w:val="both"/>
        <w:rPr>
          <w:sz w:val="28"/>
          <w:szCs w:val="28"/>
        </w:rPr>
      </w:pPr>
    </w:p>
    <w:p w:rsidR="00BD28C5" w:rsidRPr="005E3C49" w:rsidRDefault="00BD28C5" w:rsidP="00241B57">
      <w:pPr>
        <w:ind w:right="4961"/>
        <w:jc w:val="both"/>
        <w:rPr>
          <w:b/>
          <w:sz w:val="28"/>
          <w:szCs w:val="28"/>
        </w:rPr>
      </w:pPr>
    </w:p>
    <w:p w:rsidR="00960DD6" w:rsidRPr="004714C4" w:rsidRDefault="00ED3480" w:rsidP="004714C4">
      <w:pPr>
        <w:pStyle w:val="ab"/>
        <w:tabs>
          <w:tab w:val="left" w:pos="5387"/>
        </w:tabs>
        <w:ind w:right="4252"/>
        <w:jc w:val="both"/>
        <w:rPr>
          <w:rFonts w:ascii="Times New Roman" w:hAnsi="Times New Roman"/>
          <w:sz w:val="28"/>
          <w:szCs w:val="28"/>
        </w:rPr>
      </w:pPr>
      <w:r w:rsidRPr="004714C4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сельского поселения Болчары от </w:t>
      </w:r>
      <w:r w:rsidR="004714C4" w:rsidRPr="004714C4">
        <w:rPr>
          <w:rFonts w:ascii="Times New Roman" w:hAnsi="Times New Roman"/>
          <w:sz w:val="28"/>
          <w:szCs w:val="28"/>
        </w:rPr>
        <w:t>10 августа 2015</w:t>
      </w:r>
      <w:r w:rsidR="0017389D">
        <w:rPr>
          <w:rFonts w:ascii="Times New Roman" w:hAnsi="Times New Roman"/>
          <w:sz w:val="28"/>
          <w:szCs w:val="28"/>
        </w:rPr>
        <w:t xml:space="preserve"> года</w:t>
      </w:r>
      <w:r w:rsidR="004714C4" w:rsidRPr="004714C4">
        <w:rPr>
          <w:rFonts w:ascii="Times New Roman" w:hAnsi="Times New Roman"/>
          <w:sz w:val="28"/>
          <w:szCs w:val="28"/>
        </w:rPr>
        <w:t xml:space="preserve"> № 75</w:t>
      </w:r>
      <w:r w:rsidRPr="004714C4">
        <w:rPr>
          <w:rFonts w:ascii="Times New Roman" w:hAnsi="Times New Roman"/>
          <w:sz w:val="28"/>
          <w:szCs w:val="28"/>
        </w:rPr>
        <w:t xml:space="preserve">                         «</w:t>
      </w:r>
      <w:r w:rsidR="004714C4" w:rsidRPr="004714C4">
        <w:rPr>
          <w:rFonts w:ascii="Times New Roman" w:hAnsi="Times New Roman"/>
          <w:sz w:val="28"/>
          <w:szCs w:val="28"/>
        </w:rPr>
        <w:t>Об утверждении Правил присвоения, изменения и аннулирования адресов на территории сельского поселения Болчары</w:t>
      </w:r>
      <w:r w:rsidRPr="004714C4">
        <w:rPr>
          <w:rFonts w:ascii="Times New Roman" w:hAnsi="Times New Roman"/>
          <w:sz w:val="28"/>
          <w:szCs w:val="28"/>
        </w:rPr>
        <w:t>»</w:t>
      </w:r>
    </w:p>
    <w:p w:rsidR="005B61B0" w:rsidRPr="00590C90" w:rsidRDefault="005B61B0" w:rsidP="005B61B0">
      <w:pPr>
        <w:rPr>
          <w:sz w:val="28"/>
          <w:szCs w:val="28"/>
        </w:rPr>
      </w:pPr>
    </w:p>
    <w:p w:rsidR="005B61B0" w:rsidRPr="00590C90" w:rsidRDefault="005B61B0" w:rsidP="005B61B0">
      <w:pPr>
        <w:rPr>
          <w:sz w:val="28"/>
          <w:szCs w:val="28"/>
        </w:rPr>
      </w:pPr>
    </w:p>
    <w:p w:rsidR="004714C4" w:rsidRDefault="004714C4" w:rsidP="004714C4">
      <w:pPr>
        <w:pStyle w:val="headertext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На основании постановления</w:t>
      </w:r>
      <w:r w:rsidRPr="004714C4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4714C4">
        <w:rPr>
          <w:sz w:val="28"/>
          <w:szCs w:val="28"/>
        </w:rPr>
        <w:t xml:space="preserve">равительства Российской Федерации </w:t>
      </w:r>
      <w:r>
        <w:rPr>
          <w:sz w:val="28"/>
          <w:szCs w:val="28"/>
        </w:rPr>
        <w:t xml:space="preserve">                  </w:t>
      </w:r>
      <w:r w:rsidRPr="004714C4">
        <w:rPr>
          <w:sz w:val="28"/>
          <w:szCs w:val="28"/>
        </w:rPr>
        <w:t>от 04 сентября 2020 года № 1355 «</w:t>
      </w:r>
      <w:r w:rsidRPr="004714C4">
        <w:rPr>
          <w:bCs/>
          <w:sz w:val="28"/>
          <w:szCs w:val="28"/>
        </w:rPr>
        <w:t>О внесении изменений в Правила присвоения, изменения и аннулирования адресов»</w:t>
      </w:r>
      <w:r w:rsidR="005B61B0" w:rsidRPr="004714C4">
        <w:rPr>
          <w:sz w:val="28"/>
          <w:szCs w:val="28"/>
        </w:rPr>
        <w:t xml:space="preserve">, </w:t>
      </w:r>
      <w:r w:rsidRPr="006733CC">
        <w:rPr>
          <w:color w:val="000000"/>
          <w:sz w:val="28"/>
          <w:szCs w:val="28"/>
          <w:shd w:val="clear" w:color="auto" w:fill="FFFFFF"/>
        </w:rPr>
        <w:t>в целях приведения муниципальных правовых актов сельского поселения Болчары в соответствие действующему законодательству, администрация сельского поселения Болчары постановляет:</w:t>
      </w:r>
    </w:p>
    <w:p w:rsidR="004714C4" w:rsidRDefault="00B22CD3" w:rsidP="004714C4">
      <w:pPr>
        <w:pStyle w:val="headertext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1. </w:t>
      </w:r>
      <w:bookmarkStart w:id="0" w:name="sub_4"/>
      <w:r w:rsidR="00BD0A1C">
        <w:rPr>
          <w:sz w:val="28"/>
          <w:szCs w:val="28"/>
        </w:rPr>
        <w:t xml:space="preserve">Внести в постановление администрации сельского поселения Болчары от </w:t>
      </w:r>
      <w:r w:rsidR="004714C4">
        <w:rPr>
          <w:sz w:val="28"/>
          <w:szCs w:val="28"/>
        </w:rPr>
        <w:t>10 августа 2015</w:t>
      </w:r>
      <w:r w:rsidR="00BD0A1C">
        <w:rPr>
          <w:sz w:val="28"/>
          <w:szCs w:val="28"/>
        </w:rPr>
        <w:t xml:space="preserve"> года №</w:t>
      </w:r>
      <w:r w:rsidR="004714C4">
        <w:rPr>
          <w:sz w:val="28"/>
          <w:szCs w:val="28"/>
        </w:rPr>
        <w:t xml:space="preserve"> 75</w:t>
      </w:r>
      <w:r w:rsidR="00BD0A1C">
        <w:rPr>
          <w:sz w:val="28"/>
          <w:szCs w:val="28"/>
        </w:rPr>
        <w:t xml:space="preserve"> «</w:t>
      </w:r>
      <w:r w:rsidR="004714C4" w:rsidRPr="004714C4">
        <w:rPr>
          <w:sz w:val="28"/>
          <w:szCs w:val="28"/>
        </w:rPr>
        <w:t>Об утверждении Правил присвоения, изменения и аннулирования адресов на территории сельского поселения Болчары</w:t>
      </w:r>
      <w:r w:rsidR="00BD0A1C">
        <w:rPr>
          <w:sz w:val="28"/>
          <w:szCs w:val="28"/>
        </w:rPr>
        <w:t>» следующие изменения:</w:t>
      </w:r>
    </w:p>
    <w:p w:rsidR="00FB4031" w:rsidRDefault="00FB4031" w:rsidP="004714C4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E72029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стать</w:t>
      </w:r>
      <w:r w:rsidR="00686DA5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1 приложения к постановлению:</w:t>
      </w:r>
    </w:p>
    <w:p w:rsidR="004714C4" w:rsidRPr="002B6945" w:rsidRDefault="00FB4031" w:rsidP="004714C4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  <w:r w:rsidRPr="002B6945">
        <w:rPr>
          <w:rFonts w:ascii="Times New Roman" w:hAnsi="Times New Roman"/>
          <w:sz w:val="28"/>
          <w:szCs w:val="28"/>
        </w:rPr>
        <w:t xml:space="preserve">1.1.1. </w:t>
      </w:r>
      <w:r w:rsidR="00727E3B" w:rsidRPr="002B6945">
        <w:rPr>
          <w:rFonts w:ascii="Times New Roman" w:hAnsi="Times New Roman"/>
          <w:sz w:val="28"/>
          <w:szCs w:val="28"/>
        </w:rPr>
        <w:t>в</w:t>
      </w:r>
      <w:r w:rsidR="004714C4" w:rsidRPr="002B6945"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="00686DA5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подпункте «а»</w:t>
        </w:r>
        <w:r w:rsidR="004714C4" w:rsidRPr="002B6945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 xml:space="preserve"> пункта 3</w:t>
        </w:r>
      </w:hyperlink>
      <w:r w:rsidR="004714C4" w:rsidRPr="002B6945">
        <w:rPr>
          <w:rFonts w:ascii="Times New Roman" w:hAnsi="Times New Roman"/>
          <w:sz w:val="28"/>
          <w:szCs w:val="28"/>
        </w:rPr>
        <w:t xml:space="preserve"> слова «зданию (сооружению) или объекту незавершенного строительства» заменить словами «зданию (строению), сооружению</w:t>
      </w:r>
      <w:r w:rsidR="002B6945" w:rsidRPr="002B6945">
        <w:rPr>
          <w:rFonts w:ascii="Times New Roman" w:hAnsi="Times New Roman"/>
          <w:sz w:val="28"/>
          <w:szCs w:val="28"/>
        </w:rPr>
        <w:t>»</w:t>
      </w:r>
      <w:r w:rsidR="002B6945">
        <w:rPr>
          <w:rFonts w:ascii="Times New Roman" w:hAnsi="Times New Roman"/>
          <w:sz w:val="28"/>
          <w:szCs w:val="28"/>
        </w:rPr>
        <w:t>.</w:t>
      </w:r>
    </w:p>
    <w:p w:rsidR="00FB4031" w:rsidRPr="00D05BCF" w:rsidRDefault="00FA1A1E" w:rsidP="004714C4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  <w:r w:rsidRPr="00D05BCF">
        <w:rPr>
          <w:rFonts w:ascii="Times New Roman" w:hAnsi="Times New Roman"/>
          <w:sz w:val="28"/>
          <w:szCs w:val="28"/>
        </w:rPr>
        <w:t xml:space="preserve">1.2. </w:t>
      </w:r>
      <w:r w:rsidR="00E72029">
        <w:rPr>
          <w:rFonts w:ascii="Times New Roman" w:hAnsi="Times New Roman"/>
          <w:sz w:val="28"/>
          <w:szCs w:val="28"/>
        </w:rPr>
        <w:t>В</w:t>
      </w:r>
      <w:r w:rsidRPr="00D05BCF">
        <w:rPr>
          <w:rFonts w:ascii="Times New Roman" w:hAnsi="Times New Roman"/>
          <w:sz w:val="28"/>
          <w:szCs w:val="28"/>
        </w:rPr>
        <w:t xml:space="preserve"> раздел</w:t>
      </w:r>
      <w:r w:rsidR="00D05BCF" w:rsidRPr="00D05BCF">
        <w:rPr>
          <w:rFonts w:ascii="Times New Roman" w:hAnsi="Times New Roman"/>
          <w:sz w:val="28"/>
          <w:szCs w:val="28"/>
        </w:rPr>
        <w:t>е</w:t>
      </w:r>
      <w:r w:rsidRPr="00D05BCF">
        <w:rPr>
          <w:rFonts w:ascii="Times New Roman" w:hAnsi="Times New Roman"/>
          <w:sz w:val="28"/>
          <w:szCs w:val="28"/>
        </w:rPr>
        <w:t xml:space="preserve"> </w:t>
      </w:r>
      <w:r w:rsidRPr="00D05BCF">
        <w:rPr>
          <w:rFonts w:ascii="Times New Roman" w:hAnsi="Times New Roman"/>
          <w:sz w:val="28"/>
          <w:szCs w:val="28"/>
          <w:lang w:val="en-US"/>
        </w:rPr>
        <w:t>II</w:t>
      </w:r>
      <w:r w:rsidR="00294EF4" w:rsidRPr="00D05BCF">
        <w:rPr>
          <w:rFonts w:ascii="Times New Roman" w:hAnsi="Times New Roman"/>
          <w:sz w:val="28"/>
          <w:szCs w:val="28"/>
        </w:rPr>
        <w:t>.</w:t>
      </w:r>
      <w:r w:rsidR="00FB4031" w:rsidRPr="00D05BCF">
        <w:rPr>
          <w:rFonts w:ascii="Times New Roman" w:hAnsi="Times New Roman"/>
          <w:sz w:val="28"/>
          <w:szCs w:val="28"/>
        </w:rPr>
        <w:t xml:space="preserve"> приложения к постановлению:</w:t>
      </w:r>
    </w:p>
    <w:p w:rsidR="00727E3B" w:rsidRPr="00D05BCF" w:rsidRDefault="004714C4" w:rsidP="004714C4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  <w:r w:rsidRPr="00D05BCF">
        <w:rPr>
          <w:rFonts w:ascii="Times New Roman" w:hAnsi="Times New Roman"/>
          <w:sz w:val="28"/>
          <w:szCs w:val="28"/>
        </w:rPr>
        <w:t>1.2.</w:t>
      </w:r>
      <w:r w:rsidR="00FB4031" w:rsidRPr="00D05BCF">
        <w:rPr>
          <w:rFonts w:ascii="Times New Roman" w:hAnsi="Times New Roman"/>
          <w:sz w:val="28"/>
          <w:szCs w:val="28"/>
        </w:rPr>
        <w:t>1.</w:t>
      </w:r>
      <w:r w:rsidRPr="00D05BCF">
        <w:rPr>
          <w:rFonts w:ascii="Times New Roman" w:hAnsi="Times New Roman"/>
          <w:sz w:val="28"/>
          <w:szCs w:val="28"/>
        </w:rPr>
        <w:t xml:space="preserve"> </w:t>
      </w:r>
      <w:r w:rsidR="00727E3B" w:rsidRPr="00D05BCF">
        <w:rPr>
          <w:rFonts w:ascii="Times New Roman" w:hAnsi="Times New Roman"/>
          <w:sz w:val="28"/>
          <w:szCs w:val="28"/>
        </w:rPr>
        <w:t>пункт 1 изложить в следующей редакции:</w:t>
      </w:r>
    </w:p>
    <w:p w:rsidR="00727E3B" w:rsidRPr="00D05BCF" w:rsidRDefault="00727E3B" w:rsidP="004714C4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  <w:r w:rsidRPr="00D05BCF">
        <w:rPr>
          <w:rFonts w:ascii="Times New Roman" w:hAnsi="Times New Roman"/>
          <w:sz w:val="28"/>
          <w:szCs w:val="28"/>
        </w:rPr>
        <w:t xml:space="preserve">«1. Присвоение объектам адресации адресов и аннулирование таких адресов осуществляются уполномоченными органами по собственной инициативе или на основании заявлений физических или юридических лиц, указанных в </w:t>
      </w:r>
      <w:hyperlink r:id="rId8" w:history="1">
        <w:r w:rsidRPr="00D05BCF">
          <w:rPr>
            <w:rStyle w:val="ad"/>
            <w:rFonts w:ascii="Times New Roman" w:eastAsia="Arial Unicode MS" w:hAnsi="Times New Roman"/>
            <w:color w:val="auto"/>
            <w:sz w:val="28"/>
            <w:szCs w:val="28"/>
            <w:u w:val="none"/>
          </w:rPr>
          <w:t>пунктах 2</w:t>
        </w:r>
        <w:r w:rsidR="00D05BCF" w:rsidRPr="00D05BCF">
          <w:rPr>
            <w:rStyle w:val="ad"/>
            <w:rFonts w:ascii="Times New Roman" w:eastAsia="Arial Unicode MS" w:hAnsi="Times New Roman"/>
            <w:color w:val="auto"/>
            <w:sz w:val="28"/>
            <w:szCs w:val="28"/>
            <w:u w:val="none"/>
          </w:rPr>
          <w:t>3</w:t>
        </w:r>
      </w:hyperlink>
      <w:r w:rsidRPr="00D05BCF">
        <w:rPr>
          <w:rFonts w:ascii="Times New Roman" w:hAnsi="Times New Roman"/>
          <w:sz w:val="28"/>
          <w:szCs w:val="28"/>
        </w:rPr>
        <w:t xml:space="preserve"> и </w:t>
      </w:r>
      <w:hyperlink r:id="rId9" w:history="1">
        <w:r w:rsidRPr="00D05BCF">
          <w:rPr>
            <w:rStyle w:val="ad"/>
            <w:rFonts w:ascii="Times New Roman" w:eastAsia="Arial Unicode MS" w:hAnsi="Times New Roman"/>
            <w:color w:val="auto"/>
            <w:sz w:val="28"/>
            <w:szCs w:val="28"/>
            <w:u w:val="none"/>
          </w:rPr>
          <w:t>2</w:t>
        </w:r>
        <w:r w:rsidR="00D05BCF" w:rsidRPr="00D05BCF">
          <w:rPr>
            <w:rStyle w:val="ad"/>
            <w:rFonts w:ascii="Times New Roman" w:eastAsia="Arial Unicode MS" w:hAnsi="Times New Roman"/>
            <w:color w:val="auto"/>
            <w:sz w:val="28"/>
            <w:szCs w:val="28"/>
            <w:u w:val="none"/>
          </w:rPr>
          <w:t>5</w:t>
        </w:r>
        <w:r w:rsidRPr="00D05BCF">
          <w:rPr>
            <w:rStyle w:val="ad"/>
            <w:rFonts w:ascii="Times New Roman" w:eastAsia="Arial Unicode MS" w:hAnsi="Times New Roman"/>
            <w:color w:val="auto"/>
            <w:sz w:val="28"/>
            <w:szCs w:val="28"/>
            <w:u w:val="none"/>
          </w:rPr>
          <w:t xml:space="preserve"> настоящих Правил</w:t>
        </w:r>
      </w:hyperlink>
      <w:r w:rsidRPr="00D05BCF">
        <w:rPr>
          <w:rFonts w:ascii="Times New Roman" w:hAnsi="Times New Roman"/>
          <w:sz w:val="28"/>
          <w:szCs w:val="28"/>
        </w:rPr>
        <w:t>.</w:t>
      </w:r>
      <w:r w:rsidRPr="00F2252C">
        <w:rPr>
          <w:rFonts w:ascii="Times New Roman" w:hAnsi="Times New Roman"/>
          <w:color w:val="00B0F0"/>
          <w:sz w:val="28"/>
          <w:szCs w:val="28"/>
        </w:rPr>
        <w:t xml:space="preserve"> </w:t>
      </w:r>
      <w:r w:rsidRPr="00D05BCF">
        <w:rPr>
          <w:rFonts w:ascii="Times New Roman" w:hAnsi="Times New Roman"/>
          <w:sz w:val="28"/>
          <w:szCs w:val="28"/>
        </w:rPr>
        <w:t xml:space="preserve">Аннулирование адресов объектов адресации осуществляется уполномоченными органами на основании </w:t>
      </w:r>
      <w:r w:rsidRPr="00D05BCF">
        <w:rPr>
          <w:rFonts w:ascii="Times New Roman" w:hAnsi="Times New Roman"/>
          <w:sz w:val="28"/>
          <w:szCs w:val="28"/>
        </w:rPr>
        <w:lastRenderedPageBreak/>
        <w:t xml:space="preserve">информации уполномоченного Правительством Российской Федерации федерального органа исполнительной власти, осуществляющего государственный кадастровый учет недвижимого имущества, государственную регистрацию прав на недвижимое имущество, ведение Единого государственного реестра недвижимости и предоставление сведений, содержащихся в нем, о снятии с государственного кадастрового учета объекта недвижимости или исключении из Единого государственного реестра недвижимости сведений об объекте недвижимости, указанных в </w:t>
      </w:r>
      <w:hyperlink r:id="rId10" w:history="1">
        <w:r w:rsidRPr="00D05BCF">
          <w:rPr>
            <w:rStyle w:val="ad"/>
            <w:rFonts w:ascii="Times New Roman" w:eastAsia="Arial Unicode MS" w:hAnsi="Times New Roman"/>
            <w:color w:val="auto"/>
            <w:sz w:val="28"/>
            <w:szCs w:val="28"/>
            <w:u w:val="none"/>
          </w:rPr>
          <w:t xml:space="preserve">части 7 </w:t>
        </w:r>
        <w:r w:rsidR="00686DA5">
          <w:rPr>
            <w:rStyle w:val="ad"/>
            <w:rFonts w:ascii="Times New Roman" w:eastAsia="Arial Unicode MS" w:hAnsi="Times New Roman"/>
            <w:color w:val="auto"/>
            <w:sz w:val="28"/>
            <w:szCs w:val="28"/>
            <w:u w:val="none"/>
          </w:rPr>
          <w:t xml:space="preserve">                      </w:t>
        </w:r>
        <w:r w:rsidRPr="00D05BCF">
          <w:rPr>
            <w:rStyle w:val="ad"/>
            <w:rFonts w:ascii="Times New Roman" w:eastAsia="Arial Unicode MS" w:hAnsi="Times New Roman"/>
            <w:color w:val="auto"/>
            <w:sz w:val="28"/>
            <w:szCs w:val="28"/>
            <w:u w:val="none"/>
          </w:rPr>
          <w:t>статьи 72 Федерального закона «О государственной регистрации недвижимости»</w:t>
        </w:r>
      </w:hyperlink>
      <w:r w:rsidRPr="00D05BCF">
        <w:rPr>
          <w:rFonts w:ascii="Times New Roman" w:hAnsi="Times New Roman"/>
          <w:sz w:val="28"/>
          <w:szCs w:val="28"/>
        </w:rPr>
        <w:t>, представляемой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реестра.»;</w:t>
      </w:r>
    </w:p>
    <w:p w:rsidR="00D05BCF" w:rsidRPr="00D05BCF" w:rsidRDefault="00727E3B" w:rsidP="00180ACD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  <w:r w:rsidRPr="00D05BCF">
        <w:rPr>
          <w:rFonts w:ascii="Times New Roman" w:hAnsi="Times New Roman"/>
          <w:sz w:val="28"/>
          <w:szCs w:val="28"/>
        </w:rPr>
        <w:t>1.</w:t>
      </w:r>
      <w:r w:rsidR="00FB4031" w:rsidRPr="00D05BCF">
        <w:rPr>
          <w:rFonts w:ascii="Times New Roman" w:hAnsi="Times New Roman"/>
          <w:sz w:val="28"/>
          <w:szCs w:val="28"/>
        </w:rPr>
        <w:t>2.2</w:t>
      </w:r>
      <w:r w:rsidRPr="00D05BCF">
        <w:rPr>
          <w:rFonts w:ascii="Times New Roman" w:hAnsi="Times New Roman"/>
          <w:sz w:val="28"/>
          <w:szCs w:val="28"/>
        </w:rPr>
        <w:t xml:space="preserve">. в </w:t>
      </w:r>
      <w:r w:rsidR="00D05BCF" w:rsidRPr="00D05BCF">
        <w:rPr>
          <w:rFonts w:ascii="Times New Roman" w:hAnsi="Times New Roman"/>
          <w:sz w:val="28"/>
          <w:szCs w:val="28"/>
        </w:rPr>
        <w:t>пункте 4:</w:t>
      </w:r>
    </w:p>
    <w:p w:rsidR="004714C4" w:rsidRPr="00D05BCF" w:rsidRDefault="00D05BCF" w:rsidP="00D05BCF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  <w:r w:rsidRPr="00D05BCF">
        <w:rPr>
          <w:rFonts w:ascii="Times New Roman" w:hAnsi="Times New Roman"/>
          <w:sz w:val="28"/>
          <w:szCs w:val="28"/>
        </w:rPr>
        <w:t xml:space="preserve">а) в </w:t>
      </w:r>
      <w:r w:rsidR="00727E3B" w:rsidRPr="00D05BCF">
        <w:rPr>
          <w:rFonts w:ascii="Times New Roman" w:hAnsi="Times New Roman"/>
          <w:sz w:val="28"/>
          <w:szCs w:val="28"/>
        </w:rPr>
        <w:t xml:space="preserve">абзаце третьем подпункта </w:t>
      </w:r>
      <w:r w:rsidR="00686DA5">
        <w:rPr>
          <w:rFonts w:ascii="Times New Roman" w:hAnsi="Times New Roman"/>
          <w:sz w:val="28"/>
          <w:szCs w:val="28"/>
        </w:rPr>
        <w:t>«</w:t>
      </w:r>
      <w:r w:rsidR="00727E3B" w:rsidRPr="00D05BCF">
        <w:rPr>
          <w:rFonts w:ascii="Times New Roman" w:hAnsi="Times New Roman"/>
          <w:sz w:val="28"/>
          <w:szCs w:val="28"/>
        </w:rPr>
        <w:t>а</w:t>
      </w:r>
      <w:r w:rsidR="00686DA5">
        <w:rPr>
          <w:rFonts w:ascii="Times New Roman" w:hAnsi="Times New Roman"/>
          <w:sz w:val="28"/>
          <w:szCs w:val="28"/>
        </w:rPr>
        <w:t>»</w:t>
      </w:r>
      <w:r w:rsidR="00727E3B" w:rsidRPr="00D05BCF">
        <w:rPr>
          <w:rFonts w:ascii="Times New Roman" w:hAnsi="Times New Roman"/>
          <w:sz w:val="28"/>
          <w:szCs w:val="28"/>
        </w:rPr>
        <w:t xml:space="preserve"> слова «О госуда</w:t>
      </w:r>
      <w:r w:rsidR="00180ACD" w:rsidRPr="00D05BCF">
        <w:rPr>
          <w:rFonts w:ascii="Times New Roman" w:hAnsi="Times New Roman"/>
          <w:sz w:val="28"/>
          <w:szCs w:val="28"/>
        </w:rPr>
        <w:t>рственном кадастре недвижимости» заменить словами «</w:t>
      </w:r>
      <w:r w:rsidR="00727E3B" w:rsidRPr="00D05BCF">
        <w:rPr>
          <w:rFonts w:ascii="Times New Roman" w:hAnsi="Times New Roman"/>
          <w:sz w:val="28"/>
          <w:szCs w:val="28"/>
        </w:rPr>
        <w:t>О кадастровой деятельности»</w:t>
      </w:r>
      <w:r w:rsidR="00180ACD" w:rsidRPr="00D05BCF">
        <w:rPr>
          <w:rFonts w:ascii="Times New Roman" w:hAnsi="Times New Roman"/>
          <w:sz w:val="28"/>
          <w:szCs w:val="28"/>
        </w:rPr>
        <w:t>;</w:t>
      </w:r>
      <w:r w:rsidR="00727E3B" w:rsidRPr="00D05BCF">
        <w:rPr>
          <w:rFonts w:ascii="Times New Roman" w:hAnsi="Times New Roman"/>
          <w:sz w:val="28"/>
          <w:szCs w:val="28"/>
        </w:rPr>
        <w:t xml:space="preserve"> </w:t>
      </w:r>
    </w:p>
    <w:p w:rsidR="00180ACD" w:rsidRPr="00D05BCF" w:rsidRDefault="00D05BCF" w:rsidP="00180ACD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  <w:r w:rsidRPr="00D05BCF">
        <w:rPr>
          <w:rFonts w:ascii="Times New Roman" w:hAnsi="Times New Roman"/>
          <w:sz w:val="28"/>
          <w:szCs w:val="28"/>
        </w:rPr>
        <w:t>б)</w:t>
      </w:r>
      <w:r w:rsidR="00180ACD" w:rsidRPr="00D05BCF">
        <w:rPr>
          <w:rFonts w:ascii="Times New Roman" w:hAnsi="Times New Roman"/>
          <w:sz w:val="28"/>
          <w:szCs w:val="28"/>
        </w:rPr>
        <w:t xml:space="preserve"> подпункт</w:t>
      </w:r>
      <w:r w:rsidR="00686DA5">
        <w:rPr>
          <w:rFonts w:ascii="Times New Roman" w:hAnsi="Times New Roman"/>
          <w:sz w:val="28"/>
          <w:szCs w:val="28"/>
        </w:rPr>
        <w:t xml:space="preserve"> «б»</w:t>
      </w:r>
      <w:r w:rsidR="00180ACD" w:rsidRPr="00D05BCF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180ACD" w:rsidRPr="00D05BCF" w:rsidRDefault="00FB4031" w:rsidP="00180ACD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  <w:r w:rsidRPr="00D05BCF">
        <w:rPr>
          <w:rFonts w:ascii="Times New Roman" w:hAnsi="Times New Roman"/>
          <w:sz w:val="28"/>
          <w:szCs w:val="28"/>
        </w:rPr>
        <w:t xml:space="preserve">«б) </w:t>
      </w:r>
      <w:r w:rsidR="00180ACD" w:rsidRPr="00D05BCF">
        <w:rPr>
          <w:rFonts w:ascii="Times New Roman" w:hAnsi="Times New Roman"/>
          <w:sz w:val="28"/>
          <w:szCs w:val="28"/>
        </w:rPr>
        <w:t>в отношении зданий (строений), сооружений, в том числе строительство которых не завершено, в случаях:</w:t>
      </w:r>
    </w:p>
    <w:p w:rsidR="00180ACD" w:rsidRPr="00D05BCF" w:rsidRDefault="00180ACD" w:rsidP="00180ACD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  <w:r w:rsidRPr="00D05BCF">
        <w:rPr>
          <w:rFonts w:ascii="Times New Roman" w:hAnsi="Times New Roman"/>
          <w:sz w:val="28"/>
          <w:szCs w:val="28"/>
        </w:rPr>
        <w:t>выдачи (получения)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участке;</w:t>
      </w:r>
    </w:p>
    <w:p w:rsidR="00180ACD" w:rsidRPr="00D05BCF" w:rsidRDefault="00180ACD" w:rsidP="00180ACD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  <w:r w:rsidRPr="00D05BCF">
        <w:rPr>
          <w:rFonts w:ascii="Times New Roman" w:hAnsi="Times New Roman"/>
          <w:sz w:val="28"/>
          <w:szCs w:val="28"/>
        </w:rPr>
        <w:t xml:space="preserve">выполнения в отношении объекта недвижимости в соответствии с требованиями, установленными </w:t>
      </w:r>
      <w:hyperlink r:id="rId11" w:history="1">
        <w:r w:rsidR="00CE4C74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Федеральным законом «</w:t>
        </w:r>
        <w:r w:rsidRPr="00D05BCF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О кадастровой деятельности</w:t>
        </w:r>
        <w:r w:rsidR="00CE4C74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»</w:t>
        </w:r>
      </w:hyperlink>
      <w:r w:rsidRPr="00D05BCF">
        <w:rPr>
          <w:rFonts w:ascii="Times New Roman" w:hAnsi="Times New Roman"/>
          <w:sz w:val="28"/>
          <w:szCs w:val="28"/>
        </w:rPr>
        <w:t xml:space="preserve">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объекте недвижимости, при его постановке на государственный кадастровый учет (в случае если в соответствии с </w:t>
      </w:r>
      <w:hyperlink r:id="rId12" w:history="1">
        <w:r w:rsidRPr="00D05BCF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Градостроительным кодексом Российской Федерации</w:t>
        </w:r>
      </w:hyperlink>
      <w:r w:rsidRPr="00D05BCF">
        <w:rPr>
          <w:rFonts w:ascii="Times New Roman" w:hAnsi="Times New Roman"/>
          <w:sz w:val="28"/>
          <w:szCs w:val="28"/>
        </w:rPr>
        <w:t xml:space="preserve"> для строительства или реконструкции объекта недвижимости получение разрешения на строительство не требуется);</w:t>
      </w:r>
      <w:r w:rsidR="00FB4031" w:rsidRPr="00D05BCF">
        <w:rPr>
          <w:rFonts w:ascii="Times New Roman" w:hAnsi="Times New Roman"/>
          <w:sz w:val="28"/>
          <w:szCs w:val="28"/>
        </w:rPr>
        <w:t>»;</w:t>
      </w:r>
    </w:p>
    <w:p w:rsidR="00FB4031" w:rsidRPr="00D05BCF" w:rsidRDefault="00D05BCF" w:rsidP="00FB4031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  <w:r w:rsidRPr="00D05BCF">
        <w:rPr>
          <w:rFonts w:ascii="Times New Roman" w:hAnsi="Times New Roman"/>
          <w:sz w:val="28"/>
          <w:szCs w:val="28"/>
        </w:rPr>
        <w:t>в)</w:t>
      </w:r>
      <w:r w:rsidR="00FB4031" w:rsidRPr="00D05BCF">
        <w:rPr>
          <w:rFonts w:ascii="Times New Roman" w:hAnsi="Times New Roman"/>
          <w:sz w:val="28"/>
          <w:szCs w:val="28"/>
        </w:rPr>
        <w:t xml:space="preserve"> абзац третий подпункта </w:t>
      </w:r>
      <w:r w:rsidR="00686DA5">
        <w:rPr>
          <w:rFonts w:ascii="Times New Roman" w:hAnsi="Times New Roman"/>
          <w:sz w:val="28"/>
          <w:szCs w:val="28"/>
        </w:rPr>
        <w:t>«</w:t>
      </w:r>
      <w:r w:rsidR="00FB4031" w:rsidRPr="00D05BCF">
        <w:rPr>
          <w:rFonts w:ascii="Times New Roman" w:hAnsi="Times New Roman"/>
          <w:sz w:val="28"/>
          <w:szCs w:val="28"/>
        </w:rPr>
        <w:t>в</w:t>
      </w:r>
      <w:r w:rsidR="00686DA5">
        <w:rPr>
          <w:rFonts w:ascii="Times New Roman" w:hAnsi="Times New Roman"/>
          <w:sz w:val="28"/>
          <w:szCs w:val="28"/>
        </w:rPr>
        <w:t>»</w:t>
      </w:r>
      <w:r w:rsidR="00FB4031" w:rsidRPr="00D05BCF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FB4031" w:rsidRPr="00D05BCF" w:rsidRDefault="00FB4031" w:rsidP="00FB4031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  <w:r w:rsidRPr="00D05BCF">
        <w:rPr>
          <w:rFonts w:ascii="Times New Roman" w:hAnsi="Times New Roman"/>
          <w:sz w:val="28"/>
          <w:szCs w:val="28"/>
        </w:rPr>
        <w:t>«подготовки и оформления в отношении помещения, являющегося объектом недвижимости, в том числе образуемого в результате преобразования другого помещения (помещений) и (или) машино – места (машино – мест), документов, содержащих необходимые для осуществления государственного кадастрового учета сведения о таком помещении;»;</w:t>
      </w:r>
    </w:p>
    <w:p w:rsidR="00FB4031" w:rsidRPr="00D05BCF" w:rsidRDefault="00D05BCF" w:rsidP="00FB4031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  <w:r w:rsidRPr="00D05BCF">
        <w:rPr>
          <w:rFonts w:ascii="Times New Roman" w:hAnsi="Times New Roman"/>
          <w:sz w:val="28"/>
          <w:szCs w:val="28"/>
        </w:rPr>
        <w:t>г)</w:t>
      </w:r>
      <w:r w:rsidR="00FB4031" w:rsidRPr="00D05BCF">
        <w:rPr>
          <w:rFonts w:ascii="Times New Roman" w:hAnsi="Times New Roman"/>
          <w:sz w:val="28"/>
          <w:szCs w:val="28"/>
        </w:rPr>
        <w:t xml:space="preserve"> дополнить </w:t>
      </w:r>
      <w:r w:rsidRPr="00D05BCF">
        <w:rPr>
          <w:rFonts w:ascii="Times New Roman" w:hAnsi="Times New Roman"/>
          <w:sz w:val="28"/>
          <w:szCs w:val="28"/>
        </w:rPr>
        <w:t xml:space="preserve">подпунктами </w:t>
      </w:r>
      <w:r w:rsidR="00686DA5">
        <w:rPr>
          <w:rFonts w:ascii="Times New Roman" w:hAnsi="Times New Roman"/>
          <w:sz w:val="28"/>
          <w:szCs w:val="28"/>
        </w:rPr>
        <w:t>«</w:t>
      </w:r>
      <w:r w:rsidR="00FB4031" w:rsidRPr="00D05BCF">
        <w:rPr>
          <w:rFonts w:ascii="Times New Roman" w:hAnsi="Times New Roman"/>
          <w:sz w:val="28"/>
          <w:szCs w:val="28"/>
        </w:rPr>
        <w:t>г</w:t>
      </w:r>
      <w:r w:rsidR="00686DA5">
        <w:rPr>
          <w:rFonts w:ascii="Times New Roman" w:hAnsi="Times New Roman"/>
          <w:sz w:val="28"/>
          <w:szCs w:val="28"/>
        </w:rPr>
        <w:t>»</w:t>
      </w:r>
      <w:r w:rsidR="00FB4031" w:rsidRPr="00D05BCF">
        <w:rPr>
          <w:rFonts w:ascii="Times New Roman" w:hAnsi="Times New Roman"/>
          <w:sz w:val="28"/>
          <w:szCs w:val="28"/>
        </w:rPr>
        <w:t xml:space="preserve"> и </w:t>
      </w:r>
      <w:r w:rsidR="00686DA5">
        <w:rPr>
          <w:rFonts w:ascii="Times New Roman" w:hAnsi="Times New Roman"/>
          <w:sz w:val="28"/>
          <w:szCs w:val="28"/>
        </w:rPr>
        <w:t>«д»</w:t>
      </w:r>
      <w:r w:rsidR="00FB4031" w:rsidRPr="00D05BCF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FB4031" w:rsidRPr="00D05BCF" w:rsidRDefault="00FB4031" w:rsidP="00FB4031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  <w:r w:rsidRPr="00D05BCF">
        <w:rPr>
          <w:rFonts w:ascii="Times New Roman" w:hAnsi="Times New Roman"/>
          <w:sz w:val="28"/>
          <w:szCs w:val="28"/>
        </w:rPr>
        <w:t xml:space="preserve">«г) в отношении машино – мест в случае подготовки и оформления в отношении машино – места, являющегося объектом недвижимости, в том числе образуемого в результате преобразования другого помещения (помещений) и (или) машино – места (машино – мест), документов, содержащих необходимые </w:t>
      </w:r>
      <w:r w:rsidRPr="00D05BCF">
        <w:rPr>
          <w:rFonts w:ascii="Times New Roman" w:hAnsi="Times New Roman"/>
          <w:sz w:val="28"/>
          <w:szCs w:val="28"/>
        </w:rPr>
        <w:lastRenderedPageBreak/>
        <w:t>для осуществления государственного кадастрового учета сведения о таком машино – месте;</w:t>
      </w:r>
      <w:r w:rsidRPr="00D05BCF">
        <w:rPr>
          <w:rFonts w:ascii="Times New Roman" w:hAnsi="Times New Roman"/>
          <w:sz w:val="28"/>
          <w:szCs w:val="28"/>
        </w:rPr>
        <w:tab/>
      </w:r>
    </w:p>
    <w:p w:rsidR="00FB4031" w:rsidRPr="00D05BCF" w:rsidRDefault="00FB4031" w:rsidP="00FB4031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  <w:bookmarkStart w:id="1" w:name="P003B"/>
      <w:bookmarkEnd w:id="1"/>
      <w:r w:rsidRPr="00D05BCF">
        <w:rPr>
          <w:rFonts w:ascii="Times New Roman" w:hAnsi="Times New Roman"/>
          <w:sz w:val="28"/>
          <w:szCs w:val="28"/>
        </w:rPr>
        <w:t>д) в отношении объектов адресации, государственный кадастровый учет которых осуществлен в соответствии с Федеральным законом «О государственной регистрации недвижимости»,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(строение), сооружение, помещение, машино – место.»;</w:t>
      </w:r>
    </w:p>
    <w:p w:rsidR="00FB4031" w:rsidRPr="007A7415" w:rsidRDefault="00FB4031" w:rsidP="00FB4031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  <w:r w:rsidRPr="007A7415">
        <w:rPr>
          <w:rFonts w:ascii="Times New Roman" w:hAnsi="Times New Roman"/>
          <w:sz w:val="28"/>
          <w:szCs w:val="28"/>
        </w:rPr>
        <w:t>1.2.</w:t>
      </w:r>
      <w:r w:rsidR="00D05BCF">
        <w:rPr>
          <w:rFonts w:ascii="Times New Roman" w:hAnsi="Times New Roman"/>
          <w:sz w:val="28"/>
          <w:szCs w:val="28"/>
        </w:rPr>
        <w:t>3</w:t>
      </w:r>
      <w:r w:rsidRPr="007A7415">
        <w:rPr>
          <w:rFonts w:ascii="Times New Roman" w:hAnsi="Times New Roman"/>
          <w:sz w:val="28"/>
          <w:szCs w:val="28"/>
        </w:rPr>
        <w:t>. пункт 5 изложить в следующей редакции:</w:t>
      </w:r>
    </w:p>
    <w:p w:rsidR="00FB4031" w:rsidRPr="007A7415" w:rsidRDefault="00FB4031" w:rsidP="00FB4031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  <w:r w:rsidRPr="007A7415">
        <w:rPr>
          <w:rFonts w:ascii="Times New Roman" w:hAnsi="Times New Roman"/>
          <w:sz w:val="28"/>
          <w:szCs w:val="28"/>
        </w:rPr>
        <w:t>«5. При присвоении адресов зданиям (строениям), сооружениям, в том числе строительство которых не завершено, такие адреса должны соответствовать адресам земельных участков, в границах которых расположены соответствующие здания (строения), сооружения</w:t>
      </w:r>
      <w:r w:rsidR="00B344D7" w:rsidRPr="007A7415">
        <w:rPr>
          <w:rFonts w:ascii="Times New Roman" w:hAnsi="Times New Roman"/>
          <w:sz w:val="28"/>
          <w:szCs w:val="28"/>
        </w:rPr>
        <w:t>.</w:t>
      </w:r>
      <w:r w:rsidRPr="007A7415">
        <w:rPr>
          <w:rFonts w:ascii="Times New Roman" w:hAnsi="Times New Roman"/>
          <w:sz w:val="28"/>
          <w:szCs w:val="28"/>
        </w:rPr>
        <w:t>»</w:t>
      </w:r>
      <w:r w:rsidR="00B344D7" w:rsidRPr="007A7415">
        <w:rPr>
          <w:rFonts w:ascii="Times New Roman" w:hAnsi="Times New Roman"/>
          <w:sz w:val="28"/>
          <w:szCs w:val="28"/>
        </w:rPr>
        <w:t>;</w:t>
      </w:r>
    </w:p>
    <w:p w:rsidR="00B344D7" w:rsidRPr="007A7415" w:rsidRDefault="00B344D7" w:rsidP="00FB4031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  <w:r w:rsidRPr="007A7415">
        <w:rPr>
          <w:rFonts w:ascii="Times New Roman" w:hAnsi="Times New Roman"/>
          <w:sz w:val="28"/>
          <w:szCs w:val="28"/>
        </w:rPr>
        <w:t>1.2.</w:t>
      </w:r>
      <w:r w:rsidR="00D05BCF">
        <w:rPr>
          <w:rFonts w:ascii="Times New Roman" w:hAnsi="Times New Roman"/>
          <w:sz w:val="28"/>
          <w:szCs w:val="28"/>
        </w:rPr>
        <w:t>4</w:t>
      </w:r>
      <w:r w:rsidRPr="007A7415">
        <w:rPr>
          <w:rFonts w:ascii="Times New Roman" w:hAnsi="Times New Roman"/>
          <w:sz w:val="28"/>
          <w:szCs w:val="28"/>
        </w:rPr>
        <w:t>. в пункте 6 после слов «зданию» дополнить словом «(строению)», после слова «помещению» дополнить словом «, машино – месту»;</w:t>
      </w:r>
    </w:p>
    <w:p w:rsidR="00B344D7" w:rsidRPr="00D9175F" w:rsidRDefault="007A7415" w:rsidP="00B344D7">
      <w:pPr>
        <w:pStyle w:val="headertext"/>
        <w:spacing w:before="0" w:beforeAutospacing="0" w:after="0" w:afterAutospacing="0"/>
        <w:ind w:firstLine="851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1.2.</w:t>
      </w:r>
      <w:r w:rsidR="00D05BCF">
        <w:rPr>
          <w:sz w:val="28"/>
          <w:szCs w:val="28"/>
        </w:rPr>
        <w:t>5</w:t>
      </w:r>
      <w:r>
        <w:rPr>
          <w:sz w:val="28"/>
          <w:szCs w:val="28"/>
        </w:rPr>
        <w:t>. п</w:t>
      </w:r>
      <w:r w:rsidR="00B344D7" w:rsidRPr="00D9175F">
        <w:rPr>
          <w:sz w:val="28"/>
          <w:szCs w:val="28"/>
        </w:rPr>
        <w:t>ункт 7 изложить в следующей редакции:</w:t>
      </w:r>
    </w:p>
    <w:p w:rsidR="00B344D7" w:rsidRPr="007A7415" w:rsidRDefault="007A7415" w:rsidP="007A7415">
      <w:pPr>
        <w:pStyle w:val="headertext"/>
        <w:tabs>
          <w:tab w:val="left" w:pos="1276"/>
          <w:tab w:val="left" w:pos="1418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«7. </w:t>
      </w:r>
      <w:r w:rsidR="00B344D7" w:rsidRPr="007A7415">
        <w:rPr>
          <w:sz w:val="28"/>
          <w:szCs w:val="28"/>
        </w:rPr>
        <w:t>В случае присвоения уполномоченным органом адреса многоквартирному дому при условии полученного разрешения на его строительство осуществляется одновременное присвоение адресов всем расположенным в нем помещениям и машино – местам.»;</w:t>
      </w:r>
    </w:p>
    <w:p w:rsidR="00B344D7" w:rsidRPr="00D9175F" w:rsidRDefault="00B344D7" w:rsidP="00B344D7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  <w:r w:rsidRPr="00D9175F">
        <w:rPr>
          <w:rFonts w:ascii="Times New Roman" w:hAnsi="Times New Roman"/>
          <w:sz w:val="28"/>
          <w:szCs w:val="28"/>
        </w:rPr>
        <w:t>1.2.</w:t>
      </w:r>
      <w:r w:rsidR="00D05BCF">
        <w:rPr>
          <w:rFonts w:ascii="Times New Roman" w:hAnsi="Times New Roman"/>
          <w:sz w:val="28"/>
          <w:szCs w:val="28"/>
        </w:rPr>
        <w:t>6</w:t>
      </w:r>
      <w:r w:rsidRPr="00D9175F">
        <w:rPr>
          <w:rFonts w:ascii="Times New Roman" w:hAnsi="Times New Roman"/>
          <w:sz w:val="28"/>
          <w:szCs w:val="28"/>
        </w:rPr>
        <w:t xml:space="preserve">. </w:t>
      </w:r>
      <w:r w:rsidR="00D9175F" w:rsidRPr="00D9175F">
        <w:rPr>
          <w:rFonts w:ascii="Times New Roman" w:hAnsi="Times New Roman"/>
          <w:sz w:val="28"/>
          <w:szCs w:val="28"/>
        </w:rPr>
        <w:t>п</w:t>
      </w:r>
      <w:r w:rsidRPr="00D9175F">
        <w:rPr>
          <w:rFonts w:ascii="Times New Roman" w:hAnsi="Times New Roman"/>
          <w:sz w:val="28"/>
          <w:szCs w:val="28"/>
        </w:rPr>
        <w:t xml:space="preserve">ункт 10 </w:t>
      </w:r>
      <w:r w:rsidR="00D9175F" w:rsidRPr="00D9175F">
        <w:rPr>
          <w:rFonts w:ascii="Times New Roman" w:hAnsi="Times New Roman"/>
          <w:sz w:val="28"/>
          <w:szCs w:val="28"/>
        </w:rPr>
        <w:t xml:space="preserve">и 11 </w:t>
      </w:r>
      <w:r w:rsidRPr="00D9175F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B344D7" w:rsidRPr="00D9175F" w:rsidRDefault="00B344D7" w:rsidP="00B344D7">
      <w:pPr>
        <w:pStyle w:val="formattext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9175F">
        <w:rPr>
          <w:sz w:val="28"/>
          <w:szCs w:val="28"/>
        </w:rPr>
        <w:t>«10. Аннулирование адреса объекта адресации осуществляется в случаях:</w:t>
      </w:r>
      <w:bookmarkStart w:id="2" w:name="P004E"/>
      <w:bookmarkEnd w:id="2"/>
    </w:p>
    <w:p w:rsidR="00B344D7" w:rsidRPr="00D9175F" w:rsidRDefault="00B344D7" w:rsidP="00B344D7">
      <w:pPr>
        <w:pStyle w:val="formattext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9175F">
        <w:rPr>
          <w:sz w:val="28"/>
          <w:szCs w:val="28"/>
        </w:rPr>
        <w:t>а) прекращения существования объекта адресации и (или) снятия с государственного кадастрового учета объекта недвижимости, являющегося объектом адресации;</w:t>
      </w:r>
      <w:bookmarkStart w:id="3" w:name="P0050"/>
      <w:bookmarkEnd w:id="3"/>
    </w:p>
    <w:p w:rsidR="00B344D7" w:rsidRPr="00D9175F" w:rsidRDefault="00B344D7" w:rsidP="00B344D7">
      <w:pPr>
        <w:pStyle w:val="formattext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9175F">
        <w:rPr>
          <w:sz w:val="28"/>
          <w:szCs w:val="28"/>
        </w:rPr>
        <w:t xml:space="preserve">б) исключения из Единого государственного реестра недвижимости указанных в </w:t>
      </w:r>
      <w:hyperlink r:id="rId13" w:history="1">
        <w:r w:rsidRPr="00D9175F">
          <w:rPr>
            <w:rStyle w:val="ad"/>
            <w:color w:val="auto"/>
            <w:sz w:val="28"/>
            <w:szCs w:val="28"/>
            <w:u w:val="none"/>
          </w:rPr>
          <w:t>части 7 статьи 72 Федерального закона «О государственной регистрации недвижимости»</w:t>
        </w:r>
      </w:hyperlink>
      <w:r w:rsidRPr="00D9175F">
        <w:rPr>
          <w:sz w:val="28"/>
          <w:szCs w:val="28"/>
        </w:rPr>
        <w:t xml:space="preserve"> сведений об объекте недвижимости, являющемся объектом адресации;</w:t>
      </w:r>
      <w:bookmarkStart w:id="4" w:name="P0052"/>
      <w:bookmarkEnd w:id="4"/>
    </w:p>
    <w:p w:rsidR="00B344D7" w:rsidRDefault="00B344D7" w:rsidP="00B344D7">
      <w:pPr>
        <w:pStyle w:val="formattext"/>
        <w:spacing w:before="0" w:beforeAutospacing="0" w:after="0" w:afterAutospacing="0"/>
        <w:ind w:firstLine="851"/>
        <w:jc w:val="both"/>
        <w:rPr>
          <w:color w:val="FF0000"/>
          <w:sz w:val="28"/>
          <w:szCs w:val="28"/>
        </w:rPr>
      </w:pPr>
      <w:r w:rsidRPr="00D9175F">
        <w:rPr>
          <w:sz w:val="28"/>
          <w:szCs w:val="28"/>
        </w:rPr>
        <w:t>в) присвоения объекту адресации нового адреса.</w:t>
      </w:r>
    </w:p>
    <w:p w:rsidR="00B344D7" w:rsidRPr="00D9175F" w:rsidRDefault="00B344D7" w:rsidP="00B344D7">
      <w:pPr>
        <w:pStyle w:val="headertext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9175F">
        <w:rPr>
          <w:sz w:val="28"/>
          <w:szCs w:val="28"/>
        </w:rPr>
        <w:t>11. Аннулирование адреса объекта адресации в случае прекращения существования объекта адресации осуществляется после снятия объекта недвижимости, являющегося этим объектом адресации, с государственного кадастрового учета.»;</w:t>
      </w:r>
    </w:p>
    <w:p w:rsidR="00B344D7" w:rsidRPr="005B37C3" w:rsidRDefault="00B344D7" w:rsidP="00B344D7">
      <w:pPr>
        <w:pStyle w:val="headertext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B37C3">
        <w:rPr>
          <w:sz w:val="28"/>
          <w:szCs w:val="28"/>
        </w:rPr>
        <w:t>1.2.</w:t>
      </w:r>
      <w:r w:rsidR="00D05BCF">
        <w:rPr>
          <w:sz w:val="28"/>
          <w:szCs w:val="28"/>
        </w:rPr>
        <w:t>7</w:t>
      </w:r>
      <w:r w:rsidRPr="005B37C3">
        <w:rPr>
          <w:sz w:val="28"/>
          <w:szCs w:val="28"/>
        </w:rPr>
        <w:t xml:space="preserve">. </w:t>
      </w:r>
      <w:r w:rsidR="005B37C3" w:rsidRPr="005B37C3">
        <w:rPr>
          <w:sz w:val="28"/>
          <w:szCs w:val="28"/>
        </w:rPr>
        <w:t>п</w:t>
      </w:r>
      <w:r w:rsidRPr="005B37C3">
        <w:rPr>
          <w:sz w:val="28"/>
          <w:szCs w:val="28"/>
        </w:rPr>
        <w:t>ункт 14 изложить в следующей редакции:</w:t>
      </w:r>
    </w:p>
    <w:p w:rsidR="00B344D7" w:rsidRPr="00142037" w:rsidRDefault="00B344D7" w:rsidP="00B344D7">
      <w:pPr>
        <w:pStyle w:val="headertext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42037">
        <w:rPr>
          <w:sz w:val="28"/>
          <w:szCs w:val="28"/>
        </w:rPr>
        <w:t>«1</w:t>
      </w:r>
      <w:r w:rsidR="00142037" w:rsidRPr="00142037">
        <w:rPr>
          <w:sz w:val="28"/>
          <w:szCs w:val="28"/>
        </w:rPr>
        <w:t>4</w:t>
      </w:r>
      <w:r w:rsidRPr="00142037">
        <w:rPr>
          <w:sz w:val="28"/>
          <w:szCs w:val="28"/>
        </w:rPr>
        <w:t>. В случае аннулирования адреса здания (строения) или сооружения в связи с прекращением его существования как объекта недвижимости одновременно аннулируются адреса всех помещений и машино</w:t>
      </w:r>
      <w:r w:rsidR="005B37C3" w:rsidRPr="00142037">
        <w:rPr>
          <w:sz w:val="28"/>
          <w:szCs w:val="28"/>
        </w:rPr>
        <w:t xml:space="preserve"> – </w:t>
      </w:r>
      <w:r w:rsidRPr="00142037">
        <w:rPr>
          <w:sz w:val="28"/>
          <w:szCs w:val="28"/>
        </w:rPr>
        <w:t>мест в таком здании (строении) или сооружении.»;</w:t>
      </w:r>
    </w:p>
    <w:p w:rsidR="00B344D7" w:rsidRPr="00142037" w:rsidRDefault="00B344D7" w:rsidP="00B344D7">
      <w:pPr>
        <w:pStyle w:val="headertext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42037">
        <w:rPr>
          <w:sz w:val="28"/>
          <w:szCs w:val="28"/>
        </w:rPr>
        <w:t>1.2.</w:t>
      </w:r>
      <w:r w:rsidR="00D05BCF">
        <w:rPr>
          <w:sz w:val="28"/>
          <w:szCs w:val="28"/>
        </w:rPr>
        <w:t>8</w:t>
      </w:r>
      <w:r w:rsidRPr="00142037">
        <w:rPr>
          <w:sz w:val="28"/>
          <w:szCs w:val="28"/>
        </w:rPr>
        <w:t xml:space="preserve">. </w:t>
      </w:r>
      <w:r w:rsidR="00142037" w:rsidRPr="00142037">
        <w:rPr>
          <w:sz w:val="28"/>
          <w:szCs w:val="28"/>
        </w:rPr>
        <w:t>п</w:t>
      </w:r>
      <w:r w:rsidR="00686DA5">
        <w:rPr>
          <w:sz w:val="28"/>
          <w:szCs w:val="28"/>
        </w:rPr>
        <w:t>ункт 17 дополнить подпунктом «е»</w:t>
      </w:r>
      <w:r w:rsidRPr="00142037">
        <w:rPr>
          <w:sz w:val="28"/>
          <w:szCs w:val="28"/>
        </w:rPr>
        <w:t xml:space="preserve"> следующего содержания:</w:t>
      </w:r>
    </w:p>
    <w:p w:rsidR="00B344D7" w:rsidRPr="00142037" w:rsidRDefault="00B344D7" w:rsidP="00B344D7">
      <w:pPr>
        <w:pStyle w:val="headertext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42037">
        <w:rPr>
          <w:sz w:val="28"/>
          <w:szCs w:val="28"/>
        </w:rPr>
        <w:t xml:space="preserve">«е) с выполнением комплексных кадастровых работ в отношении объектов недвижимости, являющихся объектом адресации, которым не </w:t>
      </w:r>
      <w:r w:rsidRPr="00142037">
        <w:rPr>
          <w:sz w:val="28"/>
          <w:szCs w:val="28"/>
        </w:rPr>
        <w:lastRenderedPageBreak/>
        <w:t>присвоен адрес, в том числе земельных участков, сведения о местоположении границ которых уточняются, образуемых земельных участков, а также объекты недвижимости, местоположение которых на земельном участке устанавливается или уточняется.»;</w:t>
      </w:r>
    </w:p>
    <w:p w:rsidR="00B344D7" w:rsidRPr="00142037" w:rsidRDefault="00B344D7" w:rsidP="00B344D7">
      <w:pPr>
        <w:pStyle w:val="headertext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42037">
        <w:rPr>
          <w:sz w:val="28"/>
          <w:szCs w:val="28"/>
        </w:rPr>
        <w:t>1.2.</w:t>
      </w:r>
      <w:r w:rsidR="00D05BCF">
        <w:rPr>
          <w:sz w:val="28"/>
          <w:szCs w:val="28"/>
        </w:rPr>
        <w:t>9</w:t>
      </w:r>
      <w:r w:rsidRPr="00142037">
        <w:rPr>
          <w:sz w:val="28"/>
          <w:szCs w:val="28"/>
        </w:rPr>
        <w:t>. абзац пятый пункта 19 дополнить словами «и (или) снятия с государственного кадастрового учета объекта недвижимости, являющегося объектом адресации;»;</w:t>
      </w:r>
    </w:p>
    <w:p w:rsidR="00B344D7" w:rsidRPr="007A7415" w:rsidRDefault="00B344D7" w:rsidP="00B344D7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  <w:r w:rsidRPr="007A7415">
        <w:rPr>
          <w:rFonts w:ascii="Times New Roman" w:hAnsi="Times New Roman"/>
          <w:sz w:val="28"/>
          <w:szCs w:val="28"/>
        </w:rPr>
        <w:t>1.2.1</w:t>
      </w:r>
      <w:r w:rsidR="00D05BCF">
        <w:rPr>
          <w:rFonts w:ascii="Times New Roman" w:hAnsi="Times New Roman"/>
          <w:sz w:val="28"/>
          <w:szCs w:val="28"/>
        </w:rPr>
        <w:t>0</w:t>
      </w:r>
      <w:r w:rsidRPr="007A7415">
        <w:rPr>
          <w:rFonts w:ascii="Times New Roman" w:hAnsi="Times New Roman"/>
          <w:sz w:val="28"/>
          <w:szCs w:val="28"/>
        </w:rPr>
        <w:t xml:space="preserve">. </w:t>
      </w:r>
      <w:r w:rsidR="00E72029">
        <w:rPr>
          <w:rFonts w:ascii="Times New Roman" w:hAnsi="Times New Roman"/>
          <w:sz w:val="28"/>
          <w:szCs w:val="28"/>
        </w:rPr>
        <w:t>пункт 25</w:t>
      </w:r>
      <w:r w:rsidRPr="007A7415">
        <w:rPr>
          <w:rFonts w:ascii="Times New Roman" w:hAnsi="Times New Roman"/>
          <w:sz w:val="28"/>
          <w:szCs w:val="28"/>
        </w:rPr>
        <w:t xml:space="preserve"> дополнить абзацем следующего содержания:</w:t>
      </w:r>
    </w:p>
    <w:p w:rsidR="00B344D7" w:rsidRPr="007A7415" w:rsidRDefault="00B344D7" w:rsidP="00B344D7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  <w:r w:rsidRPr="007A7415">
        <w:rPr>
          <w:rFonts w:ascii="Times New Roman" w:hAnsi="Times New Roman"/>
          <w:sz w:val="28"/>
          <w:szCs w:val="28"/>
        </w:rPr>
        <w:t xml:space="preserve">«От имени лица, указанного в </w:t>
      </w:r>
      <w:hyperlink r:id="rId14" w:history="1">
        <w:r w:rsidRPr="007A7415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пункте 2</w:t>
        </w:r>
        <w:r w:rsidRPr="007A7415">
          <w:rPr>
            <w:rStyle w:val="ad"/>
            <w:rFonts w:ascii="Times New Roman" w:eastAsia="Arial Unicode MS" w:hAnsi="Times New Roman"/>
            <w:color w:val="auto"/>
            <w:sz w:val="28"/>
            <w:szCs w:val="28"/>
            <w:u w:val="none"/>
          </w:rPr>
          <w:t>3</w:t>
        </w:r>
        <w:r w:rsidRPr="007A7415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 xml:space="preserve"> настоящих Правил</w:t>
        </w:r>
      </w:hyperlink>
      <w:r w:rsidRPr="007A7415">
        <w:rPr>
          <w:rFonts w:ascii="Times New Roman" w:hAnsi="Times New Roman"/>
          <w:sz w:val="28"/>
          <w:szCs w:val="28"/>
        </w:rPr>
        <w:t xml:space="preserve">, вправе обратиться кадастровый инженер, выполняющий на основании документа, предусмотренного </w:t>
      </w:r>
      <w:hyperlink r:id="rId15" w:history="1">
        <w:r w:rsidRPr="007A7415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статьей 35</w:t>
        </w:r>
      </w:hyperlink>
      <w:r w:rsidRPr="007A7415">
        <w:rPr>
          <w:rFonts w:ascii="Times New Roman" w:hAnsi="Times New Roman"/>
          <w:sz w:val="28"/>
          <w:szCs w:val="28"/>
        </w:rPr>
        <w:t xml:space="preserve"> или </w:t>
      </w:r>
      <w:hyperlink r:id="rId16" w:history="1">
        <w:r w:rsidRPr="007A7415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статьей 42_3 Федерального закона «О кадастровой деятельности»</w:t>
        </w:r>
      </w:hyperlink>
      <w:r w:rsidRPr="007A7415">
        <w:rPr>
          <w:rFonts w:ascii="Times New Roman" w:hAnsi="Times New Roman"/>
          <w:sz w:val="28"/>
          <w:szCs w:val="28"/>
        </w:rPr>
        <w:t>, кадастровые работы или комплексные кадастровые работы в отношении соответствующего объекта недвижимости, являющегося объектом адресации.»;</w:t>
      </w:r>
    </w:p>
    <w:p w:rsidR="007A7415" w:rsidRPr="00D05BCF" w:rsidRDefault="00B344D7" w:rsidP="00B344D7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  <w:r w:rsidRPr="00D05BCF">
        <w:rPr>
          <w:rFonts w:ascii="Times New Roman" w:hAnsi="Times New Roman"/>
          <w:sz w:val="28"/>
          <w:szCs w:val="28"/>
        </w:rPr>
        <w:t>1.2.1</w:t>
      </w:r>
      <w:r w:rsidR="00D05BCF">
        <w:rPr>
          <w:rFonts w:ascii="Times New Roman" w:hAnsi="Times New Roman"/>
          <w:sz w:val="28"/>
          <w:szCs w:val="28"/>
        </w:rPr>
        <w:t>1</w:t>
      </w:r>
      <w:r w:rsidRPr="00D05BCF">
        <w:rPr>
          <w:rFonts w:ascii="Times New Roman" w:hAnsi="Times New Roman"/>
          <w:sz w:val="28"/>
          <w:szCs w:val="28"/>
        </w:rPr>
        <w:t>. в пункте 28</w:t>
      </w:r>
      <w:r w:rsidR="007A7415" w:rsidRPr="00D05BCF">
        <w:rPr>
          <w:rFonts w:ascii="Times New Roman" w:hAnsi="Times New Roman"/>
          <w:sz w:val="28"/>
          <w:szCs w:val="28"/>
        </w:rPr>
        <w:t>:</w:t>
      </w:r>
    </w:p>
    <w:p w:rsidR="00B344D7" w:rsidRPr="00D05BCF" w:rsidRDefault="007A7415" w:rsidP="00B344D7">
      <w:pPr>
        <w:pStyle w:val="ab"/>
        <w:ind w:firstLine="851"/>
        <w:jc w:val="both"/>
      </w:pPr>
      <w:r w:rsidRPr="00D05BCF">
        <w:rPr>
          <w:rFonts w:ascii="Times New Roman" w:hAnsi="Times New Roman"/>
          <w:sz w:val="28"/>
          <w:szCs w:val="28"/>
        </w:rPr>
        <w:t>а)</w:t>
      </w:r>
      <w:r w:rsidR="00B344D7" w:rsidRPr="00D05BCF">
        <w:rPr>
          <w:rFonts w:ascii="Times New Roman" w:hAnsi="Times New Roman"/>
          <w:sz w:val="28"/>
          <w:szCs w:val="28"/>
        </w:rPr>
        <w:t xml:space="preserve"> п</w:t>
      </w:r>
      <w:r w:rsidRPr="00D05BCF">
        <w:rPr>
          <w:rFonts w:ascii="Times New Roman" w:hAnsi="Times New Roman"/>
          <w:sz w:val="28"/>
          <w:szCs w:val="28"/>
        </w:rPr>
        <w:t>осле абзаца второго</w:t>
      </w:r>
      <w:r w:rsidR="00B344D7" w:rsidRPr="00D05BCF">
        <w:rPr>
          <w:rFonts w:ascii="Times New Roman" w:hAnsi="Times New Roman"/>
          <w:sz w:val="28"/>
          <w:szCs w:val="28"/>
        </w:rPr>
        <w:t xml:space="preserve"> дополнить абзацем следующего содержания:</w:t>
      </w:r>
    </w:p>
    <w:p w:rsidR="00B344D7" w:rsidRPr="00D05BCF" w:rsidRDefault="00B344D7" w:rsidP="00B344D7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  <w:r w:rsidRPr="00D05BCF">
        <w:rPr>
          <w:rFonts w:ascii="Times New Roman" w:hAnsi="Times New Roman"/>
          <w:sz w:val="28"/>
          <w:szCs w:val="28"/>
        </w:rPr>
        <w:t xml:space="preserve">«При представлении заявления кадастровым инженером к такому заявлению прилагается копия документа, предусмотренного </w:t>
      </w:r>
      <w:hyperlink r:id="rId17" w:history="1">
        <w:r w:rsidRPr="00D05BCF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статьей 35</w:t>
        </w:r>
      </w:hyperlink>
      <w:r w:rsidRPr="00D05BCF">
        <w:rPr>
          <w:rFonts w:ascii="Times New Roman" w:hAnsi="Times New Roman"/>
          <w:sz w:val="28"/>
          <w:szCs w:val="28"/>
        </w:rPr>
        <w:t xml:space="preserve"> или </w:t>
      </w:r>
      <w:hyperlink r:id="rId18" w:history="1">
        <w:r w:rsidRPr="00D05BCF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статьей 42_3 Федерального закона «О кадастровой деятельности»</w:t>
        </w:r>
      </w:hyperlink>
      <w:r w:rsidRPr="00D05BCF">
        <w:rPr>
          <w:rFonts w:ascii="Times New Roman" w:hAnsi="Times New Roman"/>
          <w:sz w:val="28"/>
          <w:szCs w:val="28"/>
        </w:rPr>
        <w:t>,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недвижимости, являющегося объектом адресации.</w:t>
      </w:r>
      <w:r w:rsidR="00C14662" w:rsidRPr="00D05BCF">
        <w:rPr>
          <w:rFonts w:ascii="Times New Roman" w:hAnsi="Times New Roman"/>
          <w:sz w:val="28"/>
          <w:szCs w:val="28"/>
        </w:rPr>
        <w:t>»;</w:t>
      </w:r>
    </w:p>
    <w:p w:rsidR="00C14662" w:rsidRPr="00D05BCF" w:rsidRDefault="007A7415" w:rsidP="00C14662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  <w:r w:rsidRPr="00D05BCF">
        <w:rPr>
          <w:rFonts w:ascii="Times New Roman" w:hAnsi="Times New Roman"/>
          <w:sz w:val="28"/>
          <w:szCs w:val="28"/>
        </w:rPr>
        <w:t>б)</w:t>
      </w:r>
      <w:r w:rsidR="00C14662" w:rsidRPr="00D05BCF">
        <w:rPr>
          <w:rFonts w:ascii="Times New Roman" w:hAnsi="Times New Roman"/>
          <w:sz w:val="28"/>
          <w:szCs w:val="28"/>
        </w:rPr>
        <w:t xml:space="preserve"> абзац третий изложить в следующей редакции:</w:t>
      </w:r>
    </w:p>
    <w:p w:rsidR="00C14662" w:rsidRPr="00D05BCF" w:rsidRDefault="00C14662" w:rsidP="00C14662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  <w:r w:rsidRPr="00D05BCF">
        <w:rPr>
          <w:rFonts w:ascii="Times New Roman" w:hAnsi="Times New Roman"/>
          <w:sz w:val="28"/>
          <w:szCs w:val="28"/>
        </w:rPr>
        <w:t xml:space="preserve">«Заявление в форме электронного документа подписывается электронной подписью заявителя либо представителя заявителя, вид которой определяется в соответствии с </w:t>
      </w:r>
      <w:hyperlink r:id="rId19" w:history="1">
        <w:r w:rsidRPr="00D05BCF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частью 2 статьи 21_1 Федерального закона «Об организации предоставления государственных и муниципальных услуг».»;</w:t>
        </w:r>
      </w:hyperlink>
    </w:p>
    <w:p w:rsidR="00E72029" w:rsidRPr="00E72029" w:rsidRDefault="00C14662" w:rsidP="00C14662">
      <w:pPr>
        <w:pStyle w:val="headertext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72029">
        <w:rPr>
          <w:sz w:val="28"/>
          <w:szCs w:val="28"/>
        </w:rPr>
        <w:t>1.2.1</w:t>
      </w:r>
      <w:r w:rsidR="00D05BCF" w:rsidRPr="00E72029">
        <w:rPr>
          <w:sz w:val="28"/>
          <w:szCs w:val="28"/>
        </w:rPr>
        <w:t>2</w:t>
      </w:r>
      <w:r w:rsidRPr="00E72029">
        <w:rPr>
          <w:sz w:val="28"/>
          <w:szCs w:val="28"/>
        </w:rPr>
        <w:t xml:space="preserve">. </w:t>
      </w:r>
      <w:r w:rsidR="00E72029" w:rsidRPr="00E72029">
        <w:rPr>
          <w:sz w:val="28"/>
          <w:szCs w:val="28"/>
        </w:rPr>
        <w:t>в пункте 30:</w:t>
      </w:r>
    </w:p>
    <w:p w:rsidR="00E72029" w:rsidRPr="00E72029" w:rsidRDefault="00E72029" w:rsidP="00E72029">
      <w:pPr>
        <w:pStyle w:val="headertext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72029">
        <w:rPr>
          <w:sz w:val="28"/>
          <w:szCs w:val="28"/>
        </w:rPr>
        <w:t>а) абзац первый изложить в следующей редакции:</w:t>
      </w:r>
    </w:p>
    <w:p w:rsidR="00E72029" w:rsidRPr="00E72029" w:rsidRDefault="00E72029" w:rsidP="00E72029">
      <w:pPr>
        <w:pStyle w:val="headertext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72029">
        <w:rPr>
          <w:sz w:val="28"/>
          <w:szCs w:val="28"/>
        </w:rPr>
        <w:t xml:space="preserve">«К документам, на основании которых уполномоченными органами принимаются решения, предусмотренные </w:t>
      </w:r>
      <w:hyperlink r:id="rId20" w:history="1">
        <w:r w:rsidRPr="00E72029">
          <w:rPr>
            <w:rStyle w:val="ad"/>
            <w:color w:val="auto"/>
            <w:sz w:val="28"/>
            <w:szCs w:val="28"/>
            <w:u w:val="none"/>
          </w:rPr>
          <w:t xml:space="preserve">пунктом </w:t>
        </w:r>
        <w:r>
          <w:rPr>
            <w:rStyle w:val="ad"/>
            <w:color w:val="auto"/>
            <w:sz w:val="28"/>
            <w:szCs w:val="28"/>
            <w:u w:val="none"/>
          </w:rPr>
          <w:t>16</w:t>
        </w:r>
        <w:r w:rsidRPr="00E72029">
          <w:rPr>
            <w:rStyle w:val="ad"/>
            <w:color w:val="auto"/>
            <w:sz w:val="28"/>
            <w:szCs w:val="28"/>
            <w:u w:val="none"/>
          </w:rPr>
          <w:t xml:space="preserve"> настоящих Правил</w:t>
        </w:r>
      </w:hyperlink>
      <w:r w:rsidRPr="00E72029">
        <w:rPr>
          <w:sz w:val="28"/>
          <w:szCs w:val="28"/>
        </w:rPr>
        <w:t>, относятся:</w:t>
      </w:r>
      <w:r>
        <w:rPr>
          <w:sz w:val="28"/>
          <w:szCs w:val="28"/>
        </w:rPr>
        <w:t>»;</w:t>
      </w:r>
    </w:p>
    <w:p w:rsidR="00C14662" w:rsidRPr="00E72029" w:rsidRDefault="00E72029" w:rsidP="00C14662">
      <w:pPr>
        <w:pStyle w:val="headertext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72029">
        <w:rPr>
          <w:sz w:val="28"/>
          <w:szCs w:val="28"/>
        </w:rPr>
        <w:t xml:space="preserve">б) </w:t>
      </w:r>
      <w:r w:rsidR="00C14662" w:rsidRPr="00E72029">
        <w:rPr>
          <w:sz w:val="28"/>
          <w:szCs w:val="28"/>
        </w:rPr>
        <w:t>подпунк</w:t>
      </w:r>
      <w:r w:rsidR="00686DA5">
        <w:rPr>
          <w:sz w:val="28"/>
          <w:szCs w:val="28"/>
        </w:rPr>
        <w:t>т «а»</w:t>
      </w:r>
      <w:r w:rsidR="00C14662" w:rsidRPr="00E72029">
        <w:rPr>
          <w:sz w:val="28"/>
          <w:szCs w:val="28"/>
        </w:rPr>
        <w:t xml:space="preserve"> дополнить словами «(в случае присвоения адреса зданию (строению) или сооружению, в том числе строительство которых не завершено, в соответствии с </w:t>
      </w:r>
      <w:hyperlink r:id="rId21" w:history="1">
        <w:r w:rsidR="00C14662" w:rsidRPr="00E72029">
          <w:rPr>
            <w:rStyle w:val="ad"/>
            <w:color w:val="auto"/>
            <w:sz w:val="28"/>
            <w:szCs w:val="28"/>
            <w:u w:val="none"/>
          </w:rPr>
          <w:t>Градостроительным кодексом Российской Федерации</w:t>
        </w:r>
      </w:hyperlink>
      <w:r w:rsidR="00C14662" w:rsidRPr="00E72029">
        <w:rPr>
          <w:sz w:val="28"/>
          <w:szCs w:val="28"/>
        </w:rPr>
        <w:t xml:space="preserve"> для строительства которых получение разрешения на строительство не требуется, правоустанавливающие и (или) правоудостоверяющие документы на земельный участок, на котором расположены указанное здание (строение), сооружение);»;</w:t>
      </w:r>
    </w:p>
    <w:p w:rsidR="00195E0A" w:rsidRPr="0027704E" w:rsidRDefault="0027704E" w:rsidP="00C14662">
      <w:pPr>
        <w:pStyle w:val="headertext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686DA5">
        <w:rPr>
          <w:sz w:val="28"/>
          <w:szCs w:val="28"/>
        </w:rPr>
        <w:t xml:space="preserve"> в подпункте «б»</w:t>
      </w:r>
      <w:r w:rsidR="00C14662" w:rsidRPr="0027704E">
        <w:rPr>
          <w:sz w:val="28"/>
          <w:szCs w:val="28"/>
        </w:rPr>
        <w:t xml:space="preserve"> «кадастровые паспорта объектов недвижимости» заменить словами «выписки из Единого государственного реестра недвижи</w:t>
      </w:r>
      <w:r w:rsidR="00195E0A" w:rsidRPr="0027704E">
        <w:rPr>
          <w:sz w:val="28"/>
          <w:szCs w:val="28"/>
        </w:rPr>
        <w:t>мости об объектах недвижимости»;</w:t>
      </w:r>
    </w:p>
    <w:p w:rsidR="00195E0A" w:rsidRPr="0027704E" w:rsidRDefault="0027704E" w:rsidP="00195E0A">
      <w:pPr>
        <w:pStyle w:val="headertext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7704E">
        <w:rPr>
          <w:sz w:val="28"/>
          <w:szCs w:val="28"/>
        </w:rPr>
        <w:t>г)</w:t>
      </w:r>
      <w:r w:rsidR="00195E0A" w:rsidRPr="0027704E">
        <w:rPr>
          <w:sz w:val="28"/>
          <w:szCs w:val="28"/>
        </w:rPr>
        <w:t xml:space="preserve"> в подпункте </w:t>
      </w:r>
      <w:r w:rsidR="00686DA5">
        <w:rPr>
          <w:sz w:val="28"/>
          <w:szCs w:val="28"/>
        </w:rPr>
        <w:t>«в»</w:t>
      </w:r>
      <w:r w:rsidR="00195E0A" w:rsidRPr="0027704E">
        <w:rPr>
          <w:sz w:val="28"/>
          <w:szCs w:val="28"/>
        </w:rPr>
        <w:t xml:space="preserve"> слова «и (или) разрешение на ввод объекта адресации в эксплуатацию» заменить словами «(за исключением случаев, если в </w:t>
      </w:r>
      <w:r w:rsidR="00195E0A" w:rsidRPr="0027704E">
        <w:rPr>
          <w:sz w:val="28"/>
          <w:szCs w:val="28"/>
        </w:rPr>
        <w:lastRenderedPageBreak/>
        <w:t xml:space="preserve">соответствии с </w:t>
      </w:r>
      <w:hyperlink r:id="rId22" w:history="1">
        <w:r w:rsidR="00195E0A" w:rsidRPr="0027704E">
          <w:rPr>
            <w:rStyle w:val="ad"/>
            <w:rFonts w:eastAsia="Arial Unicode MS"/>
            <w:color w:val="auto"/>
            <w:sz w:val="28"/>
            <w:szCs w:val="28"/>
            <w:u w:val="none"/>
          </w:rPr>
          <w:t>Градостроительным кодексом Российской Федерации</w:t>
        </w:r>
      </w:hyperlink>
      <w:r w:rsidR="00195E0A" w:rsidRPr="0027704E">
        <w:rPr>
          <w:sz w:val="28"/>
          <w:szCs w:val="28"/>
        </w:rPr>
        <w:t xml:space="preserve">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объекта </w:t>
      </w:r>
      <w:r>
        <w:rPr>
          <w:sz w:val="28"/>
          <w:szCs w:val="28"/>
        </w:rPr>
        <w:t>адресации в эксплуатацию</w:t>
      </w:r>
      <w:r w:rsidR="00195E0A" w:rsidRPr="0027704E">
        <w:rPr>
          <w:sz w:val="28"/>
          <w:szCs w:val="28"/>
        </w:rPr>
        <w:t>»;</w:t>
      </w:r>
    </w:p>
    <w:p w:rsidR="00195E0A" w:rsidRPr="0027704E" w:rsidRDefault="0027704E" w:rsidP="00195E0A">
      <w:pPr>
        <w:pStyle w:val="headertext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7704E">
        <w:rPr>
          <w:sz w:val="28"/>
          <w:szCs w:val="28"/>
        </w:rPr>
        <w:t>д)</w:t>
      </w:r>
      <w:r w:rsidR="00195E0A" w:rsidRPr="0027704E">
        <w:rPr>
          <w:sz w:val="28"/>
          <w:szCs w:val="28"/>
        </w:rPr>
        <w:t xml:space="preserve"> подпункт </w:t>
      </w:r>
      <w:r w:rsidR="00686DA5">
        <w:rPr>
          <w:sz w:val="28"/>
          <w:szCs w:val="28"/>
        </w:rPr>
        <w:t>«д»</w:t>
      </w:r>
      <w:r w:rsidR="00195E0A" w:rsidRPr="0027704E">
        <w:rPr>
          <w:sz w:val="28"/>
          <w:szCs w:val="28"/>
        </w:rPr>
        <w:t xml:space="preserve"> изложить в следующей редакции:</w:t>
      </w:r>
    </w:p>
    <w:p w:rsidR="00195E0A" w:rsidRPr="0027704E" w:rsidRDefault="00195E0A" w:rsidP="00195E0A">
      <w:pPr>
        <w:pStyle w:val="headertext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7704E">
        <w:rPr>
          <w:sz w:val="28"/>
          <w:szCs w:val="28"/>
        </w:rPr>
        <w:t>«д) выписка из Единого государственного реестра недвижимости об объекте недвижимости, являющемся объектом адресации (в случае присвоения адреса объекту адресации, поставленному на кадастровый учет);»;</w:t>
      </w:r>
    </w:p>
    <w:p w:rsidR="00195E0A" w:rsidRPr="0027704E" w:rsidRDefault="0027704E" w:rsidP="00195E0A">
      <w:pPr>
        <w:pStyle w:val="headertext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7704E">
        <w:rPr>
          <w:sz w:val="28"/>
          <w:szCs w:val="28"/>
        </w:rPr>
        <w:t xml:space="preserve">е) </w:t>
      </w:r>
      <w:r w:rsidR="00195E0A" w:rsidRPr="0027704E">
        <w:rPr>
          <w:sz w:val="28"/>
          <w:szCs w:val="28"/>
        </w:rPr>
        <w:t>подпункт</w:t>
      </w:r>
      <w:r w:rsidRPr="0027704E">
        <w:rPr>
          <w:sz w:val="28"/>
          <w:szCs w:val="28"/>
        </w:rPr>
        <w:t>ы</w:t>
      </w:r>
      <w:r w:rsidR="00195E0A" w:rsidRPr="0027704E">
        <w:rPr>
          <w:sz w:val="28"/>
          <w:szCs w:val="28"/>
        </w:rPr>
        <w:t xml:space="preserve"> </w:t>
      </w:r>
      <w:r w:rsidR="00686DA5">
        <w:rPr>
          <w:sz w:val="28"/>
          <w:szCs w:val="28"/>
        </w:rPr>
        <w:t>«з»</w:t>
      </w:r>
      <w:r w:rsidR="00195E0A" w:rsidRPr="0027704E">
        <w:rPr>
          <w:sz w:val="28"/>
          <w:szCs w:val="28"/>
        </w:rPr>
        <w:t xml:space="preserve"> </w:t>
      </w:r>
      <w:r w:rsidRPr="0027704E">
        <w:rPr>
          <w:sz w:val="28"/>
          <w:szCs w:val="28"/>
        </w:rPr>
        <w:t xml:space="preserve">и </w:t>
      </w:r>
      <w:r w:rsidR="00686DA5">
        <w:rPr>
          <w:sz w:val="28"/>
          <w:szCs w:val="28"/>
        </w:rPr>
        <w:t>«</w:t>
      </w:r>
      <w:r>
        <w:rPr>
          <w:sz w:val="28"/>
          <w:szCs w:val="28"/>
        </w:rPr>
        <w:t>и</w:t>
      </w:r>
      <w:r w:rsidR="00686DA5">
        <w:rPr>
          <w:sz w:val="28"/>
          <w:szCs w:val="28"/>
        </w:rPr>
        <w:t>»</w:t>
      </w:r>
      <w:r w:rsidRPr="0027704E">
        <w:rPr>
          <w:sz w:val="28"/>
          <w:szCs w:val="28"/>
        </w:rPr>
        <w:t xml:space="preserve"> </w:t>
      </w:r>
      <w:r w:rsidR="00195E0A" w:rsidRPr="0027704E">
        <w:rPr>
          <w:sz w:val="28"/>
          <w:szCs w:val="28"/>
        </w:rPr>
        <w:t>изложить в следующей редакции:</w:t>
      </w:r>
    </w:p>
    <w:p w:rsidR="00195E0A" w:rsidRPr="00FF0526" w:rsidRDefault="00195E0A" w:rsidP="00195E0A">
      <w:pPr>
        <w:pStyle w:val="headertext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7704E">
        <w:rPr>
          <w:sz w:val="28"/>
          <w:szCs w:val="28"/>
        </w:rPr>
        <w:t xml:space="preserve">«з) 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адресации (в случае </w:t>
      </w:r>
      <w:r w:rsidRPr="00FF0526">
        <w:rPr>
          <w:sz w:val="28"/>
          <w:szCs w:val="28"/>
        </w:rPr>
        <w:t xml:space="preserve">аннулирования адреса объекта адресации по основаниям, указанным в подпункте </w:t>
      </w:r>
      <w:r w:rsidR="00FF0526" w:rsidRPr="00FF0526">
        <w:rPr>
          <w:sz w:val="28"/>
          <w:szCs w:val="28"/>
        </w:rPr>
        <w:t>а)</w:t>
      </w:r>
      <w:r w:rsidRPr="00FF0526">
        <w:rPr>
          <w:sz w:val="28"/>
          <w:szCs w:val="28"/>
        </w:rPr>
        <w:t xml:space="preserve"> пункта </w:t>
      </w:r>
      <w:r w:rsidR="00FF0526" w:rsidRPr="00FF0526">
        <w:rPr>
          <w:sz w:val="28"/>
          <w:szCs w:val="28"/>
        </w:rPr>
        <w:t>10</w:t>
      </w:r>
      <w:r w:rsidRPr="00FF0526">
        <w:rPr>
          <w:sz w:val="28"/>
          <w:szCs w:val="28"/>
        </w:rPr>
        <w:t xml:space="preserve"> настоящих Правил)</w:t>
      </w:r>
      <w:r w:rsidR="00FA1A1E" w:rsidRPr="00FF0526">
        <w:rPr>
          <w:sz w:val="28"/>
          <w:szCs w:val="28"/>
        </w:rPr>
        <w:t>;</w:t>
      </w:r>
    </w:p>
    <w:p w:rsidR="00FA1A1E" w:rsidRPr="0027704E" w:rsidRDefault="0027704E" w:rsidP="00195E0A">
      <w:pPr>
        <w:pStyle w:val="headertext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F0526">
        <w:rPr>
          <w:sz w:val="28"/>
          <w:szCs w:val="28"/>
        </w:rPr>
        <w:t xml:space="preserve"> </w:t>
      </w:r>
      <w:r w:rsidR="00FA1A1E" w:rsidRPr="00FF0526">
        <w:rPr>
          <w:sz w:val="28"/>
          <w:szCs w:val="28"/>
        </w:rPr>
        <w:t xml:space="preserve">и) </w:t>
      </w:r>
      <w:r w:rsidR="00FA1A1E" w:rsidRPr="00FF0526">
        <w:rPr>
          <w:bCs/>
          <w:sz w:val="28"/>
          <w:szCs w:val="28"/>
        </w:rPr>
        <w:t>ув</w:t>
      </w:r>
      <w:r w:rsidR="00FA1A1E" w:rsidRPr="00FF0526">
        <w:rPr>
          <w:sz w:val="28"/>
          <w:szCs w:val="28"/>
        </w:rPr>
        <w:t xml:space="preserve">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подпункте </w:t>
      </w:r>
      <w:r w:rsidR="00FF0526" w:rsidRPr="00FF0526">
        <w:rPr>
          <w:sz w:val="28"/>
          <w:szCs w:val="28"/>
        </w:rPr>
        <w:t>а)</w:t>
      </w:r>
      <w:r w:rsidR="00FA1A1E" w:rsidRPr="00FF0526">
        <w:rPr>
          <w:sz w:val="28"/>
          <w:szCs w:val="28"/>
        </w:rPr>
        <w:t xml:space="preserve"> пункта 1</w:t>
      </w:r>
      <w:r w:rsidR="00FF0526" w:rsidRPr="00FF0526">
        <w:rPr>
          <w:sz w:val="28"/>
          <w:szCs w:val="28"/>
        </w:rPr>
        <w:t>0</w:t>
      </w:r>
      <w:r w:rsidR="00FA1A1E" w:rsidRPr="0027704E">
        <w:rPr>
          <w:sz w:val="28"/>
          <w:szCs w:val="28"/>
        </w:rPr>
        <w:t xml:space="preserve"> настоящих Правил)</w:t>
      </w:r>
      <w:r w:rsidRPr="0027704E">
        <w:rPr>
          <w:sz w:val="28"/>
          <w:szCs w:val="28"/>
        </w:rPr>
        <w:t>.</w:t>
      </w:r>
      <w:r w:rsidR="00FA1A1E" w:rsidRPr="0027704E">
        <w:rPr>
          <w:sz w:val="28"/>
          <w:szCs w:val="28"/>
        </w:rPr>
        <w:t>»</w:t>
      </w:r>
      <w:r w:rsidRPr="0027704E">
        <w:rPr>
          <w:sz w:val="28"/>
          <w:szCs w:val="28"/>
        </w:rPr>
        <w:t>.</w:t>
      </w:r>
    </w:p>
    <w:p w:rsidR="00294EF4" w:rsidRPr="00384617" w:rsidRDefault="00FA1A1E" w:rsidP="00195E0A">
      <w:pPr>
        <w:pStyle w:val="headertext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84617">
        <w:rPr>
          <w:sz w:val="28"/>
          <w:szCs w:val="28"/>
        </w:rPr>
        <w:t xml:space="preserve">1.3. в разделе </w:t>
      </w:r>
      <w:r w:rsidR="00294EF4" w:rsidRPr="00384617">
        <w:rPr>
          <w:sz w:val="28"/>
          <w:szCs w:val="28"/>
          <w:lang w:val="en-US"/>
        </w:rPr>
        <w:t>III</w:t>
      </w:r>
      <w:r w:rsidR="00294EF4" w:rsidRPr="00384617">
        <w:rPr>
          <w:sz w:val="28"/>
          <w:szCs w:val="28"/>
        </w:rPr>
        <w:t>. приложения к постановлению:</w:t>
      </w:r>
    </w:p>
    <w:p w:rsidR="00384617" w:rsidRPr="00384617" w:rsidRDefault="00294EF4" w:rsidP="00195E0A">
      <w:pPr>
        <w:pStyle w:val="headertext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84617">
        <w:rPr>
          <w:sz w:val="28"/>
          <w:szCs w:val="28"/>
        </w:rPr>
        <w:t xml:space="preserve">1.3.1. </w:t>
      </w:r>
      <w:r w:rsidR="00384617" w:rsidRPr="00384617">
        <w:rPr>
          <w:sz w:val="28"/>
          <w:szCs w:val="28"/>
        </w:rPr>
        <w:t>в пункте 1:</w:t>
      </w:r>
    </w:p>
    <w:p w:rsidR="00FA1A1E" w:rsidRPr="00384617" w:rsidRDefault="00384617" w:rsidP="00384617">
      <w:pPr>
        <w:pStyle w:val="headertext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84617">
        <w:rPr>
          <w:sz w:val="28"/>
          <w:szCs w:val="28"/>
        </w:rPr>
        <w:t xml:space="preserve">а) </w:t>
      </w:r>
      <w:r w:rsidR="00294EF4" w:rsidRPr="00384617">
        <w:rPr>
          <w:sz w:val="28"/>
          <w:szCs w:val="28"/>
        </w:rPr>
        <w:t xml:space="preserve">подпункт </w:t>
      </w:r>
      <w:r w:rsidR="00686DA5">
        <w:rPr>
          <w:sz w:val="28"/>
          <w:szCs w:val="28"/>
        </w:rPr>
        <w:t>«</w:t>
      </w:r>
      <w:r w:rsidR="00294EF4" w:rsidRPr="00384617">
        <w:rPr>
          <w:sz w:val="28"/>
          <w:szCs w:val="28"/>
        </w:rPr>
        <w:t>в</w:t>
      </w:r>
      <w:r w:rsidR="00686DA5">
        <w:rPr>
          <w:sz w:val="28"/>
          <w:szCs w:val="28"/>
        </w:rPr>
        <w:t>»</w:t>
      </w:r>
      <w:r w:rsidR="00294EF4" w:rsidRPr="00384617">
        <w:rPr>
          <w:sz w:val="28"/>
          <w:szCs w:val="28"/>
        </w:rPr>
        <w:t xml:space="preserve"> </w:t>
      </w:r>
      <w:r w:rsidRPr="00384617">
        <w:rPr>
          <w:sz w:val="28"/>
          <w:szCs w:val="28"/>
        </w:rPr>
        <w:t>после слов «муниципального района» дополнить словами «, муниципального округа»;</w:t>
      </w:r>
    </w:p>
    <w:p w:rsidR="00294EF4" w:rsidRPr="00384617" w:rsidRDefault="00384617" w:rsidP="00294EF4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  <w:r w:rsidRPr="00384617">
        <w:rPr>
          <w:rFonts w:ascii="Times New Roman" w:hAnsi="Times New Roman"/>
          <w:sz w:val="28"/>
          <w:szCs w:val="28"/>
        </w:rPr>
        <w:t>б)</w:t>
      </w:r>
      <w:r w:rsidR="00294EF4" w:rsidRPr="00384617">
        <w:rPr>
          <w:rFonts w:ascii="Times New Roman" w:hAnsi="Times New Roman"/>
          <w:sz w:val="28"/>
          <w:szCs w:val="28"/>
        </w:rPr>
        <w:t xml:space="preserve"> </w:t>
      </w:r>
      <w:r w:rsidR="00CE4C74">
        <w:rPr>
          <w:rFonts w:ascii="Times New Roman" w:hAnsi="Times New Roman"/>
          <w:sz w:val="28"/>
          <w:szCs w:val="28"/>
        </w:rPr>
        <w:t>подпункт «з»</w:t>
      </w:r>
      <w:r w:rsidR="00294EF4" w:rsidRPr="00384617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294EF4" w:rsidRPr="00384617" w:rsidRDefault="00294EF4" w:rsidP="00294EF4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  <w:r w:rsidRPr="00384617">
        <w:rPr>
          <w:rFonts w:ascii="Times New Roman" w:hAnsi="Times New Roman"/>
          <w:sz w:val="28"/>
          <w:szCs w:val="28"/>
        </w:rPr>
        <w:t xml:space="preserve">«з) </w:t>
      </w:r>
      <w:r w:rsidR="00CE4C74">
        <w:rPr>
          <w:rFonts w:ascii="Times New Roman" w:hAnsi="Times New Roman"/>
          <w:sz w:val="28"/>
          <w:szCs w:val="28"/>
        </w:rPr>
        <w:t>наименование объекта адресации «земельный участок»</w:t>
      </w:r>
      <w:r w:rsidRPr="00384617">
        <w:rPr>
          <w:rFonts w:ascii="Times New Roman" w:hAnsi="Times New Roman"/>
          <w:sz w:val="28"/>
          <w:szCs w:val="28"/>
        </w:rPr>
        <w:t xml:space="preserve"> и номер земельного участка или тип и номер здания (строения), сооружения;</w:t>
      </w:r>
      <w:r w:rsidR="00F2252C" w:rsidRPr="00384617">
        <w:rPr>
          <w:rFonts w:ascii="Times New Roman" w:hAnsi="Times New Roman"/>
          <w:sz w:val="28"/>
          <w:szCs w:val="28"/>
        </w:rPr>
        <w:t>»;</w:t>
      </w:r>
    </w:p>
    <w:p w:rsidR="00F2252C" w:rsidRPr="00384617" w:rsidRDefault="00384617" w:rsidP="00294EF4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  <w:r w:rsidRPr="00384617">
        <w:rPr>
          <w:rFonts w:ascii="Times New Roman" w:hAnsi="Times New Roman"/>
          <w:sz w:val="28"/>
          <w:szCs w:val="28"/>
        </w:rPr>
        <w:t xml:space="preserve">в) </w:t>
      </w:r>
      <w:r w:rsidR="00F2252C" w:rsidRPr="00384617">
        <w:rPr>
          <w:rFonts w:ascii="Times New Roman" w:hAnsi="Times New Roman"/>
          <w:sz w:val="28"/>
          <w:szCs w:val="28"/>
        </w:rPr>
        <w:t xml:space="preserve">подпункт </w:t>
      </w:r>
      <w:r w:rsidR="00CE4C74">
        <w:rPr>
          <w:rFonts w:ascii="Times New Roman" w:hAnsi="Times New Roman"/>
          <w:sz w:val="28"/>
          <w:szCs w:val="28"/>
        </w:rPr>
        <w:t>«</w:t>
      </w:r>
      <w:r w:rsidR="00F2252C" w:rsidRPr="00384617">
        <w:rPr>
          <w:rFonts w:ascii="Times New Roman" w:hAnsi="Times New Roman"/>
          <w:sz w:val="28"/>
          <w:szCs w:val="28"/>
        </w:rPr>
        <w:t>и</w:t>
      </w:r>
      <w:r w:rsidR="00CE4C74">
        <w:rPr>
          <w:rFonts w:ascii="Times New Roman" w:hAnsi="Times New Roman"/>
          <w:sz w:val="28"/>
          <w:szCs w:val="28"/>
        </w:rPr>
        <w:t>»</w:t>
      </w:r>
      <w:r w:rsidR="00F2252C" w:rsidRPr="00384617">
        <w:rPr>
          <w:rFonts w:ascii="Times New Roman" w:hAnsi="Times New Roman"/>
          <w:sz w:val="28"/>
          <w:szCs w:val="28"/>
        </w:rPr>
        <w:t xml:space="preserve"> признать утратившим силу;</w:t>
      </w:r>
    </w:p>
    <w:p w:rsidR="00F2252C" w:rsidRPr="00384617" w:rsidRDefault="00384617" w:rsidP="00F2252C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  <w:r w:rsidRPr="00384617">
        <w:rPr>
          <w:rFonts w:ascii="Times New Roman" w:hAnsi="Times New Roman"/>
          <w:sz w:val="28"/>
          <w:szCs w:val="28"/>
        </w:rPr>
        <w:t>г)</w:t>
      </w:r>
      <w:r w:rsidR="00F2252C" w:rsidRPr="00384617">
        <w:rPr>
          <w:rFonts w:ascii="Times New Roman" w:hAnsi="Times New Roman"/>
          <w:sz w:val="28"/>
          <w:szCs w:val="28"/>
        </w:rPr>
        <w:t xml:space="preserve"> подпункт </w:t>
      </w:r>
      <w:r w:rsidR="00CE4C74">
        <w:rPr>
          <w:rFonts w:ascii="Times New Roman" w:hAnsi="Times New Roman"/>
          <w:sz w:val="28"/>
          <w:szCs w:val="28"/>
        </w:rPr>
        <w:t>«</w:t>
      </w:r>
      <w:r w:rsidR="00F2252C" w:rsidRPr="00384617">
        <w:rPr>
          <w:rFonts w:ascii="Times New Roman" w:hAnsi="Times New Roman"/>
          <w:sz w:val="28"/>
          <w:szCs w:val="28"/>
        </w:rPr>
        <w:t>к</w:t>
      </w:r>
      <w:r w:rsidR="00CE4C74">
        <w:rPr>
          <w:rFonts w:ascii="Times New Roman" w:hAnsi="Times New Roman"/>
          <w:sz w:val="28"/>
          <w:szCs w:val="28"/>
        </w:rPr>
        <w:t>»</w:t>
      </w:r>
      <w:r w:rsidR="00F2252C" w:rsidRPr="00384617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F2252C" w:rsidRPr="00384617" w:rsidRDefault="00F2252C" w:rsidP="00F2252C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  <w:r w:rsidRPr="00384617">
        <w:rPr>
          <w:rFonts w:ascii="Times New Roman" w:hAnsi="Times New Roman"/>
          <w:sz w:val="28"/>
          <w:szCs w:val="28"/>
        </w:rPr>
        <w:t xml:space="preserve">«к) тип и номер помещения, расположенного в здании или сооружении, или наименование объекта адресации </w:t>
      </w:r>
      <w:r w:rsidR="00CE4C74">
        <w:rPr>
          <w:rFonts w:ascii="Times New Roman" w:hAnsi="Times New Roman"/>
          <w:sz w:val="28"/>
          <w:szCs w:val="28"/>
        </w:rPr>
        <w:t>«</w:t>
      </w:r>
      <w:r w:rsidRPr="00384617">
        <w:rPr>
          <w:rFonts w:ascii="Times New Roman" w:hAnsi="Times New Roman"/>
          <w:sz w:val="28"/>
          <w:szCs w:val="28"/>
        </w:rPr>
        <w:t>машино</w:t>
      </w:r>
      <w:r w:rsidR="00CE4C74">
        <w:rPr>
          <w:rFonts w:ascii="Times New Roman" w:hAnsi="Times New Roman"/>
          <w:sz w:val="28"/>
          <w:szCs w:val="28"/>
        </w:rPr>
        <w:t xml:space="preserve"> – </w:t>
      </w:r>
      <w:r w:rsidRPr="00384617">
        <w:rPr>
          <w:rFonts w:ascii="Times New Roman" w:hAnsi="Times New Roman"/>
          <w:sz w:val="28"/>
          <w:szCs w:val="28"/>
        </w:rPr>
        <w:t>место</w:t>
      </w:r>
      <w:r w:rsidR="00CE4C74">
        <w:rPr>
          <w:rFonts w:ascii="Times New Roman" w:hAnsi="Times New Roman"/>
          <w:sz w:val="28"/>
          <w:szCs w:val="28"/>
        </w:rPr>
        <w:t>»</w:t>
      </w:r>
      <w:r w:rsidRPr="00384617">
        <w:rPr>
          <w:rFonts w:ascii="Times New Roman" w:hAnsi="Times New Roman"/>
          <w:sz w:val="28"/>
          <w:szCs w:val="28"/>
        </w:rPr>
        <w:t xml:space="preserve"> и номер машино</w:t>
      </w:r>
      <w:r w:rsidR="00CE4C74">
        <w:rPr>
          <w:rFonts w:ascii="Times New Roman" w:hAnsi="Times New Roman"/>
          <w:sz w:val="28"/>
          <w:szCs w:val="28"/>
        </w:rPr>
        <w:t xml:space="preserve"> – </w:t>
      </w:r>
      <w:r w:rsidRPr="00384617">
        <w:rPr>
          <w:rFonts w:ascii="Times New Roman" w:hAnsi="Times New Roman"/>
          <w:sz w:val="28"/>
          <w:szCs w:val="28"/>
        </w:rPr>
        <w:t>места в здании, сооружении</w:t>
      </w:r>
      <w:r w:rsidR="00384617" w:rsidRPr="00384617">
        <w:rPr>
          <w:rFonts w:ascii="Times New Roman" w:hAnsi="Times New Roman"/>
          <w:sz w:val="28"/>
          <w:szCs w:val="28"/>
        </w:rPr>
        <w:t>.</w:t>
      </w:r>
      <w:r w:rsidRPr="00384617">
        <w:rPr>
          <w:rFonts w:ascii="Times New Roman" w:hAnsi="Times New Roman"/>
          <w:sz w:val="28"/>
          <w:szCs w:val="28"/>
        </w:rPr>
        <w:t>»;</w:t>
      </w:r>
    </w:p>
    <w:p w:rsidR="00F2252C" w:rsidRPr="00384617" w:rsidRDefault="00F2252C" w:rsidP="00F2252C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  <w:r w:rsidRPr="00384617">
        <w:rPr>
          <w:rFonts w:ascii="Times New Roman" w:hAnsi="Times New Roman"/>
          <w:sz w:val="28"/>
          <w:szCs w:val="28"/>
        </w:rPr>
        <w:t>1.3.</w:t>
      </w:r>
      <w:r w:rsidR="00384617" w:rsidRPr="00384617">
        <w:rPr>
          <w:rFonts w:ascii="Times New Roman" w:hAnsi="Times New Roman"/>
          <w:sz w:val="28"/>
          <w:szCs w:val="28"/>
        </w:rPr>
        <w:t>2</w:t>
      </w:r>
      <w:r w:rsidRPr="00384617">
        <w:rPr>
          <w:rFonts w:ascii="Times New Roman" w:hAnsi="Times New Roman"/>
          <w:sz w:val="28"/>
          <w:szCs w:val="28"/>
        </w:rPr>
        <w:t xml:space="preserve">. подпункт </w:t>
      </w:r>
      <w:r w:rsidR="00CE4C74">
        <w:rPr>
          <w:rFonts w:ascii="Times New Roman" w:hAnsi="Times New Roman"/>
          <w:sz w:val="28"/>
          <w:szCs w:val="28"/>
        </w:rPr>
        <w:t>«</w:t>
      </w:r>
      <w:r w:rsidRPr="00384617">
        <w:rPr>
          <w:rFonts w:ascii="Times New Roman" w:hAnsi="Times New Roman"/>
          <w:sz w:val="28"/>
          <w:szCs w:val="28"/>
        </w:rPr>
        <w:t>в</w:t>
      </w:r>
      <w:r w:rsidR="00CE4C74">
        <w:rPr>
          <w:rFonts w:ascii="Times New Roman" w:hAnsi="Times New Roman"/>
          <w:sz w:val="28"/>
          <w:szCs w:val="28"/>
        </w:rPr>
        <w:t>»</w:t>
      </w:r>
      <w:r w:rsidRPr="00384617">
        <w:rPr>
          <w:rFonts w:ascii="Times New Roman" w:hAnsi="Times New Roman"/>
          <w:sz w:val="28"/>
          <w:szCs w:val="28"/>
        </w:rPr>
        <w:t xml:space="preserve"> пункта 6 изложить в следующей редакции:</w:t>
      </w:r>
    </w:p>
    <w:p w:rsidR="00F2252C" w:rsidRPr="00384617" w:rsidRDefault="00F2252C" w:rsidP="00F2252C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  <w:r w:rsidRPr="00384617">
        <w:rPr>
          <w:rFonts w:ascii="Times New Roman" w:hAnsi="Times New Roman"/>
          <w:sz w:val="28"/>
          <w:szCs w:val="28"/>
        </w:rPr>
        <w:t>«в) тип и номер здания (строения) или сооружения</w:t>
      </w:r>
      <w:r w:rsidR="00384617">
        <w:rPr>
          <w:rFonts w:ascii="Times New Roman" w:hAnsi="Times New Roman"/>
          <w:sz w:val="28"/>
          <w:szCs w:val="28"/>
        </w:rPr>
        <w:t>.</w:t>
      </w:r>
      <w:r w:rsidRPr="00384617">
        <w:rPr>
          <w:rFonts w:ascii="Times New Roman" w:hAnsi="Times New Roman"/>
          <w:sz w:val="28"/>
          <w:szCs w:val="28"/>
        </w:rPr>
        <w:t>»;</w:t>
      </w:r>
    </w:p>
    <w:p w:rsidR="00384617" w:rsidRPr="00384617" w:rsidRDefault="005B37C3" w:rsidP="005B37C3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  <w:r w:rsidRPr="00384617">
        <w:rPr>
          <w:rFonts w:ascii="Times New Roman" w:hAnsi="Times New Roman"/>
          <w:sz w:val="28"/>
          <w:szCs w:val="28"/>
        </w:rPr>
        <w:t>1.3.</w:t>
      </w:r>
      <w:r w:rsidR="00384617" w:rsidRPr="00384617">
        <w:rPr>
          <w:rFonts w:ascii="Times New Roman" w:hAnsi="Times New Roman"/>
          <w:sz w:val="28"/>
          <w:szCs w:val="28"/>
        </w:rPr>
        <w:t>3</w:t>
      </w:r>
      <w:r w:rsidRPr="00384617">
        <w:rPr>
          <w:rFonts w:ascii="Times New Roman" w:hAnsi="Times New Roman"/>
          <w:sz w:val="28"/>
          <w:szCs w:val="28"/>
        </w:rPr>
        <w:t xml:space="preserve">. в </w:t>
      </w:r>
      <w:r w:rsidR="00384617" w:rsidRPr="00384617">
        <w:rPr>
          <w:rFonts w:ascii="Times New Roman" w:hAnsi="Times New Roman"/>
          <w:sz w:val="28"/>
          <w:szCs w:val="28"/>
        </w:rPr>
        <w:t>пункте 7:</w:t>
      </w:r>
    </w:p>
    <w:p w:rsidR="005B37C3" w:rsidRPr="00384617" w:rsidRDefault="00384617" w:rsidP="005B37C3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  <w:r w:rsidRPr="00384617">
        <w:rPr>
          <w:rFonts w:ascii="Times New Roman" w:hAnsi="Times New Roman"/>
          <w:sz w:val="28"/>
          <w:szCs w:val="28"/>
        </w:rPr>
        <w:t xml:space="preserve">а) в </w:t>
      </w:r>
      <w:r w:rsidR="005B37C3" w:rsidRPr="00384617">
        <w:rPr>
          <w:rFonts w:ascii="Times New Roman" w:hAnsi="Times New Roman"/>
          <w:sz w:val="28"/>
          <w:szCs w:val="28"/>
        </w:rPr>
        <w:t xml:space="preserve">абзаце первом </w:t>
      </w:r>
      <w:r w:rsidRPr="00384617">
        <w:rPr>
          <w:rFonts w:ascii="Times New Roman" w:hAnsi="Times New Roman"/>
          <w:sz w:val="28"/>
          <w:szCs w:val="28"/>
        </w:rPr>
        <w:t>слова «</w:t>
      </w:r>
      <w:r w:rsidR="005B37C3" w:rsidRPr="00384617">
        <w:rPr>
          <w:rFonts w:ascii="Times New Roman" w:hAnsi="Times New Roman"/>
          <w:sz w:val="28"/>
          <w:szCs w:val="28"/>
        </w:rPr>
        <w:t>, сооружения или объекта незавершенного строительства</w:t>
      </w:r>
      <w:r w:rsidRPr="00384617">
        <w:rPr>
          <w:rFonts w:ascii="Times New Roman" w:hAnsi="Times New Roman"/>
          <w:sz w:val="28"/>
          <w:szCs w:val="28"/>
        </w:rPr>
        <w:t>»</w:t>
      </w:r>
      <w:r w:rsidR="005B37C3" w:rsidRPr="00384617">
        <w:rPr>
          <w:rFonts w:ascii="Times New Roman" w:hAnsi="Times New Roman"/>
          <w:sz w:val="28"/>
          <w:szCs w:val="28"/>
        </w:rPr>
        <w:t xml:space="preserve"> заменить словами </w:t>
      </w:r>
      <w:r w:rsidRPr="00384617">
        <w:rPr>
          <w:rFonts w:ascii="Times New Roman" w:hAnsi="Times New Roman"/>
          <w:sz w:val="28"/>
          <w:szCs w:val="28"/>
        </w:rPr>
        <w:t>«(строения), сооружения»</w:t>
      </w:r>
      <w:r w:rsidR="005B37C3" w:rsidRPr="00384617">
        <w:rPr>
          <w:rFonts w:ascii="Times New Roman" w:hAnsi="Times New Roman"/>
          <w:sz w:val="28"/>
          <w:szCs w:val="28"/>
        </w:rPr>
        <w:t>;</w:t>
      </w:r>
    </w:p>
    <w:p w:rsidR="005B37C3" w:rsidRPr="00384617" w:rsidRDefault="00384617" w:rsidP="005B37C3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  <w:r w:rsidRPr="00384617">
        <w:rPr>
          <w:rFonts w:ascii="Times New Roman" w:hAnsi="Times New Roman"/>
          <w:sz w:val="28"/>
          <w:szCs w:val="28"/>
        </w:rPr>
        <w:t>б)</w:t>
      </w:r>
      <w:r w:rsidR="005B37C3" w:rsidRPr="00384617">
        <w:rPr>
          <w:rFonts w:ascii="Times New Roman" w:hAnsi="Times New Roman"/>
          <w:sz w:val="28"/>
          <w:szCs w:val="28"/>
        </w:rPr>
        <w:t xml:space="preserve"> подпункт в) изложить в следующей редакции:</w:t>
      </w:r>
    </w:p>
    <w:p w:rsidR="005B37C3" w:rsidRPr="00384617" w:rsidRDefault="005B37C3" w:rsidP="005B37C3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  <w:r w:rsidRPr="00384617">
        <w:rPr>
          <w:rFonts w:ascii="Times New Roman" w:hAnsi="Times New Roman"/>
          <w:sz w:val="28"/>
          <w:szCs w:val="28"/>
        </w:rPr>
        <w:t>«в) тип и номер здания (строения) или сооружения</w:t>
      </w:r>
      <w:r w:rsidR="00384617" w:rsidRPr="00384617">
        <w:rPr>
          <w:rFonts w:ascii="Times New Roman" w:hAnsi="Times New Roman"/>
          <w:sz w:val="28"/>
          <w:szCs w:val="28"/>
        </w:rPr>
        <w:t>.</w:t>
      </w:r>
      <w:r w:rsidRPr="00384617">
        <w:rPr>
          <w:rFonts w:ascii="Times New Roman" w:hAnsi="Times New Roman"/>
          <w:sz w:val="28"/>
          <w:szCs w:val="28"/>
        </w:rPr>
        <w:t xml:space="preserve">»; </w:t>
      </w:r>
    </w:p>
    <w:p w:rsidR="002B6945" w:rsidRPr="002B6945" w:rsidRDefault="005B37C3" w:rsidP="005B37C3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  <w:r w:rsidRPr="002B6945">
        <w:rPr>
          <w:rFonts w:ascii="Times New Roman" w:hAnsi="Times New Roman"/>
          <w:sz w:val="28"/>
          <w:szCs w:val="28"/>
        </w:rPr>
        <w:t>1.3.</w:t>
      </w:r>
      <w:r w:rsidR="00384617" w:rsidRPr="002B6945">
        <w:rPr>
          <w:rFonts w:ascii="Times New Roman" w:hAnsi="Times New Roman"/>
          <w:sz w:val="28"/>
          <w:szCs w:val="28"/>
        </w:rPr>
        <w:t>4</w:t>
      </w:r>
      <w:r w:rsidRPr="002B6945">
        <w:rPr>
          <w:rFonts w:ascii="Times New Roman" w:hAnsi="Times New Roman"/>
          <w:sz w:val="28"/>
          <w:szCs w:val="28"/>
        </w:rPr>
        <w:t xml:space="preserve">. </w:t>
      </w:r>
      <w:r w:rsidR="002B6945" w:rsidRPr="002B6945">
        <w:rPr>
          <w:rFonts w:ascii="Times New Roman" w:hAnsi="Times New Roman"/>
          <w:sz w:val="28"/>
          <w:szCs w:val="28"/>
        </w:rPr>
        <w:t>в пункте 8:</w:t>
      </w:r>
    </w:p>
    <w:p w:rsidR="005B37C3" w:rsidRPr="002B6945" w:rsidRDefault="002B6945" w:rsidP="005B37C3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  <w:r w:rsidRPr="002B6945">
        <w:rPr>
          <w:rFonts w:ascii="Times New Roman" w:hAnsi="Times New Roman"/>
          <w:sz w:val="28"/>
          <w:szCs w:val="28"/>
        </w:rPr>
        <w:t xml:space="preserve">а) </w:t>
      </w:r>
      <w:r w:rsidR="005B37C3" w:rsidRPr="002B6945">
        <w:rPr>
          <w:rFonts w:ascii="Times New Roman" w:hAnsi="Times New Roman"/>
          <w:sz w:val="28"/>
          <w:szCs w:val="28"/>
        </w:rPr>
        <w:t xml:space="preserve">в абзаце первом </w:t>
      </w:r>
      <w:r w:rsidRPr="002B6945">
        <w:rPr>
          <w:rFonts w:ascii="Times New Roman" w:hAnsi="Times New Roman"/>
          <w:sz w:val="28"/>
          <w:szCs w:val="28"/>
        </w:rPr>
        <w:t>слово «</w:t>
      </w:r>
      <w:r w:rsidR="005B37C3" w:rsidRPr="002B6945">
        <w:rPr>
          <w:rFonts w:ascii="Times New Roman" w:hAnsi="Times New Roman"/>
          <w:sz w:val="28"/>
          <w:szCs w:val="28"/>
        </w:rPr>
        <w:t>(сооружения)</w:t>
      </w:r>
      <w:r w:rsidRPr="002B6945">
        <w:rPr>
          <w:rFonts w:ascii="Times New Roman" w:hAnsi="Times New Roman"/>
          <w:sz w:val="28"/>
          <w:szCs w:val="28"/>
        </w:rPr>
        <w:t>» заменить словами «(строения), сооружения»</w:t>
      </w:r>
      <w:r w:rsidR="005B37C3" w:rsidRPr="002B6945">
        <w:rPr>
          <w:rFonts w:ascii="Times New Roman" w:hAnsi="Times New Roman"/>
          <w:sz w:val="28"/>
          <w:szCs w:val="28"/>
        </w:rPr>
        <w:t>;</w:t>
      </w:r>
    </w:p>
    <w:p w:rsidR="005B37C3" w:rsidRPr="00E72029" w:rsidRDefault="002B6945" w:rsidP="005B37C3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  <w:r w:rsidRPr="00E72029">
        <w:rPr>
          <w:rFonts w:ascii="Times New Roman" w:hAnsi="Times New Roman"/>
          <w:sz w:val="28"/>
          <w:szCs w:val="28"/>
        </w:rPr>
        <w:t>б)</w:t>
      </w:r>
      <w:r w:rsidR="005B37C3" w:rsidRPr="00E72029">
        <w:rPr>
          <w:rFonts w:ascii="Times New Roman" w:hAnsi="Times New Roman"/>
          <w:sz w:val="28"/>
          <w:szCs w:val="28"/>
        </w:rPr>
        <w:t xml:space="preserve"> подпункт </w:t>
      </w:r>
      <w:r w:rsidR="00CE4C74">
        <w:rPr>
          <w:rFonts w:ascii="Times New Roman" w:hAnsi="Times New Roman"/>
          <w:sz w:val="28"/>
          <w:szCs w:val="28"/>
        </w:rPr>
        <w:t>«</w:t>
      </w:r>
      <w:r w:rsidR="005B37C3" w:rsidRPr="00E72029">
        <w:rPr>
          <w:rFonts w:ascii="Times New Roman" w:hAnsi="Times New Roman"/>
          <w:sz w:val="28"/>
          <w:szCs w:val="28"/>
        </w:rPr>
        <w:t>в</w:t>
      </w:r>
      <w:r w:rsidR="00CE4C74">
        <w:rPr>
          <w:rFonts w:ascii="Times New Roman" w:hAnsi="Times New Roman"/>
          <w:sz w:val="28"/>
          <w:szCs w:val="28"/>
        </w:rPr>
        <w:t>»</w:t>
      </w:r>
      <w:r w:rsidR="005B37C3" w:rsidRPr="00E72029">
        <w:rPr>
          <w:rFonts w:ascii="Times New Roman" w:hAnsi="Times New Roman"/>
          <w:sz w:val="28"/>
          <w:szCs w:val="28"/>
        </w:rPr>
        <w:t xml:space="preserve"> изложить в следующей редакции: </w:t>
      </w:r>
    </w:p>
    <w:p w:rsidR="005B37C3" w:rsidRPr="00E72029" w:rsidRDefault="005B37C3" w:rsidP="005B37C3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  <w:r w:rsidRPr="00E72029">
        <w:rPr>
          <w:rFonts w:ascii="Times New Roman" w:hAnsi="Times New Roman"/>
          <w:sz w:val="28"/>
          <w:szCs w:val="28"/>
        </w:rPr>
        <w:t>«в) тип и номер здания (строения), сооружения;»;</w:t>
      </w:r>
    </w:p>
    <w:p w:rsidR="005B37C3" w:rsidRPr="002B6945" w:rsidRDefault="005B37C3" w:rsidP="005B37C3">
      <w:pPr>
        <w:pStyle w:val="formattext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B6945">
        <w:rPr>
          <w:sz w:val="28"/>
          <w:szCs w:val="28"/>
        </w:rPr>
        <w:t>1.3.</w:t>
      </w:r>
      <w:r w:rsidR="00E72029">
        <w:rPr>
          <w:sz w:val="28"/>
          <w:szCs w:val="28"/>
        </w:rPr>
        <w:t>5</w:t>
      </w:r>
      <w:r w:rsidRPr="002B6945">
        <w:rPr>
          <w:sz w:val="28"/>
          <w:szCs w:val="28"/>
        </w:rPr>
        <w:t>. дополнить пунктом 8_1 следующего содержания:</w:t>
      </w:r>
    </w:p>
    <w:p w:rsidR="005B37C3" w:rsidRPr="002B6945" w:rsidRDefault="002B6945" w:rsidP="005B37C3">
      <w:pPr>
        <w:pStyle w:val="formattext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B6945">
        <w:rPr>
          <w:sz w:val="28"/>
          <w:szCs w:val="28"/>
        </w:rPr>
        <w:lastRenderedPageBreak/>
        <w:t>«</w:t>
      </w:r>
      <w:r w:rsidR="005B37C3" w:rsidRPr="002B6945">
        <w:rPr>
          <w:sz w:val="28"/>
          <w:szCs w:val="28"/>
        </w:rPr>
        <w:t>8_1. Структура адреса машино</w:t>
      </w:r>
      <w:r w:rsidRPr="002B6945">
        <w:rPr>
          <w:sz w:val="28"/>
          <w:szCs w:val="28"/>
        </w:rPr>
        <w:t xml:space="preserve"> – </w:t>
      </w:r>
      <w:r w:rsidR="005B37C3" w:rsidRPr="002B6945">
        <w:rPr>
          <w:sz w:val="28"/>
          <w:szCs w:val="28"/>
        </w:rPr>
        <w:t xml:space="preserve">места в дополнение к обязательным адресообразующим элементам, указанным в </w:t>
      </w:r>
      <w:hyperlink r:id="rId23" w:history="1">
        <w:r w:rsidR="005B37C3" w:rsidRPr="002B6945">
          <w:rPr>
            <w:rStyle w:val="ad"/>
            <w:rFonts w:eastAsia="Arial Unicode MS"/>
            <w:color w:val="auto"/>
            <w:sz w:val="28"/>
            <w:szCs w:val="28"/>
            <w:u w:val="none"/>
          </w:rPr>
          <w:t>пункте 4</w:t>
        </w:r>
        <w:r>
          <w:rPr>
            <w:rStyle w:val="ad"/>
            <w:rFonts w:eastAsia="Arial Unicode MS"/>
            <w:color w:val="auto"/>
            <w:sz w:val="28"/>
            <w:szCs w:val="28"/>
            <w:u w:val="none"/>
          </w:rPr>
          <w:t xml:space="preserve"> статьи 3</w:t>
        </w:r>
        <w:r w:rsidR="005B37C3" w:rsidRPr="002B6945">
          <w:rPr>
            <w:rStyle w:val="ad"/>
            <w:rFonts w:eastAsia="Arial Unicode MS"/>
            <w:color w:val="auto"/>
            <w:sz w:val="28"/>
            <w:szCs w:val="28"/>
            <w:u w:val="none"/>
          </w:rPr>
          <w:t xml:space="preserve"> настоящих Правил</w:t>
        </w:r>
      </w:hyperlink>
      <w:r w:rsidR="005B37C3" w:rsidRPr="002B6945">
        <w:rPr>
          <w:sz w:val="28"/>
          <w:szCs w:val="28"/>
        </w:rPr>
        <w:t>, включает следующие адресообразующие элементы, описанные идентифицирующими их реквизитами:</w:t>
      </w:r>
      <w:bookmarkStart w:id="5" w:name="P00B3"/>
      <w:bookmarkEnd w:id="5"/>
    </w:p>
    <w:p w:rsidR="005B37C3" w:rsidRPr="002B6945" w:rsidRDefault="005B37C3" w:rsidP="005B37C3">
      <w:pPr>
        <w:pStyle w:val="formattext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B6945">
        <w:rPr>
          <w:sz w:val="28"/>
          <w:szCs w:val="28"/>
        </w:rPr>
        <w:t>а) наименование элемента планировочной структуры (при наличии);</w:t>
      </w:r>
      <w:bookmarkStart w:id="6" w:name="P00B5"/>
      <w:bookmarkEnd w:id="6"/>
    </w:p>
    <w:p w:rsidR="005B37C3" w:rsidRPr="002B6945" w:rsidRDefault="005B37C3" w:rsidP="005B37C3">
      <w:pPr>
        <w:pStyle w:val="formattext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B6945">
        <w:rPr>
          <w:sz w:val="28"/>
          <w:szCs w:val="28"/>
        </w:rPr>
        <w:t>б) наименование элемента улично-дорожной сети (при наличии);</w:t>
      </w:r>
      <w:bookmarkStart w:id="7" w:name="P00B7"/>
      <w:bookmarkEnd w:id="7"/>
    </w:p>
    <w:p w:rsidR="005B37C3" w:rsidRPr="002B6945" w:rsidRDefault="005B37C3" w:rsidP="005B37C3">
      <w:pPr>
        <w:pStyle w:val="formattext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B6945">
        <w:rPr>
          <w:sz w:val="28"/>
          <w:szCs w:val="28"/>
        </w:rPr>
        <w:t>в) тип и номер здания (строения), сооружения;</w:t>
      </w:r>
      <w:bookmarkStart w:id="8" w:name="P00B9"/>
      <w:bookmarkEnd w:id="8"/>
    </w:p>
    <w:p w:rsidR="004714C4" w:rsidRPr="002B6945" w:rsidRDefault="005B37C3" w:rsidP="005B37C3">
      <w:pPr>
        <w:pStyle w:val="formattext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B6945">
        <w:rPr>
          <w:sz w:val="28"/>
          <w:szCs w:val="28"/>
        </w:rPr>
        <w:t xml:space="preserve">г) </w:t>
      </w:r>
      <w:r w:rsidR="002B6945">
        <w:rPr>
          <w:sz w:val="28"/>
          <w:szCs w:val="28"/>
        </w:rPr>
        <w:t>наименование объекта адресации «</w:t>
      </w:r>
      <w:r w:rsidRPr="002B6945">
        <w:rPr>
          <w:sz w:val="28"/>
          <w:szCs w:val="28"/>
        </w:rPr>
        <w:t>машино</w:t>
      </w:r>
      <w:r w:rsidR="002B6945">
        <w:rPr>
          <w:sz w:val="28"/>
          <w:szCs w:val="28"/>
        </w:rPr>
        <w:t xml:space="preserve"> – </w:t>
      </w:r>
      <w:r w:rsidRPr="002B6945">
        <w:rPr>
          <w:sz w:val="28"/>
          <w:szCs w:val="28"/>
        </w:rPr>
        <w:t>место</w:t>
      </w:r>
      <w:r w:rsidR="002B6945">
        <w:rPr>
          <w:sz w:val="28"/>
          <w:szCs w:val="28"/>
        </w:rPr>
        <w:t>»</w:t>
      </w:r>
      <w:r w:rsidRPr="002B6945">
        <w:rPr>
          <w:sz w:val="28"/>
          <w:szCs w:val="28"/>
        </w:rPr>
        <w:t xml:space="preserve"> и номер маш</w:t>
      </w:r>
      <w:r w:rsidR="002B6945">
        <w:rPr>
          <w:sz w:val="28"/>
          <w:szCs w:val="28"/>
        </w:rPr>
        <w:t>ино-места в здании, сооружении.»</w:t>
      </w:r>
      <w:r w:rsidRPr="002B6945">
        <w:rPr>
          <w:sz w:val="28"/>
          <w:szCs w:val="28"/>
        </w:rPr>
        <w:t>.</w:t>
      </w:r>
    </w:p>
    <w:p w:rsidR="005B61B0" w:rsidRPr="004D29B2" w:rsidRDefault="002B6945" w:rsidP="004714C4">
      <w:pPr>
        <w:pStyle w:val="headertext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B61B0" w:rsidRPr="004D29B2">
        <w:rPr>
          <w:sz w:val="28"/>
          <w:szCs w:val="28"/>
        </w:rPr>
        <w:t xml:space="preserve">Настоящее постановление обнародовать в соответствии с Положением </w:t>
      </w:r>
      <w:r w:rsidR="005B61B0" w:rsidRPr="004D29B2">
        <w:rPr>
          <w:color w:val="000000"/>
          <w:spacing w:val="-3"/>
          <w:sz w:val="28"/>
          <w:szCs w:val="28"/>
        </w:rPr>
        <w:t>о порядке опубликования, обнародования нормативно правовых актов органов местного самоуправления</w:t>
      </w:r>
      <w:r w:rsidR="005B61B0" w:rsidRPr="004D29B2">
        <w:rPr>
          <w:sz w:val="28"/>
          <w:szCs w:val="28"/>
        </w:rPr>
        <w:t xml:space="preserve">, утвержденным </w:t>
      </w:r>
      <w:r w:rsidR="005B61B0" w:rsidRPr="004D29B2">
        <w:rPr>
          <w:color w:val="000000"/>
          <w:spacing w:val="-3"/>
          <w:sz w:val="28"/>
          <w:szCs w:val="28"/>
        </w:rPr>
        <w:t xml:space="preserve">решением Совета депутатов сельского поселения Болчары </w:t>
      </w:r>
      <w:r w:rsidR="005B61B0">
        <w:rPr>
          <w:sz w:val="28"/>
          <w:szCs w:val="28"/>
        </w:rPr>
        <w:t>от 26 сентября 2014</w:t>
      </w:r>
      <w:r w:rsidR="00D937C2">
        <w:rPr>
          <w:sz w:val="28"/>
          <w:szCs w:val="28"/>
        </w:rPr>
        <w:t xml:space="preserve"> года </w:t>
      </w:r>
      <w:r w:rsidR="005B61B0" w:rsidRPr="004D29B2">
        <w:rPr>
          <w:sz w:val="28"/>
          <w:szCs w:val="28"/>
        </w:rPr>
        <w:t>№ 84 «Об утверждении Положения о порядке опубликования (обнародования) нормативных правовых актов и иной официальной информации органов местного самоуправления».</w:t>
      </w:r>
    </w:p>
    <w:p w:rsidR="005B61B0" w:rsidRDefault="005B61B0" w:rsidP="00B22CD3">
      <w:pPr>
        <w:pStyle w:val="ab"/>
        <w:tabs>
          <w:tab w:val="left" w:pos="0"/>
          <w:tab w:val="left" w:pos="709"/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4D29B2">
        <w:rPr>
          <w:rFonts w:ascii="Times New Roman" w:hAnsi="Times New Roman"/>
          <w:sz w:val="28"/>
          <w:szCs w:val="28"/>
        </w:rPr>
        <w:t>. Настоящее постановление вступает в силу после его официального обнародования.</w:t>
      </w:r>
    </w:p>
    <w:p w:rsidR="005B61B0" w:rsidRDefault="005B61B0" w:rsidP="005B61B0">
      <w:pPr>
        <w:pStyle w:val="ab"/>
        <w:tabs>
          <w:tab w:val="left" w:pos="0"/>
          <w:tab w:val="left" w:pos="709"/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B61B0" w:rsidRDefault="005B61B0" w:rsidP="005B61B0">
      <w:pPr>
        <w:pStyle w:val="ab"/>
        <w:tabs>
          <w:tab w:val="left" w:pos="0"/>
          <w:tab w:val="left" w:pos="709"/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B61B0" w:rsidRDefault="005B61B0" w:rsidP="005B61B0">
      <w:pPr>
        <w:pStyle w:val="ab"/>
        <w:tabs>
          <w:tab w:val="left" w:pos="0"/>
          <w:tab w:val="left" w:pos="709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:rsidR="005B61B0" w:rsidRPr="004D29B2" w:rsidRDefault="005B61B0" w:rsidP="005B61B0">
      <w:pPr>
        <w:pStyle w:val="ab"/>
        <w:tabs>
          <w:tab w:val="left" w:pos="0"/>
          <w:tab w:val="left" w:pos="709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Болчары                                 </w:t>
      </w:r>
      <w:r w:rsidR="00DC463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С. Ю. Мокроусов </w:t>
      </w:r>
    </w:p>
    <w:bookmarkEnd w:id="0"/>
    <w:p w:rsidR="00B22CD3" w:rsidRDefault="00B22CD3" w:rsidP="00B22CD3">
      <w:r>
        <w:rPr>
          <w:color w:val="000000"/>
          <w:sz w:val="28"/>
          <w:szCs w:val="28"/>
        </w:rPr>
        <w:t xml:space="preserve"> </w:t>
      </w:r>
    </w:p>
    <w:p w:rsidR="00B22CD3" w:rsidRDefault="00B22CD3" w:rsidP="00B22CD3"/>
    <w:p w:rsidR="00B22CD3" w:rsidRDefault="00B22CD3" w:rsidP="00B22CD3"/>
    <w:p w:rsidR="005B61B0" w:rsidRPr="00B22CD3" w:rsidRDefault="00B22CD3" w:rsidP="00B22CD3">
      <w:pPr>
        <w:shd w:val="clear" w:color="auto" w:fill="FFFFFF"/>
        <w:autoSpaceDE w:val="0"/>
        <w:autoSpaceDN w:val="0"/>
        <w:adjustRightInd w:val="0"/>
      </w:pPr>
      <w:r>
        <w:t xml:space="preserve"> </w:t>
      </w:r>
    </w:p>
    <w:sectPr w:rsidR="005B61B0" w:rsidRPr="00B22CD3" w:rsidSect="000C23D2">
      <w:headerReference w:type="default" r:id="rId24"/>
      <w:pgSz w:w="11906" w:h="16838"/>
      <w:pgMar w:top="1276" w:right="991" w:bottom="1135" w:left="1276" w:header="709" w:footer="709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4566" w:rsidRDefault="00464566" w:rsidP="003275B4">
      <w:r>
        <w:separator/>
      </w:r>
    </w:p>
  </w:endnote>
  <w:endnote w:type="continuationSeparator" w:id="0">
    <w:p w:rsidR="00464566" w:rsidRDefault="00464566" w:rsidP="003275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4566" w:rsidRDefault="00464566" w:rsidP="003275B4">
      <w:r>
        <w:separator/>
      </w:r>
    </w:p>
  </w:footnote>
  <w:footnote w:type="continuationSeparator" w:id="0">
    <w:p w:rsidR="00464566" w:rsidRDefault="00464566" w:rsidP="003275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209" w:rsidRDefault="00A62209" w:rsidP="004B7CDE">
    <w:pPr>
      <w:pStyle w:val="a3"/>
    </w:pPr>
  </w:p>
  <w:p w:rsidR="00A62209" w:rsidRDefault="00A6220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35F42"/>
    <w:multiLevelType w:val="multilevel"/>
    <w:tmpl w:val="C9AEAF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">
    <w:nsid w:val="11B468DC"/>
    <w:multiLevelType w:val="hybridMultilevel"/>
    <w:tmpl w:val="105292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201E0F"/>
    <w:multiLevelType w:val="hybridMultilevel"/>
    <w:tmpl w:val="B6322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157257"/>
    <w:multiLevelType w:val="hybridMultilevel"/>
    <w:tmpl w:val="CB54E54C"/>
    <w:lvl w:ilvl="0" w:tplc="4AE6BB6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3A006BD"/>
    <w:multiLevelType w:val="hybridMultilevel"/>
    <w:tmpl w:val="86B8AB8E"/>
    <w:lvl w:ilvl="0" w:tplc="0419000F">
      <w:start w:val="1"/>
      <w:numFmt w:val="decimal"/>
      <w:lvlText w:val="%1."/>
      <w:lvlJc w:val="left"/>
      <w:pPr>
        <w:ind w:left="971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2F7E33"/>
    <w:multiLevelType w:val="multilevel"/>
    <w:tmpl w:val="0298007E"/>
    <w:lvl w:ilvl="0">
      <w:start w:val="1"/>
      <w:numFmt w:val="decimal"/>
      <w:lvlText w:val="%1."/>
      <w:lvlJc w:val="left"/>
      <w:pPr>
        <w:ind w:left="1101" w:hanging="67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/>
  <w:rsids>
    <w:rsidRoot w:val="00E84450"/>
    <w:rsid w:val="000B5C85"/>
    <w:rsid w:val="000C23D2"/>
    <w:rsid w:val="001134CC"/>
    <w:rsid w:val="00142037"/>
    <w:rsid w:val="0017389D"/>
    <w:rsid w:val="00180ACD"/>
    <w:rsid w:val="00195E0A"/>
    <w:rsid w:val="001F5B6C"/>
    <w:rsid w:val="00231BD1"/>
    <w:rsid w:val="00241B57"/>
    <w:rsid w:val="00250975"/>
    <w:rsid w:val="0027704E"/>
    <w:rsid w:val="00293F70"/>
    <w:rsid w:val="00294EF4"/>
    <w:rsid w:val="0029712E"/>
    <w:rsid w:val="002B0189"/>
    <w:rsid w:val="002B6945"/>
    <w:rsid w:val="002D75F7"/>
    <w:rsid w:val="002E15C0"/>
    <w:rsid w:val="002F344A"/>
    <w:rsid w:val="002F7FB7"/>
    <w:rsid w:val="00306FCA"/>
    <w:rsid w:val="003275B4"/>
    <w:rsid w:val="00364555"/>
    <w:rsid w:val="00384617"/>
    <w:rsid w:val="003C3861"/>
    <w:rsid w:val="003F6EF6"/>
    <w:rsid w:val="004023DD"/>
    <w:rsid w:val="00410085"/>
    <w:rsid w:val="0042515A"/>
    <w:rsid w:val="00425CFD"/>
    <w:rsid w:val="00452103"/>
    <w:rsid w:val="00453F92"/>
    <w:rsid w:val="00464566"/>
    <w:rsid w:val="004714C4"/>
    <w:rsid w:val="00486B23"/>
    <w:rsid w:val="00493F31"/>
    <w:rsid w:val="004940B9"/>
    <w:rsid w:val="004A6AC0"/>
    <w:rsid w:val="004B7CDE"/>
    <w:rsid w:val="00590C90"/>
    <w:rsid w:val="005934C3"/>
    <w:rsid w:val="00593E37"/>
    <w:rsid w:val="005B37C3"/>
    <w:rsid w:val="005B61B0"/>
    <w:rsid w:val="005D7E66"/>
    <w:rsid w:val="005E3C49"/>
    <w:rsid w:val="006663A7"/>
    <w:rsid w:val="00686DA5"/>
    <w:rsid w:val="00710E7F"/>
    <w:rsid w:val="00714FA6"/>
    <w:rsid w:val="00727E3B"/>
    <w:rsid w:val="00760547"/>
    <w:rsid w:val="007A7415"/>
    <w:rsid w:val="007D4E28"/>
    <w:rsid w:val="007F5948"/>
    <w:rsid w:val="008265D1"/>
    <w:rsid w:val="008339D5"/>
    <w:rsid w:val="008E4957"/>
    <w:rsid w:val="00930E3F"/>
    <w:rsid w:val="009405E4"/>
    <w:rsid w:val="0095468D"/>
    <w:rsid w:val="00960DD6"/>
    <w:rsid w:val="00967068"/>
    <w:rsid w:val="00A62209"/>
    <w:rsid w:val="00A91E7A"/>
    <w:rsid w:val="00A9377A"/>
    <w:rsid w:val="00A96E17"/>
    <w:rsid w:val="00AC2056"/>
    <w:rsid w:val="00B22CD3"/>
    <w:rsid w:val="00B344D7"/>
    <w:rsid w:val="00B464B4"/>
    <w:rsid w:val="00B63190"/>
    <w:rsid w:val="00BA12E9"/>
    <w:rsid w:val="00BB14D0"/>
    <w:rsid w:val="00BB3219"/>
    <w:rsid w:val="00BD0A1C"/>
    <w:rsid w:val="00BD28C5"/>
    <w:rsid w:val="00C07A5B"/>
    <w:rsid w:val="00C14662"/>
    <w:rsid w:val="00C74E91"/>
    <w:rsid w:val="00CC51BA"/>
    <w:rsid w:val="00CC7EEA"/>
    <w:rsid w:val="00CD3B37"/>
    <w:rsid w:val="00CE2ADD"/>
    <w:rsid w:val="00CE4C74"/>
    <w:rsid w:val="00CF6C31"/>
    <w:rsid w:val="00D05BCF"/>
    <w:rsid w:val="00D632B2"/>
    <w:rsid w:val="00D835BD"/>
    <w:rsid w:val="00D9175F"/>
    <w:rsid w:val="00D937C2"/>
    <w:rsid w:val="00DC463F"/>
    <w:rsid w:val="00E2648E"/>
    <w:rsid w:val="00E451E4"/>
    <w:rsid w:val="00E72029"/>
    <w:rsid w:val="00E84450"/>
    <w:rsid w:val="00E95697"/>
    <w:rsid w:val="00EC5DA8"/>
    <w:rsid w:val="00ED3480"/>
    <w:rsid w:val="00F2252C"/>
    <w:rsid w:val="00FA1A1E"/>
    <w:rsid w:val="00FB4031"/>
    <w:rsid w:val="00FE6370"/>
    <w:rsid w:val="00FF0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F5B6C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75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275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1"/>
    <w:unhideWhenUsed/>
    <w:rsid w:val="00A91E7A"/>
    <w:pPr>
      <w:shd w:val="clear" w:color="auto" w:fill="FFFFFF"/>
      <w:spacing w:after="60" w:line="240" w:lineRule="atLeast"/>
    </w:pPr>
    <w:rPr>
      <w:rFonts w:ascii="Calibri" w:eastAsia="Calibri" w:hAnsi="Calibri"/>
      <w:sz w:val="13"/>
      <w:szCs w:val="13"/>
    </w:rPr>
  </w:style>
  <w:style w:type="character" w:customStyle="1" w:styleId="a8">
    <w:name w:val="Основной текст Знак"/>
    <w:basedOn w:val="a0"/>
    <w:link w:val="a7"/>
    <w:uiPriority w:val="99"/>
    <w:semiHidden/>
    <w:rsid w:val="00A91E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7"/>
    <w:locked/>
    <w:rsid w:val="00A91E7A"/>
    <w:rPr>
      <w:rFonts w:ascii="Calibri" w:eastAsia="Calibri" w:hAnsi="Calibri" w:cs="Times New Roman"/>
      <w:sz w:val="13"/>
      <w:szCs w:val="13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semiHidden/>
    <w:rsid w:val="001F5B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A96E17"/>
    <w:pPr>
      <w:ind w:left="720"/>
      <w:contextualSpacing/>
    </w:pPr>
  </w:style>
  <w:style w:type="paragraph" w:customStyle="1" w:styleId="ConsNonformat">
    <w:name w:val="ConsNonformat"/>
    <w:rsid w:val="005E3C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4B7C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B6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B61B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b">
    <w:name w:val="No Spacing"/>
    <w:link w:val="ac"/>
    <w:uiPriority w:val="1"/>
    <w:qFormat/>
    <w:rsid w:val="005B61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5B61B0"/>
    <w:rPr>
      <w:rFonts w:ascii="Arial" w:eastAsia="Calibri" w:hAnsi="Arial" w:cs="Arial"/>
      <w:sz w:val="20"/>
      <w:szCs w:val="20"/>
    </w:rPr>
  </w:style>
  <w:style w:type="character" w:customStyle="1" w:styleId="ac">
    <w:name w:val="Без интервала Знак"/>
    <w:link w:val="ab"/>
    <w:locked/>
    <w:rsid w:val="005B61B0"/>
    <w:rPr>
      <w:rFonts w:ascii="Calibri" w:eastAsia="Calibri" w:hAnsi="Calibri" w:cs="Times New Roman"/>
    </w:rPr>
  </w:style>
  <w:style w:type="paragraph" w:customStyle="1" w:styleId="headertext">
    <w:name w:val="headertext"/>
    <w:basedOn w:val="a"/>
    <w:rsid w:val="004714C4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semiHidden/>
    <w:unhideWhenUsed/>
    <w:rsid w:val="004714C4"/>
    <w:rPr>
      <w:color w:val="0000FF"/>
      <w:u w:val="single"/>
    </w:rPr>
  </w:style>
  <w:style w:type="paragraph" w:customStyle="1" w:styleId="formattext">
    <w:name w:val="formattext"/>
    <w:basedOn w:val="a"/>
    <w:rsid w:val="00B344D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3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420234837&amp;prevdoc=565691333&amp;point=mark=000000000000000000000000000000000000000000000000007DS0KB" TargetMode="External"/><Relationship Id="rId13" Type="http://schemas.openxmlformats.org/officeDocument/2006/relationships/hyperlink" Target="kodeks://link/d?nd=420287404&amp;prevdoc=565691333&amp;point=mark=00000000000000000000000000000000000000000000000000AAC0NS" TargetMode="External"/><Relationship Id="rId18" Type="http://schemas.openxmlformats.org/officeDocument/2006/relationships/hyperlink" Target="kodeks://link/d?nd=902053803&amp;prevdoc=565691333&amp;point=mark=00000000000000000000000000000000000000000000000000A8K0NK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kodeks://link/d?nd=901919338&amp;prevdoc=565691333&amp;point=mark=0000000000000000000000000000000000000000000000000064U0IK" TargetMode="External"/><Relationship Id="rId7" Type="http://schemas.openxmlformats.org/officeDocument/2006/relationships/hyperlink" Target="kodeks://link/d?nd=420234837&amp;prevdoc=565691333&amp;point=mark=000000000000000000000000000000000000000000000000007DA0K6" TargetMode="External"/><Relationship Id="rId12" Type="http://schemas.openxmlformats.org/officeDocument/2006/relationships/hyperlink" Target="kodeks://link/d?nd=901919338&amp;prevdoc=565691333&amp;point=mark=0000000000000000000000000000000000000000000000000064U0IK" TargetMode="External"/><Relationship Id="rId17" Type="http://schemas.openxmlformats.org/officeDocument/2006/relationships/hyperlink" Target="kodeks://link/d?nd=902053803&amp;prevdoc=565691333&amp;point=mark=000000000000000000000000000000000000000000000000008PU0M2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kodeks://link/d?nd=902053803&amp;prevdoc=565691333&amp;point=mark=00000000000000000000000000000000000000000000000000A8K0NK" TargetMode="External"/><Relationship Id="rId20" Type="http://schemas.openxmlformats.org/officeDocument/2006/relationships/hyperlink" Target="kodeks://link/d?nd=420234837&amp;prevdoc=565691333&amp;point=mark=000000000000000000000000000000000000000000000000007DK0K8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kodeks://link/d?nd=902053803&amp;prevdoc=565691333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kodeks://link/d?nd=902053803&amp;prevdoc=565691333&amp;point=mark=000000000000000000000000000000000000000000000000008PU0M2" TargetMode="External"/><Relationship Id="rId23" Type="http://schemas.openxmlformats.org/officeDocument/2006/relationships/hyperlink" Target="kodeks://link/d?nd=420234837&amp;prevdoc=565691333&amp;point=mark=000000000000000000000000000000000000000000000000008OG0LL" TargetMode="External"/><Relationship Id="rId10" Type="http://schemas.openxmlformats.org/officeDocument/2006/relationships/hyperlink" Target="kodeks://link/d?nd=420287404&amp;prevdoc=565691333&amp;point=mark=00000000000000000000000000000000000000000000000000AAC0NS" TargetMode="External"/><Relationship Id="rId19" Type="http://schemas.openxmlformats.org/officeDocument/2006/relationships/hyperlink" Target="kodeks://link/d?nd=902228011&amp;prevdoc=565691333&amp;point=mark=000000000000000000000000000000000000000000000000008Q00M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kodeks://link/d?nd=420234837&amp;prevdoc=565691333&amp;point=mark=000000000000000000000000000000000000000000000000007E80KH" TargetMode="External"/><Relationship Id="rId14" Type="http://schemas.openxmlformats.org/officeDocument/2006/relationships/hyperlink" Target="kodeks://link/d?nd=420234837&amp;prevdoc=565691333&amp;point=mark=000000000000000000000000000000000000000000000000007DS0KB" TargetMode="External"/><Relationship Id="rId22" Type="http://schemas.openxmlformats.org/officeDocument/2006/relationships/hyperlink" Target="kodeks://link/d?nd=901919338&amp;prevdoc=565691333&amp;point=mark=0000000000000000000000000000000000000000000000000064U0I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6</Pages>
  <Words>2255</Words>
  <Characters>12854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4</cp:revision>
  <cp:lastPrinted>2020-10-20T08:00:00Z</cp:lastPrinted>
  <dcterms:created xsi:type="dcterms:W3CDTF">2020-10-19T13:23:00Z</dcterms:created>
  <dcterms:modified xsi:type="dcterms:W3CDTF">2020-10-20T11:32:00Z</dcterms:modified>
</cp:coreProperties>
</file>