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 поселения Междуреченский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E45E7E" w:rsidTr="00E45E7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45E7E" w:rsidRDefault="00D865CE" w:rsidP="009464E1">
            <w:pPr>
              <w:rPr>
                <w:sz w:val="28"/>
                <w:szCs w:val="28"/>
              </w:rPr>
            </w:pPr>
            <w:r w:rsidRPr="00E45E7E">
              <w:rPr>
                <w:sz w:val="28"/>
                <w:szCs w:val="28"/>
              </w:rPr>
              <w:t xml:space="preserve">от </w:t>
            </w:r>
            <w:r w:rsidR="009464E1" w:rsidRPr="00E45E7E">
              <w:rPr>
                <w:sz w:val="28"/>
                <w:szCs w:val="28"/>
              </w:rPr>
              <w:t>25</w:t>
            </w:r>
            <w:r w:rsidR="000075A4" w:rsidRPr="00E45E7E">
              <w:rPr>
                <w:sz w:val="28"/>
                <w:szCs w:val="28"/>
              </w:rPr>
              <w:t xml:space="preserve"> </w:t>
            </w:r>
            <w:r w:rsidR="00F40BF6" w:rsidRPr="00E45E7E">
              <w:rPr>
                <w:sz w:val="28"/>
                <w:szCs w:val="28"/>
              </w:rPr>
              <w:t>февраля</w:t>
            </w:r>
            <w:r w:rsidR="00C306BE" w:rsidRPr="00E45E7E">
              <w:rPr>
                <w:sz w:val="28"/>
                <w:szCs w:val="28"/>
              </w:rPr>
              <w:t xml:space="preserve"> 2021</w:t>
            </w:r>
            <w:r w:rsidR="00387035" w:rsidRPr="00E45E7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45E7E" w:rsidRDefault="00387035" w:rsidP="00E45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45E7E" w:rsidRDefault="00387035" w:rsidP="00E45E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45E7E" w:rsidRDefault="005F085B" w:rsidP="00E45E7E">
            <w:pPr>
              <w:jc w:val="right"/>
              <w:rPr>
                <w:sz w:val="28"/>
                <w:szCs w:val="28"/>
              </w:rPr>
            </w:pPr>
            <w:r w:rsidRPr="00E45E7E">
              <w:rPr>
                <w:sz w:val="28"/>
                <w:szCs w:val="28"/>
              </w:rPr>
              <w:t xml:space="preserve">№ </w:t>
            </w:r>
            <w:r w:rsidR="00E45E7E" w:rsidRPr="00E45E7E">
              <w:rPr>
                <w:sz w:val="28"/>
                <w:szCs w:val="28"/>
              </w:rPr>
              <w:t>14</w:t>
            </w:r>
            <w:r w:rsidR="00387035" w:rsidRPr="00E45E7E">
              <w:rPr>
                <w:sz w:val="28"/>
                <w:szCs w:val="28"/>
              </w:rPr>
              <w:t>-п</w:t>
            </w:r>
          </w:p>
        </w:tc>
      </w:tr>
      <w:tr w:rsidR="00387035" w:rsidRPr="00E45E7E" w:rsidTr="00E45E7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45E7E" w:rsidRDefault="00387035" w:rsidP="00E45E7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45E7E" w:rsidRDefault="00387035" w:rsidP="00E45E7E">
            <w:pPr>
              <w:jc w:val="center"/>
              <w:rPr>
                <w:sz w:val="28"/>
                <w:szCs w:val="28"/>
              </w:rPr>
            </w:pPr>
            <w:r w:rsidRPr="00E45E7E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E45E7E" w:rsidRDefault="00387035" w:rsidP="00E45E7E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E45E7E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E45E7E" w:rsidTr="00E45E7E">
        <w:tc>
          <w:tcPr>
            <w:tcW w:w="6062" w:type="dxa"/>
          </w:tcPr>
          <w:p w:rsidR="00387035" w:rsidRDefault="00E45E7E" w:rsidP="00E45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E7E">
              <w:rPr>
                <w:sz w:val="28"/>
                <w:szCs w:val="28"/>
              </w:rPr>
              <w:t>Об утверждении Порядка формирования перечня налоговых расходов и оценки налоговых расходов</w:t>
            </w:r>
          </w:p>
          <w:p w:rsidR="00E45E7E" w:rsidRPr="00E45E7E" w:rsidRDefault="00E45E7E" w:rsidP="00E45E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45E7E" w:rsidRPr="00E45E7E" w:rsidRDefault="00E45E7E" w:rsidP="00E45E7E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E45E7E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E45E7E">
        <w:rPr>
          <w:sz w:val="28"/>
          <w:szCs w:val="28"/>
        </w:rPr>
        <w:t>й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</w:t>
      </w:r>
      <w:r>
        <w:rPr>
          <w:sz w:val="28"/>
          <w:szCs w:val="28"/>
        </w:rPr>
        <w:t>,</w:t>
      </w:r>
      <w:r w:rsidRPr="00E45E7E">
        <w:rPr>
          <w:sz w:val="28"/>
          <w:szCs w:val="28"/>
        </w:rPr>
        <w:t xml:space="preserve"> </w:t>
      </w:r>
      <w:r w:rsidRPr="00E45E7E">
        <w:rPr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E45E7E" w:rsidRPr="00E45E7E" w:rsidRDefault="00E45E7E" w:rsidP="00E45E7E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E45E7E">
        <w:rPr>
          <w:sz w:val="28"/>
          <w:szCs w:val="28"/>
        </w:rPr>
        <w:t>1. Утвердить Порядок формирования перечня налоговых расходов и оценки налоговых расходов (приложение);</w:t>
      </w:r>
    </w:p>
    <w:p w:rsidR="00E45E7E" w:rsidRPr="00E45E7E" w:rsidRDefault="00E45E7E" w:rsidP="00E45E7E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E45E7E">
        <w:rPr>
          <w:sz w:val="28"/>
          <w:szCs w:val="28"/>
        </w:rPr>
        <w:t>2. Признать утратившим силу постановление администрации городского по</w:t>
      </w:r>
      <w:r w:rsidR="00F95AFB">
        <w:rPr>
          <w:sz w:val="28"/>
          <w:szCs w:val="28"/>
        </w:rPr>
        <w:t>селения Междуреченский от 10 июл</w:t>
      </w:r>
      <w:r w:rsidRPr="00E45E7E">
        <w:rPr>
          <w:sz w:val="28"/>
          <w:szCs w:val="28"/>
        </w:rPr>
        <w:t>я 2019 года № 121-п «Об утверждении Порядка оценки бюджетной, социальной и экономической эффективности предоставляемых (планируемых к п</w:t>
      </w:r>
      <w:r>
        <w:rPr>
          <w:sz w:val="28"/>
          <w:szCs w:val="28"/>
        </w:rPr>
        <w:t>редоставлению) налоговых льгот».</w:t>
      </w:r>
    </w:p>
    <w:p w:rsidR="00A05F32" w:rsidRPr="00A05F32" w:rsidRDefault="00E45E7E" w:rsidP="00A05F32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 xml:space="preserve">3. </w:t>
      </w:r>
      <w:r w:rsidR="00A05F32" w:rsidRPr="00A05F32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="00A05F32">
        <w:rPr>
          <w:sz w:val="28"/>
          <w:szCs w:val="28"/>
        </w:rPr>
        <w:t xml:space="preserve">                 </w:t>
      </w:r>
      <w:r w:rsidR="00A05F32" w:rsidRPr="00A05F32">
        <w:rPr>
          <w:sz w:val="28"/>
          <w:szCs w:val="28"/>
        </w:rPr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                  округа - Югры.</w:t>
      </w:r>
    </w:p>
    <w:p w:rsidR="00E45E7E" w:rsidRPr="00A05F32" w:rsidRDefault="00A05F32" w:rsidP="00E45E7E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>4. П</w:t>
      </w:r>
      <w:r w:rsidR="00E45E7E" w:rsidRPr="00A05F32">
        <w:rPr>
          <w:sz w:val="28"/>
          <w:szCs w:val="28"/>
        </w:rPr>
        <w:t xml:space="preserve">остановление вступает в силу после его обнародования и распространяется на правоотношения, возникшие с </w:t>
      </w:r>
      <w:r w:rsidRPr="00A05F32">
        <w:rPr>
          <w:sz w:val="28"/>
          <w:szCs w:val="28"/>
        </w:rPr>
        <w:t>0</w:t>
      </w:r>
      <w:r w:rsidR="00E45E7E" w:rsidRPr="00A05F32">
        <w:rPr>
          <w:sz w:val="28"/>
          <w:szCs w:val="28"/>
        </w:rPr>
        <w:t xml:space="preserve">1 января 2021 года. </w:t>
      </w:r>
    </w:p>
    <w:p w:rsidR="00797515" w:rsidRPr="00A05F32" w:rsidRDefault="00E45E7E" w:rsidP="00E45E7E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 xml:space="preserve">5. </w:t>
      </w:r>
      <w:r w:rsidR="00A05F32" w:rsidRPr="00A05F32">
        <w:rPr>
          <w:sz w:val="28"/>
          <w:szCs w:val="28"/>
        </w:rPr>
        <w:t>Контроль за выполнением постановления оставляю за собой.</w:t>
      </w:r>
    </w:p>
    <w:p w:rsidR="00797515" w:rsidRPr="00E45E7E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7515" w:rsidRPr="00E45E7E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35" w:rsidRPr="00E45E7E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E45E7E" w:rsidTr="00387035">
        <w:tc>
          <w:tcPr>
            <w:tcW w:w="4492" w:type="dxa"/>
          </w:tcPr>
          <w:p w:rsidR="00387035" w:rsidRPr="00E45E7E" w:rsidRDefault="00387035" w:rsidP="00E45E7E">
            <w:pPr>
              <w:rPr>
                <w:sz w:val="28"/>
                <w:szCs w:val="28"/>
              </w:rPr>
            </w:pPr>
            <w:r w:rsidRPr="00E45E7E">
              <w:rPr>
                <w:sz w:val="28"/>
                <w:szCs w:val="28"/>
              </w:rPr>
              <w:t xml:space="preserve">Глава городского </w:t>
            </w:r>
          </w:p>
          <w:p w:rsidR="00387035" w:rsidRPr="00E45E7E" w:rsidRDefault="00387035" w:rsidP="00E45E7E">
            <w:pPr>
              <w:rPr>
                <w:color w:val="000000"/>
                <w:sz w:val="28"/>
                <w:szCs w:val="28"/>
              </w:rPr>
            </w:pPr>
            <w:r w:rsidRPr="00E45E7E">
              <w:rPr>
                <w:sz w:val="28"/>
                <w:szCs w:val="28"/>
              </w:rPr>
              <w:t>поселения Междуреченский</w:t>
            </w:r>
          </w:p>
        </w:tc>
        <w:tc>
          <w:tcPr>
            <w:tcW w:w="1736" w:type="dxa"/>
          </w:tcPr>
          <w:p w:rsidR="00387035" w:rsidRPr="00E45E7E" w:rsidRDefault="00387035" w:rsidP="00E45E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E45E7E" w:rsidRDefault="00387035" w:rsidP="00E45E7E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E45E7E" w:rsidRDefault="00387035" w:rsidP="00E45E7E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 w:rsidRPr="00E45E7E">
              <w:rPr>
                <w:sz w:val="28"/>
                <w:szCs w:val="28"/>
              </w:rPr>
              <w:t>А.А.Кошманов</w:t>
            </w:r>
          </w:p>
        </w:tc>
      </w:tr>
    </w:tbl>
    <w:p w:rsidR="00C6142C" w:rsidRDefault="00C6142C"/>
    <w:p w:rsidR="00A05F32" w:rsidRDefault="00A05F32"/>
    <w:p w:rsidR="00A05F32" w:rsidRDefault="00A05F32"/>
    <w:p w:rsidR="00A05F32" w:rsidRDefault="00A05F32"/>
    <w:p w:rsidR="004C52BE" w:rsidRDefault="004C52BE" w:rsidP="004C52B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са/Ба</w:t>
      </w:r>
      <w:r w:rsidR="00C306BE">
        <w:rPr>
          <w:color w:val="000000"/>
          <w:sz w:val="16"/>
          <w:szCs w:val="16"/>
        </w:rPr>
        <w:t>нк документов/Постановления 2021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к постановлению 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>администрации городского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>поселения Междуреченский</w:t>
      </w:r>
    </w:p>
    <w:p w:rsidR="00BA2594" w:rsidRPr="001D4512" w:rsidRDefault="00A62239" w:rsidP="00BA2594">
      <w:pPr>
        <w:ind w:left="4962"/>
      </w:pPr>
      <w:r>
        <w:t xml:space="preserve">от </w:t>
      </w:r>
      <w:r w:rsidR="009464E1">
        <w:t>25</w:t>
      </w:r>
      <w:r w:rsidR="007438ED">
        <w:t>.</w:t>
      </w:r>
      <w:r w:rsidR="00C306BE">
        <w:t>0</w:t>
      </w:r>
      <w:r w:rsidR="00F40BF6">
        <w:t>2</w:t>
      </w:r>
      <w:r w:rsidR="00BA2594">
        <w:t>.202</w:t>
      </w:r>
      <w:r w:rsidR="00C306BE">
        <w:t>1</w:t>
      </w:r>
      <w:r w:rsidR="00BA2594">
        <w:t xml:space="preserve"> № </w:t>
      </w:r>
      <w:r w:rsidR="00A05F32">
        <w:t>14</w:t>
      </w:r>
      <w:r w:rsidR="00BA2594" w:rsidRPr="001D4512">
        <w:t>-п</w:t>
      </w:r>
    </w:p>
    <w:p w:rsidR="00672F41" w:rsidRPr="00A05F32" w:rsidRDefault="00672F41" w:rsidP="004C52BE">
      <w:pPr>
        <w:rPr>
          <w:color w:val="000000"/>
          <w:sz w:val="28"/>
          <w:szCs w:val="28"/>
        </w:rPr>
      </w:pPr>
    </w:p>
    <w:p w:rsidR="00E45E7E" w:rsidRPr="00A05F32" w:rsidRDefault="00E45E7E" w:rsidP="00E45E7E">
      <w:pPr>
        <w:widowControl w:val="0"/>
        <w:suppressAutoHyphens/>
        <w:jc w:val="center"/>
        <w:rPr>
          <w:sz w:val="28"/>
          <w:szCs w:val="28"/>
        </w:rPr>
      </w:pPr>
      <w:r w:rsidRPr="00A05F32">
        <w:rPr>
          <w:sz w:val="28"/>
          <w:szCs w:val="28"/>
        </w:rPr>
        <w:t>Порядок</w:t>
      </w:r>
    </w:p>
    <w:p w:rsidR="00E45E7E" w:rsidRPr="00A05F32" w:rsidRDefault="00E45E7E" w:rsidP="00C64471">
      <w:pPr>
        <w:widowControl w:val="0"/>
        <w:suppressAutoHyphens/>
        <w:jc w:val="center"/>
        <w:rPr>
          <w:i/>
          <w:sz w:val="28"/>
          <w:szCs w:val="28"/>
          <w:lang w:eastAsia="en-US"/>
        </w:rPr>
      </w:pPr>
      <w:r w:rsidRPr="00A05F32">
        <w:rPr>
          <w:sz w:val="28"/>
          <w:szCs w:val="28"/>
        </w:rPr>
        <w:t>формирования перечня налоговых расходов и оценки</w:t>
      </w:r>
      <w:r w:rsidR="00C64471">
        <w:rPr>
          <w:sz w:val="28"/>
          <w:szCs w:val="28"/>
        </w:rPr>
        <w:t xml:space="preserve"> </w:t>
      </w:r>
      <w:r w:rsidRPr="00A05F32">
        <w:rPr>
          <w:sz w:val="28"/>
          <w:szCs w:val="28"/>
        </w:rPr>
        <w:t xml:space="preserve">налоговых расходов </w:t>
      </w:r>
    </w:p>
    <w:p w:rsidR="00E45E7E" w:rsidRPr="00A05F32" w:rsidRDefault="00E45E7E" w:rsidP="00E45E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5F32">
        <w:rPr>
          <w:sz w:val="28"/>
          <w:szCs w:val="28"/>
        </w:rPr>
        <w:t>(далее - Порядок)</w:t>
      </w:r>
    </w:p>
    <w:p w:rsidR="00E45E7E" w:rsidRPr="00A05F32" w:rsidRDefault="00E45E7E" w:rsidP="00E45E7E">
      <w:pPr>
        <w:widowControl w:val="0"/>
        <w:suppressAutoHyphens/>
        <w:jc w:val="center"/>
        <w:rPr>
          <w:sz w:val="28"/>
          <w:szCs w:val="28"/>
        </w:rPr>
      </w:pPr>
    </w:p>
    <w:p w:rsidR="00E45E7E" w:rsidRPr="00A05F32" w:rsidRDefault="00E45E7E" w:rsidP="00E45E7E">
      <w:pPr>
        <w:widowControl w:val="0"/>
        <w:suppressAutoHyphens/>
        <w:jc w:val="center"/>
        <w:rPr>
          <w:sz w:val="28"/>
          <w:szCs w:val="28"/>
        </w:rPr>
      </w:pPr>
      <w:r w:rsidRPr="00A05F32">
        <w:rPr>
          <w:sz w:val="28"/>
          <w:szCs w:val="28"/>
        </w:rPr>
        <w:t xml:space="preserve">Раздел </w:t>
      </w:r>
      <w:r w:rsidRPr="00A05F32">
        <w:rPr>
          <w:sz w:val="28"/>
          <w:szCs w:val="28"/>
          <w:lang w:val="en-US"/>
        </w:rPr>
        <w:t>I</w:t>
      </w:r>
      <w:r w:rsidRPr="00A05F32">
        <w:rPr>
          <w:sz w:val="28"/>
          <w:szCs w:val="28"/>
        </w:rPr>
        <w:t>. Общие положения</w:t>
      </w:r>
    </w:p>
    <w:p w:rsidR="00E45E7E" w:rsidRPr="00A05F32" w:rsidRDefault="00E45E7E" w:rsidP="00A05F32">
      <w:pPr>
        <w:widowControl w:val="0"/>
        <w:suppressAutoHyphens/>
        <w:ind w:right="-284"/>
        <w:jc w:val="center"/>
        <w:rPr>
          <w:sz w:val="28"/>
          <w:szCs w:val="28"/>
        </w:rPr>
      </w:pPr>
    </w:p>
    <w:p w:rsidR="00E45E7E" w:rsidRPr="00C64471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71">
        <w:rPr>
          <w:rFonts w:ascii="Times New Roman" w:hAnsi="Times New Roman" w:cs="Times New Roman"/>
          <w:sz w:val="28"/>
          <w:szCs w:val="28"/>
        </w:rPr>
        <w:t xml:space="preserve">1.1. Порядок подготовлен в соответствии со статьей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(далее - постановление Правительства </w:t>
      </w:r>
      <w:r w:rsidR="00F95AFB" w:rsidRPr="00C64471">
        <w:rPr>
          <w:rFonts w:ascii="Times New Roman" w:hAnsi="Times New Roman" w:cs="Times New Roman"/>
          <w:sz w:val="28"/>
          <w:szCs w:val="28"/>
        </w:rPr>
        <w:t xml:space="preserve">Российской Федерации             </w:t>
      </w:r>
      <w:r w:rsidR="00A05F32" w:rsidRPr="00C64471">
        <w:rPr>
          <w:rFonts w:ascii="Times New Roman" w:hAnsi="Times New Roman" w:cs="Times New Roman"/>
          <w:sz w:val="28"/>
          <w:szCs w:val="28"/>
        </w:rPr>
        <w:t>от 22 июня 2019 года № 796)</w:t>
      </w:r>
      <w:r w:rsidRPr="00C64471">
        <w:rPr>
          <w:rFonts w:ascii="Times New Roman" w:hAnsi="Times New Roman" w:cs="Times New Roman"/>
          <w:sz w:val="28"/>
          <w:szCs w:val="28"/>
        </w:rPr>
        <w:t xml:space="preserve"> и определяет правила формирования перечня налоговых расходов, процедуру проведения оценки эффективности налоговых расходов муниципального образования городское поселение Междуреченский (далее </w:t>
      </w:r>
      <w:r w:rsidR="00A05F32" w:rsidRPr="00C64471">
        <w:rPr>
          <w:rFonts w:ascii="Times New Roman" w:hAnsi="Times New Roman" w:cs="Times New Roman"/>
          <w:sz w:val="28"/>
          <w:szCs w:val="28"/>
        </w:rPr>
        <w:t>-</w:t>
      </w:r>
      <w:r w:rsidRPr="00C64471">
        <w:rPr>
          <w:rFonts w:ascii="Times New Roman" w:hAnsi="Times New Roman" w:cs="Times New Roman"/>
          <w:sz w:val="28"/>
          <w:szCs w:val="28"/>
        </w:rPr>
        <w:t xml:space="preserve"> муниципальное образование) (в том числе предлагаемых к введению),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:rsidR="00E45E7E" w:rsidRPr="00C64471" w:rsidRDefault="00E45E7E" w:rsidP="00A05F32">
      <w:pPr>
        <w:widowControl w:val="0"/>
        <w:suppressAutoHyphens/>
        <w:ind w:right="-284" w:firstLine="709"/>
        <w:jc w:val="both"/>
        <w:rPr>
          <w:sz w:val="28"/>
          <w:szCs w:val="28"/>
        </w:rPr>
      </w:pPr>
      <w:r w:rsidRPr="00C64471">
        <w:rPr>
          <w:sz w:val="28"/>
          <w:szCs w:val="28"/>
        </w:rPr>
        <w:t>1.2. В Порядке применяются следующие понятия и термины:</w:t>
      </w:r>
    </w:p>
    <w:p w:rsidR="00E45E7E" w:rsidRPr="00C64471" w:rsidRDefault="00E45E7E" w:rsidP="00A05F32">
      <w:pPr>
        <w:ind w:right="-284" w:firstLine="709"/>
        <w:jc w:val="both"/>
        <w:rPr>
          <w:sz w:val="28"/>
          <w:szCs w:val="28"/>
        </w:rPr>
      </w:pPr>
      <w:r w:rsidRPr="00C64471">
        <w:rPr>
          <w:sz w:val="28"/>
          <w:szCs w:val="28"/>
        </w:rPr>
        <w:t>налоговые расходы муниципального образования (далее - налоговые расходы) - выпадающие доходы бюджета муниципального образования, обусловленные налоговыми льготами, освобождениями и иными преференциями по налогам, предусмотренными в качестве мер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программам;</w:t>
      </w:r>
    </w:p>
    <w:p w:rsidR="00E45E7E" w:rsidRPr="00C64471" w:rsidRDefault="00E45E7E" w:rsidP="00A05F32">
      <w:pPr>
        <w:widowControl w:val="0"/>
        <w:suppressAutoHyphens/>
        <w:ind w:right="-284" w:firstLine="709"/>
        <w:jc w:val="both"/>
        <w:rPr>
          <w:sz w:val="28"/>
          <w:szCs w:val="28"/>
        </w:rPr>
      </w:pPr>
      <w:r w:rsidRPr="00C64471">
        <w:rPr>
          <w:sz w:val="28"/>
          <w:szCs w:val="28"/>
        </w:rPr>
        <w:t>кураторы налоговых расходов - отраслевые (функциональные) органы администрации Кондинского района,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:rsidR="00E45E7E" w:rsidRPr="00C64471" w:rsidRDefault="00E45E7E" w:rsidP="00A05F32">
      <w:pPr>
        <w:widowControl w:val="0"/>
        <w:suppressAutoHyphens/>
        <w:ind w:right="-284" w:firstLine="709"/>
        <w:jc w:val="both"/>
        <w:rPr>
          <w:sz w:val="28"/>
          <w:szCs w:val="28"/>
        </w:rPr>
      </w:pPr>
      <w:r w:rsidRPr="00C64471">
        <w:rPr>
          <w:sz w:val="28"/>
          <w:szCs w:val="28"/>
        </w:rPr>
        <w:t>перечень налоговых расходов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расходов;</w:t>
      </w:r>
    </w:p>
    <w:p w:rsidR="00E45E7E" w:rsidRPr="00C64471" w:rsidRDefault="00E45E7E" w:rsidP="00A05F32">
      <w:pPr>
        <w:widowControl w:val="0"/>
        <w:suppressAutoHyphens/>
        <w:ind w:right="-284" w:firstLine="709"/>
        <w:jc w:val="both"/>
        <w:rPr>
          <w:sz w:val="28"/>
          <w:szCs w:val="28"/>
        </w:rPr>
      </w:pPr>
      <w:r w:rsidRPr="00C64471">
        <w:rPr>
          <w:sz w:val="28"/>
          <w:szCs w:val="28"/>
        </w:rPr>
        <w:t xml:space="preserve">ответственные исполнители - органы администрации Кондинского района, которым предлагается определить в качестве кураторов налоговых </w:t>
      </w:r>
      <w:r w:rsidRPr="00C64471">
        <w:rPr>
          <w:sz w:val="28"/>
          <w:szCs w:val="28"/>
        </w:rPr>
        <w:lastRenderedPageBreak/>
        <w:t>расходов в соответствии с проектом перечня налоговых расходов;</w:t>
      </w:r>
    </w:p>
    <w:p w:rsidR="00E45E7E" w:rsidRPr="00C64471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64471">
        <w:rPr>
          <w:sz w:val="28"/>
          <w:szCs w:val="28"/>
        </w:rPr>
        <w:t>паспорт налогового расхода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E45E7E" w:rsidRPr="00C64471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71">
        <w:rPr>
          <w:rFonts w:ascii="Times New Roman" w:hAnsi="Times New Roman" w:cs="Times New Roman"/>
          <w:sz w:val="28"/>
          <w:szCs w:val="28"/>
        </w:rPr>
        <w:t>фискальные характеристики налоговых расходов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муниципального образования;</w:t>
      </w:r>
    </w:p>
    <w:p w:rsidR="00E45E7E" w:rsidRPr="00C64471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71">
        <w:rPr>
          <w:rFonts w:ascii="Times New Roman" w:hAnsi="Times New Roman" w:cs="Times New Roman"/>
          <w:sz w:val="28"/>
          <w:szCs w:val="28"/>
        </w:rPr>
        <w:t>целевые характеристики налогового расхода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муниципального образования;</w:t>
      </w:r>
    </w:p>
    <w:p w:rsidR="00E45E7E" w:rsidRPr="00C64471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71">
        <w:rPr>
          <w:rFonts w:ascii="Times New Roman" w:hAnsi="Times New Roman" w:cs="Times New Roman"/>
          <w:sz w:val="28"/>
          <w:szCs w:val="28"/>
        </w:rPr>
        <w:t>оценка объемов налоговых расходов - определение объемов выпадающих доходов бюджета муниципального образования, обусловленных льготами, предоставленными плательщикам;</w:t>
      </w:r>
    </w:p>
    <w:p w:rsidR="00E45E7E" w:rsidRPr="00C64471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71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 </w:t>
      </w:r>
    </w:p>
    <w:p w:rsidR="00E45E7E" w:rsidRPr="00C64471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64471">
        <w:rPr>
          <w:sz w:val="28"/>
          <w:szCs w:val="28"/>
        </w:rPr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</w:t>
      </w:r>
      <w:r w:rsidRPr="00C64471">
        <w:rPr>
          <w:b/>
          <w:sz w:val="28"/>
          <w:szCs w:val="28"/>
        </w:rPr>
        <w:t xml:space="preserve"> </w:t>
      </w:r>
      <w:r w:rsidRPr="00C64471">
        <w:rPr>
          <w:sz w:val="28"/>
          <w:szCs w:val="28"/>
        </w:rPr>
        <w:t>или направленных на создание благоприятных условий для оказания услуг в социальной сфере, повышения их качества и доступности;</w:t>
      </w:r>
    </w:p>
    <w:p w:rsidR="00E45E7E" w:rsidRPr="00C64471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71">
        <w:rPr>
          <w:rFonts w:ascii="Times New Roman" w:hAnsi="Times New Roman" w:cs="Times New Roman"/>
          <w:sz w:val="28"/>
          <w:szCs w:val="28"/>
        </w:rPr>
        <w:t>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образования.</w:t>
      </w:r>
    </w:p>
    <w:p w:rsidR="00E45E7E" w:rsidRPr="00C64471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71">
        <w:rPr>
          <w:rFonts w:ascii="Times New Roman" w:hAnsi="Times New Roman" w:cs="Times New Roman"/>
          <w:sz w:val="28"/>
          <w:szCs w:val="28"/>
        </w:rPr>
        <w:t xml:space="preserve">1.3. К налоговым расходам относятся: </w:t>
      </w:r>
    </w:p>
    <w:p w:rsidR="00E45E7E" w:rsidRPr="00C64471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71">
        <w:rPr>
          <w:rFonts w:ascii="Times New Roman" w:hAnsi="Times New Roman" w:cs="Times New Roman"/>
          <w:sz w:val="28"/>
          <w:szCs w:val="28"/>
        </w:rPr>
        <w:t>выпадающие доходы муниципальных образований, возникающие в связи с предоставлением налоговых льгот по местным налогам (земельный налог, налог на имущество физических лиц);</w:t>
      </w:r>
    </w:p>
    <w:p w:rsidR="00E45E7E" w:rsidRPr="00C64471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71">
        <w:rPr>
          <w:rFonts w:ascii="Times New Roman" w:hAnsi="Times New Roman" w:cs="Times New Roman"/>
          <w:sz w:val="28"/>
          <w:szCs w:val="28"/>
        </w:rPr>
        <w:t>выпадающие доходы в связи со снижением налоговой ставки по налогу на имущество физических лиц в отношении объектов налогообложения, налоговая база по которым определяется исходя из кадастровой стоимости.</w:t>
      </w:r>
    </w:p>
    <w:p w:rsidR="00E45E7E" w:rsidRPr="00C64471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71">
        <w:rPr>
          <w:rFonts w:ascii="Times New Roman" w:hAnsi="Times New Roman" w:cs="Times New Roman"/>
          <w:sz w:val="28"/>
          <w:szCs w:val="28"/>
        </w:rPr>
        <w:t xml:space="preserve">1.4. Оценка эффективности налоговых расходов осуществляется в отношении налоговых льгот, пониженных ставок и иных преференций, установленных решениями представительного органа муниципального образования, включенных в перечень налоговых расходов. </w:t>
      </w:r>
    </w:p>
    <w:p w:rsidR="00E45E7E" w:rsidRPr="00C64471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71">
        <w:rPr>
          <w:rFonts w:ascii="Times New Roman" w:hAnsi="Times New Roman" w:cs="Times New Roman"/>
          <w:sz w:val="28"/>
          <w:szCs w:val="28"/>
        </w:rPr>
        <w:t>1.5. В целях оценки налоговых расходов:</w:t>
      </w:r>
    </w:p>
    <w:p w:rsidR="00E45E7E" w:rsidRPr="00C64471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71">
        <w:rPr>
          <w:rFonts w:ascii="Times New Roman" w:hAnsi="Times New Roman" w:cs="Times New Roman"/>
          <w:sz w:val="28"/>
          <w:szCs w:val="28"/>
        </w:rPr>
        <w:t>1.5.1. Комитет по финансам и налоговой политике администрации Кондинского района (далее - финансовый орган):</w:t>
      </w:r>
    </w:p>
    <w:p w:rsidR="00E45E7E" w:rsidRPr="00C64471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71">
        <w:rPr>
          <w:rFonts w:ascii="Times New Roman" w:hAnsi="Times New Roman" w:cs="Times New Roman"/>
          <w:sz w:val="28"/>
          <w:szCs w:val="28"/>
        </w:rPr>
        <w:t>формирует проект перечня налоговых расходов;</w:t>
      </w:r>
    </w:p>
    <w:p w:rsidR="00E45E7E" w:rsidRPr="00C64471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64471">
        <w:rPr>
          <w:sz w:val="28"/>
          <w:szCs w:val="28"/>
        </w:rPr>
        <w:lastRenderedPageBreak/>
        <w:t>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оценки;</w:t>
      </w:r>
    </w:p>
    <w:p w:rsidR="00E45E7E" w:rsidRPr="00C64471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71">
        <w:rPr>
          <w:rFonts w:ascii="Times New Roman" w:hAnsi="Times New Roman" w:cs="Times New Roman"/>
          <w:sz w:val="28"/>
          <w:szCs w:val="28"/>
        </w:rPr>
        <w:t>осуществляет обобщение результатов оценки эффективности налоговых расходов, проводимой кураторами налоговых расходов.</w:t>
      </w:r>
    </w:p>
    <w:p w:rsidR="00E45E7E" w:rsidRPr="00C64471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71">
        <w:rPr>
          <w:rFonts w:ascii="Times New Roman" w:hAnsi="Times New Roman" w:cs="Times New Roman"/>
          <w:sz w:val="28"/>
          <w:szCs w:val="28"/>
        </w:rPr>
        <w:t>1.5.2. Кураторы налоговых расходов:</w:t>
      </w:r>
    </w:p>
    <w:p w:rsidR="00E45E7E" w:rsidRPr="00C64471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64471">
        <w:rPr>
          <w:sz w:val="28"/>
          <w:szCs w:val="28"/>
        </w:rPr>
        <w:t>формируют паспорта налоговых расходов, содержащие информацию (приложение 1 к Порядку);</w:t>
      </w:r>
    </w:p>
    <w:p w:rsidR="00E45E7E" w:rsidRPr="00C64471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71">
        <w:rPr>
          <w:rFonts w:ascii="Times New Roman" w:hAnsi="Times New Roman" w:cs="Times New Roman"/>
          <w:sz w:val="28"/>
          <w:szCs w:val="28"/>
        </w:rPr>
        <w:t xml:space="preserve">осуществляют оценку эффективности налоговых расходов в соответствии с общими </w:t>
      </w:r>
      <w:hyperlink r:id="rId8" w:history="1">
        <w:r w:rsidRPr="00C64471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требованиями</w:t>
        </w:r>
      </w:hyperlink>
      <w:r w:rsidRPr="00C644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4471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</w:t>
      </w:r>
      <w:r w:rsidR="00F95AFB" w:rsidRPr="00C6447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64471">
        <w:rPr>
          <w:rFonts w:ascii="Times New Roman" w:hAnsi="Times New Roman" w:cs="Times New Roman"/>
          <w:sz w:val="28"/>
          <w:szCs w:val="28"/>
        </w:rPr>
        <w:t xml:space="preserve"> от 22 июня 2019 года № 796, Порядком и направляют результаты такой оценки в финансовый орган.</w:t>
      </w:r>
    </w:p>
    <w:p w:rsidR="00E45E7E" w:rsidRPr="00C64471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71">
        <w:rPr>
          <w:rFonts w:ascii="Times New Roman" w:hAnsi="Times New Roman" w:cs="Times New Roman"/>
          <w:sz w:val="28"/>
          <w:szCs w:val="28"/>
        </w:rPr>
        <w:t>1.6. Оценка эффективности предоставления (планируемых к предоставлению) налоговых расходов осуществляется с использованием:</w:t>
      </w:r>
    </w:p>
    <w:p w:rsidR="00E45E7E" w:rsidRPr="00C64471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71">
        <w:rPr>
          <w:rFonts w:ascii="Times New Roman" w:hAnsi="Times New Roman" w:cs="Times New Roman"/>
          <w:sz w:val="28"/>
          <w:szCs w:val="28"/>
        </w:rPr>
        <w:t>показателей, предоставляемых налогоплательщиками-организациями, являющимися юридическими лицами, осуществляющими деятельность в муниципальном образовании и входящими в льготную категорию налогоплательщиков (далее - налогоплательщики-организации);</w:t>
      </w:r>
    </w:p>
    <w:p w:rsidR="00E45E7E" w:rsidRPr="00C64471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71">
        <w:rPr>
          <w:rFonts w:ascii="Times New Roman" w:hAnsi="Times New Roman" w:cs="Times New Roman"/>
          <w:sz w:val="28"/>
          <w:szCs w:val="28"/>
        </w:rPr>
        <w:t>данных статистической налоговой отчетности.</w:t>
      </w:r>
    </w:p>
    <w:p w:rsidR="00E45E7E" w:rsidRPr="00C64471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71">
        <w:rPr>
          <w:rFonts w:ascii="Times New Roman" w:hAnsi="Times New Roman" w:cs="Times New Roman"/>
          <w:sz w:val="28"/>
          <w:szCs w:val="28"/>
        </w:rPr>
        <w:t>Указанная информация представляется налогоплательщиками-организациями в разрезе предоставляемых налоговых льгот за прошедший налоговый период; по налоговым льготам, планируемым к предоставлению, за текущий налоговый период и два налоговых периода, предшествующих текущему налоговому периоду.</w:t>
      </w:r>
    </w:p>
    <w:p w:rsidR="00E45E7E" w:rsidRPr="00C64471" w:rsidRDefault="00E45E7E" w:rsidP="00A05F32">
      <w:pPr>
        <w:pStyle w:val="ConsPlusNormal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E7E" w:rsidRPr="00C64471" w:rsidRDefault="00E45E7E" w:rsidP="00A05F32">
      <w:pPr>
        <w:widowControl w:val="0"/>
        <w:suppressAutoHyphens/>
        <w:ind w:right="-284"/>
        <w:jc w:val="center"/>
        <w:rPr>
          <w:sz w:val="28"/>
          <w:szCs w:val="28"/>
        </w:rPr>
      </w:pPr>
      <w:r w:rsidRPr="00C64471">
        <w:rPr>
          <w:sz w:val="28"/>
          <w:szCs w:val="28"/>
        </w:rPr>
        <w:t xml:space="preserve">Раздел </w:t>
      </w:r>
      <w:r w:rsidRPr="00C64471">
        <w:rPr>
          <w:sz w:val="28"/>
          <w:szCs w:val="28"/>
          <w:lang w:val="en-US"/>
        </w:rPr>
        <w:t>II</w:t>
      </w:r>
      <w:r w:rsidRPr="00C64471">
        <w:rPr>
          <w:sz w:val="28"/>
          <w:szCs w:val="28"/>
        </w:rPr>
        <w:t>. Формирование перечня налоговых расходов</w:t>
      </w:r>
    </w:p>
    <w:p w:rsidR="00E45E7E" w:rsidRPr="00A05F32" w:rsidRDefault="00E45E7E" w:rsidP="00A05F32">
      <w:pPr>
        <w:widowControl w:val="0"/>
        <w:suppressAutoHyphens/>
        <w:ind w:right="-284" w:firstLine="567"/>
        <w:jc w:val="center"/>
        <w:rPr>
          <w:sz w:val="28"/>
          <w:szCs w:val="28"/>
        </w:rPr>
      </w:pPr>
    </w:p>
    <w:p w:rsidR="00E45E7E" w:rsidRPr="00A05F32" w:rsidRDefault="00E45E7E" w:rsidP="00A05F32">
      <w:pPr>
        <w:widowControl w:val="0"/>
        <w:suppressAutoHyphens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>2.1. Проект перечня налоговых расходов формирует финансовый орган ежегодно до 01 августа текущего финансового года (приложение 2 к Порядку) и направляет на согласование ответственным исполнителям.</w:t>
      </w:r>
    </w:p>
    <w:p w:rsidR="00E45E7E" w:rsidRPr="00F95AFB" w:rsidRDefault="00E45E7E" w:rsidP="00A05F32">
      <w:pPr>
        <w:widowControl w:val="0"/>
        <w:suppressAutoHyphens/>
        <w:ind w:right="-284" w:firstLine="709"/>
        <w:jc w:val="both"/>
        <w:rPr>
          <w:sz w:val="28"/>
          <w:szCs w:val="28"/>
        </w:rPr>
      </w:pPr>
      <w:bookmarkStart w:id="0" w:name="Par63"/>
      <w:bookmarkEnd w:id="0"/>
      <w:r w:rsidRPr="00A05F32">
        <w:rPr>
          <w:sz w:val="28"/>
          <w:szCs w:val="28"/>
        </w:rPr>
        <w:t>2.2. Ответственные исполнители до 20 августа</w:t>
      </w:r>
      <w:r w:rsidRPr="00A05F32">
        <w:rPr>
          <w:b/>
          <w:sz w:val="28"/>
          <w:szCs w:val="28"/>
        </w:rPr>
        <w:t xml:space="preserve"> </w:t>
      </w:r>
      <w:r w:rsidRPr="00A05F32">
        <w:rPr>
          <w:sz w:val="28"/>
          <w:szCs w:val="28"/>
        </w:rPr>
        <w:t xml:space="preserve">текущего финансового года рассматривают проект перечня налоговых расходов на предмет </w:t>
      </w:r>
      <w:r w:rsidRPr="00F95AFB">
        <w:rPr>
          <w:sz w:val="28"/>
          <w:szCs w:val="28"/>
        </w:rPr>
        <w:t>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</w:t>
      </w:r>
      <w:r w:rsidRPr="00F95AFB">
        <w:rPr>
          <w:i/>
          <w:sz w:val="28"/>
          <w:szCs w:val="28"/>
        </w:rPr>
        <w:t>,</w:t>
      </w:r>
      <w:r w:rsidRPr="00F95AFB">
        <w:rPr>
          <w:sz w:val="28"/>
          <w:szCs w:val="28"/>
        </w:rPr>
        <w:t xml:space="preserve"> не относящимися к муниципальным программам, и определения кураторов налоговых расходов.</w:t>
      </w:r>
    </w:p>
    <w:p w:rsidR="00E45E7E" w:rsidRPr="00A05F32" w:rsidRDefault="00E45E7E" w:rsidP="00A05F32">
      <w:pPr>
        <w:widowControl w:val="0"/>
        <w:suppressAutoHyphens/>
        <w:ind w:right="-284" w:firstLine="709"/>
        <w:jc w:val="both"/>
        <w:rPr>
          <w:sz w:val="28"/>
          <w:szCs w:val="28"/>
        </w:rPr>
      </w:pPr>
      <w:r w:rsidRPr="00F95AFB">
        <w:rPr>
          <w:sz w:val="28"/>
          <w:szCs w:val="28"/>
        </w:rPr>
        <w:t xml:space="preserve">Замечания и предложения по уточнению проекта перечня налоговых расходов направляются в финансовый орган. 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r:id="rId9" w:anchor="Par63" w:tooltip="7. Органы и организации, указанные в пункте 6 настоящих Правил, в 2019 году до 26 апреля, а в последующие годы - до 10 апреля рассматривают проект перечня налоговых расходов на предмет предлагаемого распределения налоговых расходов Российской Федерации в " w:history="1">
        <w:r w:rsidRPr="00F95AFB">
          <w:rPr>
            <w:rStyle w:val="a8"/>
            <w:color w:val="auto"/>
            <w:sz w:val="28"/>
            <w:szCs w:val="28"/>
            <w:u w:val="none"/>
          </w:rPr>
          <w:t>абзаце первом</w:t>
        </w:r>
      </w:hyperlink>
      <w:r w:rsidRPr="00F95AFB">
        <w:rPr>
          <w:sz w:val="28"/>
          <w:szCs w:val="28"/>
        </w:rPr>
        <w:t xml:space="preserve"> пункта 2.2 раздела </w:t>
      </w:r>
      <w:r w:rsidRPr="00F95AFB">
        <w:rPr>
          <w:sz w:val="28"/>
          <w:szCs w:val="28"/>
          <w:lang w:val="en-US"/>
        </w:rPr>
        <w:t>II</w:t>
      </w:r>
      <w:r w:rsidRPr="00F95AFB">
        <w:rPr>
          <w:sz w:val="28"/>
          <w:szCs w:val="28"/>
        </w:rPr>
        <w:t xml:space="preserve"> Порядка, в финансовый орган предложение по изменению куратора налогового расхода, предварительно согласованное с предлагаемым куратором налогового</w:t>
      </w:r>
      <w:r w:rsidRPr="00A05F32">
        <w:rPr>
          <w:sz w:val="28"/>
          <w:szCs w:val="28"/>
        </w:rPr>
        <w:t xml:space="preserve"> расхода.</w:t>
      </w:r>
    </w:p>
    <w:p w:rsidR="00E45E7E" w:rsidRPr="00A05F32" w:rsidRDefault="00E45E7E" w:rsidP="00A05F32">
      <w:pPr>
        <w:widowControl w:val="0"/>
        <w:suppressAutoHyphens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lastRenderedPageBreak/>
        <w:t xml:space="preserve">В случае, если замечания и предложения не направлены в финансовый орган в течение срока, указанного в </w:t>
      </w:r>
      <w:hyperlink r:id="rId10" w:anchor="Par63" w:tooltip="7. Органы и организации, указанные в пункте 6 настоящих Правил, в 2019 году до 26 апреля, а в последующие годы - до 10 апреля рассматривают проект перечня налоговых расходов на предмет предлагаемого распределения налоговых расходов Российской Федерации в " w:history="1">
        <w:r w:rsidRPr="00F95AFB">
          <w:rPr>
            <w:rStyle w:val="a8"/>
            <w:color w:val="auto"/>
            <w:sz w:val="28"/>
            <w:szCs w:val="28"/>
            <w:u w:val="none"/>
          </w:rPr>
          <w:t>абзаце первом</w:t>
        </w:r>
      </w:hyperlink>
      <w:r w:rsidRPr="00F95AFB">
        <w:rPr>
          <w:sz w:val="28"/>
          <w:szCs w:val="28"/>
        </w:rPr>
        <w:t xml:space="preserve"> </w:t>
      </w:r>
      <w:r w:rsidRPr="00A05F32">
        <w:rPr>
          <w:sz w:val="28"/>
          <w:szCs w:val="28"/>
        </w:rPr>
        <w:t xml:space="preserve">пункта 2.2 раздела </w:t>
      </w:r>
      <w:r w:rsidRPr="00A05F32">
        <w:rPr>
          <w:sz w:val="28"/>
          <w:szCs w:val="28"/>
          <w:lang w:val="en-US"/>
        </w:rPr>
        <w:t>II</w:t>
      </w:r>
      <w:r w:rsidRPr="00A05F32">
        <w:rPr>
          <w:sz w:val="28"/>
          <w:szCs w:val="28"/>
        </w:rPr>
        <w:t xml:space="preserve"> Порядка, проект перечня налоговых расходов считается согласованным в соответствующей части.</w:t>
      </w:r>
    </w:p>
    <w:p w:rsidR="00E45E7E" w:rsidRPr="00A05F32" w:rsidRDefault="00E45E7E" w:rsidP="00A05F32">
      <w:pPr>
        <w:widowControl w:val="0"/>
        <w:suppressAutoHyphens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>В случае отсутствия предложений по уточнению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проект перечня налоговых расходов считается согласованным в соответствующей части.</w:t>
      </w:r>
    </w:p>
    <w:p w:rsidR="00E45E7E" w:rsidRPr="00A05F32" w:rsidRDefault="00E45E7E" w:rsidP="00A05F32">
      <w:pPr>
        <w:widowControl w:val="0"/>
        <w:suppressAutoHyphens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 xml:space="preserve">2.3. Перечень налоговых расходов утверждается распоряжением администрации городского поселения Междуреченский до 01 декабря текущего финансового года и размещается на официальном сайте органов местного самоуправления Кондинского района Ханты-Мансийского автономного </w:t>
      </w:r>
      <w:r w:rsidR="00F95AFB">
        <w:rPr>
          <w:sz w:val="28"/>
          <w:szCs w:val="28"/>
        </w:rPr>
        <w:t xml:space="preserve">                  </w:t>
      </w:r>
      <w:r w:rsidRPr="00A05F32">
        <w:rPr>
          <w:sz w:val="28"/>
          <w:szCs w:val="28"/>
        </w:rPr>
        <w:t>округа - Югры.</w:t>
      </w:r>
    </w:p>
    <w:p w:rsidR="00E45E7E" w:rsidRPr="00A05F32" w:rsidRDefault="00E45E7E" w:rsidP="00A05F32">
      <w:pPr>
        <w:widowControl w:val="0"/>
        <w:suppressAutoHyphens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 xml:space="preserve">2.4.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кураторы налоговых расходов не позднее 5 рабочих дней со дня внесения указанных изменений направляют в финансовый орган соответствующую информацию для уточнения перечня налоговых расходов. </w:t>
      </w:r>
    </w:p>
    <w:p w:rsidR="00E45E7E" w:rsidRPr="00A05F32" w:rsidRDefault="00E45E7E" w:rsidP="00A05F32">
      <w:pPr>
        <w:widowControl w:val="0"/>
        <w:suppressAutoHyphens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>2.5. В случае установления в текущем финансовом году налоговых льгот по местным налогам, финансовый орган не позднее 5 рабочих дней со дня внесения соответствующих изменений направляет на согласование ответственным исполнителям предложения по уточнению перечня.</w:t>
      </w:r>
    </w:p>
    <w:p w:rsidR="00E45E7E" w:rsidRPr="00A05F32" w:rsidRDefault="00E45E7E" w:rsidP="00F95AFB">
      <w:pPr>
        <w:widowControl w:val="0"/>
        <w:suppressAutoHyphens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>Замечания и предложения по уточнению перечня налоговых расходов направляются ответственными исполнителями в финансовый орган в течение 10 рабочих дней с даты его получения.</w:t>
      </w:r>
    </w:p>
    <w:p w:rsidR="00E45E7E" w:rsidRPr="00A05F32" w:rsidRDefault="00E45E7E" w:rsidP="00F95AFB">
      <w:pPr>
        <w:widowControl w:val="0"/>
        <w:suppressAutoHyphens/>
        <w:ind w:right="-284" w:firstLine="709"/>
        <w:jc w:val="both"/>
        <w:rPr>
          <w:color w:val="000000"/>
          <w:sz w:val="28"/>
          <w:szCs w:val="28"/>
        </w:rPr>
      </w:pPr>
      <w:r w:rsidRPr="00A05F32">
        <w:rPr>
          <w:sz w:val="28"/>
          <w:szCs w:val="28"/>
        </w:rPr>
        <w:t xml:space="preserve">2.6. Изменения в перечень налоговых расходов, в случаях, указанных </w:t>
      </w:r>
      <w:r w:rsidR="00F95AFB">
        <w:rPr>
          <w:color w:val="000000"/>
          <w:sz w:val="28"/>
          <w:szCs w:val="28"/>
        </w:rPr>
        <w:t>в пунктах 2.4-</w:t>
      </w:r>
      <w:r w:rsidRPr="00A05F32">
        <w:rPr>
          <w:color w:val="000000"/>
          <w:sz w:val="28"/>
          <w:szCs w:val="28"/>
        </w:rPr>
        <w:t xml:space="preserve">2.5 раздела </w:t>
      </w:r>
      <w:r w:rsidRPr="00A05F32">
        <w:rPr>
          <w:color w:val="000000"/>
          <w:sz w:val="28"/>
          <w:szCs w:val="28"/>
          <w:lang w:val="en-US"/>
        </w:rPr>
        <w:t>II</w:t>
      </w:r>
      <w:r w:rsidRPr="00A05F32">
        <w:rPr>
          <w:color w:val="000000"/>
          <w:sz w:val="28"/>
          <w:szCs w:val="28"/>
        </w:rPr>
        <w:t xml:space="preserve"> Порядка, вносятся финансовым органом в течение </w:t>
      </w:r>
      <w:r w:rsidR="00F95AFB">
        <w:rPr>
          <w:color w:val="000000"/>
          <w:sz w:val="28"/>
          <w:szCs w:val="28"/>
        </w:rPr>
        <w:t xml:space="preserve">            </w:t>
      </w:r>
      <w:r w:rsidRPr="00A05F32">
        <w:rPr>
          <w:color w:val="000000"/>
          <w:sz w:val="28"/>
          <w:szCs w:val="28"/>
        </w:rPr>
        <w:t>30 рабочих дней.</w:t>
      </w:r>
    </w:p>
    <w:p w:rsidR="00E45E7E" w:rsidRPr="00A05F32" w:rsidRDefault="00E45E7E" w:rsidP="00A05F32">
      <w:pPr>
        <w:widowControl w:val="0"/>
        <w:suppressAutoHyphens/>
        <w:ind w:right="-284" w:firstLine="567"/>
        <w:jc w:val="both"/>
        <w:rPr>
          <w:sz w:val="28"/>
          <w:szCs w:val="28"/>
        </w:rPr>
      </w:pPr>
    </w:p>
    <w:p w:rsidR="00E45E7E" w:rsidRPr="00A05F32" w:rsidRDefault="00E45E7E" w:rsidP="00A05F32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A05F32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A05F32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A05F32">
        <w:rPr>
          <w:rFonts w:ascii="Times New Roman" w:hAnsi="Times New Roman" w:cs="Times New Roman"/>
          <w:b w:val="0"/>
          <w:sz w:val="28"/>
          <w:szCs w:val="28"/>
        </w:rPr>
        <w:t>. Порядок оценки налоговых расходов</w:t>
      </w:r>
    </w:p>
    <w:p w:rsidR="00E45E7E" w:rsidRPr="00A05F32" w:rsidRDefault="00E45E7E" w:rsidP="00A05F32">
      <w:pPr>
        <w:pStyle w:val="ConsPlusTitle"/>
        <w:ind w:left="567"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5E7E" w:rsidRPr="00A05F32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>3.1. В целях оценки эффективности налоговых расходов финансовый орган формирует и направляет кураторам налоговых расходов оценку объемов налоговых расходов за отчетный финансовый год,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Межрайонной инспекции Федеральной налоговой службы № 2 по Ханты-Мансийскому автономному округу - Югре.</w:t>
      </w:r>
    </w:p>
    <w:p w:rsidR="00E45E7E" w:rsidRPr="00A05F32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>3.2. Оценка эффективности налоговых расходов осуществляется кураторами налоговых расходов и включает:</w:t>
      </w:r>
    </w:p>
    <w:p w:rsidR="00E45E7E" w:rsidRPr="00A05F32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 xml:space="preserve">оценку целесообразности налоговых расходов; </w:t>
      </w:r>
    </w:p>
    <w:p w:rsidR="00E45E7E" w:rsidRPr="00A05F32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lastRenderedPageBreak/>
        <w:t>оценку результативности налоговых расходов.</w:t>
      </w:r>
    </w:p>
    <w:p w:rsidR="00E45E7E" w:rsidRPr="00A05F32" w:rsidRDefault="003D0C16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Критерии</w:t>
      </w:r>
      <w:r w:rsidR="00E45E7E" w:rsidRPr="00A05F32">
        <w:rPr>
          <w:sz w:val="28"/>
          <w:szCs w:val="28"/>
        </w:rPr>
        <w:t xml:space="preserve"> целесообразности налоговых расходов: </w:t>
      </w:r>
    </w:p>
    <w:p w:rsidR="00E45E7E" w:rsidRPr="00A05F32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>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E45E7E" w:rsidRPr="00A05F32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отчетный период.</w:t>
      </w:r>
    </w:p>
    <w:p w:rsidR="00E45E7E" w:rsidRPr="00A05F32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 xml:space="preserve">При необходимости кураторами налоговых расходов в рамках муниципальных программ могут быть установлены иные критерии целесообразности предоставления льгот для плательщиков, в том числе по социальным налоговым расходам. </w:t>
      </w:r>
    </w:p>
    <w:p w:rsidR="00E45E7E" w:rsidRPr="00A05F32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 xml:space="preserve">3.4. В случае несоответствия налогового расхода хотя бы одному из критериев, указанных в пункте 3.3 раздела </w:t>
      </w:r>
      <w:r w:rsidRPr="00A05F32">
        <w:rPr>
          <w:sz w:val="28"/>
          <w:szCs w:val="28"/>
          <w:lang w:val="en-US"/>
        </w:rPr>
        <w:t>III</w:t>
      </w:r>
      <w:r w:rsidRPr="00A05F32">
        <w:rPr>
          <w:sz w:val="28"/>
          <w:szCs w:val="28"/>
        </w:rPr>
        <w:t xml:space="preserve"> Порядка, куратору налогового расхода надлежит представить в финансовый орган обоснования сохранения или предложения об уточнении, отмене соответствующей льготы для плательщиков.</w:t>
      </w:r>
    </w:p>
    <w:p w:rsidR="00E45E7E" w:rsidRPr="00A05F32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 xml:space="preserve">3.5.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расходы. </w:t>
      </w:r>
    </w:p>
    <w:p w:rsidR="00E45E7E" w:rsidRPr="00A05F32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45E7E" w:rsidRPr="00A05F32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 xml:space="preserve">3.6. Оценка результативности налоговых расходов включает оценку бюджетной эффективности налоговых расходов. </w:t>
      </w:r>
    </w:p>
    <w:p w:rsidR="00E45E7E" w:rsidRPr="00A05F32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>3.7. В целях оценки бюджетной эффективности налоговых расходов осуществляются:</w:t>
      </w:r>
    </w:p>
    <w:p w:rsidR="00E45E7E" w:rsidRPr="00A05F32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>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стимулирующих налоговых расходов.</w:t>
      </w:r>
    </w:p>
    <w:p w:rsidR="00E45E7E" w:rsidRPr="00A05F32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 xml:space="preserve">3.8.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и (или) целей </w:t>
      </w:r>
      <w:r w:rsidRPr="00A05F32">
        <w:rPr>
          <w:sz w:val="28"/>
          <w:szCs w:val="28"/>
        </w:rPr>
        <w:lastRenderedPageBreak/>
        <w:t>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:rsidR="00E45E7E" w:rsidRPr="00A05F32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E45E7E" w:rsidRPr="00A05F32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средств бюджета муниципального образования;</w:t>
      </w:r>
    </w:p>
    <w:p w:rsidR="00E45E7E" w:rsidRPr="00A05F32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>предоставление муниципальных гарантий по обязательствам плательщиков, имеющих право на льготы.</w:t>
      </w:r>
    </w:p>
    <w:p w:rsidR="00E45E7E" w:rsidRPr="00A05F32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 xml:space="preserve">3.9. В отношении стимулирующих налоговых расходов кураторами налоговых расходов проводится оценка совокупного бюджетного эффекта (самоокупаемости) налоговых расходов. </w:t>
      </w:r>
    </w:p>
    <w:p w:rsidR="00E45E7E" w:rsidRPr="00A05F32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 xml:space="preserve">Оценка совокупного бюджетного эффекта (самоокупаемости) налоговых расходов определяется отдельно по каждому налоговому расходу в соответствии с Общими </w:t>
      </w:r>
      <w:hyperlink r:id="rId11" w:history="1">
        <w:r w:rsidRPr="003D0C16">
          <w:rPr>
            <w:rStyle w:val="a8"/>
            <w:color w:val="auto"/>
            <w:sz w:val="28"/>
            <w:szCs w:val="28"/>
            <w:u w:val="none"/>
          </w:rPr>
          <w:t>требованиями</w:t>
        </w:r>
      </w:hyperlink>
      <w:r w:rsidRPr="003D0C16">
        <w:rPr>
          <w:sz w:val="28"/>
          <w:szCs w:val="28"/>
        </w:rPr>
        <w:t xml:space="preserve"> </w:t>
      </w:r>
      <w:r w:rsidRPr="00A05F32">
        <w:rPr>
          <w:sz w:val="28"/>
          <w:szCs w:val="28"/>
        </w:rPr>
        <w:t xml:space="preserve">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</w:t>
      </w:r>
      <w:r w:rsidR="00C64471">
        <w:rPr>
          <w:sz w:val="28"/>
          <w:szCs w:val="28"/>
        </w:rPr>
        <w:t xml:space="preserve">   </w:t>
      </w:r>
      <w:r w:rsidRPr="00A05F32">
        <w:rPr>
          <w:sz w:val="28"/>
          <w:szCs w:val="28"/>
        </w:rPr>
        <w:t>№ 796.</w:t>
      </w:r>
    </w:p>
    <w:p w:rsidR="00E45E7E" w:rsidRPr="00A05F32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bookmarkStart w:id="1" w:name="Par23"/>
      <w:bookmarkStart w:id="2" w:name="Par27"/>
      <w:bookmarkEnd w:id="1"/>
      <w:bookmarkEnd w:id="2"/>
      <w:r w:rsidRPr="00A05F32">
        <w:rPr>
          <w:sz w:val="28"/>
          <w:szCs w:val="28"/>
        </w:rPr>
        <w:t>3.10. По итогам оценки эффективности налогового расхода куратор налогового расхода формирует отчет об оценке эффективности предоставленного налогового расхода (приложение 3 к Порядку) с приложением произведенных расчетов и аналитической записки, содержащей:</w:t>
      </w: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заключение о признании налоговых расходов эффективными (неэффективными) на основе результатов оценки их эффективности;</w:t>
      </w: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заключение о значимости вклада налоговых расходов в достижение соответствующих показателей (индикаторов);</w:t>
      </w: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предложения о необходимости сохранения, корректировки или отмены налоговых расходов.</w:t>
      </w:r>
    </w:p>
    <w:p w:rsidR="00E45E7E" w:rsidRPr="00A05F32" w:rsidRDefault="00E45E7E" w:rsidP="00A05F32">
      <w:pPr>
        <w:autoSpaceDE w:val="0"/>
        <w:autoSpaceDN w:val="0"/>
        <w:adjustRightInd w:val="0"/>
        <w:ind w:right="-284" w:firstLine="567"/>
        <w:jc w:val="center"/>
        <w:rPr>
          <w:sz w:val="28"/>
          <w:szCs w:val="28"/>
        </w:rPr>
      </w:pPr>
    </w:p>
    <w:p w:rsidR="00E45E7E" w:rsidRPr="00A05F32" w:rsidRDefault="00E45E7E" w:rsidP="00A05F32">
      <w:pPr>
        <w:pStyle w:val="ConsPlusTitle"/>
        <w:ind w:right="-284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05F32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A05F32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A05F32">
        <w:rPr>
          <w:rFonts w:ascii="Times New Roman" w:hAnsi="Times New Roman" w:cs="Times New Roman"/>
          <w:b w:val="0"/>
          <w:sz w:val="28"/>
          <w:szCs w:val="28"/>
        </w:rPr>
        <w:t xml:space="preserve">. Правила формирования информации о нормативных, </w:t>
      </w:r>
    </w:p>
    <w:p w:rsidR="00E45E7E" w:rsidRPr="00A05F32" w:rsidRDefault="00E45E7E" w:rsidP="00A05F32">
      <w:pPr>
        <w:pStyle w:val="ConsPlusTitle"/>
        <w:ind w:right="-284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05F32">
        <w:rPr>
          <w:rFonts w:ascii="Times New Roman" w:hAnsi="Times New Roman" w:cs="Times New Roman"/>
          <w:b w:val="0"/>
          <w:sz w:val="28"/>
          <w:szCs w:val="28"/>
        </w:rPr>
        <w:t>целевых и фискальных характеристиках налоговых расходов</w:t>
      </w:r>
    </w:p>
    <w:p w:rsidR="00E45E7E" w:rsidRPr="00A05F32" w:rsidRDefault="00E45E7E" w:rsidP="00A05F32">
      <w:pPr>
        <w:pStyle w:val="ConsPlusTitle"/>
        <w:ind w:left="567" w:right="-284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45E7E" w:rsidRPr="00A05F32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lastRenderedPageBreak/>
        <w:t>4.1. С целью получения фискальных характеристик налоговых расходов финансовый орган в срок до 15 марта текущего финансового года направляет Межрайонной инспекции Федеральной налоговой службы № 2 по Ханты-Мансийскому автономному округу - Югре (по согласованию) сведения о категориях плательщиков с указанием нормативных правовых актов муниципального образования, обусловливающих соответствующие налоговые расходы, в том числе действовавших в отчетном году и в году, предшествующем отчетному году.</w:t>
      </w:r>
    </w:p>
    <w:p w:rsidR="00E45E7E" w:rsidRPr="00A05F32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 xml:space="preserve">4.2. Финансовый орган в срок до 15 мая текущего финансового года направляет кураторам налоговых расходов информацию по </w:t>
      </w:r>
      <w:r w:rsidRPr="00C64471">
        <w:rPr>
          <w:sz w:val="28"/>
          <w:szCs w:val="28"/>
        </w:rPr>
        <w:t>пунктам 1-9, 11-13, 20,</w:t>
      </w:r>
      <w:r w:rsidRPr="00A05F32">
        <w:rPr>
          <w:sz w:val="28"/>
          <w:szCs w:val="28"/>
        </w:rPr>
        <w:t xml:space="preserve"> включаемую в паспорт налогового расхода (приложение 1 к Порядку) раздельно по каждому налоговому расходу, а также информацию, направленную Межрайонной инспекцией Федеральной налоговой службы № 2 по Ханты-Мансийскому автономному округу - Югре в соответствии с пунктом 4.1 раздела </w:t>
      </w:r>
      <w:r w:rsidRPr="00A05F32">
        <w:rPr>
          <w:sz w:val="28"/>
          <w:szCs w:val="28"/>
          <w:lang w:val="en-US"/>
        </w:rPr>
        <w:t>IV</w:t>
      </w:r>
      <w:r w:rsidRPr="00A05F32">
        <w:rPr>
          <w:sz w:val="28"/>
          <w:szCs w:val="28"/>
        </w:rPr>
        <w:t xml:space="preserve"> Порядка.</w:t>
      </w:r>
    </w:p>
    <w:p w:rsidR="00E45E7E" w:rsidRPr="00A05F32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>4.3. Куратор налогового расхода формирует паспорта налоговых расходов, результаты оценки эффективности налоговых расходов и направляет их в финансовый орган ежегодно в срок</w:t>
      </w:r>
      <w:r w:rsidRPr="00A05F32">
        <w:rPr>
          <w:b/>
          <w:sz w:val="28"/>
          <w:szCs w:val="28"/>
        </w:rPr>
        <w:t xml:space="preserve"> </w:t>
      </w:r>
      <w:r w:rsidRPr="00A05F32">
        <w:rPr>
          <w:sz w:val="28"/>
          <w:szCs w:val="28"/>
        </w:rPr>
        <w:t>до 01 июня текущего финансового года.</w:t>
      </w:r>
    </w:p>
    <w:p w:rsidR="00E45E7E" w:rsidRPr="00A05F32" w:rsidRDefault="00E45E7E" w:rsidP="00A05F32">
      <w:pPr>
        <w:pStyle w:val="ConsPlusNormal0"/>
        <w:ind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E7E" w:rsidRPr="00A05F32" w:rsidRDefault="00E45E7E" w:rsidP="00A05F32">
      <w:pPr>
        <w:pStyle w:val="ConsPlusTitle"/>
        <w:ind w:right="-284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05F32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A05F32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A05F32">
        <w:rPr>
          <w:rFonts w:ascii="Times New Roman" w:hAnsi="Times New Roman" w:cs="Times New Roman"/>
          <w:b w:val="0"/>
          <w:sz w:val="28"/>
          <w:szCs w:val="28"/>
        </w:rPr>
        <w:t>. Порядок обобщения результатов оценки эффективности</w:t>
      </w:r>
    </w:p>
    <w:p w:rsidR="00E45E7E" w:rsidRPr="00A05F32" w:rsidRDefault="00E45E7E" w:rsidP="00A05F32">
      <w:pPr>
        <w:pStyle w:val="ConsPlusTitle"/>
        <w:ind w:right="-284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5F32">
        <w:rPr>
          <w:rFonts w:ascii="Times New Roman" w:hAnsi="Times New Roman" w:cs="Times New Roman"/>
          <w:b w:val="0"/>
          <w:sz w:val="28"/>
          <w:szCs w:val="28"/>
        </w:rPr>
        <w:t>предоставляемых налоговых расходов</w:t>
      </w:r>
    </w:p>
    <w:p w:rsidR="00E45E7E" w:rsidRPr="00A05F32" w:rsidRDefault="00E45E7E" w:rsidP="00A05F32">
      <w:pPr>
        <w:pStyle w:val="ConsPlusTitle"/>
        <w:ind w:right="-284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 xml:space="preserve">5.1. Финансовый орган рассматривает отчеты кураторов налоговых расходов об оценке эффективности предоставленных налоговых расходов подготовленные в соответствии с пунктом </w:t>
      </w:r>
      <w:r w:rsidRPr="00A05F32">
        <w:rPr>
          <w:rFonts w:ascii="Times New Roman" w:hAnsi="Times New Roman" w:cs="Times New Roman"/>
          <w:color w:val="000000"/>
          <w:sz w:val="28"/>
          <w:szCs w:val="28"/>
        </w:rPr>
        <w:t xml:space="preserve">3.10 раздела </w:t>
      </w:r>
      <w:r w:rsidRPr="00A05F32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A05F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5F32">
        <w:rPr>
          <w:rFonts w:ascii="Times New Roman" w:hAnsi="Times New Roman" w:cs="Times New Roman"/>
          <w:sz w:val="28"/>
          <w:szCs w:val="28"/>
        </w:rPr>
        <w:t>Порядка, ежегодно в срок до 15 июня текущего финансового года.</w:t>
      </w: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По результатам рассмотрения финансовый орган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В случае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5.2. На основе согласованных отчетов кураторов налоговых расходов финансовый орган готовит сводный отчет об оценке эффективности налоговых расходов за отчетный период.</w:t>
      </w: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5.3. По результатам подготовки сводного отчета финансовый орган готовит аналитическую записку об оценке эффективности налоговых расходов за отчетный период (далее - аналитическая записка).</w:t>
      </w:r>
    </w:p>
    <w:p w:rsidR="00E45E7E" w:rsidRPr="00A05F32" w:rsidRDefault="00E45E7E" w:rsidP="00A05F3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>5.4. 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программ.</w:t>
      </w:r>
    </w:p>
    <w:p w:rsidR="00E45E7E" w:rsidRPr="00A05F32" w:rsidRDefault="00E45E7E" w:rsidP="00A05F32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lastRenderedPageBreak/>
        <w:t>5.5. Аналитическая записка, паспорта налоговых расходов, размещаются финансовым органом на официальном сайте органов местного самоуправления Кондинского района Ханты-Мансийского автономного округа - Югры ежегодно в срок до 01 июля текущего финансового года.</w:t>
      </w:r>
    </w:p>
    <w:p w:rsidR="00E45E7E" w:rsidRPr="00A05F32" w:rsidRDefault="00E45E7E" w:rsidP="00A05F32">
      <w:pPr>
        <w:pStyle w:val="ConsPlusNormal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45E7E" w:rsidRPr="00A05F32" w:rsidRDefault="00E45E7E" w:rsidP="00A05F32">
      <w:pPr>
        <w:pStyle w:val="ConsPlusTitle"/>
        <w:ind w:right="-284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05F32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A05F32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Pr="00A05F32">
        <w:rPr>
          <w:rFonts w:ascii="Times New Roman" w:hAnsi="Times New Roman" w:cs="Times New Roman"/>
          <w:b w:val="0"/>
          <w:sz w:val="28"/>
          <w:szCs w:val="28"/>
        </w:rPr>
        <w:t>. Оценка эффективности предлагаемых к введению</w:t>
      </w:r>
    </w:p>
    <w:p w:rsidR="00E45E7E" w:rsidRPr="00A05F32" w:rsidRDefault="00E45E7E" w:rsidP="00A05F32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5F32">
        <w:rPr>
          <w:rFonts w:ascii="Times New Roman" w:hAnsi="Times New Roman" w:cs="Times New Roman"/>
          <w:b w:val="0"/>
          <w:sz w:val="28"/>
          <w:szCs w:val="28"/>
        </w:rPr>
        <w:t>налоговых расходов</w:t>
      </w:r>
    </w:p>
    <w:p w:rsidR="00E45E7E" w:rsidRPr="00A05F32" w:rsidRDefault="00E45E7E" w:rsidP="00A05F32">
      <w:pPr>
        <w:pStyle w:val="ConsPlusTitle"/>
        <w:ind w:right="-284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6.1. Рассмотрение предложений об установлении налоговых расходов осуществляется:</w:t>
      </w: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в соответствии с предложениями ответственных исполнителей, кураторов налоговых расходов;</w:t>
      </w: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на основании обращений о предоставлении налоговых льгот (иных преференций).</w:t>
      </w: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6.2. Субъектами оценки эффективности предлагаемых к введению налоговых расходов выступают кураторы налоговых расходов, ответственные за достижение соответствующих предлагаемых к введению налоговым расходам целей муниципальных программ и (или) целей социально-экономической политики муниципального образования, не относящихся к муниципальным программам (кураторы налоговых расходов).</w:t>
      </w: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6.3. В случае поступления обращения о предоставлении налоговых льгот (иных преференций), финансовый орган в течение 10 рабочих дней готовит аналитическую записку, содержащую:</w:t>
      </w: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заключение о соответствии или не соответствии предлагаемого к введению налогового расхода целям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предложения об определении куратора предлагаемого к введению налогового расхода.</w:t>
      </w: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В случае, если в соответствии с заключением финансового органа, предлагаемый к введению налоговый расход не соответствует целям ни одной из муниципальных программ и (или) ни одной цели социально-экономической политики муниципального образования, не относящейся к муниципальным программам, оценка эффективности предлагаемых к введению налоговых расходов не производится.</w:t>
      </w: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6.4. Оценка бюджетной эффективности предлагаемых к введению налоговых расходов на основе показателя ожидаемого бюджетного эффекта производится по следующей формуле:</w:t>
      </w:r>
    </w:p>
    <w:p w:rsidR="00E45E7E" w:rsidRPr="00A05F32" w:rsidRDefault="00E45E7E" w:rsidP="00A05F32">
      <w:pPr>
        <w:pStyle w:val="ConsPlusNormal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E7E" w:rsidRDefault="00E45E7E" w:rsidP="00C64471">
      <w:pPr>
        <w:pStyle w:val="ConsPlusNormal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 wp14:anchorId="72A85887" wp14:editId="3F59295B">
            <wp:extent cx="3728720" cy="427355"/>
            <wp:effectExtent l="0" t="0" r="0" b="0"/>
            <wp:docPr id="1" name="Рисунок 1" descr="base_24478_19958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78_199580_3277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71" w:rsidRPr="00A05F32" w:rsidRDefault="00C64471" w:rsidP="00C64471">
      <w:pPr>
        <w:pStyle w:val="ConsPlusNormal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где:</w:t>
      </w: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БЭ</w:t>
      </w:r>
      <w:r w:rsidRPr="00A05F32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A05F32">
        <w:rPr>
          <w:rFonts w:ascii="Times New Roman" w:hAnsi="Times New Roman" w:cs="Times New Roman"/>
          <w:sz w:val="28"/>
          <w:szCs w:val="28"/>
        </w:rPr>
        <w:t xml:space="preserve"> - бюджетная эффективность предлагаемого к введению налогового </w:t>
      </w:r>
      <w:r w:rsidRPr="00A05F32">
        <w:rPr>
          <w:rFonts w:ascii="Times New Roman" w:hAnsi="Times New Roman" w:cs="Times New Roman"/>
          <w:sz w:val="28"/>
          <w:szCs w:val="28"/>
        </w:rPr>
        <w:lastRenderedPageBreak/>
        <w:t>расхода;</w:t>
      </w: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CH</w:t>
      </w:r>
      <w:r w:rsidRPr="00A05F32">
        <w:rPr>
          <w:rFonts w:ascii="Times New Roman" w:hAnsi="Times New Roman" w:cs="Times New Roman"/>
          <w:sz w:val="28"/>
          <w:szCs w:val="28"/>
          <w:vertAlign w:val="subscript"/>
        </w:rPr>
        <w:t>t-1</w:t>
      </w:r>
      <w:r w:rsidRPr="00A05F32">
        <w:rPr>
          <w:rFonts w:ascii="Times New Roman" w:hAnsi="Times New Roman" w:cs="Times New Roman"/>
          <w:sz w:val="28"/>
          <w:szCs w:val="28"/>
        </w:rPr>
        <w:t xml:space="preserve"> - ожидаемая сумма налоговых поступлений в бюджет муниципального образования в текущем финансовом году для j-й категории налогоплательщиков;</w:t>
      </w: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CH</w:t>
      </w:r>
      <w:r w:rsidRPr="00A05F32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A05F32">
        <w:rPr>
          <w:rFonts w:ascii="Times New Roman" w:hAnsi="Times New Roman" w:cs="Times New Roman"/>
          <w:sz w:val="28"/>
          <w:szCs w:val="28"/>
        </w:rPr>
        <w:t xml:space="preserve"> - прогнозируемая сумма налоговых поступлений в бюджет муниципального образования на очередной финансовый год, с которого планируется предоставление льготы для j-й категории налогоплательщиков;</w:t>
      </w: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CH</w:t>
      </w:r>
      <w:r w:rsidRPr="00A05F32">
        <w:rPr>
          <w:rFonts w:ascii="Times New Roman" w:hAnsi="Times New Roman" w:cs="Times New Roman"/>
          <w:sz w:val="28"/>
          <w:szCs w:val="28"/>
          <w:vertAlign w:val="subscript"/>
        </w:rPr>
        <w:t>t+1</w:t>
      </w:r>
      <w:r w:rsidRPr="00A05F32">
        <w:rPr>
          <w:rFonts w:ascii="Times New Roman" w:hAnsi="Times New Roman" w:cs="Times New Roman"/>
          <w:sz w:val="28"/>
          <w:szCs w:val="28"/>
        </w:rPr>
        <w:t xml:space="preserve"> - прогнозируемая сумма налоговых поступлений в бюджет муниципального образования на финансовый год, следующий за годом, с которого планируется введение соответствующего налогового расхода;</w:t>
      </w: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CH</w:t>
      </w:r>
      <w:r w:rsidRPr="00A05F32">
        <w:rPr>
          <w:rFonts w:ascii="Times New Roman" w:hAnsi="Times New Roman" w:cs="Times New Roman"/>
          <w:sz w:val="28"/>
          <w:szCs w:val="28"/>
          <w:vertAlign w:val="subscript"/>
        </w:rPr>
        <w:t>t+2</w:t>
      </w:r>
      <w:r w:rsidRPr="00A05F32">
        <w:rPr>
          <w:rFonts w:ascii="Times New Roman" w:hAnsi="Times New Roman" w:cs="Times New Roman"/>
          <w:sz w:val="28"/>
          <w:szCs w:val="28"/>
        </w:rPr>
        <w:t xml:space="preserve"> - прогнозируемая сумма налоговых поступлений в бюджет муниципального образования на второй финансовый год, следующий за годом, с которого планируется введение соответствующего налогового расхода;</w:t>
      </w: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СЛ</w:t>
      </w:r>
      <w:r w:rsidRPr="00A05F32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A05F32">
        <w:rPr>
          <w:rFonts w:ascii="Times New Roman" w:hAnsi="Times New Roman" w:cs="Times New Roman"/>
          <w:sz w:val="28"/>
          <w:szCs w:val="28"/>
        </w:rPr>
        <w:t xml:space="preserve"> - объем предлагаемого к введению налогового расхода в году, с которого планируется введение налогового расхода;</w:t>
      </w: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СЛ</w:t>
      </w:r>
      <w:r w:rsidRPr="00A05F32">
        <w:rPr>
          <w:rFonts w:ascii="Times New Roman" w:hAnsi="Times New Roman" w:cs="Times New Roman"/>
          <w:sz w:val="28"/>
          <w:szCs w:val="28"/>
          <w:vertAlign w:val="subscript"/>
        </w:rPr>
        <w:t>t+1</w:t>
      </w:r>
      <w:r w:rsidRPr="00A05F32">
        <w:rPr>
          <w:rFonts w:ascii="Times New Roman" w:hAnsi="Times New Roman" w:cs="Times New Roman"/>
          <w:sz w:val="28"/>
          <w:szCs w:val="28"/>
        </w:rPr>
        <w:t xml:space="preserve"> - объем предлагаемого к введению налогового расхода в году, следующем за годом, с которого планируется предоставление льготы;</w:t>
      </w: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СЛ</w:t>
      </w:r>
      <w:r w:rsidRPr="00A05F32">
        <w:rPr>
          <w:rFonts w:ascii="Times New Roman" w:hAnsi="Times New Roman" w:cs="Times New Roman"/>
          <w:sz w:val="28"/>
          <w:szCs w:val="28"/>
          <w:vertAlign w:val="subscript"/>
        </w:rPr>
        <w:t>t+</w:t>
      </w:r>
      <w:r w:rsidRPr="00A05F32">
        <w:rPr>
          <w:rFonts w:ascii="Times New Roman" w:hAnsi="Times New Roman" w:cs="Times New Roman"/>
          <w:sz w:val="28"/>
          <w:szCs w:val="28"/>
        </w:rPr>
        <w:t>2 - объем предлагаемого к введению налогового расхода во втором году, следующем за годом, с которого планируется введение налогового расхода.</w:t>
      </w: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32">
        <w:rPr>
          <w:rFonts w:ascii="Times New Roman" w:hAnsi="Times New Roman" w:cs="Times New Roman"/>
          <w:sz w:val="28"/>
          <w:szCs w:val="28"/>
        </w:rPr>
        <w:t>В случае, если полученное значение выше 1, то предлагаемый к введению налоговый расход следует рассматривать как эффективный с бюджетной точки зрения. В случае значения данного показателя, которое меньше 1, планируемый к введению налоговый расход следует расценивать как неэффективный для бюджета муниципального образования.</w:t>
      </w:r>
    </w:p>
    <w:p w:rsidR="00E45E7E" w:rsidRPr="00A05F32" w:rsidRDefault="00E45E7E" w:rsidP="00A05F32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  <w:r w:rsidRPr="00A05F32">
        <w:rPr>
          <w:rFonts w:ascii="Times New Roman" w:hAnsi="Times New Roman" w:cs="Times New Roman"/>
          <w:sz w:val="28"/>
          <w:szCs w:val="28"/>
        </w:rPr>
        <w:t xml:space="preserve">6.5. Заключение о результатах оценки эффективности предлагаемого к введению налогового расхода составляется куратором налогового расхода (приложение </w:t>
      </w:r>
      <w:hyperlink r:id="rId13" w:anchor="P511" w:history="1">
        <w:r w:rsidRPr="00C64471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4</w:t>
        </w:r>
      </w:hyperlink>
      <w:r w:rsidRPr="00A05F32">
        <w:rPr>
          <w:rFonts w:ascii="Times New Roman" w:hAnsi="Times New Roman" w:cs="Times New Roman"/>
          <w:sz w:val="28"/>
          <w:szCs w:val="28"/>
        </w:rPr>
        <w:t xml:space="preserve"> к Порядку) и направляется в финансовый орган.</w:t>
      </w:r>
    </w:p>
    <w:p w:rsidR="00E45E7E" w:rsidRPr="00A05F32" w:rsidRDefault="00E45E7E" w:rsidP="00A05F32">
      <w:pPr>
        <w:ind w:right="-284" w:firstLine="709"/>
        <w:jc w:val="both"/>
        <w:rPr>
          <w:sz w:val="28"/>
          <w:szCs w:val="28"/>
        </w:rPr>
      </w:pPr>
      <w:r w:rsidRPr="00A05F32">
        <w:rPr>
          <w:sz w:val="28"/>
          <w:szCs w:val="28"/>
        </w:rPr>
        <w:t xml:space="preserve">6.6. В случае, если в соответствии с заключением куратора налогового расхода, предлагаемый к введению налоговый расход является эффективным, финансовый орган вносит предложения для рассмотрения вопроса о введении налогового расхода на заседание </w:t>
      </w:r>
      <w:r w:rsidRPr="00A05F32">
        <w:rPr>
          <w:iCs/>
          <w:sz w:val="28"/>
          <w:szCs w:val="28"/>
        </w:rPr>
        <w:t>Совета депутатов городского поселения Междуреченский.</w:t>
      </w:r>
    </w:p>
    <w:p w:rsidR="00E45E7E" w:rsidRPr="00A05F32" w:rsidRDefault="00E45E7E" w:rsidP="00E45E7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E45E7E" w:rsidRPr="00A05F32" w:rsidRDefault="00E45E7E" w:rsidP="00E45E7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E45E7E" w:rsidRPr="00A05F32" w:rsidRDefault="00E45E7E" w:rsidP="00E45E7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</w:p>
    <w:p w:rsidR="00E45E7E" w:rsidRPr="00A05F32" w:rsidRDefault="00E45E7E" w:rsidP="00E45E7E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5E7E" w:rsidRPr="00A05F32" w:rsidRDefault="00E45E7E" w:rsidP="00E45E7E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5E7E" w:rsidRPr="00A05F32" w:rsidRDefault="00E45E7E" w:rsidP="00E45E7E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5E7E" w:rsidRPr="00A05F32" w:rsidRDefault="00E45E7E" w:rsidP="00E45E7E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5E7E" w:rsidRPr="00A05F32" w:rsidRDefault="00E45E7E" w:rsidP="00E45E7E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5E7E" w:rsidRPr="00A05F32" w:rsidRDefault="00E45E7E" w:rsidP="00E45E7E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5E7E" w:rsidRDefault="00E45E7E" w:rsidP="00E45E7E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4471" w:rsidRPr="00A05F32" w:rsidRDefault="00C64471" w:rsidP="00E45E7E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5E7E" w:rsidRPr="00C64471" w:rsidRDefault="00E45E7E" w:rsidP="00E45E7E">
      <w:pPr>
        <w:shd w:val="clear" w:color="auto" w:fill="FFFFFF"/>
        <w:tabs>
          <w:tab w:val="left" w:pos="3418"/>
        </w:tabs>
        <w:autoSpaceDE w:val="0"/>
        <w:autoSpaceDN w:val="0"/>
        <w:adjustRightInd w:val="0"/>
        <w:jc w:val="right"/>
        <w:rPr>
          <w:sz w:val="2"/>
          <w:szCs w:val="2"/>
        </w:rPr>
      </w:pPr>
    </w:p>
    <w:p w:rsidR="00E45E7E" w:rsidRPr="00C64471" w:rsidRDefault="00E45E7E" w:rsidP="00C64471">
      <w:pPr>
        <w:shd w:val="clear" w:color="auto" w:fill="FFFFFF"/>
        <w:tabs>
          <w:tab w:val="left" w:pos="3418"/>
        </w:tabs>
        <w:autoSpaceDE w:val="0"/>
        <w:autoSpaceDN w:val="0"/>
        <w:adjustRightInd w:val="0"/>
        <w:ind w:firstLine="4962"/>
      </w:pPr>
      <w:r w:rsidRPr="00C64471">
        <w:lastRenderedPageBreak/>
        <w:t>Приложение 1 к Порядку</w:t>
      </w:r>
    </w:p>
    <w:p w:rsidR="00E45E7E" w:rsidRPr="00C64471" w:rsidRDefault="00E45E7E" w:rsidP="00E45E7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45E7E" w:rsidRPr="00C64471" w:rsidRDefault="00E45E7E" w:rsidP="00C64471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254"/>
      <w:bookmarkEnd w:id="4"/>
      <w:r w:rsidRPr="00C64471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E45E7E" w:rsidRPr="00C64471" w:rsidRDefault="00E45E7E" w:rsidP="00C64471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4471">
        <w:rPr>
          <w:rFonts w:ascii="Times New Roman" w:hAnsi="Times New Roman" w:cs="Times New Roman"/>
          <w:b w:val="0"/>
          <w:sz w:val="28"/>
          <w:szCs w:val="28"/>
        </w:rPr>
        <w:t xml:space="preserve">информации, включаемой в паспорт налогового расхода муниципального образования городское поселение Междуреченский </w:t>
      </w:r>
    </w:p>
    <w:p w:rsidR="00E45E7E" w:rsidRPr="00C64471" w:rsidRDefault="00E45E7E" w:rsidP="00C64471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"/>
        <w:gridCol w:w="6135"/>
        <w:gridCol w:w="3064"/>
      </w:tblGrid>
      <w:tr w:rsidR="00E45E7E" w:rsidRPr="00A05F32" w:rsidTr="00C64471">
        <w:trPr>
          <w:trHeight w:val="9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E45E7E" w:rsidRPr="00A05F32" w:rsidTr="00C64471">
        <w:trPr>
          <w:trHeight w:val="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I. Нормативные характеристики налогового расхода</w:t>
            </w:r>
          </w:p>
        </w:tc>
      </w:tr>
      <w:tr w:rsidR="00E45E7E" w:rsidRPr="00A05F32" w:rsidTr="00C64471">
        <w:trPr>
          <w:trHeight w:val="9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62"/>
            <w:bookmarkEnd w:id="5"/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 w:rsidP="00C64471">
            <w:pPr>
              <w:pStyle w:val="ConsPlusNormal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C64471">
            <w:pPr>
              <w:jc w:val="center"/>
              <w:rPr>
                <w:sz w:val="28"/>
                <w:szCs w:val="28"/>
              </w:rPr>
            </w:pPr>
            <w:r w:rsidRPr="00C64471">
              <w:rPr>
                <w:sz w:val="28"/>
                <w:szCs w:val="28"/>
              </w:rPr>
              <w:t>Комитет по финансам и налоговой политике администрации Кондинского района</w:t>
            </w:r>
          </w:p>
          <w:p w:rsidR="00C64471" w:rsidRPr="00A05F32" w:rsidRDefault="00C64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- ф</w:t>
            </w:r>
            <w:r w:rsidRPr="00A05F32">
              <w:rPr>
                <w:sz w:val="28"/>
                <w:szCs w:val="28"/>
              </w:rPr>
              <w:t>инансовый орган</w:t>
            </w:r>
            <w:r>
              <w:rPr>
                <w:sz w:val="28"/>
                <w:szCs w:val="28"/>
              </w:rPr>
              <w:t>)</w:t>
            </w:r>
          </w:p>
        </w:tc>
      </w:tr>
      <w:tr w:rsidR="00E45E7E" w:rsidRPr="00A05F32" w:rsidTr="00C64471">
        <w:trPr>
          <w:trHeight w:val="9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jc w:val="center"/>
              <w:rPr>
                <w:sz w:val="28"/>
                <w:szCs w:val="28"/>
              </w:rPr>
            </w:pPr>
            <w:r w:rsidRPr="00A05F32">
              <w:rPr>
                <w:sz w:val="28"/>
                <w:szCs w:val="28"/>
              </w:rPr>
              <w:t>Финансовый орган</w:t>
            </w:r>
          </w:p>
        </w:tc>
      </w:tr>
      <w:tr w:rsidR="00E45E7E" w:rsidRPr="00A05F32" w:rsidTr="00C64471">
        <w:trPr>
          <w:trHeight w:val="9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jc w:val="center"/>
              <w:rPr>
                <w:sz w:val="28"/>
                <w:szCs w:val="28"/>
              </w:rPr>
            </w:pPr>
            <w:r w:rsidRPr="00A05F32">
              <w:rPr>
                <w:sz w:val="28"/>
                <w:szCs w:val="28"/>
              </w:rPr>
              <w:t>Финансовый орган</w:t>
            </w:r>
          </w:p>
        </w:tc>
      </w:tr>
      <w:tr w:rsidR="00E45E7E" w:rsidRPr="00A05F32" w:rsidTr="00C64471">
        <w:trPr>
          <w:trHeight w:val="9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573C50">
            <w:pPr>
              <w:pStyle w:val="ConsPlusNormal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E45E7E" w:rsidRPr="00A05F32">
              <w:rPr>
                <w:rFonts w:ascii="Times New Roman" w:hAnsi="Times New Roman" w:cs="Times New Roman"/>
                <w:sz w:val="28"/>
                <w:szCs w:val="28"/>
              </w:rPr>
              <w:t xml:space="preserve">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jc w:val="center"/>
              <w:rPr>
                <w:sz w:val="28"/>
                <w:szCs w:val="28"/>
              </w:rPr>
            </w:pPr>
            <w:r w:rsidRPr="00A05F32">
              <w:rPr>
                <w:sz w:val="28"/>
                <w:szCs w:val="28"/>
              </w:rPr>
              <w:t>Финансовый орган</w:t>
            </w:r>
          </w:p>
        </w:tc>
      </w:tr>
      <w:tr w:rsidR="00E45E7E" w:rsidRPr="00A05F32" w:rsidTr="00C64471">
        <w:trPr>
          <w:trHeight w:val="9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573C50">
            <w:pPr>
              <w:pStyle w:val="ConsPlusNormal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E45E7E" w:rsidRPr="00A05F32">
              <w:rPr>
                <w:rFonts w:ascii="Times New Roman" w:hAnsi="Times New Roman" w:cs="Times New Roman"/>
                <w:sz w:val="28"/>
                <w:szCs w:val="28"/>
              </w:rPr>
              <w:t xml:space="preserve"> начала действия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jc w:val="center"/>
              <w:rPr>
                <w:sz w:val="28"/>
                <w:szCs w:val="28"/>
              </w:rPr>
            </w:pPr>
            <w:r w:rsidRPr="00A05F32">
              <w:rPr>
                <w:sz w:val="28"/>
                <w:szCs w:val="28"/>
              </w:rPr>
              <w:t>Финансовый орган</w:t>
            </w:r>
          </w:p>
        </w:tc>
      </w:tr>
      <w:tr w:rsidR="00E45E7E" w:rsidRPr="00A05F32" w:rsidTr="00C64471">
        <w:trPr>
          <w:trHeight w:val="9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 xml:space="preserve">Период действия налоговых льгот, освобождений </w:t>
            </w:r>
            <w:r w:rsidRPr="00A05F32">
              <w:rPr>
                <w:rFonts w:ascii="Times New Roman" w:hAnsi="Times New Roman" w:cs="Times New Roman"/>
                <w:sz w:val="28"/>
                <w:szCs w:val="28"/>
              </w:rPr>
              <w:br/>
              <w:t>и иных преференций по налогам, предоставленным муниципальными правовыми актами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jc w:val="center"/>
              <w:rPr>
                <w:sz w:val="28"/>
                <w:szCs w:val="28"/>
              </w:rPr>
            </w:pPr>
            <w:r w:rsidRPr="00A05F32">
              <w:rPr>
                <w:sz w:val="28"/>
                <w:szCs w:val="28"/>
              </w:rPr>
              <w:t>Финансовый орган</w:t>
            </w:r>
          </w:p>
        </w:tc>
      </w:tr>
      <w:tr w:rsidR="00E45E7E" w:rsidRPr="00A05F32" w:rsidTr="00C64471">
        <w:trPr>
          <w:trHeight w:val="9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jc w:val="center"/>
              <w:rPr>
                <w:sz w:val="28"/>
                <w:szCs w:val="28"/>
              </w:rPr>
            </w:pPr>
            <w:r w:rsidRPr="00A05F32">
              <w:rPr>
                <w:sz w:val="28"/>
                <w:szCs w:val="28"/>
              </w:rPr>
              <w:t>Финансовый орган</w:t>
            </w:r>
          </w:p>
        </w:tc>
      </w:tr>
      <w:tr w:rsidR="00E45E7E" w:rsidRPr="00A05F32" w:rsidTr="00C64471">
        <w:trPr>
          <w:trHeight w:val="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II. Целевые характеристики налогового расхода</w:t>
            </w:r>
          </w:p>
        </w:tc>
      </w:tr>
      <w:tr w:rsidR="00E45E7E" w:rsidRPr="00A05F32" w:rsidTr="00C64471">
        <w:trPr>
          <w:trHeight w:val="9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jc w:val="center"/>
              <w:rPr>
                <w:sz w:val="28"/>
                <w:szCs w:val="28"/>
              </w:rPr>
            </w:pPr>
            <w:r w:rsidRPr="00A05F32">
              <w:rPr>
                <w:sz w:val="28"/>
                <w:szCs w:val="28"/>
              </w:rPr>
              <w:t>Финансовый орган</w:t>
            </w:r>
          </w:p>
        </w:tc>
      </w:tr>
      <w:tr w:rsidR="00E45E7E" w:rsidRPr="00A05F32" w:rsidTr="00C64471">
        <w:trPr>
          <w:trHeight w:val="9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налоговых расходов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jc w:val="center"/>
              <w:rPr>
                <w:sz w:val="28"/>
                <w:szCs w:val="28"/>
              </w:rPr>
            </w:pPr>
            <w:r w:rsidRPr="00A05F32">
              <w:rPr>
                <w:sz w:val="28"/>
                <w:szCs w:val="28"/>
              </w:rPr>
              <w:t>Финансовый орган</w:t>
            </w:r>
          </w:p>
        </w:tc>
      </w:tr>
      <w:tr w:rsidR="00E45E7E" w:rsidRPr="00A05F32" w:rsidTr="00C64471">
        <w:trPr>
          <w:trHeight w:val="9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F0403" w:rsidRPr="00A05F32" w:rsidRDefault="00E45E7E" w:rsidP="00EF040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  <w:r w:rsidR="004F5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403">
              <w:rPr>
                <w:rFonts w:ascii="Times New Roman" w:hAnsi="Times New Roman" w:cs="Times New Roman"/>
                <w:sz w:val="28"/>
                <w:szCs w:val="28"/>
              </w:rPr>
              <w:t>налогового расхода</w:t>
            </w:r>
            <w:r w:rsidR="00573C50" w:rsidRPr="00C64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E7E" w:rsidRPr="00A05F32" w:rsidRDefault="00E45E7E" w:rsidP="004F53F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7E" w:rsidRPr="00A05F32" w:rsidTr="00C64471">
        <w:trPr>
          <w:trHeight w:val="9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jc w:val="center"/>
              <w:rPr>
                <w:sz w:val="28"/>
                <w:szCs w:val="28"/>
              </w:rPr>
            </w:pPr>
            <w:r w:rsidRPr="00A05F32">
              <w:rPr>
                <w:sz w:val="28"/>
                <w:szCs w:val="28"/>
              </w:rPr>
              <w:t>Финансовый орган</w:t>
            </w:r>
          </w:p>
        </w:tc>
      </w:tr>
      <w:tr w:rsidR="00E45E7E" w:rsidRPr="00A05F32" w:rsidTr="00C64471">
        <w:trPr>
          <w:trHeight w:val="9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jc w:val="center"/>
              <w:rPr>
                <w:sz w:val="28"/>
                <w:szCs w:val="28"/>
              </w:rPr>
            </w:pPr>
            <w:r w:rsidRPr="00A05F32">
              <w:rPr>
                <w:sz w:val="28"/>
                <w:szCs w:val="28"/>
              </w:rPr>
              <w:t>Финансовый орган</w:t>
            </w:r>
          </w:p>
        </w:tc>
      </w:tr>
      <w:tr w:rsidR="00E45E7E" w:rsidRPr="00A05F32" w:rsidTr="00C64471">
        <w:trPr>
          <w:trHeight w:val="9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jc w:val="center"/>
              <w:rPr>
                <w:sz w:val="28"/>
                <w:szCs w:val="28"/>
              </w:rPr>
            </w:pPr>
            <w:r w:rsidRPr="00A05F32">
              <w:rPr>
                <w:sz w:val="28"/>
                <w:szCs w:val="28"/>
              </w:rPr>
              <w:t>Финансовый орган</w:t>
            </w:r>
          </w:p>
        </w:tc>
      </w:tr>
      <w:tr w:rsidR="00E45E7E" w:rsidRPr="00A05F32" w:rsidTr="00C64471">
        <w:trPr>
          <w:trHeight w:val="9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 xml:space="preserve">Куратор налогового расхода </w:t>
            </w:r>
          </w:p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</w:t>
            </w:r>
          </w:p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с перечнем налоговых расходов)</w:t>
            </w:r>
          </w:p>
        </w:tc>
      </w:tr>
      <w:tr w:rsidR="00E45E7E" w:rsidRPr="00A05F32" w:rsidTr="00C64471">
        <w:trPr>
          <w:trHeight w:val="9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EF0403">
              <w:rPr>
                <w:rFonts w:ascii="Times New Roman" w:hAnsi="Times New Roman" w:cs="Times New Roman"/>
                <w:sz w:val="28"/>
                <w:szCs w:val="28"/>
              </w:rPr>
              <w:t>налогового расхода</w:t>
            </w: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</w:t>
            </w:r>
          </w:p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с перечнем налоговых расходов)</w:t>
            </w:r>
          </w:p>
        </w:tc>
      </w:tr>
      <w:tr w:rsidR="00E45E7E" w:rsidRPr="00A05F32" w:rsidTr="00C64471">
        <w:trPr>
          <w:trHeight w:val="9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муниципальных программ и (или) целей с</w:t>
            </w:r>
            <w:r w:rsidR="004F53F3">
              <w:rPr>
                <w:rFonts w:ascii="Times New Roman" w:hAnsi="Times New Roman" w:cs="Times New Roman"/>
                <w:sz w:val="28"/>
                <w:szCs w:val="28"/>
              </w:rPr>
              <w:t>оциально-экономической политики</w:t>
            </w: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5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</w:t>
            </w:r>
          </w:p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с перечнем налоговых расходов)</w:t>
            </w:r>
          </w:p>
        </w:tc>
      </w:tr>
      <w:tr w:rsidR="00E45E7E" w:rsidRPr="00A05F32" w:rsidTr="00C64471">
        <w:trPr>
          <w:trHeight w:val="9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311"/>
            <w:bookmarkEnd w:id="6"/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 w:rsidP="004F53F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E45E7E" w:rsidRPr="00A05F32" w:rsidTr="00C64471">
        <w:trPr>
          <w:trHeight w:val="9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314"/>
            <w:bookmarkEnd w:id="7"/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(оценочные) значения показателей </w:t>
            </w:r>
            <w:r w:rsidRPr="00A05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(индикаторов) достижения целей муниципальных программ и (или) целей с</w:t>
            </w:r>
            <w:r w:rsidR="00C64471">
              <w:rPr>
                <w:rFonts w:ascii="Times New Roman" w:hAnsi="Times New Roman" w:cs="Times New Roman"/>
                <w:sz w:val="28"/>
                <w:szCs w:val="28"/>
              </w:rPr>
              <w:t>оциально-экономической политики</w:t>
            </w: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 w:rsidP="004F53F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Куратор налогового </w:t>
            </w:r>
            <w:r w:rsidRPr="00A05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расхода</w:t>
            </w:r>
          </w:p>
        </w:tc>
      </w:tr>
      <w:tr w:rsidR="00E45E7E" w:rsidRPr="00A05F32" w:rsidTr="00C64471">
        <w:trPr>
          <w:trHeight w:val="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 Фискальные характеристики налогового расхода</w:t>
            </w:r>
          </w:p>
        </w:tc>
      </w:tr>
      <w:tr w:rsidR="00E45E7E" w:rsidRPr="00A05F32" w:rsidTr="00C64471">
        <w:trPr>
          <w:trHeight w:val="9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318"/>
            <w:bookmarkEnd w:id="8"/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 w:rsidP="00C64471">
            <w:pPr>
              <w:pStyle w:val="ConsPlusNormal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с муниципальными нормативно-правовыми актами (тыс. рублей)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F53F3" w:rsidRDefault="00E45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F32">
              <w:rPr>
                <w:sz w:val="28"/>
                <w:szCs w:val="28"/>
              </w:rPr>
              <w:t xml:space="preserve">Межрайонная инспекция Федеральной налоговой службы № 2 по Ханты-Мансийскому автономному </w:t>
            </w:r>
          </w:p>
          <w:p w:rsidR="00E45E7E" w:rsidRPr="00A05F32" w:rsidRDefault="00E45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F32">
              <w:rPr>
                <w:sz w:val="28"/>
                <w:szCs w:val="28"/>
              </w:rPr>
              <w:t>округу - Югре</w:t>
            </w:r>
          </w:p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45E7E" w:rsidRPr="00A05F32" w:rsidTr="00C64471">
        <w:trPr>
          <w:trHeight w:val="9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21"/>
            <w:bookmarkEnd w:id="9"/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jc w:val="center"/>
              <w:rPr>
                <w:sz w:val="28"/>
                <w:szCs w:val="28"/>
              </w:rPr>
            </w:pPr>
            <w:r w:rsidRPr="00A05F32">
              <w:rPr>
                <w:sz w:val="28"/>
                <w:szCs w:val="28"/>
              </w:rPr>
              <w:t>Финансовый орган</w:t>
            </w:r>
          </w:p>
        </w:tc>
      </w:tr>
      <w:tr w:rsidR="00E45E7E" w:rsidRPr="00A05F32" w:rsidTr="00C64471">
        <w:trPr>
          <w:trHeight w:val="9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324"/>
            <w:bookmarkEnd w:id="10"/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 налога в отчетном финансовому году (единиц)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F32">
              <w:rPr>
                <w:sz w:val="28"/>
                <w:szCs w:val="28"/>
              </w:rPr>
              <w:t xml:space="preserve">Межрайонная инспекция Федеральной налоговой службы № 2 по Ханты-Мансийскому автономному </w:t>
            </w:r>
          </w:p>
          <w:p w:rsidR="00E45E7E" w:rsidRPr="00A05F32" w:rsidRDefault="00E45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F32">
              <w:rPr>
                <w:sz w:val="28"/>
                <w:szCs w:val="28"/>
              </w:rPr>
              <w:t>округу - Югре</w:t>
            </w:r>
          </w:p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45E7E" w:rsidRPr="00A05F32" w:rsidTr="00C64471">
        <w:trPr>
          <w:trHeight w:val="9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327"/>
            <w:bookmarkEnd w:id="11"/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F32">
              <w:rPr>
                <w:sz w:val="28"/>
                <w:szCs w:val="28"/>
              </w:rPr>
              <w:t xml:space="preserve">Межрайонная инспекция Федеральной налоговой службы № 2 по Ханты-Мансийскому автономному </w:t>
            </w:r>
          </w:p>
          <w:p w:rsidR="00E45E7E" w:rsidRPr="00A05F32" w:rsidRDefault="00E45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F32">
              <w:rPr>
                <w:sz w:val="28"/>
                <w:szCs w:val="28"/>
              </w:rPr>
              <w:t>округу - Югре</w:t>
            </w:r>
          </w:p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45E7E" w:rsidRPr="00A05F32" w:rsidTr="00C64471">
        <w:trPr>
          <w:trHeight w:val="9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330"/>
            <w:bookmarkEnd w:id="12"/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Базовый объем налогов, задекларированный для уплаты в бюджет _________</w:t>
            </w:r>
            <w:r w:rsidR="004F53F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35693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F53F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F5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F3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35693D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муниципального образования</w:t>
            </w:r>
            <w:r w:rsidRPr="00A05F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F32">
              <w:rPr>
                <w:sz w:val="28"/>
                <w:szCs w:val="28"/>
              </w:rPr>
              <w:t xml:space="preserve">Межрайонная инспекция Федеральной налоговой службы № 2 по Ханты-Мансийскому автономному </w:t>
            </w:r>
          </w:p>
          <w:p w:rsidR="00E45E7E" w:rsidRPr="00A05F32" w:rsidRDefault="00E45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F32">
              <w:rPr>
                <w:sz w:val="28"/>
                <w:szCs w:val="28"/>
              </w:rPr>
              <w:t>округу - Югре</w:t>
            </w:r>
          </w:p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45E7E" w:rsidRPr="00A05F32" w:rsidTr="00C64471">
        <w:trPr>
          <w:trHeight w:val="9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333"/>
            <w:bookmarkEnd w:id="13"/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pStyle w:val="ConsPlusNormal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налогов, задекларированный для уплаты в </w:t>
            </w:r>
            <w:r w:rsidRPr="00A05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  <w:r w:rsidR="0035693D" w:rsidRPr="00A05F3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5693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5693D" w:rsidRPr="00A05F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F5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F3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35693D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муниципального образования</w:t>
            </w:r>
            <w:r w:rsidRPr="00A05F3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плательщиками налога,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Pr="00A05F32" w:rsidRDefault="00E45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F32">
              <w:rPr>
                <w:sz w:val="28"/>
                <w:szCs w:val="28"/>
              </w:rPr>
              <w:lastRenderedPageBreak/>
              <w:t xml:space="preserve">Межрайонная </w:t>
            </w:r>
            <w:r w:rsidRPr="00A05F32">
              <w:rPr>
                <w:sz w:val="28"/>
                <w:szCs w:val="28"/>
              </w:rPr>
              <w:lastRenderedPageBreak/>
              <w:t xml:space="preserve">инспекция Федеральной налоговой службы № 2 по Ханты-Мансийскому автономному </w:t>
            </w:r>
          </w:p>
          <w:p w:rsidR="00E45E7E" w:rsidRPr="00A05F32" w:rsidRDefault="00E45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F32">
              <w:rPr>
                <w:sz w:val="28"/>
                <w:szCs w:val="28"/>
              </w:rPr>
              <w:t>округу - Югре</w:t>
            </w:r>
          </w:p>
          <w:p w:rsidR="00E45E7E" w:rsidRPr="00A05F32" w:rsidRDefault="00E45E7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3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E45E7E" w:rsidRDefault="00E45E7E" w:rsidP="00E45E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45E7E" w:rsidRDefault="00E45E7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5E7E" w:rsidRDefault="00E45E7E" w:rsidP="00E45E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  <w:sectPr w:rsidR="00E45E7E" w:rsidSect="00E32007">
          <w:head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45E7E" w:rsidRPr="004F53F3" w:rsidRDefault="00E45E7E" w:rsidP="004F53F3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/>
      </w:pPr>
      <w:r w:rsidRPr="004F53F3">
        <w:lastRenderedPageBreak/>
        <w:t>Приложение 2 к Порядку</w:t>
      </w:r>
    </w:p>
    <w:p w:rsidR="00E45E7E" w:rsidRPr="004F53F3" w:rsidRDefault="00E45E7E" w:rsidP="00E45E7E">
      <w:pPr>
        <w:ind w:firstLine="709"/>
        <w:jc w:val="both"/>
        <w:rPr>
          <w:color w:val="000000"/>
        </w:rPr>
      </w:pPr>
    </w:p>
    <w:p w:rsidR="00E45E7E" w:rsidRPr="004F53F3" w:rsidRDefault="00E45E7E" w:rsidP="00E45E7E">
      <w:pPr>
        <w:widowControl w:val="0"/>
        <w:suppressAutoHyphens/>
        <w:jc w:val="center"/>
      </w:pPr>
      <w:bookmarkStart w:id="14" w:name="Par54"/>
      <w:bookmarkEnd w:id="14"/>
      <w:r w:rsidRPr="004F53F3">
        <w:t>Перечень</w:t>
      </w:r>
    </w:p>
    <w:p w:rsidR="00E45E7E" w:rsidRPr="004F53F3" w:rsidRDefault="00E45E7E" w:rsidP="00E45E7E">
      <w:pPr>
        <w:jc w:val="center"/>
      </w:pPr>
      <w:r w:rsidRPr="004F53F3">
        <w:t xml:space="preserve">налоговых расходов </w:t>
      </w:r>
      <w:r w:rsidRPr="004F53F3">
        <w:rPr>
          <w:rFonts w:eastAsia="Calibri"/>
          <w:lang w:eastAsia="en-US"/>
        </w:rPr>
        <w:t>муниципального образований городское поселение Междуреченский</w:t>
      </w:r>
      <w:r w:rsidRPr="004F53F3">
        <w:t xml:space="preserve"> на 2021 год</w:t>
      </w:r>
    </w:p>
    <w:p w:rsidR="00E45E7E" w:rsidRPr="004F53F3" w:rsidRDefault="00E45E7E" w:rsidP="00E45E7E">
      <w:pPr>
        <w:widowControl w:val="0"/>
        <w:suppressAutoHyphens/>
        <w:ind w:firstLine="540"/>
        <w:jc w:val="center"/>
      </w:pPr>
    </w:p>
    <w:tbl>
      <w:tblPr>
        <w:tblW w:w="5039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3"/>
        <w:gridCol w:w="1992"/>
        <w:gridCol w:w="1854"/>
        <w:gridCol w:w="1609"/>
        <w:gridCol w:w="1873"/>
        <w:gridCol w:w="1873"/>
        <w:gridCol w:w="1740"/>
        <w:gridCol w:w="1984"/>
        <w:gridCol w:w="1174"/>
      </w:tblGrid>
      <w:tr w:rsidR="00E45E7E" w:rsidTr="00E45E7E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налога, </w:t>
            </w:r>
          </w:p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которому предусматриваются налоговые расходы (налоговые льготы, освобождения </w:t>
            </w:r>
          </w:p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иные преференции)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3D" w:rsidRDefault="00E45E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Реквизиты представительных органов </w:t>
            </w:r>
            <w:r>
              <w:rPr>
                <w:sz w:val="20"/>
                <w:szCs w:val="20"/>
              </w:rPr>
              <w:t>_________</w:t>
            </w:r>
            <w:r w:rsidR="0035693D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</w:t>
            </w:r>
          </w:p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35693D">
              <w:rPr>
                <w:i/>
                <w:sz w:val="18"/>
                <w:szCs w:val="18"/>
              </w:rPr>
              <w:t>указать наименование муниципального образования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2"/>
                <w:szCs w:val="22"/>
              </w:rPr>
              <w:t>, устанавливающих налоговые расходы (налоговые льготы, освобождения</w:t>
            </w:r>
          </w:p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иные преференции) </w:t>
            </w:r>
          </w:p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указанием статьи, части, пункта, подпункта, абзаца)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Категории плательщиков налогов, </w:t>
            </w:r>
          </w:p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которых предусмотрены налоговые расходы (налоговые льготы, освобождения</w:t>
            </w:r>
          </w:p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иные преференции)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наименования муниципальных</w:t>
            </w:r>
          </w:p>
          <w:p w:rsidR="00E45E7E" w:rsidRDefault="00E45E7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правовых актов, определяющих </w:t>
            </w:r>
          </w:p>
          <w:p w:rsidR="00E45E7E" w:rsidRDefault="00E45E7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социально-экономической политики, </w:t>
            </w:r>
          </w:p>
          <w:p w:rsidR="00E45E7E" w:rsidRDefault="00E45E7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относящихся </w:t>
            </w:r>
          </w:p>
          <w:p w:rsidR="00E45E7E" w:rsidRDefault="00E45E7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муниципальным программам, в целях реализации которых предоставляются налоговые расходы (налоговые льготы, освобождения </w:t>
            </w:r>
          </w:p>
          <w:p w:rsidR="00E45E7E" w:rsidRDefault="00E45E7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иные преференции)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</w:t>
            </w:r>
          </w:p>
          <w:p w:rsidR="00E45E7E" w:rsidRDefault="00E45E7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иные преференции)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  <w:bdr w:val="none" w:sz="0" w:space="0" w:color="auto" w:frame="1"/>
              </w:rPr>
              <w:t xml:space="preserve">Цели и задачи муниципальной программы, </w:t>
            </w:r>
            <w:r>
              <w:rPr>
                <w:sz w:val="22"/>
                <w:szCs w:val="22"/>
              </w:rPr>
              <w:t>в целях реализации которых предоставляются налоговые расходы (налоговые льготы, освобождения</w:t>
            </w:r>
          </w:p>
          <w:p w:rsidR="00E45E7E" w:rsidRDefault="00E45E7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иные преференции)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</w:t>
            </w:r>
          </w:p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социально-экономической политики, </w:t>
            </w:r>
          </w:p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относящихся </w:t>
            </w:r>
          </w:p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муниципальным программам </w:t>
            </w:r>
          </w:p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связи </w:t>
            </w:r>
          </w:p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предоставлением налоговых расходов (налоговые льготы, освобождения и иные преференции) </w:t>
            </w:r>
          </w:p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плательщиков налогов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Куратор налогового расхода </w:t>
            </w:r>
          </w:p>
        </w:tc>
      </w:tr>
      <w:tr w:rsidR="00E45E7E" w:rsidTr="00E45E7E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45E7E" w:rsidTr="00E45E7E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45E7E" w:rsidTr="00E45E7E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45E7E" w:rsidRDefault="00E45E7E" w:rsidP="00E45E7E">
      <w:pPr>
        <w:widowControl w:val="0"/>
        <w:suppressAutoHyphens/>
      </w:pPr>
    </w:p>
    <w:p w:rsidR="00E45E7E" w:rsidRDefault="00E45E7E" w:rsidP="00E45E7E">
      <w:pPr>
        <w:sectPr w:rsidR="00E45E7E">
          <w:pgSz w:w="16838" w:h="11906" w:orient="landscape"/>
          <w:pgMar w:top="1701" w:right="1418" w:bottom="567" w:left="1134" w:header="709" w:footer="709" w:gutter="0"/>
          <w:cols w:space="720"/>
        </w:sectPr>
      </w:pPr>
    </w:p>
    <w:p w:rsidR="00E45E7E" w:rsidRDefault="00E45E7E" w:rsidP="00E45E7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 3 к Порядку</w:t>
      </w:r>
    </w:p>
    <w:p w:rsidR="00E45E7E" w:rsidRDefault="00E45E7E" w:rsidP="00E45E7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E45E7E" w:rsidRDefault="00E45E7E" w:rsidP="00EF0403">
      <w:pPr>
        <w:pStyle w:val="ConsPlusNonformat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348"/>
      <w:bookmarkEnd w:id="15"/>
      <w:r>
        <w:rPr>
          <w:rFonts w:ascii="Times New Roman" w:hAnsi="Times New Roman" w:cs="Times New Roman"/>
          <w:sz w:val="24"/>
          <w:szCs w:val="24"/>
        </w:rPr>
        <w:t xml:space="preserve">Отчет об оценке эффективности налогового </w:t>
      </w:r>
      <w:r w:rsidRPr="00A56DC7">
        <w:rPr>
          <w:rFonts w:ascii="Times New Roman" w:hAnsi="Times New Roman" w:cs="Times New Roman"/>
          <w:sz w:val="24"/>
          <w:szCs w:val="24"/>
        </w:rPr>
        <w:t>расхода муниципального образования городское поселение Междуреченский</w:t>
      </w:r>
      <w:bookmarkStart w:id="16" w:name="_GoBack"/>
      <w:bookmarkEnd w:id="16"/>
      <w:r w:rsidR="00A56DC7" w:rsidRPr="00A56DC7">
        <w:rPr>
          <w:rFonts w:ascii="Times New Roman" w:hAnsi="Times New Roman"/>
          <w:sz w:val="24"/>
          <w:szCs w:val="24"/>
        </w:rPr>
        <w:t xml:space="preserve"> </w:t>
      </w:r>
      <w:r w:rsidR="00A56DC7" w:rsidRPr="00A56DC7">
        <w:rPr>
          <w:rFonts w:ascii="Times New Roman" w:hAnsi="Times New Roman"/>
          <w:sz w:val="24"/>
          <w:szCs w:val="24"/>
        </w:rPr>
        <w:t>за 20____ год</w:t>
      </w:r>
    </w:p>
    <w:p w:rsidR="00E45E7E" w:rsidRDefault="00E45E7E" w:rsidP="00EF0403">
      <w:pPr>
        <w:pStyle w:val="ConsPlusNonformat"/>
        <w:ind w:right="-28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</w:t>
      </w:r>
      <w:r w:rsidR="0035693D">
        <w:rPr>
          <w:rFonts w:ascii="Times New Roman" w:hAnsi="Times New Roman"/>
          <w:sz w:val="24"/>
        </w:rPr>
        <w:t>_______________________</w:t>
      </w:r>
      <w:r>
        <w:rPr>
          <w:rFonts w:ascii="Times New Roman" w:hAnsi="Times New Roman"/>
          <w:sz w:val="24"/>
        </w:rPr>
        <w:t>_______________</w:t>
      </w:r>
    </w:p>
    <w:p w:rsidR="00E45E7E" w:rsidRDefault="00E45E7E" w:rsidP="00EF0403">
      <w:pPr>
        <w:pStyle w:val="1"/>
        <w:keepNext w:val="0"/>
        <w:autoSpaceDE w:val="0"/>
        <w:autoSpaceDN w:val="0"/>
        <w:adjustRightInd w:val="0"/>
        <w:ind w:right="-2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(наименование налогового расхода муниципального образования </w:t>
      </w:r>
      <w:r>
        <w:rPr>
          <w:rFonts w:ascii="Times New Roman" w:hAnsi="Times New Roman"/>
          <w:sz w:val="20"/>
          <w:szCs w:val="20"/>
          <w:lang w:val="ru-RU"/>
        </w:rPr>
        <w:t>городское поселение Междуреченский (</w:t>
      </w:r>
      <w:r>
        <w:rPr>
          <w:rFonts w:ascii="Times New Roman" w:hAnsi="Times New Roman"/>
          <w:sz w:val="20"/>
          <w:szCs w:val="20"/>
        </w:rPr>
        <w:t xml:space="preserve">налоговой льготы) </w:t>
      </w:r>
    </w:p>
    <w:p w:rsidR="00E45E7E" w:rsidRPr="0035693D" w:rsidRDefault="00E45E7E" w:rsidP="00EF0403">
      <w:pPr>
        <w:pStyle w:val="1"/>
        <w:keepNext w:val="0"/>
        <w:autoSpaceDE w:val="0"/>
        <w:autoSpaceDN w:val="0"/>
        <w:adjustRightInd w:val="0"/>
        <w:ind w:right="-285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  <w:lang w:val="ru-RU"/>
        </w:rPr>
        <w:t>________________</w:t>
      </w:r>
      <w:r>
        <w:rPr>
          <w:rFonts w:ascii="Times New Roman" w:hAnsi="Times New Roman"/>
          <w:sz w:val="24"/>
        </w:rPr>
        <w:t>__________________________</w:t>
      </w:r>
      <w:r w:rsidR="0035693D">
        <w:rPr>
          <w:rFonts w:ascii="Times New Roman" w:hAnsi="Times New Roman"/>
          <w:sz w:val="24"/>
        </w:rPr>
        <w:t>_____________________________</w:t>
      </w:r>
    </w:p>
    <w:p w:rsidR="00E45E7E" w:rsidRDefault="00E45E7E" w:rsidP="00EF0403">
      <w:pPr>
        <w:pStyle w:val="1"/>
        <w:keepNext w:val="0"/>
        <w:autoSpaceDE w:val="0"/>
        <w:autoSpaceDN w:val="0"/>
        <w:adjustRightInd w:val="0"/>
        <w:ind w:right="-2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(</w:t>
      </w:r>
      <w:r>
        <w:rPr>
          <w:rFonts w:ascii="Times New Roman" w:hAnsi="Times New Roman"/>
          <w:sz w:val="20"/>
          <w:szCs w:val="20"/>
        </w:rPr>
        <w:t>наименование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</w:rPr>
        <w:t>налога и категории налогоплательщиков)</w:t>
      </w:r>
    </w:p>
    <w:p w:rsidR="00E45E7E" w:rsidRDefault="00E45E7E" w:rsidP="00EF0403">
      <w:pPr>
        <w:pStyle w:val="1"/>
        <w:keepNext w:val="0"/>
        <w:autoSpaceDE w:val="0"/>
        <w:autoSpaceDN w:val="0"/>
        <w:adjustRightInd w:val="0"/>
        <w:ind w:right="-285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_______________________________________________________________________</w:t>
      </w:r>
      <w:r w:rsidR="0035693D">
        <w:rPr>
          <w:rFonts w:ascii="Times New Roman" w:hAnsi="Times New Roman"/>
          <w:sz w:val="24"/>
          <w:lang w:val="ru-RU"/>
        </w:rPr>
        <w:t>______</w:t>
      </w:r>
    </w:p>
    <w:p w:rsidR="00E45E7E" w:rsidRDefault="00E45E7E" w:rsidP="00EF0403">
      <w:pPr>
        <w:pStyle w:val="1"/>
        <w:keepNext w:val="0"/>
        <w:autoSpaceDE w:val="0"/>
        <w:autoSpaceDN w:val="0"/>
        <w:adjustRightInd w:val="0"/>
        <w:ind w:right="-2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</w:t>
      </w:r>
      <w:r w:rsidR="00EF0403">
        <w:rPr>
          <w:rFonts w:ascii="Times New Roman" w:hAnsi="Times New Roman"/>
          <w:sz w:val="20"/>
          <w:szCs w:val="20"/>
        </w:rPr>
        <w:t>ние куратора налогового расхода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E45E7E" w:rsidRDefault="00E45E7E" w:rsidP="00EF0403">
      <w:pPr>
        <w:autoSpaceDE w:val="0"/>
        <w:autoSpaceDN w:val="0"/>
        <w:adjustRightInd w:val="0"/>
        <w:ind w:right="-285"/>
        <w:jc w:val="both"/>
        <w:outlineLvl w:val="0"/>
      </w:pPr>
    </w:p>
    <w:tbl>
      <w:tblPr>
        <w:tblW w:w="5118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7418"/>
        <w:gridCol w:w="1735"/>
      </w:tblGrid>
      <w:tr w:rsidR="00E45E7E" w:rsidTr="00EF0403">
        <w:trPr>
          <w:trHeight w:val="6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E45E7E" w:rsidRDefault="00E45E7E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</w:pPr>
            <w:r>
              <w:t>Исполнение показателя</w:t>
            </w:r>
          </w:p>
        </w:tc>
      </w:tr>
      <w:tr w:rsidR="00E45E7E" w:rsidTr="00EF0403">
        <w:trPr>
          <w:trHeight w:val="6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45E7E" w:rsidTr="00EF0403">
        <w:trPr>
          <w:trHeight w:val="6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</w:pPr>
            <w:r>
              <w:t>Оценка целесообразности налогового расхода</w:t>
            </w:r>
          </w:p>
        </w:tc>
      </w:tr>
      <w:tr w:rsidR="00E45E7E" w:rsidTr="00EF0403">
        <w:trPr>
          <w:trHeight w:val="6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both"/>
            </w:pPr>
            <w:r>
              <w:t>Наименование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45E7E" w:rsidRDefault="00E45E7E">
            <w:pPr>
              <w:autoSpaceDE w:val="0"/>
              <w:autoSpaceDN w:val="0"/>
              <w:adjustRightInd w:val="0"/>
            </w:pPr>
          </w:p>
        </w:tc>
      </w:tr>
      <w:tr w:rsidR="00E45E7E" w:rsidTr="00EF0403">
        <w:trPr>
          <w:trHeight w:val="6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both"/>
            </w:pPr>
            <w:r>
              <w:t>Наименование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45E7E" w:rsidRDefault="00E45E7E">
            <w:pPr>
              <w:autoSpaceDE w:val="0"/>
              <w:autoSpaceDN w:val="0"/>
              <w:adjustRightInd w:val="0"/>
            </w:pPr>
          </w:p>
        </w:tc>
      </w:tr>
      <w:tr w:rsidR="00E45E7E" w:rsidTr="00EF0403">
        <w:trPr>
          <w:trHeight w:val="6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both"/>
            </w:pPr>
            <w:r>
              <w:t>Вывод о соответствии налогового расхода целям муниципальной программы и (или) цели социально-экономической политики не относящейся к муниципальным программам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45E7E" w:rsidRDefault="00E45E7E">
            <w:pPr>
              <w:autoSpaceDE w:val="0"/>
              <w:autoSpaceDN w:val="0"/>
              <w:adjustRightInd w:val="0"/>
            </w:pPr>
          </w:p>
        </w:tc>
      </w:tr>
      <w:tr w:rsidR="00E45E7E" w:rsidTr="00EF0403">
        <w:trPr>
          <w:trHeight w:val="6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both"/>
            </w:pPr>
            <w:r>
              <w:t>Вывод о востребованности налоговых льгот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45E7E" w:rsidRDefault="00E45E7E">
            <w:pPr>
              <w:autoSpaceDE w:val="0"/>
              <w:autoSpaceDN w:val="0"/>
              <w:adjustRightInd w:val="0"/>
            </w:pPr>
          </w:p>
        </w:tc>
      </w:tr>
      <w:tr w:rsidR="00E45E7E" w:rsidTr="00EF0403">
        <w:trPr>
          <w:trHeight w:val="6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</w:pPr>
            <w:r>
              <w:t>1.5.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both"/>
            </w:pPr>
            <w:r>
              <w:t>Иные критерии целесообразности налогового расхода (при наличии)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45E7E" w:rsidRDefault="00E45E7E">
            <w:pPr>
              <w:autoSpaceDE w:val="0"/>
              <w:autoSpaceDN w:val="0"/>
              <w:adjustRightInd w:val="0"/>
            </w:pPr>
          </w:p>
        </w:tc>
      </w:tr>
      <w:tr w:rsidR="00E45E7E" w:rsidTr="00EF0403">
        <w:trPr>
          <w:trHeight w:val="6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</w:pPr>
            <w:r>
              <w:t>1.6.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both"/>
            </w:pPr>
            <w: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45E7E" w:rsidRDefault="00E45E7E">
            <w:pPr>
              <w:autoSpaceDE w:val="0"/>
              <w:autoSpaceDN w:val="0"/>
              <w:adjustRightInd w:val="0"/>
            </w:pPr>
          </w:p>
        </w:tc>
      </w:tr>
      <w:tr w:rsidR="00E45E7E" w:rsidTr="00EF0403">
        <w:trPr>
          <w:trHeight w:val="6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</w:pPr>
            <w:r>
              <w:t>Оценка результативности налогового расхода</w:t>
            </w:r>
          </w:p>
        </w:tc>
      </w:tr>
      <w:tr w:rsidR="00E45E7E" w:rsidTr="00EF0403">
        <w:trPr>
          <w:trHeight w:val="6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both"/>
            </w:pPr>
            <w:r>
              <w:t xml:space="preserve">Показатель (индикатор) достижения целей муниципальной программы </w:t>
            </w:r>
            <w:r>
              <w:br/>
              <w:t>и (или) цели социально-экономической политики, не относящейся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45E7E" w:rsidRDefault="00E45E7E">
            <w:pPr>
              <w:autoSpaceDE w:val="0"/>
              <w:autoSpaceDN w:val="0"/>
              <w:adjustRightInd w:val="0"/>
            </w:pPr>
          </w:p>
        </w:tc>
      </w:tr>
      <w:tr w:rsidR="00E45E7E" w:rsidTr="00EF0403">
        <w:trPr>
          <w:trHeight w:val="6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both"/>
            </w:pPr>
            <w:r>
              <w:t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расхода)&lt;*&gt;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45E7E" w:rsidRDefault="00E45E7E">
            <w:pPr>
              <w:autoSpaceDE w:val="0"/>
              <w:autoSpaceDN w:val="0"/>
              <w:adjustRightInd w:val="0"/>
            </w:pPr>
          </w:p>
        </w:tc>
      </w:tr>
      <w:tr w:rsidR="00E45E7E" w:rsidTr="00EF0403">
        <w:trPr>
          <w:trHeight w:val="6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both"/>
            </w:pPr>
            <w: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45E7E" w:rsidRDefault="00E45E7E">
            <w:pPr>
              <w:autoSpaceDE w:val="0"/>
              <w:autoSpaceDN w:val="0"/>
              <w:adjustRightInd w:val="0"/>
            </w:pPr>
          </w:p>
        </w:tc>
      </w:tr>
      <w:tr w:rsidR="00E45E7E" w:rsidTr="00EF0403">
        <w:trPr>
          <w:trHeight w:val="6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both"/>
            </w:pPr>
            <w:r>
              <w:t xml:space="preserve">Вывод о наличии/отсутствии более результативных (менее затратных) для бюджета </w:t>
            </w:r>
            <w:r w:rsidR="00EF0403" w:rsidRPr="00A05F32">
              <w:rPr>
                <w:sz w:val="28"/>
                <w:szCs w:val="28"/>
              </w:rPr>
              <w:t>_________</w:t>
            </w:r>
            <w:r w:rsidR="00EF0403">
              <w:rPr>
                <w:sz w:val="28"/>
                <w:szCs w:val="28"/>
              </w:rPr>
              <w:t>___________</w:t>
            </w:r>
            <w:r w:rsidR="00EF0403" w:rsidRPr="00A05F32">
              <w:rPr>
                <w:sz w:val="28"/>
                <w:szCs w:val="28"/>
              </w:rPr>
              <w:t>_</w:t>
            </w:r>
            <w:r w:rsidR="00EF0403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(указать наименование муниципального образования)</w:t>
            </w:r>
            <w:r>
              <w:t xml:space="preserve"> альтернативных механизмов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45E7E" w:rsidRDefault="00E45E7E">
            <w:pPr>
              <w:autoSpaceDE w:val="0"/>
              <w:autoSpaceDN w:val="0"/>
              <w:adjustRightInd w:val="0"/>
            </w:pPr>
          </w:p>
        </w:tc>
      </w:tr>
      <w:tr w:rsidR="00E45E7E" w:rsidTr="00EF0403">
        <w:trPr>
          <w:trHeight w:val="6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</w:pPr>
            <w:r>
              <w:t>2.5.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both"/>
            </w:pPr>
            <w:r>
              <w:t xml:space="preserve">Оценка совокупного бюджетного эффекта стимулирующих налоговых расходов </w:t>
            </w:r>
            <w:r w:rsidR="00EF0403" w:rsidRPr="00A05F32">
              <w:rPr>
                <w:sz w:val="28"/>
                <w:szCs w:val="28"/>
              </w:rPr>
              <w:t>_________</w:t>
            </w:r>
            <w:r w:rsidR="00EF0403">
              <w:rPr>
                <w:sz w:val="28"/>
                <w:szCs w:val="28"/>
              </w:rPr>
              <w:t>___________</w:t>
            </w:r>
            <w:r w:rsidR="00EF0403" w:rsidRPr="00A05F32">
              <w:rPr>
                <w:sz w:val="28"/>
                <w:szCs w:val="28"/>
              </w:rPr>
              <w:t>_</w:t>
            </w:r>
            <w:r w:rsidR="00EF0403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(указать наименование муниципального образования)</w:t>
            </w:r>
            <w:r>
              <w:t>&lt;*&gt;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45E7E" w:rsidRDefault="00E45E7E">
            <w:pPr>
              <w:autoSpaceDE w:val="0"/>
              <w:autoSpaceDN w:val="0"/>
              <w:adjustRightInd w:val="0"/>
            </w:pPr>
          </w:p>
        </w:tc>
      </w:tr>
      <w:tr w:rsidR="00E45E7E" w:rsidTr="00EF0403">
        <w:trPr>
          <w:trHeight w:val="6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2.6.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both"/>
            </w:pPr>
            <w: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45E7E" w:rsidRDefault="00E45E7E">
            <w:pPr>
              <w:autoSpaceDE w:val="0"/>
              <w:autoSpaceDN w:val="0"/>
              <w:adjustRightInd w:val="0"/>
            </w:pPr>
          </w:p>
        </w:tc>
      </w:tr>
      <w:tr w:rsidR="00E45E7E" w:rsidTr="00EF0403">
        <w:trPr>
          <w:trHeight w:val="6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</w:pPr>
            <w:r>
              <w:t>Итоги оценки эффективности налогового расхода</w:t>
            </w:r>
          </w:p>
        </w:tc>
      </w:tr>
      <w:tr w:rsidR="00E45E7E" w:rsidTr="00EF0403">
        <w:trPr>
          <w:trHeight w:val="6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both"/>
            </w:pPr>
            <w: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45E7E" w:rsidRDefault="00E45E7E">
            <w:pPr>
              <w:autoSpaceDE w:val="0"/>
              <w:autoSpaceDN w:val="0"/>
              <w:adjustRightInd w:val="0"/>
            </w:pPr>
          </w:p>
        </w:tc>
      </w:tr>
    </w:tbl>
    <w:p w:rsidR="00E45E7E" w:rsidRDefault="00E45E7E" w:rsidP="00E45E7E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&lt;*&gt; По данн</w:t>
      </w:r>
      <w:r>
        <w:rPr>
          <w:rFonts w:ascii="Times New Roman" w:hAnsi="Times New Roman"/>
          <w:sz w:val="24"/>
          <w:lang w:val="ru-RU"/>
        </w:rPr>
        <w:t>ым</w:t>
      </w:r>
      <w:r>
        <w:rPr>
          <w:rFonts w:ascii="Times New Roman" w:hAnsi="Times New Roman"/>
          <w:sz w:val="24"/>
        </w:rPr>
        <w:t xml:space="preserve"> показател</w:t>
      </w:r>
      <w:r>
        <w:rPr>
          <w:rFonts w:ascii="Times New Roman" w:hAnsi="Times New Roman"/>
          <w:sz w:val="24"/>
          <w:lang w:val="ru-RU"/>
        </w:rPr>
        <w:t>ям</w:t>
      </w:r>
      <w:r>
        <w:rPr>
          <w:rFonts w:ascii="Times New Roman" w:hAnsi="Times New Roman"/>
          <w:sz w:val="24"/>
        </w:rPr>
        <w:t xml:space="preserve"> прилагаются расчеты.</w:t>
      </w:r>
    </w:p>
    <w:p w:rsidR="00E45E7E" w:rsidRDefault="00E45E7E" w:rsidP="00E45E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расчеты к отчету об оценке эффективности налогового расхода </w:t>
      </w:r>
      <w:r w:rsidR="00EF040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на _____ листах.</w:t>
      </w: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403" w:rsidRDefault="00EF0403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45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E7E" w:rsidRDefault="00E45E7E" w:rsidP="00EF040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 4 к Порядку</w:t>
      </w:r>
    </w:p>
    <w:p w:rsidR="00E45E7E" w:rsidRDefault="00E45E7E" w:rsidP="00E45E7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45E7E" w:rsidRDefault="00E45E7E" w:rsidP="00EF0403">
      <w:pPr>
        <w:pStyle w:val="ConsPlusNonformat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511"/>
      <w:bookmarkEnd w:id="17"/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E45E7E" w:rsidRDefault="00E45E7E" w:rsidP="00EF0403">
      <w:pPr>
        <w:pStyle w:val="ConsPlusNonformat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оценке эффективности предлагаемого к введению налогового расхода </w:t>
      </w:r>
    </w:p>
    <w:p w:rsidR="00E45E7E" w:rsidRDefault="00E45E7E" w:rsidP="00EF0403">
      <w:pPr>
        <w:pStyle w:val="ConsPlusNonformat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образований городское поселение Междуреченский</w:t>
      </w:r>
    </w:p>
    <w:p w:rsidR="00E45E7E" w:rsidRDefault="00E45E7E" w:rsidP="00E45E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475"/>
        <w:gridCol w:w="2391"/>
      </w:tblGrid>
      <w:tr w:rsidR="00E45E7E" w:rsidTr="00EF040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45E7E" w:rsidTr="00EF040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 предлагаемой к введению налоговой льготы (иной преференции по налогам)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7E" w:rsidTr="00EF040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предлагается установить налоговую льготу (иную преференцию по налогам)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7E" w:rsidTr="00EF040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размер предлагаемой к установлению налоговой льготы (иную преференцию по налогам)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7E" w:rsidTr="00EF040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плательщиков налогов для которых планируется предусмотреть налоговую льготу (иную преференцию по налогам)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7E" w:rsidTr="00EF040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потенциальных налогоплательщиков, которые будут пользоваться налоговыми льготами (иными, преференциями), предлагаемыми к введению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7E" w:rsidTr="00EF040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на который предполагается установить налоговую льготу (иную преференцию по налогам)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7E" w:rsidTr="00EF040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предоставления налоговой льготы (иных преференций), подтверждения права на его применение, особенности будущего администрирования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7E" w:rsidTr="00EF0403">
        <w:trPr>
          <w:trHeight w:val="9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об источниках информации и установлению индикаторов, на основе которых будет производится мониторинг и оценка критериев эффективности предлагаемого к введению налогового расхода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7E" w:rsidTr="00EF040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 w:rsidP="00EF04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налоговых расходов бюджета </w:t>
            </w:r>
            <w:r w:rsidR="00EF0403" w:rsidRPr="00A05F3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EF040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EF0403" w:rsidRPr="00A05F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F04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(указать наименование муниципального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введением налоговой льготы (иной преференции по налогам) (объем выпадающих доходов бюджета </w:t>
            </w:r>
            <w:r w:rsidR="00EF0403">
              <w:rPr>
                <w:rFonts w:ascii="Times New Roman" w:hAnsi="Times New Roman" w:cs="Times New Roman"/>
                <w:sz w:val="24"/>
                <w:szCs w:val="24"/>
              </w:rPr>
              <w:t>в год)</w:t>
            </w:r>
            <w:r w:rsidR="00EF0403" w:rsidRPr="00A05F3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EF040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EF0403" w:rsidRPr="00A05F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F04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(указать наименование муниципального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7E" w:rsidTr="00EF040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 возможном источнике компенсации выпадающих доходов бюджета </w:t>
            </w:r>
            <w:r w:rsidR="00EF0403" w:rsidRPr="00A05F3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EF040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EF0403" w:rsidRPr="00A05F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F0403">
              <w:rPr>
                <w:rFonts w:ascii="Times New Roman" w:hAnsi="Times New Roman" w:cs="Times New Roman"/>
                <w:i/>
              </w:rPr>
              <w:t xml:space="preserve">  </w:t>
            </w:r>
            <w:r>
              <w:rPr>
                <w:rFonts w:ascii="Times New Roman" w:hAnsi="Times New Roman" w:cs="Times New Roman"/>
                <w:i/>
              </w:rPr>
              <w:t>(указать наименование муниципального образования)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7E" w:rsidTr="00EF040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правовых актов, в которые необходимо внести изменения в связи с введением налогового расхода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7E" w:rsidTr="00EF040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7E" w:rsidTr="00EF040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7E" w:rsidTr="00EF040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и (или) цели социально-экономической политики, не относящейся к муниципальным программам, на значение которого окажет влияние, предлагаемый к введению налоговый расход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7E" w:rsidTr="00EF040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вклада предлагаемого к введению налогового расхода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расхода)&lt;*&gt;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7E" w:rsidTr="00EF040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7E" w:rsidTr="00EF040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бюджета </w:t>
            </w:r>
            <w:r w:rsidR="00EF0403" w:rsidRPr="00A05F3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EF040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EF0403" w:rsidRPr="00A05F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F04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(указать наименование муниципального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альтернативных механизмов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7E" w:rsidTr="00EF040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бюджетной эффективности предлагаемого к введению налогового расхода&lt;*&gt;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7E" w:rsidTr="00EF040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Результаты сравнительного анализа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программам&lt;*&gt;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7E" w:rsidTr="00EF040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совокупного бюджетного эффекта (самоокупаемости) стимулирующих налоговых расходов &lt;*&gt;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7E" w:rsidTr="00EF0403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7E" w:rsidRDefault="00E45E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и предложения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7E" w:rsidRDefault="00E45E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E7E" w:rsidRDefault="00E45E7E" w:rsidP="00E45E7E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&lt;*&gt; По данным показателям прилагаются расчеты.</w:t>
      </w:r>
    </w:p>
    <w:p w:rsidR="00E45E7E" w:rsidRDefault="00E45E7E" w:rsidP="00E45E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расчеты к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аключению об оценке эффективности предлагаемого к введению налогового расхода на _____ листах.</w:t>
      </w:r>
    </w:p>
    <w:p w:rsidR="00E45E7E" w:rsidRDefault="00E45E7E" w:rsidP="00E45E7E">
      <w:pPr>
        <w:ind w:firstLine="709"/>
        <w:jc w:val="both"/>
        <w:rPr>
          <w:color w:val="000000"/>
        </w:rPr>
      </w:pPr>
    </w:p>
    <w:p w:rsidR="00E32007" w:rsidRPr="00C24F2D" w:rsidRDefault="00E32007" w:rsidP="00E45E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sectPr w:rsidR="00E32007" w:rsidRPr="00C24F2D" w:rsidSect="00E45E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7E" w:rsidRDefault="00E45E7E" w:rsidP="00E32007">
      <w:r>
        <w:separator/>
      </w:r>
    </w:p>
  </w:endnote>
  <w:endnote w:type="continuationSeparator" w:id="0">
    <w:p w:rsidR="00E45E7E" w:rsidRDefault="00E45E7E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7E" w:rsidRDefault="00E45E7E" w:rsidP="00E32007">
      <w:r>
        <w:separator/>
      </w:r>
    </w:p>
  </w:footnote>
  <w:footnote w:type="continuationSeparator" w:id="0">
    <w:p w:rsidR="00E45E7E" w:rsidRDefault="00E45E7E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45E7E" w:rsidRDefault="00E45E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C7">
          <w:rPr>
            <w:noProof/>
          </w:rPr>
          <w:t>16</w:t>
        </w:r>
        <w:r>
          <w:fldChar w:fldCharType="end"/>
        </w:r>
      </w:p>
    </w:sdtContent>
  </w:sdt>
  <w:p w:rsidR="00E45E7E" w:rsidRDefault="00E45E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75A4"/>
    <w:rsid w:val="00024EF6"/>
    <w:rsid w:val="00052EA9"/>
    <w:rsid w:val="00073F4F"/>
    <w:rsid w:val="000C1432"/>
    <w:rsid w:val="000C3FDD"/>
    <w:rsid w:val="000D4112"/>
    <w:rsid w:val="001633BC"/>
    <w:rsid w:val="00176D75"/>
    <w:rsid w:val="001B7B04"/>
    <w:rsid w:val="001D246C"/>
    <w:rsid w:val="001D4D62"/>
    <w:rsid w:val="001D62F8"/>
    <w:rsid w:val="00233380"/>
    <w:rsid w:val="00263152"/>
    <w:rsid w:val="002917E2"/>
    <w:rsid w:val="00297A48"/>
    <w:rsid w:val="002A19E3"/>
    <w:rsid w:val="002A3DB4"/>
    <w:rsid w:val="002B6688"/>
    <w:rsid w:val="003031E8"/>
    <w:rsid w:val="00332161"/>
    <w:rsid w:val="0035693D"/>
    <w:rsid w:val="00362760"/>
    <w:rsid w:val="00364FCC"/>
    <w:rsid w:val="003675AF"/>
    <w:rsid w:val="00376156"/>
    <w:rsid w:val="00382584"/>
    <w:rsid w:val="00387035"/>
    <w:rsid w:val="003A0C10"/>
    <w:rsid w:val="003B5CA8"/>
    <w:rsid w:val="003C17D9"/>
    <w:rsid w:val="003D0C16"/>
    <w:rsid w:val="003D5A4C"/>
    <w:rsid w:val="003E5CC8"/>
    <w:rsid w:val="00400D31"/>
    <w:rsid w:val="00421934"/>
    <w:rsid w:val="004475B0"/>
    <w:rsid w:val="00457750"/>
    <w:rsid w:val="00466EA8"/>
    <w:rsid w:val="00472344"/>
    <w:rsid w:val="00472594"/>
    <w:rsid w:val="004A0B85"/>
    <w:rsid w:val="004A4044"/>
    <w:rsid w:val="004C11B9"/>
    <w:rsid w:val="004C52BE"/>
    <w:rsid w:val="004D1437"/>
    <w:rsid w:val="004F53F3"/>
    <w:rsid w:val="00506917"/>
    <w:rsid w:val="00551AFA"/>
    <w:rsid w:val="00554170"/>
    <w:rsid w:val="00560264"/>
    <w:rsid w:val="0056113B"/>
    <w:rsid w:val="00573C50"/>
    <w:rsid w:val="005F085B"/>
    <w:rsid w:val="00600B02"/>
    <w:rsid w:val="00612A71"/>
    <w:rsid w:val="006272DE"/>
    <w:rsid w:val="00634618"/>
    <w:rsid w:val="00642295"/>
    <w:rsid w:val="00672F41"/>
    <w:rsid w:val="00676897"/>
    <w:rsid w:val="006A441E"/>
    <w:rsid w:val="006B6168"/>
    <w:rsid w:val="006C0649"/>
    <w:rsid w:val="006F5CEA"/>
    <w:rsid w:val="0072204A"/>
    <w:rsid w:val="00732367"/>
    <w:rsid w:val="007438ED"/>
    <w:rsid w:val="007517CB"/>
    <w:rsid w:val="00762D08"/>
    <w:rsid w:val="00797515"/>
    <w:rsid w:val="007D0CB3"/>
    <w:rsid w:val="007E7495"/>
    <w:rsid w:val="007F38D8"/>
    <w:rsid w:val="008327E4"/>
    <w:rsid w:val="008409E9"/>
    <w:rsid w:val="00877D4E"/>
    <w:rsid w:val="00885333"/>
    <w:rsid w:val="008A79E3"/>
    <w:rsid w:val="008D23F9"/>
    <w:rsid w:val="008E599B"/>
    <w:rsid w:val="008F1C32"/>
    <w:rsid w:val="009062D4"/>
    <w:rsid w:val="00924F85"/>
    <w:rsid w:val="009464E1"/>
    <w:rsid w:val="009624F7"/>
    <w:rsid w:val="009665B9"/>
    <w:rsid w:val="00982D94"/>
    <w:rsid w:val="00987869"/>
    <w:rsid w:val="009A2F96"/>
    <w:rsid w:val="009A4CCB"/>
    <w:rsid w:val="009A7477"/>
    <w:rsid w:val="009B459A"/>
    <w:rsid w:val="009B7D4E"/>
    <w:rsid w:val="009E1983"/>
    <w:rsid w:val="00A05F32"/>
    <w:rsid w:val="00A15DD5"/>
    <w:rsid w:val="00A17023"/>
    <w:rsid w:val="00A261AF"/>
    <w:rsid w:val="00A3448D"/>
    <w:rsid w:val="00A37221"/>
    <w:rsid w:val="00A50EC4"/>
    <w:rsid w:val="00A56DC7"/>
    <w:rsid w:val="00A62239"/>
    <w:rsid w:val="00A713F3"/>
    <w:rsid w:val="00AC23E6"/>
    <w:rsid w:val="00AC395A"/>
    <w:rsid w:val="00AD0DBC"/>
    <w:rsid w:val="00AD66FA"/>
    <w:rsid w:val="00AE214D"/>
    <w:rsid w:val="00AF6DC1"/>
    <w:rsid w:val="00AF7B71"/>
    <w:rsid w:val="00B01C26"/>
    <w:rsid w:val="00B13E01"/>
    <w:rsid w:val="00BA2594"/>
    <w:rsid w:val="00BC5832"/>
    <w:rsid w:val="00BC7B92"/>
    <w:rsid w:val="00BD08CD"/>
    <w:rsid w:val="00BD4913"/>
    <w:rsid w:val="00C046DC"/>
    <w:rsid w:val="00C24F2D"/>
    <w:rsid w:val="00C306BE"/>
    <w:rsid w:val="00C34B2F"/>
    <w:rsid w:val="00C6142C"/>
    <w:rsid w:val="00C64471"/>
    <w:rsid w:val="00C96E8C"/>
    <w:rsid w:val="00D12985"/>
    <w:rsid w:val="00D4280E"/>
    <w:rsid w:val="00D52F5C"/>
    <w:rsid w:val="00D57E74"/>
    <w:rsid w:val="00D74E14"/>
    <w:rsid w:val="00D865CE"/>
    <w:rsid w:val="00DB2735"/>
    <w:rsid w:val="00DC2A00"/>
    <w:rsid w:val="00DD24A1"/>
    <w:rsid w:val="00DD4E77"/>
    <w:rsid w:val="00DE67DB"/>
    <w:rsid w:val="00E173BC"/>
    <w:rsid w:val="00E26AC4"/>
    <w:rsid w:val="00E32007"/>
    <w:rsid w:val="00E45E7E"/>
    <w:rsid w:val="00E66D2E"/>
    <w:rsid w:val="00E769A4"/>
    <w:rsid w:val="00ED31DA"/>
    <w:rsid w:val="00EF0403"/>
    <w:rsid w:val="00F1189E"/>
    <w:rsid w:val="00F1262D"/>
    <w:rsid w:val="00F21D35"/>
    <w:rsid w:val="00F40BF6"/>
    <w:rsid w:val="00F45B10"/>
    <w:rsid w:val="00F47BCB"/>
    <w:rsid w:val="00F610ED"/>
    <w:rsid w:val="00F85FD3"/>
    <w:rsid w:val="00F95AFB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E45E7E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45E7E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45E7E"/>
    <w:rPr>
      <w:rFonts w:ascii="Arial" w:hAnsi="Arial" w:cs="Arial"/>
    </w:rPr>
  </w:style>
  <w:style w:type="paragraph" w:customStyle="1" w:styleId="ConsPlusNormal0">
    <w:name w:val="ConsPlusNormal"/>
    <w:link w:val="ConsPlusNormal"/>
    <w:rsid w:val="00E45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E45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E45E7E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45E7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5E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E45E7E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45E7E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45E7E"/>
    <w:rPr>
      <w:rFonts w:ascii="Arial" w:hAnsi="Arial" w:cs="Arial"/>
    </w:rPr>
  </w:style>
  <w:style w:type="paragraph" w:customStyle="1" w:styleId="ConsPlusNormal0">
    <w:name w:val="ConsPlusNormal"/>
    <w:link w:val="ConsPlusNormal"/>
    <w:rsid w:val="00E45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E45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E45E7E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45E7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5E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82CB94F73AF61434F55BB3B77E65B3EF77B9D087062F9A576E2CB785A9C08BC6A6A6DA7EC733406A91A47F9252278F952C4F912FC2FA34BvFL" TargetMode="External"/><Relationship Id="rId13" Type="http://schemas.openxmlformats.org/officeDocument/2006/relationships/hyperlink" Target="file:///C:\Users\010304\AppData\Local\Temp\1.%20&#1055;&#1088;&#1086;&#1077;&#1082;&#1090;%20&#1087;&#1086;&#1089;&#1090;&#1072;&#1085;&#1086;&#1074;&#1083;&#1077;&#1085;&#1080;&#1103;%20&#1089;%20&#1080;&#1079;&#1084;.%20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BBE15B66EB10312865E35C475DF827DB25611546EF126BF8480C24C72DF7630A06367ABA9E59F89374C13B2F74A06FBEC5727F73725DD9eDF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010304\AppData\Local\Temp\1.%20&#1055;&#1088;&#1086;&#1077;&#1082;&#1090;%20&#1087;&#1086;&#1089;&#1090;&#1072;&#1085;&#1086;&#1074;&#1083;&#1077;&#1085;&#1080;&#1103;%20&#1089;%20&#1080;&#1079;&#1084;.%20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010304\AppData\Local\Temp\1.%20&#1055;&#1088;&#1086;&#1077;&#1082;&#1090;%20&#1087;&#1086;&#1089;&#1090;&#1072;&#1085;&#1086;&#1074;&#1083;&#1077;&#1085;&#1080;&#1103;%20&#1089;%20&#1080;&#1079;&#1084;.%20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5791</Words>
  <Characters>33012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3</cp:revision>
  <cp:lastPrinted>2021-02-25T10:41:00Z</cp:lastPrinted>
  <dcterms:created xsi:type="dcterms:W3CDTF">2021-02-25T09:41:00Z</dcterms:created>
  <dcterms:modified xsi:type="dcterms:W3CDTF">2021-02-25T10:41:00Z</dcterms:modified>
</cp:coreProperties>
</file>