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D6" w:rsidRDefault="003334BC">
      <w:pPr>
        <w:pStyle w:val="HEADERTEX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, sans-serif" w:eastAsia="Arial, sans-serif" w:hAnsi="Arial, sans-serif" w:cs="Arial, sans-serif"/>
          <w:sz w:val="24"/>
          <w:szCs w:val="24"/>
        </w:rPr>
        <w:t xml:space="preserve">  </w:t>
      </w:r>
      <w:r>
        <w:rPr>
          <w:b/>
          <w:bCs/>
        </w:rPr>
        <w:t xml:space="preserve"> </w:t>
      </w:r>
    </w:p>
    <w:p w:rsidR="003334BC" w:rsidRPr="003334BC" w:rsidRDefault="003334BC" w:rsidP="003334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 ГОРОДСКОГО ПОСЕЛЕНИЯ МОРТКА</w:t>
      </w:r>
    </w:p>
    <w:p w:rsidR="003334BC" w:rsidRPr="003334BC" w:rsidRDefault="003334BC" w:rsidP="003334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34BC" w:rsidRPr="003334BC" w:rsidRDefault="003334BC" w:rsidP="003334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34BC">
        <w:rPr>
          <w:rFonts w:ascii="Times New Roman" w:hAnsi="Times New Roman" w:cs="Times New Roman"/>
          <w:bCs/>
          <w:color w:val="000000"/>
          <w:sz w:val="24"/>
          <w:szCs w:val="24"/>
        </w:rPr>
        <w:t>Кондинского</w:t>
      </w:r>
      <w:proofErr w:type="spellEnd"/>
      <w:r w:rsidRPr="00333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</w:t>
      </w:r>
    </w:p>
    <w:p w:rsidR="003334BC" w:rsidRPr="003334BC" w:rsidRDefault="003334BC" w:rsidP="003334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4BC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</w:t>
      </w:r>
      <w:proofErr w:type="spellStart"/>
      <w:r w:rsidRPr="003334B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333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4BC" w:rsidRPr="003334BC" w:rsidRDefault="003334BC" w:rsidP="003334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34BC" w:rsidRPr="003334BC" w:rsidRDefault="0003151E" w:rsidP="003334BC">
      <w:pPr>
        <w:pStyle w:val="3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ПОСТАНОВЛЕНИ</w:t>
      </w:r>
      <w:r w:rsidR="00A93226">
        <w:rPr>
          <w:rFonts w:ascii="Times New Roman" w:hAnsi="Times New Roman"/>
          <w:b/>
          <w:color w:val="000000"/>
          <w:sz w:val="24"/>
        </w:rPr>
        <w:t>Е</w:t>
      </w:r>
    </w:p>
    <w:p w:rsidR="003334BC" w:rsidRPr="003334BC" w:rsidRDefault="003334BC" w:rsidP="003334BC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2"/>
        <w:gridCol w:w="3013"/>
        <w:gridCol w:w="1563"/>
        <w:gridCol w:w="1674"/>
      </w:tblGrid>
      <w:tr w:rsidR="003334BC" w:rsidRPr="003334BC" w:rsidTr="003334B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9F7B00" w:rsidP="00333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A9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30» 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3334BC"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9F7B00" w:rsidP="009F7B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03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A9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</w:tr>
      <w:tr w:rsidR="003334BC" w:rsidRPr="003334BC" w:rsidTr="003334B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ортка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34BC" w:rsidRPr="003334BC" w:rsidRDefault="003334BC" w:rsidP="003334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316"/>
      </w:tblGrid>
      <w:tr w:rsidR="003334BC" w:rsidRPr="003334BC" w:rsidTr="00A93226">
        <w:trPr>
          <w:trHeight w:val="1767"/>
        </w:trPr>
        <w:tc>
          <w:tcPr>
            <w:tcW w:w="5316" w:type="dxa"/>
          </w:tcPr>
          <w:p w:rsidR="003334BC" w:rsidRPr="008A401A" w:rsidRDefault="008A401A" w:rsidP="008A40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01A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муниципальной программе </w:t>
            </w:r>
            <w:r w:rsidR="00B778B9" w:rsidRPr="008A40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401A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межнационального и межконфессионального согласия, профилактика правонарушений, экстремизма и терроризма   в городском поселении </w:t>
            </w:r>
            <w:proofErr w:type="spellStart"/>
            <w:r w:rsidRPr="008A401A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="00B778B9" w:rsidRPr="008A40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7870D6" w:rsidRDefault="007870D6">
      <w:pPr>
        <w:pStyle w:val="FORMATTEXT"/>
        <w:rPr>
          <w:rFonts w:ascii="Times New Roman" w:eastAsia="Times New Roman" w:hAnsi="Times New Roman" w:cs="Times New Roman"/>
          <w:sz w:val="24"/>
          <w:szCs w:val="24"/>
        </w:rPr>
      </w:pPr>
    </w:p>
    <w:p w:rsidR="00C67413" w:rsidRDefault="003334BC" w:rsidP="000D6A37">
      <w:pPr>
        <w:pStyle w:val="FORMATTEXT"/>
        <w:tabs>
          <w:tab w:val="left" w:pos="1418"/>
        </w:tabs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02 марта 2007 года № 25-ФЗ                            «О муниципальной службе в Российской Федерации»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Закона Ханты-Мансийского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20 июля 2007 года № 113-оз «Об отдельных вопросах муниципальной службы в Ханты-Мансийском автономном округе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на основании постановлений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 октября 2022 года №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251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порядке разработки и реализации муниципальных программ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», от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1 октября 2022 года №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264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Перечне муниципальных программ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распоряжения администрации городского поселения </w:t>
      </w:r>
      <w:proofErr w:type="spellStart"/>
      <w:r w:rsidRPr="0003151E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от 21 октября 2022 года № 193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>-р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Методических рекомендаций по разработке проектов муниципальных программ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администрация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3235B5" w:rsidRPr="008A401A" w:rsidRDefault="003235B5" w:rsidP="00A93226">
      <w:pPr>
        <w:pStyle w:val="FORMATTEXT"/>
        <w:numPr>
          <w:ilvl w:val="0"/>
          <w:numId w:val="1"/>
        </w:numPr>
        <w:tabs>
          <w:tab w:val="left" w:pos="0"/>
          <w:tab w:val="left" w:pos="709"/>
          <w:tab w:val="left" w:pos="5103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kern w:val="32"/>
          <w:sz w:val="24"/>
          <w:szCs w:val="24"/>
        </w:rPr>
        <w:t>Утвердить муниципальную программу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8A401A">
        <w:rPr>
          <w:rFonts w:ascii="Times New Roman" w:hAnsi="Times New Roman" w:cs="Times New Roman"/>
          <w:sz w:val="24"/>
          <w:szCs w:val="24"/>
        </w:rPr>
        <w:t>«</w:t>
      </w:r>
      <w:r w:rsidR="008A401A" w:rsidRPr="008A401A">
        <w:rPr>
          <w:rFonts w:ascii="Times New Roman" w:hAnsi="Times New Roman" w:cs="Times New Roman"/>
          <w:sz w:val="24"/>
          <w:szCs w:val="24"/>
        </w:rPr>
        <w:t xml:space="preserve">Укрепление межнационального и межконфессионального согласия, профилактика правонарушений, экстремизма и терроризма   в городском поселении </w:t>
      </w:r>
      <w:proofErr w:type="spellStart"/>
      <w:r w:rsidR="008A401A" w:rsidRPr="008A401A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8A401A">
        <w:rPr>
          <w:rFonts w:ascii="Times New Roman" w:hAnsi="Times New Roman" w:cs="Times New Roman"/>
          <w:sz w:val="24"/>
          <w:szCs w:val="24"/>
        </w:rPr>
        <w:t>»</w:t>
      </w:r>
      <w:r w:rsidR="008A401A">
        <w:rPr>
          <w:rFonts w:ascii="Times New Roman" w:hAnsi="Times New Roman" w:cs="Times New Roman"/>
          <w:sz w:val="24"/>
          <w:szCs w:val="24"/>
        </w:rPr>
        <w:t>.</w:t>
      </w:r>
    </w:p>
    <w:p w:rsidR="00B778B9" w:rsidRDefault="00B778B9" w:rsidP="00A93226">
      <w:pPr>
        <w:pStyle w:val="af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B778B9">
        <w:rPr>
          <w:rFonts w:ascii="Times New Roman" w:hAnsi="Times New Roman" w:cs="Times New Roman"/>
          <w:bCs/>
          <w:kern w:val="32"/>
          <w:sz w:val="24"/>
          <w:szCs w:val="24"/>
        </w:rPr>
        <w:t xml:space="preserve">Признать утратившими силу постановления администрации городского поселения </w:t>
      </w:r>
      <w:proofErr w:type="spellStart"/>
      <w:r w:rsidRPr="00B778B9">
        <w:rPr>
          <w:rFonts w:ascii="Times New Roman" w:hAnsi="Times New Roman" w:cs="Times New Roman"/>
          <w:bCs/>
          <w:kern w:val="32"/>
          <w:sz w:val="24"/>
          <w:szCs w:val="24"/>
        </w:rPr>
        <w:t>Мортка</w:t>
      </w:r>
      <w:proofErr w:type="spellEnd"/>
      <w:r w:rsidRPr="00B778B9">
        <w:rPr>
          <w:rFonts w:ascii="Times New Roman" w:hAnsi="Times New Roman" w:cs="Times New Roman"/>
          <w:bCs/>
          <w:kern w:val="32"/>
          <w:sz w:val="24"/>
          <w:szCs w:val="24"/>
        </w:rPr>
        <w:t>:</w:t>
      </w:r>
    </w:p>
    <w:p w:rsidR="00B778B9" w:rsidRPr="008A401A" w:rsidRDefault="00480BBF" w:rsidP="00A93226">
      <w:pPr>
        <w:tabs>
          <w:tab w:val="left" w:pos="142"/>
        </w:tabs>
        <w:spacing w:after="0"/>
        <w:ind w:firstLine="284"/>
        <w:jc w:val="both"/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      </w:t>
      </w:r>
      <w:r w:rsidR="006E6DEE">
        <w:rPr>
          <w:rFonts w:ascii="Times New Roman" w:hAnsi="Times New Roman" w:cs="Times New Roman"/>
          <w:bCs/>
          <w:kern w:val="32"/>
          <w:sz w:val="24"/>
          <w:szCs w:val="24"/>
        </w:rPr>
        <w:t xml:space="preserve">- от 31 октября </w:t>
      </w:r>
      <w:r w:rsidR="00B778B9">
        <w:rPr>
          <w:rFonts w:ascii="Times New Roman" w:hAnsi="Times New Roman" w:cs="Times New Roman"/>
          <w:bCs/>
          <w:kern w:val="32"/>
          <w:sz w:val="24"/>
          <w:szCs w:val="24"/>
        </w:rPr>
        <w:t>20</w:t>
      </w:r>
      <w:r w:rsidR="008A401A">
        <w:rPr>
          <w:rFonts w:ascii="Times New Roman" w:hAnsi="Times New Roman" w:cs="Times New Roman"/>
          <w:bCs/>
          <w:kern w:val="32"/>
          <w:sz w:val="24"/>
          <w:szCs w:val="24"/>
        </w:rPr>
        <w:t>19г. № 299</w:t>
      </w:r>
      <w:r w:rsidR="00B778B9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8A401A">
        <w:rPr>
          <w:rFonts w:ascii="Times New Roman" w:hAnsi="Times New Roman" w:cs="Times New Roman"/>
          <w:bCs/>
          <w:kern w:val="32"/>
          <w:sz w:val="24"/>
          <w:szCs w:val="24"/>
        </w:rPr>
        <w:t>«</w:t>
      </w:r>
      <w:r w:rsidR="008A401A" w:rsidRPr="008A401A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B778B9">
        <w:rPr>
          <w:rFonts w:ascii="Times New Roman" w:hAnsi="Times New Roman" w:cs="Times New Roman"/>
          <w:sz w:val="24"/>
          <w:szCs w:val="24"/>
        </w:rPr>
        <w:t>«</w:t>
      </w:r>
      <w:r w:rsidR="008A401A" w:rsidRPr="008A401A">
        <w:rPr>
          <w:rFonts w:ascii="Times New Roman" w:hAnsi="Times New Roman" w:cs="Times New Roman"/>
          <w:sz w:val="24"/>
          <w:szCs w:val="24"/>
        </w:rPr>
        <w:t xml:space="preserve">Укрепление межнационального и межконфессионального согласия, профилактика правонарушений, экстремизма и терроризма   в городском поселении </w:t>
      </w:r>
      <w:proofErr w:type="spellStart"/>
      <w:r w:rsidR="008A401A" w:rsidRPr="008A401A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8A401A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480BBF">
        <w:rPr>
          <w:rFonts w:ascii="Times New Roman" w:hAnsi="Times New Roman" w:cs="Times New Roman"/>
          <w:sz w:val="24"/>
          <w:szCs w:val="24"/>
        </w:rPr>
        <w:t>-2025 годы и на период до 2030 года»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80BBF" w:rsidRPr="008A401A" w:rsidRDefault="00A93226" w:rsidP="00A93226">
      <w:pPr>
        <w:tabs>
          <w:tab w:val="left" w:pos="142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0BBF">
        <w:rPr>
          <w:rFonts w:ascii="Times New Roman" w:hAnsi="Times New Roman" w:cs="Times New Roman"/>
          <w:sz w:val="24"/>
          <w:szCs w:val="24"/>
        </w:rPr>
        <w:t xml:space="preserve"> </w:t>
      </w:r>
      <w:r w:rsidR="00480BBF" w:rsidRPr="008A401A">
        <w:rPr>
          <w:rFonts w:ascii="Times New Roman" w:hAnsi="Times New Roman" w:cs="Times New Roman"/>
          <w:sz w:val="24"/>
          <w:szCs w:val="24"/>
        </w:rPr>
        <w:t xml:space="preserve">- </w:t>
      </w:r>
      <w:r w:rsidR="006E6DEE">
        <w:rPr>
          <w:rFonts w:ascii="Times New Roman" w:hAnsi="Times New Roman" w:cs="Times New Roman"/>
          <w:color w:val="000000"/>
          <w:sz w:val="24"/>
          <w:szCs w:val="24"/>
        </w:rPr>
        <w:t xml:space="preserve">от 12 января </w:t>
      </w:r>
      <w:r w:rsidR="008A401A" w:rsidRPr="008A401A">
        <w:rPr>
          <w:rFonts w:ascii="Times New Roman" w:hAnsi="Times New Roman" w:cs="Times New Roman"/>
          <w:color w:val="000000"/>
          <w:sz w:val="24"/>
          <w:szCs w:val="24"/>
        </w:rPr>
        <w:t>2021г. № 3</w:t>
      </w:r>
      <w:r w:rsidR="00480BBF" w:rsidRPr="008A40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0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A401A" w:rsidRPr="008A401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</w:t>
      </w:r>
      <w:proofErr w:type="spellStart"/>
      <w:r w:rsidR="008A401A" w:rsidRPr="008A401A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8A401A" w:rsidRPr="008A401A">
        <w:rPr>
          <w:rFonts w:ascii="Times New Roman" w:hAnsi="Times New Roman" w:cs="Times New Roman"/>
          <w:sz w:val="24"/>
          <w:szCs w:val="24"/>
        </w:rPr>
        <w:t xml:space="preserve"> от </w:t>
      </w:r>
      <w:r w:rsidR="008A401A" w:rsidRPr="008A401A">
        <w:rPr>
          <w:rFonts w:ascii="Times New Roman" w:hAnsi="Times New Roman" w:cs="Times New Roman"/>
          <w:color w:val="000000"/>
          <w:sz w:val="24"/>
          <w:szCs w:val="24"/>
        </w:rPr>
        <w:t xml:space="preserve"> 31 октября 2019 года № 299</w:t>
      </w:r>
      <w:r w:rsidR="008A401A" w:rsidRPr="008A401A">
        <w:rPr>
          <w:rFonts w:ascii="Times New Roman" w:hAnsi="Times New Roman" w:cs="Times New Roman"/>
          <w:sz w:val="24"/>
          <w:szCs w:val="24"/>
        </w:rPr>
        <w:t xml:space="preserve"> «</w:t>
      </w:r>
      <w:r w:rsidR="008A401A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</w:t>
      </w:r>
      <w:r w:rsidR="008A401A" w:rsidRPr="008A401A">
        <w:rPr>
          <w:rFonts w:ascii="Times New Roman" w:hAnsi="Times New Roman" w:cs="Times New Roman"/>
          <w:sz w:val="24"/>
          <w:szCs w:val="24"/>
        </w:rPr>
        <w:t xml:space="preserve">программы «Укрепление межнационального и межконфессионального согласия, профилактика правонарушений, экстремизма и терроризма в городском поселении </w:t>
      </w:r>
      <w:proofErr w:type="spellStart"/>
      <w:r w:rsidR="008A401A" w:rsidRPr="008A401A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8A401A" w:rsidRPr="008A401A">
        <w:rPr>
          <w:rFonts w:ascii="Times New Roman" w:hAnsi="Times New Roman" w:cs="Times New Roman"/>
          <w:sz w:val="24"/>
          <w:szCs w:val="24"/>
        </w:rPr>
        <w:t xml:space="preserve"> на  2020-2025 годы и на период до 2030 года»</w:t>
      </w:r>
      <w:r w:rsidR="008A401A">
        <w:rPr>
          <w:rFonts w:ascii="Times New Roman" w:hAnsi="Times New Roman" w:cs="Times New Roman"/>
          <w:sz w:val="24"/>
          <w:szCs w:val="24"/>
        </w:rPr>
        <w:t>»</w:t>
      </w:r>
      <w:r w:rsidR="00480BBF" w:rsidRPr="008A401A">
        <w:rPr>
          <w:rFonts w:ascii="Times New Roman" w:hAnsi="Times New Roman" w:cs="Times New Roman"/>
          <w:sz w:val="24"/>
          <w:szCs w:val="24"/>
        </w:rPr>
        <w:t>;</w:t>
      </w:r>
    </w:p>
    <w:p w:rsidR="006E6DEE" w:rsidRPr="008A401A" w:rsidRDefault="006E6DEE" w:rsidP="00A9322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03 февраля </w:t>
      </w:r>
      <w:r w:rsidR="008A401A">
        <w:rPr>
          <w:rFonts w:ascii="Times New Roman" w:hAnsi="Times New Roman" w:cs="Times New Roman"/>
          <w:sz w:val="24"/>
          <w:szCs w:val="24"/>
        </w:rPr>
        <w:t>2022г. №13</w:t>
      </w:r>
      <w:r w:rsidR="00480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A401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</w:t>
      </w:r>
      <w:proofErr w:type="spellStart"/>
      <w:r w:rsidRPr="008A401A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8A401A">
        <w:rPr>
          <w:rFonts w:ascii="Times New Roman" w:hAnsi="Times New Roman" w:cs="Times New Roman"/>
          <w:sz w:val="24"/>
          <w:szCs w:val="24"/>
        </w:rPr>
        <w:t xml:space="preserve"> от </w:t>
      </w:r>
      <w:r w:rsidRPr="008A401A">
        <w:rPr>
          <w:rFonts w:ascii="Times New Roman" w:hAnsi="Times New Roman" w:cs="Times New Roman"/>
          <w:color w:val="000000"/>
          <w:sz w:val="24"/>
          <w:szCs w:val="24"/>
        </w:rPr>
        <w:t xml:space="preserve"> 31 октября 2019 года № 299</w:t>
      </w:r>
      <w:r w:rsidRPr="008A401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</w:t>
      </w:r>
      <w:r w:rsidRPr="008A401A">
        <w:rPr>
          <w:rFonts w:ascii="Times New Roman" w:hAnsi="Times New Roman" w:cs="Times New Roman"/>
          <w:sz w:val="24"/>
          <w:szCs w:val="24"/>
        </w:rPr>
        <w:t xml:space="preserve">программы «Укрепление межнационального и межконфессионального согласия, профилактика правонарушений, экстремизма и терроризма в городском поселении </w:t>
      </w:r>
      <w:proofErr w:type="spellStart"/>
      <w:r w:rsidRPr="008A401A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8A401A">
        <w:rPr>
          <w:rFonts w:ascii="Times New Roman" w:hAnsi="Times New Roman" w:cs="Times New Roman"/>
          <w:sz w:val="24"/>
          <w:szCs w:val="24"/>
        </w:rPr>
        <w:t xml:space="preserve"> на  2020-2025 годы и на период до 2030 года»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01A">
        <w:rPr>
          <w:rFonts w:ascii="Times New Roman" w:hAnsi="Times New Roman" w:cs="Times New Roman"/>
          <w:sz w:val="24"/>
          <w:szCs w:val="24"/>
        </w:rPr>
        <w:t>;</w:t>
      </w:r>
    </w:p>
    <w:p w:rsidR="00407E80" w:rsidRPr="00407E80" w:rsidRDefault="00407E80" w:rsidP="00A93226">
      <w:pPr>
        <w:tabs>
          <w:tab w:val="left" w:pos="0"/>
          <w:tab w:val="left" w:pos="14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334BC" w:rsidRPr="00407E80">
        <w:rPr>
          <w:rFonts w:ascii="Times New Roman" w:hAnsi="Times New Roman" w:cs="Times New Roman"/>
          <w:sz w:val="24"/>
          <w:szCs w:val="24"/>
        </w:rPr>
        <w:t xml:space="preserve">. </w:t>
      </w:r>
      <w:r w:rsidR="0003151E" w:rsidRPr="00407E8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городского поселения </w:t>
      </w:r>
      <w:proofErr w:type="spellStart"/>
      <w:r w:rsidR="0003151E" w:rsidRPr="00407E80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03151E" w:rsidRPr="00407E80">
        <w:rPr>
          <w:rFonts w:ascii="Times New Roman" w:hAnsi="Times New Roman" w:cs="Times New Roman"/>
          <w:sz w:val="24"/>
          <w:szCs w:val="24"/>
        </w:rPr>
        <w:t xml:space="preserve"> от 31 марта 2009 года № 48 «Об обнародовании нормативно</w:t>
      </w:r>
      <w:r w:rsidR="00A93226">
        <w:rPr>
          <w:rFonts w:ascii="Times New Roman" w:hAnsi="Times New Roman" w:cs="Times New Roman"/>
          <w:sz w:val="24"/>
          <w:szCs w:val="24"/>
        </w:rPr>
        <w:t xml:space="preserve"> </w:t>
      </w:r>
      <w:r w:rsidR="0003151E" w:rsidRPr="00407E80">
        <w:rPr>
          <w:rFonts w:ascii="Times New Roman" w:hAnsi="Times New Roman" w:cs="Times New Roman"/>
          <w:sz w:val="24"/>
          <w:szCs w:val="24"/>
        </w:rPr>
        <w:t xml:space="preserve">- правовых актов органов местного самоуправления муниципального образования городское поселение </w:t>
      </w:r>
      <w:proofErr w:type="spellStart"/>
      <w:r w:rsidR="0003151E" w:rsidRPr="00407E80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03151E" w:rsidRPr="00407E80">
        <w:rPr>
          <w:rFonts w:ascii="Times New Roman" w:hAnsi="Times New Roman" w:cs="Times New Roman"/>
          <w:sz w:val="24"/>
          <w:szCs w:val="24"/>
        </w:rPr>
        <w:t>».</w:t>
      </w:r>
    </w:p>
    <w:p w:rsidR="007870D6" w:rsidRDefault="00407E80" w:rsidP="00A93226">
      <w:pPr>
        <w:pStyle w:val="FORMATTEX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334BC">
        <w:rPr>
          <w:rFonts w:ascii="Times New Roman" w:eastAsia="Times New Roman" w:hAnsi="Times New Roman" w:cs="Times New Roman"/>
          <w:sz w:val="24"/>
          <w:szCs w:val="24"/>
        </w:rPr>
        <w:t>. Постановление вступает в силу с 01 января 2023 года.</w:t>
      </w:r>
    </w:p>
    <w:p w:rsidR="007870D6" w:rsidRPr="00457612" w:rsidRDefault="00407E80" w:rsidP="00A93226">
      <w:pPr>
        <w:pStyle w:val="FORMATTEXT"/>
        <w:tabs>
          <w:tab w:val="left" w:pos="284"/>
        </w:tabs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334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334BC" w:rsidRPr="0045761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334BC" w:rsidRPr="0045761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</w:t>
      </w:r>
      <w:r w:rsidR="006E6DEE">
        <w:rPr>
          <w:rFonts w:ascii="Times New Roman" w:eastAsia="Times New Roman" w:hAnsi="Times New Roman" w:cs="Times New Roman"/>
          <w:sz w:val="24"/>
          <w:szCs w:val="24"/>
        </w:rPr>
        <w:t>оставить за собой.</w:t>
      </w:r>
    </w:p>
    <w:p w:rsidR="007870D6" w:rsidRDefault="003334BC" w:rsidP="00407E80">
      <w:pPr>
        <w:pStyle w:val="FORMATTEXT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334BC" w:rsidRDefault="003334BC">
      <w:pPr>
        <w:pStyle w:val="FORMAT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31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6616"/>
        <w:gridCol w:w="2611"/>
      </w:tblGrid>
      <w:tr w:rsidR="00A93226" w:rsidRPr="00A93226" w:rsidTr="006B0968">
        <w:trPr>
          <w:trHeight w:val="571"/>
          <w:tblCellSpacing w:w="0" w:type="dxa"/>
        </w:trPr>
        <w:tc>
          <w:tcPr>
            <w:tcW w:w="3585" w:type="pct"/>
          </w:tcPr>
          <w:p w:rsidR="00A93226" w:rsidRDefault="00A93226" w:rsidP="006B096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93226" w:rsidRDefault="00A93226" w:rsidP="006B096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93226" w:rsidRDefault="00A93226" w:rsidP="006B096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93226" w:rsidRPr="00A93226" w:rsidRDefault="00A93226" w:rsidP="006B096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93226" w:rsidRPr="00A93226" w:rsidRDefault="00A93226" w:rsidP="006B096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3226">
              <w:rPr>
                <w:rFonts w:ascii="Times New Roman" w:hAnsi="Times New Roman" w:cs="Times New Roman"/>
                <w:color w:val="000000"/>
                <w:sz w:val="24"/>
              </w:rPr>
              <w:t xml:space="preserve">    И.о. главы городского поселения </w:t>
            </w:r>
            <w:proofErr w:type="spellStart"/>
            <w:r w:rsidRPr="00A93226">
              <w:rPr>
                <w:rFonts w:ascii="Times New Roman" w:hAnsi="Times New Roman" w:cs="Times New Roman"/>
                <w:color w:val="000000"/>
                <w:sz w:val="24"/>
              </w:rPr>
              <w:t>Мортка</w:t>
            </w:r>
            <w:proofErr w:type="spellEnd"/>
            <w:r w:rsidRPr="00A93226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1415" w:type="pct"/>
          </w:tcPr>
          <w:p w:rsidR="00A93226" w:rsidRDefault="00A93226" w:rsidP="006B0968">
            <w:pPr>
              <w:autoSpaceDE w:val="0"/>
              <w:autoSpaceDN w:val="0"/>
              <w:adjustRightInd w:val="0"/>
              <w:ind w:left="2870" w:hanging="287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3226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</w:t>
            </w:r>
          </w:p>
          <w:p w:rsidR="00A93226" w:rsidRDefault="00A93226" w:rsidP="006B0968">
            <w:pPr>
              <w:autoSpaceDE w:val="0"/>
              <w:autoSpaceDN w:val="0"/>
              <w:adjustRightInd w:val="0"/>
              <w:ind w:left="2870" w:hanging="287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93226" w:rsidRDefault="00A93226" w:rsidP="006B0968">
            <w:pPr>
              <w:autoSpaceDE w:val="0"/>
              <w:autoSpaceDN w:val="0"/>
              <w:adjustRightInd w:val="0"/>
              <w:ind w:left="2870" w:hanging="287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93226" w:rsidRPr="00A93226" w:rsidRDefault="00A93226" w:rsidP="006B0968">
            <w:pPr>
              <w:autoSpaceDE w:val="0"/>
              <w:autoSpaceDN w:val="0"/>
              <w:adjustRightInd w:val="0"/>
              <w:ind w:left="2870" w:hanging="287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3226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</w:t>
            </w:r>
          </w:p>
          <w:p w:rsidR="00A93226" w:rsidRPr="00A93226" w:rsidRDefault="00A93226" w:rsidP="006B0968">
            <w:pPr>
              <w:tabs>
                <w:tab w:val="center" w:pos="2284"/>
                <w:tab w:val="right" w:pos="45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3226">
              <w:rPr>
                <w:rFonts w:ascii="Times New Roman" w:hAnsi="Times New Roman" w:cs="Times New Roman"/>
                <w:color w:val="000000"/>
                <w:sz w:val="24"/>
              </w:rPr>
              <w:t xml:space="preserve">           Е.С. </w:t>
            </w:r>
            <w:proofErr w:type="spellStart"/>
            <w:r w:rsidRPr="00A93226">
              <w:rPr>
                <w:rFonts w:ascii="Times New Roman" w:hAnsi="Times New Roman" w:cs="Times New Roman"/>
                <w:color w:val="000000"/>
                <w:sz w:val="24"/>
              </w:rPr>
              <w:t>Чумичёва</w:t>
            </w:r>
            <w:proofErr w:type="spellEnd"/>
          </w:p>
        </w:tc>
      </w:tr>
    </w:tbl>
    <w:p w:rsidR="007870D6" w:rsidRPr="00A93226" w:rsidRDefault="007870D6" w:rsidP="0032347A">
      <w:pPr>
        <w:pStyle w:val="FORMATTEXT"/>
        <w:rPr>
          <w:rFonts w:ascii="Times New Roman" w:eastAsia="Times New Roman" w:hAnsi="Times New Roman" w:cs="Times New Roman"/>
          <w:sz w:val="22"/>
        </w:rPr>
      </w:pPr>
    </w:p>
    <w:p w:rsidR="007870D6" w:rsidRDefault="007870D6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7870D6" w:rsidRDefault="007870D6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7870D6" w:rsidRDefault="007870D6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7870D6" w:rsidRDefault="007870D6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7870D6" w:rsidRDefault="007870D6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7870D6" w:rsidRDefault="007870D6">
      <w:pPr>
        <w:sectPr w:rsidR="007870D6">
          <w:type w:val="continuous"/>
          <w:pgSz w:w="11907" w:h="16840"/>
          <w:pgMar w:top="1134" w:right="850" w:bottom="1134" w:left="1701" w:header="280" w:footer="280" w:gutter="0"/>
          <w:cols w:space="720"/>
          <w:docGrid w:linePitch="360"/>
        </w:sectPr>
      </w:pPr>
    </w:p>
    <w:tbl>
      <w:tblPr>
        <w:tblStyle w:val="a7"/>
        <w:tblpPr w:leftFromText="180" w:rightFromText="180" w:horzAnchor="margin" w:tblpY="-1335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3685"/>
      </w:tblGrid>
      <w:tr w:rsidR="007870D6" w:rsidTr="006B14DE">
        <w:tc>
          <w:tcPr>
            <w:tcW w:w="10598" w:type="dxa"/>
          </w:tcPr>
          <w:p w:rsidR="007870D6" w:rsidRDefault="007870D6" w:rsidP="006B14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7870D6" w:rsidRDefault="003334BC" w:rsidP="006B1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Приложение </w:t>
            </w:r>
          </w:p>
          <w:p w:rsidR="007870D6" w:rsidRDefault="003334BC" w:rsidP="006B1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к постановлению администрации </w:t>
            </w:r>
          </w:p>
          <w:p w:rsidR="007870D6" w:rsidRDefault="00457612" w:rsidP="006B1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городского</w:t>
            </w:r>
            <w:r w:rsidR="003334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Мортка</w:t>
            </w:r>
            <w:proofErr w:type="spellEnd"/>
          </w:p>
          <w:p w:rsidR="007870D6" w:rsidRDefault="003334BC" w:rsidP="00A932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от </w:t>
            </w:r>
            <w:r w:rsidR="00A9322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30 декабря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№ </w:t>
            </w:r>
            <w:r w:rsidR="00A9322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334</w:t>
            </w:r>
          </w:p>
        </w:tc>
      </w:tr>
    </w:tbl>
    <w:p w:rsidR="007870D6" w:rsidRDefault="007870D6">
      <w:pPr>
        <w:spacing w:line="240" w:lineRule="auto"/>
        <w:jc w:val="center"/>
        <w:rPr>
          <w:rFonts w:ascii="Times New Roman" w:eastAsia="Times New Roman" w:hAnsi="Times New Roman" w:cs="Times New Roman"/>
          <w:lang w:bidi="ar-SA"/>
        </w:rPr>
      </w:pPr>
    </w:p>
    <w:p w:rsidR="007870D6" w:rsidRDefault="003334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Паспорт муниципальной программы </w:t>
      </w:r>
    </w:p>
    <w:tbl>
      <w:tblPr>
        <w:tblW w:w="15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2"/>
        <w:gridCol w:w="461"/>
        <w:gridCol w:w="2337"/>
        <w:gridCol w:w="1106"/>
        <w:gridCol w:w="578"/>
        <w:gridCol w:w="1015"/>
        <w:gridCol w:w="1011"/>
        <w:gridCol w:w="288"/>
        <w:gridCol w:w="10"/>
        <w:gridCol w:w="713"/>
        <w:gridCol w:w="10"/>
        <w:gridCol w:w="568"/>
        <w:gridCol w:w="9"/>
        <w:gridCol w:w="145"/>
        <w:gridCol w:w="723"/>
        <w:gridCol w:w="747"/>
        <w:gridCol w:w="111"/>
        <w:gridCol w:w="726"/>
        <w:gridCol w:w="1024"/>
      </w:tblGrid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457612" w:rsidRDefault="00457612" w:rsidP="00457612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1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E6DEE" w:rsidRPr="00CE1332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межнационального и межконфессионального согласия, профилактика правонарушений, экстремизма и терроризма   в городском поселении </w:t>
            </w:r>
            <w:proofErr w:type="spellStart"/>
            <w:r w:rsidR="006E6DEE" w:rsidRPr="00CE1332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2023-2025 годы и на период до 2030 года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AF6C93" w:rsidRDefault="006E6DEE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457612" w:rsidRPr="00AF6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дминистрации городского поселения  </w:t>
            </w:r>
            <w:proofErr w:type="spellStart"/>
            <w:r w:rsidR="00457612" w:rsidRPr="00AF6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Мортка</w:t>
            </w:r>
            <w:proofErr w:type="spellEnd"/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6E6DEE" w:rsidRDefault="006E6DEE" w:rsidP="006E6DEE">
            <w:pPr>
              <w:tabs>
                <w:tab w:val="left" w:pos="2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DE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6E6DEE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6E6DEE">
              <w:rPr>
                <w:rFonts w:ascii="Times New Roman" w:hAnsi="Times New Roman" w:cs="Times New Roman"/>
                <w:sz w:val="24"/>
                <w:szCs w:val="24"/>
              </w:rPr>
              <w:t xml:space="preserve"> центр городского поселения </w:t>
            </w:r>
            <w:proofErr w:type="spellStart"/>
            <w:r w:rsidRPr="006E6DEE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6E6D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</w:t>
            </w:r>
          </w:p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15082D" w:rsidRDefault="0015082D" w:rsidP="0015082D">
            <w:pPr>
              <w:tabs>
                <w:tab w:val="left" w:pos="2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D">
              <w:rPr>
                <w:rFonts w:ascii="Times New Roman" w:hAnsi="Times New Roman" w:cs="Times New Roman"/>
                <w:sz w:val="24"/>
                <w:szCs w:val="24"/>
              </w:rPr>
              <w:t xml:space="preserve">1. Укрепление единства народов Российской Федерации, проживающих на территории муниципального городское поселение </w:t>
            </w:r>
            <w:proofErr w:type="spellStart"/>
            <w:r w:rsidRPr="0015082D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15082D"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профилактика экстремизма  в муниципальном образовании городское поселение </w:t>
            </w:r>
            <w:proofErr w:type="spellStart"/>
            <w:r w:rsidRPr="0015082D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150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0D6" w:rsidRPr="0015082D" w:rsidRDefault="0015082D" w:rsidP="0015082D">
            <w:pPr>
              <w:tabs>
                <w:tab w:val="left" w:pos="2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D">
              <w:rPr>
                <w:rFonts w:ascii="Times New Roman" w:hAnsi="Times New Roman" w:cs="Times New Roman"/>
                <w:sz w:val="24"/>
                <w:szCs w:val="24"/>
              </w:rPr>
              <w:t>2. Снижение уровня преступности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CE1332" w:rsidRDefault="0015082D" w:rsidP="0015082D">
            <w:pPr>
              <w:tabs>
                <w:tab w:val="left" w:pos="259"/>
              </w:tabs>
              <w:spacing w:after="0"/>
              <w:jc w:val="both"/>
              <w:rPr>
                <w:rStyle w:val="212pt"/>
                <w:rFonts w:eastAsia="Calibri"/>
              </w:rPr>
            </w:pPr>
            <w:r w:rsidRPr="00CE1332">
              <w:rPr>
                <w:lang w:eastAsia="en-US"/>
              </w:rPr>
              <w:t>1.</w:t>
            </w:r>
            <w:r w:rsidRPr="00CE1332">
              <w:rPr>
                <w:rStyle w:val="212pt"/>
                <w:rFonts w:eastAsia="Calibri"/>
              </w:rPr>
              <w:t xml:space="preserve">Укрепление межнационального и межконфессионального согласия, сохранение этнокультурного многообразия народов Российской </w:t>
            </w:r>
            <w:r w:rsidRPr="0015082D">
              <w:rPr>
                <w:rStyle w:val="212pt"/>
                <w:rFonts w:eastAsia="Calibri"/>
              </w:rPr>
              <w:t xml:space="preserve">Федерации, проживающих в </w:t>
            </w:r>
            <w:r w:rsidRPr="0015082D">
              <w:rPr>
                <w:rFonts w:ascii="Times New Roman" w:hAnsi="Times New Roman" w:cs="Times New Roman"/>
              </w:rPr>
              <w:t xml:space="preserve">городском поселении </w:t>
            </w:r>
            <w:proofErr w:type="spellStart"/>
            <w:r w:rsidRPr="0015082D">
              <w:rPr>
                <w:rFonts w:ascii="Times New Roman" w:hAnsi="Times New Roman" w:cs="Times New Roman"/>
              </w:rPr>
              <w:t>Мортка</w:t>
            </w:r>
            <w:proofErr w:type="spellEnd"/>
            <w:r w:rsidRPr="0015082D">
              <w:rPr>
                <w:rStyle w:val="212pt"/>
                <w:rFonts w:eastAsia="Calibri"/>
              </w:rPr>
              <w:t>;</w:t>
            </w:r>
          </w:p>
          <w:p w:rsidR="0015082D" w:rsidRPr="00CE1332" w:rsidRDefault="0015082D" w:rsidP="0015082D">
            <w:pPr>
              <w:tabs>
                <w:tab w:val="left" w:pos="259"/>
              </w:tabs>
              <w:spacing w:after="0"/>
              <w:jc w:val="both"/>
            </w:pPr>
            <w:r w:rsidRPr="00CE1332">
              <w:rPr>
                <w:rStyle w:val="212pt"/>
                <w:rFonts w:eastAsia="Calibri"/>
              </w:rPr>
              <w:t>2. Предупреждение экстремисткой деятельности, укрепление гражданского единства. Содействие социальной и культурной адаптации мигрантов.</w:t>
            </w:r>
          </w:p>
          <w:p w:rsidR="007870D6" w:rsidRPr="0015082D" w:rsidRDefault="0015082D" w:rsidP="0015082D">
            <w:pPr>
              <w:tabs>
                <w:tab w:val="left" w:pos="2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D">
              <w:rPr>
                <w:rFonts w:ascii="Times New Roman" w:hAnsi="Times New Roman" w:cs="Times New Roman"/>
                <w:sz w:val="24"/>
                <w:szCs w:val="24"/>
              </w:rPr>
              <w:t>3.Создание и совершенствование условий для обеспечения общественного порядка, в том числе с участием граждан.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15082D" w:rsidRDefault="0015082D" w:rsidP="0015082D">
            <w:pPr>
              <w:tabs>
                <w:tab w:val="left" w:pos="25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8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0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условий по реализации в </w:t>
            </w:r>
            <w:r w:rsidRPr="001508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поселении </w:t>
            </w:r>
            <w:proofErr w:type="spellStart"/>
            <w:r w:rsidRPr="0015082D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150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единой государственной политики в сфере межнациональных отношений и профилактики экстремизма.</w:t>
            </w:r>
          </w:p>
          <w:p w:rsidR="0015082D" w:rsidRPr="0015082D" w:rsidRDefault="0015082D" w:rsidP="0015082D">
            <w:pPr>
              <w:tabs>
                <w:tab w:val="left" w:pos="25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82D">
              <w:rPr>
                <w:rFonts w:ascii="Times New Roman" w:hAnsi="Times New Roman" w:cs="Times New Roman"/>
                <w:bCs/>
                <w:sz w:val="24"/>
                <w:szCs w:val="24"/>
              </w:rPr>
              <w:t>2. Профилактика экстремизма, обеспечение гражданского единства, содействие социальной и культурной адаптации мигрантов.</w:t>
            </w:r>
          </w:p>
          <w:p w:rsidR="007870D6" w:rsidRPr="0015082D" w:rsidRDefault="0015082D" w:rsidP="0015082D">
            <w:pPr>
              <w:tabs>
                <w:tab w:val="left" w:pos="2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15082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дружин.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- основание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7870D6" w:rsidTr="0015082D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момен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 окончания реализации муниципальной программы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исполнитель/ соисполнитель за достижение показателя </w:t>
            </w:r>
          </w:p>
        </w:tc>
      </w:tr>
      <w:tr w:rsidR="0015082D" w:rsidTr="0015082D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D" w:rsidRDefault="0015082D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D" w:rsidRDefault="0015082D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в городском поселении </w:t>
            </w:r>
            <w:proofErr w:type="spellStart"/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                        в общем количестве граждан, %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AF6C93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3CE1">
              <w:rPr>
                <w:rFonts w:ascii="Times New Roman" w:hAnsi="Times New Roman" w:cs="Times New Roman"/>
              </w:rPr>
              <w:t>Федеральный закон "О противодействии терроризму" от 06.03.2006 №35-фз</w:t>
            </w:r>
            <w:r w:rsidRPr="00EA60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AF6C93" w:rsidRDefault="0015082D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городского поселения  </w:t>
            </w:r>
            <w:proofErr w:type="spellStart"/>
            <w:r w:rsidRPr="00AF6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Мортка</w:t>
            </w:r>
            <w:proofErr w:type="spellEnd"/>
          </w:p>
        </w:tc>
      </w:tr>
      <w:tr w:rsidR="0015082D" w:rsidTr="0015082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Default="0015082D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Default="0015082D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участников мероприятий, направленных на этнокультурное развитие народов России, проживающих в городском поселении </w:t>
            </w:r>
            <w:proofErr w:type="spellStart"/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человек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AF6C93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3CE1">
              <w:rPr>
                <w:rFonts w:ascii="Times New Roman" w:hAnsi="Times New Roman" w:cs="Times New Roman"/>
              </w:rPr>
              <w:t>Федеральный закон "О противодействии терроризму" от 06.03.2006 №35-фз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 w:rsidP="0015082D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AF6C93" w:rsidRDefault="0015082D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городского поселения  </w:t>
            </w:r>
            <w:proofErr w:type="spellStart"/>
            <w:r w:rsidRPr="00AF6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Мортка</w:t>
            </w:r>
            <w:proofErr w:type="spellEnd"/>
          </w:p>
        </w:tc>
      </w:tr>
      <w:tr w:rsidR="0015082D" w:rsidTr="0015082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Default="0015082D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Default="0015082D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EA604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мероприятий, направленных на </w:t>
            </w: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укрепление общероссийского гражданского единства, проживающих в городском поселении </w:t>
            </w:r>
            <w:proofErr w:type="spellStart"/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человек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AF6C9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3CE1">
              <w:lastRenderedPageBreak/>
              <w:t>Федеральный закон "О противодействии терроризму" от 06.03.2006 №35-фз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EA6049" w:rsidP="0015082D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eastAsia="Times New Roman" w:hAnsi="Times New Roman" w:cs="Times New Roman"/>
                <w:sz w:val="24"/>
                <w:szCs w:val="24"/>
              </w:rPr>
              <w:t>0,541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EA6049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0,562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EA6049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EA6049" w:rsidP="00EA6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EA6049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EA6049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AF6C93" w:rsidRDefault="00EA604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городского </w:t>
            </w:r>
            <w:r w:rsidRPr="00AF6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поселения  </w:t>
            </w:r>
            <w:proofErr w:type="spellStart"/>
            <w:r w:rsidRPr="00AF6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Мортка</w:t>
            </w:r>
            <w:proofErr w:type="spellEnd"/>
          </w:p>
        </w:tc>
      </w:tr>
      <w:tr w:rsidR="00EA6049" w:rsidTr="0015082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9" w:rsidRDefault="00EA6049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9" w:rsidRDefault="00EA6049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9" w:rsidRPr="00EA6049" w:rsidRDefault="00EA604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на улицах и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B" w:rsidRPr="00A2749F" w:rsidRDefault="00FF4B4B" w:rsidP="00FF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4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Распоряжение Правительства Ханты-Мансийского автономного округа – </w:t>
            </w:r>
            <w:proofErr w:type="spellStart"/>
            <w:r w:rsidRPr="00A2749F">
              <w:rPr>
                <w:rFonts w:ascii="Times New Roman" w:hAnsi="Times New Roman"/>
                <w:color w:val="000000"/>
                <w:sz w:val="20"/>
                <w:szCs w:val="20"/>
              </w:rPr>
              <w:t>Югры</w:t>
            </w:r>
            <w:proofErr w:type="spellEnd"/>
          </w:p>
          <w:p w:rsidR="00FF4B4B" w:rsidRPr="00A2749F" w:rsidRDefault="00FF4B4B" w:rsidP="00FF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49F">
              <w:rPr>
                <w:rFonts w:ascii="Times New Roman" w:hAnsi="Times New Roman"/>
                <w:color w:val="000000"/>
                <w:sz w:val="20"/>
                <w:szCs w:val="20"/>
              </w:rPr>
              <w:t>от 03 ноября 2022 года</w:t>
            </w:r>
          </w:p>
          <w:p w:rsidR="00FF4B4B" w:rsidRPr="00A2749F" w:rsidRDefault="00FF4B4B" w:rsidP="00FF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49F">
              <w:rPr>
                <w:rFonts w:ascii="Times New Roman" w:hAnsi="Times New Roman"/>
                <w:color w:val="000000"/>
                <w:sz w:val="20"/>
                <w:szCs w:val="20"/>
              </w:rPr>
              <w:t>№ 679-рп</w:t>
            </w:r>
          </w:p>
          <w:p w:rsidR="00FF4B4B" w:rsidRPr="00A2749F" w:rsidRDefault="00FF4B4B" w:rsidP="00FF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4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 Стратегии социально-экономического развития Ханты-Мансийского автономного округа - </w:t>
            </w:r>
            <w:proofErr w:type="spellStart"/>
            <w:r w:rsidRPr="00A2749F">
              <w:rPr>
                <w:rFonts w:ascii="Times New Roman" w:hAnsi="Times New Roman"/>
                <w:color w:val="000000"/>
                <w:sz w:val="20"/>
                <w:szCs w:val="20"/>
              </w:rPr>
              <w:t>Югры</w:t>
            </w:r>
            <w:proofErr w:type="spellEnd"/>
            <w:r w:rsidRPr="00A274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2036 года </w:t>
            </w:r>
          </w:p>
          <w:p w:rsidR="00FF4B4B" w:rsidRPr="00A2749F" w:rsidRDefault="00FF4B4B" w:rsidP="00FF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4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целевыми ориентирами </w:t>
            </w:r>
          </w:p>
          <w:p w:rsidR="00EA6049" w:rsidRPr="00FB02DA" w:rsidRDefault="00FF4B4B" w:rsidP="00FF4B4B">
            <w:pPr>
              <w:spacing w:after="0" w:line="240" w:lineRule="auto"/>
              <w:ind w:left="-52" w:right="-6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49F">
              <w:rPr>
                <w:rFonts w:ascii="Times New Roman" w:hAnsi="Times New Roman"/>
                <w:color w:val="000000"/>
                <w:sz w:val="20"/>
                <w:szCs w:val="20"/>
              </w:rPr>
              <w:t>до 2050 года» (раздел 5.3.3 указанной Стратегии)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9" w:rsidRPr="00EA6049" w:rsidRDefault="00EA6049" w:rsidP="0015082D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9" w:rsidRPr="00EA6049" w:rsidRDefault="00EA6049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9" w:rsidRPr="00EA6049" w:rsidRDefault="00EA6049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9" w:rsidRPr="00EA6049" w:rsidRDefault="00EA6049" w:rsidP="00EA6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9" w:rsidRPr="00EA6049" w:rsidRDefault="00EA6049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9" w:rsidRPr="00EA6049" w:rsidRDefault="00EA6049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9" w:rsidRPr="00AF6C93" w:rsidRDefault="00EA604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городского поселения  </w:t>
            </w:r>
            <w:proofErr w:type="spellStart"/>
            <w:r w:rsidRPr="00AF6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Мортка</w:t>
            </w:r>
            <w:proofErr w:type="spellEnd"/>
          </w:p>
        </w:tc>
      </w:tr>
      <w:tr w:rsidR="007870D6" w:rsidTr="00A37F1D">
        <w:trPr>
          <w:trHeight w:val="68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7870D6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</w:tr>
      <w:tr w:rsidR="00E67028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990CB3" w:rsidP="001F1521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209 500,0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1F1521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26 187,50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E67028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26 187,50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E67028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26 187,50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990CB3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130 937,5</w:t>
            </w:r>
          </w:p>
        </w:tc>
      </w:tr>
      <w:tr w:rsidR="00E67028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67028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990CB3" w:rsidP="001F1521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167 600,0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1F1521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20 950,00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E67028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20 950,00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E67028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20 950,00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990CB3" w:rsidP="001F1521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104 750,0</w:t>
            </w:r>
          </w:p>
        </w:tc>
      </w:tr>
      <w:tr w:rsidR="00E67028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Default="00E67028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>
            <w:pPr>
              <w:ind w:left="-1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52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>
            <w:pPr>
              <w:ind w:left="-97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52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E67028">
            <w:pPr>
              <w:ind w:left="-97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52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E67028">
            <w:pPr>
              <w:ind w:left="-97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52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52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7028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Default="00E67028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990CB3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41 900,0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5 237,50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5 237,50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5 237,50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990CB3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26 187,5</w:t>
            </w:r>
          </w:p>
        </w:tc>
      </w:tr>
      <w:tr w:rsidR="007870D6" w:rsidTr="00A37F1D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7870D6" w:rsidTr="001F1521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</w:tr>
      <w:tr w:rsidR="007870D6" w:rsidTr="001F1521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870D6" w:rsidRDefault="007870D6" w:rsidP="00A37F1D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93226" w:rsidRDefault="00A93226" w:rsidP="00A9322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70D6" w:rsidRPr="00E67028" w:rsidRDefault="003334BC" w:rsidP="00A9322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1</w:t>
      </w:r>
    </w:p>
    <w:p w:rsidR="007870D6" w:rsidRDefault="007870D6">
      <w:pPr>
        <w:rPr>
          <w:rFonts w:ascii="Times New Roman" w:eastAsia="Times New Roman" w:hAnsi="Times New Roman" w:cs="Times New Roman"/>
        </w:rPr>
      </w:pPr>
    </w:p>
    <w:p w:rsidR="007870D6" w:rsidRDefault="003334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2"/>
        <w:gridCol w:w="3441"/>
        <w:gridCol w:w="3194"/>
        <w:gridCol w:w="1450"/>
        <w:gridCol w:w="1268"/>
        <w:gridCol w:w="1170"/>
        <w:gridCol w:w="1238"/>
        <w:gridCol w:w="1131"/>
        <w:gridCol w:w="1272"/>
      </w:tblGrid>
      <w:tr w:rsidR="007870D6" w:rsidTr="0083420A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исполнитель/</w:t>
            </w:r>
          </w:p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соисполнитель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7870D6" w:rsidTr="0083420A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7870D6" w:rsidTr="00A678C4">
        <w:trPr>
          <w:trHeight w:val="454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2024 </w:t>
            </w:r>
          </w:p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2025 </w:t>
            </w:r>
          </w:p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2026-2030 годы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E67028" w:rsidRDefault="00E67028" w:rsidP="00E67028">
            <w:pPr>
              <w:tabs>
                <w:tab w:val="left" w:pos="2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условий по реализации в </w:t>
            </w:r>
            <w:r w:rsidRPr="00E6702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поселении </w:t>
            </w:r>
            <w:proofErr w:type="spellStart"/>
            <w:r w:rsidRPr="00E67028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E6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единой государственной политики в сфере межнациональных отношений и профилактики экстремизма.</w:t>
            </w:r>
          </w:p>
          <w:p w:rsidR="007870D6" w:rsidRPr="00784249" w:rsidRDefault="00E67028" w:rsidP="00E6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249" w:rsidRPr="00784249">
              <w:rPr>
                <w:rFonts w:ascii="Times New Roman" w:hAnsi="Times New Roman" w:cs="Times New Roman"/>
                <w:sz w:val="24"/>
                <w:szCs w:val="24"/>
              </w:rPr>
              <w:t>(показатель 1)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E67028" w:rsidRDefault="00E67028" w:rsidP="00E6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E67028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70D6" w:rsidRDefault="00E67028" w:rsidP="00E670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670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proofErr w:type="spellStart"/>
            <w:r w:rsidRPr="00E67028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67028">
              <w:rPr>
                <w:rFonts w:ascii="Times New Roman" w:hAnsi="Times New Roman" w:cs="Times New Roman"/>
                <w:sz w:val="24"/>
                <w:szCs w:val="24"/>
              </w:rPr>
              <w:t xml:space="preserve"> центр городского поселения </w:t>
            </w:r>
            <w:proofErr w:type="spellStart"/>
            <w:r w:rsidRPr="00E67028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67028" w:rsidTr="00A678C4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784249" w:rsidRDefault="00E67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28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экстремизма, обеспечение гражданского единства, содействие социальной и культурной адаптации мигрантов</w:t>
            </w:r>
            <w:r w:rsidRPr="00784249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(показатель 2)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E67028" w:rsidRDefault="00E67028" w:rsidP="00E6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E67028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7028" w:rsidRDefault="00E67028" w:rsidP="00E670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670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proofErr w:type="spellStart"/>
            <w:r w:rsidRPr="00E67028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67028">
              <w:rPr>
                <w:rFonts w:ascii="Times New Roman" w:hAnsi="Times New Roman" w:cs="Times New Roman"/>
                <w:sz w:val="24"/>
                <w:szCs w:val="24"/>
              </w:rPr>
              <w:t xml:space="preserve"> центр городского поселения </w:t>
            </w:r>
            <w:proofErr w:type="spellStart"/>
            <w:r w:rsidRPr="00E67028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67028" w:rsidTr="00A678C4">
        <w:trPr>
          <w:trHeight w:val="328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28" w:rsidRDefault="00E670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28" w:rsidRDefault="00E670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28" w:rsidRDefault="00E670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67028" w:rsidTr="00A678C4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</w:pPr>
            <w:r w:rsidRPr="00E670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</w:t>
            </w:r>
            <w:r w:rsidRPr="000D2FAF">
              <w:t xml:space="preserve"> </w:t>
            </w:r>
          </w:p>
          <w:p w:rsidR="00E67028" w:rsidRPr="00784249" w:rsidRDefault="00E67028" w:rsidP="00E67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(показатель 3</w:t>
            </w:r>
            <w:r w:rsidRPr="00784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E67028" w:rsidRDefault="00E67028" w:rsidP="00E6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E67028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7028" w:rsidRDefault="00E67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990CB3" w:rsidP="00E67028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209 500,00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E67028" w:rsidP="00E67028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26 187,50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E67028" w:rsidP="00E67028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26 187,50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E67028" w:rsidP="00E67028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26 187,50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990CB3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130 937,5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67028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28" w:rsidRDefault="00E67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28" w:rsidRDefault="00E67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28" w:rsidRDefault="00E67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990CB3" w:rsidP="00E67028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167 600,0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E67028" w:rsidP="00E67028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20 950,00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E67028" w:rsidP="00E67028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20 950,00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E67028" w:rsidP="00E67028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20 950,00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990CB3" w:rsidP="00E67028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104 750,0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67028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28" w:rsidRDefault="00E67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28" w:rsidRDefault="00E67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28" w:rsidRDefault="00E67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990CB3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41 900,0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5 237,50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5 237,50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5 237,50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990CB3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26 187,5</w:t>
            </w:r>
          </w:p>
        </w:tc>
      </w:tr>
      <w:tr w:rsidR="00990CB3" w:rsidTr="00A678C4">
        <w:trPr>
          <w:trHeight w:val="69"/>
        </w:trPr>
        <w:tc>
          <w:tcPr>
            <w:tcW w:w="4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Default="00990C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Всего по муниципальной программе: 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Default="00990C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Default="00990CB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209 500,00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26 187,50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26 187,50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26 187,50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130 937,5</w:t>
            </w:r>
          </w:p>
        </w:tc>
      </w:tr>
      <w:tr w:rsidR="00E67028" w:rsidTr="00A678C4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28" w:rsidRDefault="00E67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28" w:rsidRDefault="00E67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90CB3" w:rsidTr="00A678C4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B3" w:rsidRDefault="00990C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B3" w:rsidRDefault="00990C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Default="00990CB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167 600,0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20 950,00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20 950,00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20 950,00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104 750,0</w:t>
            </w:r>
          </w:p>
        </w:tc>
      </w:tr>
      <w:tr w:rsidR="007870D6" w:rsidTr="00A678C4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3334B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3334B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3334B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90CB3" w:rsidTr="00A678C4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B3" w:rsidRDefault="00990C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B3" w:rsidRDefault="00990C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Default="00990CB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41 900,0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5 237,50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5 237,50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5 237,50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26 187,5</w:t>
            </w:r>
          </w:p>
        </w:tc>
      </w:tr>
    </w:tbl>
    <w:p w:rsidR="007870D6" w:rsidRDefault="007870D6">
      <w:pPr>
        <w:sectPr w:rsidR="007870D6" w:rsidSect="00E02369">
          <w:pgSz w:w="16838" w:h="11906" w:orient="landscape"/>
          <w:pgMar w:top="1701" w:right="1134" w:bottom="567" w:left="992" w:header="283" w:footer="283" w:gutter="0"/>
          <w:cols w:space="708"/>
          <w:docGrid w:linePitch="360"/>
        </w:sectPr>
      </w:pPr>
    </w:p>
    <w:p w:rsidR="007870D6" w:rsidRDefault="007870D6" w:rsidP="0032347A">
      <w:pPr>
        <w:pStyle w:val="ab"/>
        <w:rPr>
          <w:sz w:val="24"/>
          <w:szCs w:val="24"/>
        </w:rPr>
      </w:pPr>
    </w:p>
    <w:p w:rsidR="007870D6" w:rsidRDefault="003334BC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7870D6" w:rsidRDefault="007870D6">
      <w:pPr>
        <w:pStyle w:val="ab"/>
        <w:jc w:val="right"/>
        <w:rPr>
          <w:sz w:val="24"/>
          <w:szCs w:val="24"/>
        </w:rPr>
      </w:pPr>
    </w:p>
    <w:p w:rsidR="007870D6" w:rsidRDefault="003334BC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структурных элементов (основных мероприятий) муниципальной программы </w:t>
      </w:r>
    </w:p>
    <w:tbl>
      <w:tblPr>
        <w:tblStyle w:val="1"/>
        <w:tblW w:w="14459" w:type="dxa"/>
        <w:tblInd w:w="108" w:type="dxa"/>
        <w:tblLayout w:type="fixed"/>
        <w:tblLook w:val="04A0"/>
      </w:tblPr>
      <w:tblGrid>
        <w:gridCol w:w="1418"/>
        <w:gridCol w:w="3402"/>
        <w:gridCol w:w="5528"/>
        <w:gridCol w:w="4111"/>
      </w:tblGrid>
      <w:tr w:rsidR="007870D6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№ </w:t>
            </w:r>
          </w:p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структурного элемента (основного мероприятия)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Наименование</w:t>
            </w:r>
          </w:p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структурного элемента </w:t>
            </w:r>
          </w:p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(основного мероприятия)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7870D6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7870D6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Pr="0015082D" w:rsidRDefault="00C93EB9" w:rsidP="00C93EB9">
            <w:pPr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условий по реализации в </w:t>
            </w:r>
            <w:r w:rsidRPr="001508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поселении </w:t>
            </w:r>
            <w:proofErr w:type="spellStart"/>
            <w:r w:rsidRPr="0015082D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150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единой государственной политики в сфере межнациональных отношений и профилактики экстремизма.</w:t>
            </w:r>
          </w:p>
          <w:p w:rsidR="007870D6" w:rsidRPr="00F85BE3" w:rsidRDefault="007870D6" w:rsidP="00F8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A61863" w:rsidRDefault="00C07417">
            <w:pPr>
              <w:pStyle w:val="formattext0"/>
              <w:jc w:val="both"/>
              <w:rPr>
                <w:sz w:val="20"/>
                <w:szCs w:val="20"/>
              </w:rPr>
            </w:pPr>
            <w:r w:rsidRPr="00A61863">
              <w:t xml:space="preserve">Фестивали, конкурсы, конференции,                        выставки-презентации, акции, культурно-массовые, общественно значимые, просветительские и иные мероприятия в сфере государственной национальной политики, профилактики экстремизма, терроризма, проводимые в городском поселении </w:t>
            </w:r>
            <w:proofErr w:type="spellStart"/>
            <w:r w:rsidRPr="00A61863">
              <w:t>Мортка</w:t>
            </w:r>
            <w:proofErr w:type="spellEnd"/>
            <w:r w:rsidRPr="00A61863">
              <w:t>.  Финансирование не требуется, мероприятие включено в рамках реализации национальной политики.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Pr="00A61863" w:rsidRDefault="00C93EB9" w:rsidP="00C9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муниципальной программе; Указ Президента Российской Федерации от 19 декабря 2012 года </w:t>
            </w:r>
            <w:hyperlink r:id="rId9" w:history="1">
              <w:r w:rsidRPr="00A61863">
                <w:rPr>
                  <w:rStyle w:val="a9"/>
                  <w:rFonts w:eastAsia="Calibri"/>
                  <w:color w:val="auto"/>
                  <w:szCs w:val="24"/>
                </w:rPr>
                <w:t>№ 1666</w:t>
              </w:r>
            </w:hyperlink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7870D6" w:rsidRPr="00A61863" w:rsidRDefault="007870D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93EB9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Default="00C93EB9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2.</w:t>
            </w:r>
          </w:p>
          <w:p w:rsidR="00C93EB9" w:rsidRDefault="00C93EB9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Pr="00C93EB9" w:rsidRDefault="00C93EB9" w:rsidP="00C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экстремизма, обеспечение гражданского единства, содействие социальной и культурной адаптации мигрантов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Pr="00A61863" w:rsidRDefault="00C93EB9" w:rsidP="00C9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63">
              <w:rPr>
                <w:rStyle w:val="212pt"/>
                <w:rFonts w:eastAsia="Calibri"/>
                <w:color w:val="auto"/>
              </w:rPr>
              <w:t>Проведение тематической недели по профилактике терроризма и экстремизма, посвященной Международному Дню толерантности «Мы вместе»,</w:t>
            </w:r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не требуется,  мероприятие включено в рамках реализации национальной политики.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Pr="00A61863" w:rsidRDefault="00C93EB9" w:rsidP="00C9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муниципальной программе; Указ Президента Российской Федерации от 19 декабря 2012 года </w:t>
            </w:r>
            <w:hyperlink r:id="rId10" w:history="1">
              <w:r w:rsidRPr="00A61863">
                <w:rPr>
                  <w:rStyle w:val="a9"/>
                  <w:rFonts w:eastAsia="Calibri"/>
                  <w:color w:val="auto"/>
                  <w:szCs w:val="24"/>
                </w:rPr>
                <w:t>№ 1666</w:t>
              </w:r>
            </w:hyperlink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C93EB9" w:rsidRPr="00A61863" w:rsidRDefault="00C93EB9" w:rsidP="00C9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- </w:t>
            </w:r>
            <w:proofErr w:type="spellStart"/>
            <w:r w:rsidRPr="00A61863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 от 02 декабря 2016 года               № 473-п «О Стратегии реализации государственной национальной политики Российской Федерации                       </w:t>
            </w:r>
            <w:proofErr w:type="gramStart"/>
            <w:r w:rsidRPr="00A618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1863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- </w:t>
            </w:r>
            <w:proofErr w:type="spellStart"/>
            <w:r w:rsidRPr="00A61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Югре</w:t>
            </w:r>
            <w:proofErr w:type="spellEnd"/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2025 года».</w:t>
            </w:r>
          </w:p>
        </w:tc>
      </w:tr>
      <w:tr w:rsidR="00C93EB9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Default="00C93E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Pr="00C93EB9" w:rsidRDefault="00C93EB9" w:rsidP="00C9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порядка.</w:t>
            </w:r>
          </w:p>
          <w:p w:rsidR="00C93EB9" w:rsidRPr="00C93EB9" w:rsidRDefault="00C93EB9" w:rsidP="00C9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осуществляется путем заключения соглашения на предоставление муниципальным образованиям субсидий из окружного бюджета.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Pr="00A61863" w:rsidRDefault="00C93EB9" w:rsidP="00C9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Порядок  предоставления средств бюджета автономного округа местным бюджетам определен постановлением администрации </w:t>
            </w:r>
            <w:proofErr w:type="spellStart"/>
            <w:r w:rsidRPr="00A6186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29 октября 2018 года № 2112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</w:t>
            </w:r>
            <w:proofErr w:type="spellStart"/>
            <w:r w:rsidRPr="00A61863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2019-2025 годах и на период до 2030 года».</w:t>
            </w:r>
            <w:proofErr w:type="gramEnd"/>
          </w:p>
          <w:p w:rsidR="00C93EB9" w:rsidRPr="00A61863" w:rsidRDefault="00C93EB9" w:rsidP="00C9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межбюджетных трансфертов городским и сельским поселениям </w:t>
            </w:r>
            <w:proofErr w:type="spellStart"/>
            <w:r w:rsidRPr="00A6186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Start w:id="0" w:name="_GoBack"/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решением Думы </w:t>
            </w:r>
            <w:proofErr w:type="spellStart"/>
            <w:r w:rsidRPr="00A6186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22 ноября 2011 года № 170</w:t>
            </w:r>
            <w:bookmarkEnd w:id="0"/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и условиях предоставления межбюджетных трансфертов </w:t>
            </w:r>
          </w:p>
          <w:p w:rsidR="00C93EB9" w:rsidRPr="00A61863" w:rsidRDefault="00C93EB9" w:rsidP="00C9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муниципального образования </w:t>
            </w:r>
            <w:proofErr w:type="spellStart"/>
            <w:r w:rsidRPr="00A61863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 район бюджетам городских, сельских поселений </w:t>
            </w:r>
            <w:proofErr w:type="spellStart"/>
            <w:r w:rsidRPr="00A6186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Pr="00A61863" w:rsidRDefault="00C93EB9" w:rsidP="00C9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6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порядка.</w:t>
            </w:r>
          </w:p>
          <w:p w:rsidR="00C93EB9" w:rsidRPr="00A61863" w:rsidRDefault="00C93EB9" w:rsidP="00C9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63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путем заключения соглашения на предоставление муниципальным образованиям субсидий из окружного бюджета.</w:t>
            </w:r>
          </w:p>
        </w:tc>
      </w:tr>
    </w:tbl>
    <w:p w:rsidR="007870D6" w:rsidRDefault="007870D6">
      <w:pPr>
        <w:rPr>
          <w:rFonts w:ascii="Times New Roman" w:eastAsia="Times New Roman" w:hAnsi="Times New Roman" w:cs="Times New Roman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3EB9" w:rsidRDefault="00C93EB9" w:rsidP="00C93EB9">
      <w:pPr>
        <w:spacing w:after="0"/>
        <w:ind w:right="397"/>
        <w:rPr>
          <w:rFonts w:ascii="Times New Roman" w:eastAsia="Times New Roman" w:hAnsi="Times New Roman" w:cs="Times New Roman"/>
          <w:sz w:val="24"/>
          <w:szCs w:val="24"/>
        </w:rPr>
      </w:pPr>
    </w:p>
    <w:p w:rsidR="0032347A" w:rsidRDefault="0032347A" w:rsidP="0032347A">
      <w:pPr>
        <w:spacing w:after="0"/>
        <w:ind w:right="397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3334BC" w:rsidP="0032347A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3334BC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Показатели, характеризующие эффективность структурного элемента (основного мероприятия) муниципальной программы </w:t>
      </w:r>
    </w:p>
    <w:tbl>
      <w:tblPr>
        <w:tblStyle w:val="1"/>
        <w:tblW w:w="4836" w:type="pct"/>
        <w:tblInd w:w="122" w:type="dxa"/>
        <w:tblLayout w:type="fixed"/>
        <w:tblLook w:val="04A0"/>
      </w:tblPr>
      <w:tblGrid>
        <w:gridCol w:w="637"/>
        <w:gridCol w:w="3799"/>
        <w:gridCol w:w="2503"/>
        <w:gridCol w:w="1667"/>
        <w:gridCol w:w="1669"/>
        <w:gridCol w:w="1678"/>
        <w:gridCol w:w="2076"/>
      </w:tblGrid>
      <w:tr w:rsidR="007870D6">
        <w:trPr>
          <w:trHeight w:val="6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№ 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Наименование показателя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Значения показателя по годам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7870D6">
        <w:trPr>
          <w:trHeight w:val="6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2025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70D6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7</w:t>
            </w:r>
          </w:p>
        </w:tc>
      </w:tr>
      <w:tr w:rsidR="006C0359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Default="006C03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C93EB9" w:rsidRDefault="006C0359" w:rsidP="00AB3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в городском поселении </w:t>
            </w:r>
            <w:proofErr w:type="spellStart"/>
            <w:r w:rsidRPr="00C9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C9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                        в общем количестве граждан, %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</w:tr>
      <w:tr w:rsidR="006C0359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Default="006C03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C93EB9" w:rsidRDefault="006C0359" w:rsidP="00C93EB9">
            <w:pPr>
              <w:widowControl w:val="0"/>
              <w:autoSpaceDE w:val="0"/>
              <w:autoSpaceDN w:val="0"/>
              <w:adjustRightInd w:val="0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участников мероприятий, направленных на этнокультурное развитие народов России, проживающих в городском поселении </w:t>
            </w:r>
            <w:proofErr w:type="spellStart"/>
            <w:r w:rsidRPr="00C9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C9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человек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Default="006C03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0,185</w:t>
            </w:r>
          </w:p>
        </w:tc>
      </w:tr>
      <w:tr w:rsidR="006C0359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Default="006C03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C93EB9" w:rsidRDefault="006C0359" w:rsidP="00C93EB9">
            <w:pPr>
              <w:widowControl w:val="0"/>
              <w:autoSpaceDE w:val="0"/>
              <w:autoSpaceDN w:val="0"/>
              <w:adjustRightInd w:val="0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мероприятий, направленных на укрепление общероссийского гражданского единства, проживающих в городском поселении </w:t>
            </w:r>
            <w:proofErr w:type="spellStart"/>
            <w:r w:rsidRPr="00C9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C9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человек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6C0359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eastAsia="Times New Roman" w:hAnsi="Times New Roman" w:cs="Times New Roman"/>
                <w:sz w:val="24"/>
                <w:szCs w:val="24"/>
              </w:rPr>
              <w:t>0,541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6C0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6C0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6C0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6C0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0,572</w:t>
            </w:r>
          </w:p>
        </w:tc>
      </w:tr>
      <w:tr w:rsidR="006C0359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C93EB9" w:rsidRDefault="006C0359" w:rsidP="00C93EB9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C93EB9" w:rsidRDefault="006C0359" w:rsidP="00C93EB9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EB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преступности на улицах и общественных местах (число зарегистрированных преступлений на 100 тыс. человек населения), ед.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</w:tr>
    </w:tbl>
    <w:p w:rsidR="007870D6" w:rsidRDefault="007870D6">
      <w:pPr>
        <w:rPr>
          <w:rFonts w:ascii="Times New Roman" w:eastAsia="Times New Roman" w:hAnsi="Times New Roman" w:cs="Times New Roman"/>
          <w:highlight w:val="yellow"/>
        </w:rPr>
      </w:pPr>
    </w:p>
    <w:p w:rsidR="007870D6" w:rsidRDefault="007870D6">
      <w:pPr>
        <w:pStyle w:val="ConsPlusNormal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870D6" w:rsidRDefault="007870D6" w:rsidP="006C0359">
      <w:pPr>
        <w:pStyle w:val="FORMATTEXT"/>
        <w:rPr>
          <w:rFonts w:ascii="Times New Roman" w:eastAsia="Times New Roman" w:hAnsi="Times New Roman" w:cs="Times New Roman"/>
        </w:rPr>
      </w:pPr>
    </w:p>
    <w:sectPr w:rsidR="007870D6" w:rsidSect="007870D6">
      <w:pgSz w:w="16840" w:h="11907" w:orient="landscape"/>
      <w:pgMar w:top="1134" w:right="850" w:bottom="1134" w:left="1701" w:header="278" w:footer="2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4B" w:rsidRDefault="00FF4B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0">
    <w:p w:rsidR="00FF4B4B" w:rsidRDefault="00FF4B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, sans-serif">
    <w:altName w:val="Arial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4B" w:rsidRDefault="00FF4B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0">
    <w:p w:rsidR="00FF4B4B" w:rsidRDefault="00FF4B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75E9"/>
    <w:multiLevelType w:val="hybridMultilevel"/>
    <w:tmpl w:val="5F2460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52DE4"/>
    <w:multiLevelType w:val="multilevel"/>
    <w:tmpl w:val="EC588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A9B5F5A"/>
    <w:multiLevelType w:val="hybridMultilevel"/>
    <w:tmpl w:val="788C1A78"/>
    <w:lvl w:ilvl="0" w:tplc="0419000F">
      <w:start w:val="1"/>
      <w:numFmt w:val="decimal"/>
      <w:lvlText w:val="%1."/>
      <w:lvlJc w:val="left"/>
      <w:pPr>
        <w:ind w:left="1194" w:hanging="360"/>
      </w:p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0D6"/>
    <w:rsid w:val="0003151E"/>
    <w:rsid w:val="000D6A37"/>
    <w:rsid w:val="00144690"/>
    <w:rsid w:val="0015082D"/>
    <w:rsid w:val="0017431E"/>
    <w:rsid w:val="001B299E"/>
    <w:rsid w:val="001F1521"/>
    <w:rsid w:val="00261638"/>
    <w:rsid w:val="002C5352"/>
    <w:rsid w:val="0032140C"/>
    <w:rsid w:val="0032347A"/>
    <w:rsid w:val="003235B5"/>
    <w:rsid w:val="003334BC"/>
    <w:rsid w:val="00337CCE"/>
    <w:rsid w:val="0036441A"/>
    <w:rsid w:val="003A36F6"/>
    <w:rsid w:val="00407E80"/>
    <w:rsid w:val="00457612"/>
    <w:rsid w:val="00480BBF"/>
    <w:rsid w:val="00596B11"/>
    <w:rsid w:val="005C146D"/>
    <w:rsid w:val="00684026"/>
    <w:rsid w:val="006B14DE"/>
    <w:rsid w:val="006C0359"/>
    <w:rsid w:val="006E6DEE"/>
    <w:rsid w:val="006E7B1A"/>
    <w:rsid w:val="007253EE"/>
    <w:rsid w:val="00784249"/>
    <w:rsid w:val="007870D6"/>
    <w:rsid w:val="007A5889"/>
    <w:rsid w:val="0083420A"/>
    <w:rsid w:val="00865318"/>
    <w:rsid w:val="008A401A"/>
    <w:rsid w:val="00990CB3"/>
    <w:rsid w:val="009F7B00"/>
    <w:rsid w:val="00A37F1D"/>
    <w:rsid w:val="00A61863"/>
    <w:rsid w:val="00A678C4"/>
    <w:rsid w:val="00A93226"/>
    <w:rsid w:val="00AB3019"/>
    <w:rsid w:val="00AF6C93"/>
    <w:rsid w:val="00B74983"/>
    <w:rsid w:val="00B778B9"/>
    <w:rsid w:val="00C07417"/>
    <w:rsid w:val="00C6223B"/>
    <w:rsid w:val="00C67413"/>
    <w:rsid w:val="00C93EB9"/>
    <w:rsid w:val="00E02369"/>
    <w:rsid w:val="00E5157E"/>
    <w:rsid w:val="00E67028"/>
    <w:rsid w:val="00EA6049"/>
    <w:rsid w:val="00F17EF2"/>
    <w:rsid w:val="00F85BE3"/>
    <w:rsid w:val="00FB02DA"/>
    <w:rsid w:val="00FF4B4B"/>
  </w:rsids>
  <m:mathPr>
    <m:mathFont m:val="Cambria Math"/>
    <m:brkBin m:val="before"/>
    <m:brkBinSub m:val="--"/>
    <m:smallFrac m:val="off"/>
    <m:dispDef m:val="off"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D6"/>
    <w:rPr>
      <w:rFonts w:ascii="Calibri" w:eastAsia="Calibri" w:hAnsi="Calibri" w:cs="Calibri"/>
      <w:szCs w:val="22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34BC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COLTOP">
    <w:name w:val="#COL_TOP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PRINTSECTION">
    <w:name w:val="#PRINT_SECTION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CENTERTEXT">
    <w:name w:val=".CENTERTEXT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DJVU">
    <w:name w:val=".DJVU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FORMATTEXT">
    <w:name w:val=".FORMATTEXT"/>
    <w:rsid w:val="007870D6"/>
    <w:pPr>
      <w:spacing w:after="0" w:line="240" w:lineRule="auto"/>
    </w:pPr>
    <w:rPr>
      <w:rFonts w:ascii="Arial" w:eastAsia="Arial" w:hAnsi="Arial" w:cs="Arial"/>
      <w:sz w:val="20"/>
      <w:lang w:bidi="ru-RU"/>
    </w:rPr>
  </w:style>
  <w:style w:type="paragraph" w:customStyle="1" w:styleId="HEADERTEXT">
    <w:name w:val=".HEADERTEXT"/>
    <w:rsid w:val="007870D6"/>
    <w:pPr>
      <w:spacing w:after="0" w:line="240" w:lineRule="auto"/>
    </w:pPr>
    <w:rPr>
      <w:rFonts w:ascii="Arial" w:eastAsia="Arial" w:hAnsi="Arial" w:cs="Arial"/>
      <w:color w:val="2B4279"/>
      <w:sz w:val="20"/>
      <w:lang w:bidi="ru-RU"/>
    </w:rPr>
  </w:style>
  <w:style w:type="paragraph" w:customStyle="1" w:styleId="HORIZLINE">
    <w:name w:val=".HORIZLINE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MIDDLEPICT">
    <w:name w:val=".MIDDLEPICT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TOPLEVELTEXT">
    <w:name w:val=".TOPLEVELTEXT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TradeMark">
    <w:name w:val=".TradeMark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UNFORMATTEXT">
    <w:name w:val=".UNFORMATTEXT"/>
    <w:rsid w:val="007870D6"/>
    <w:pPr>
      <w:spacing w:after="0" w:line="240" w:lineRule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BODY">
    <w:name w:val="BODY"/>
    <w:rsid w:val="007870D6"/>
    <w:pPr>
      <w:spacing w:after="0" w:line="240" w:lineRule="auto"/>
    </w:pPr>
    <w:rPr>
      <w:rFonts w:ascii="Arial" w:eastAsia="Arial" w:hAnsi="Arial" w:cs="Arial"/>
      <w:sz w:val="20"/>
      <w:lang w:bidi="ru-RU"/>
    </w:rPr>
  </w:style>
  <w:style w:type="paragraph" w:customStyle="1" w:styleId="HTML">
    <w:name w:val="HTML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TABLE">
    <w:name w:val="TABLE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styleId="a3">
    <w:name w:val="header"/>
    <w:basedOn w:val="a"/>
    <w:unhideWhenUsed/>
    <w:rsid w:val="007870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ocked/>
    <w:rsid w:val="007870D6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unhideWhenUsed/>
    <w:rsid w:val="007870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ocked/>
    <w:rsid w:val="007870D6"/>
    <w:rPr>
      <w:rFonts w:ascii="Times New Roman" w:eastAsia="Times New Roman" w:hAnsi="Times New Roman" w:cs="Times New Roman"/>
      <w:sz w:val="24"/>
    </w:rPr>
  </w:style>
  <w:style w:type="table" w:styleId="a7">
    <w:name w:val="Table Grid"/>
    <w:basedOn w:val="a1"/>
    <w:uiPriority w:val="59"/>
    <w:rsid w:val="007870D6"/>
    <w:pPr>
      <w:spacing w:after="0" w:line="240" w:lineRule="auto"/>
    </w:pPr>
    <w:rPr>
      <w:sz w:val="20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870D6"/>
    <w:pPr>
      <w:spacing w:after="0" w:line="240" w:lineRule="auto"/>
    </w:pPr>
    <w:rPr>
      <w:sz w:val="24"/>
      <w:szCs w:val="24"/>
      <w:lang w:bidi="ru-RU"/>
    </w:rPr>
  </w:style>
  <w:style w:type="paragraph" w:customStyle="1" w:styleId="ConsPlusNormal">
    <w:name w:val="ConsPlusNormal"/>
    <w:qFormat/>
    <w:rsid w:val="007870D6"/>
    <w:pPr>
      <w:spacing w:after="0" w:line="240" w:lineRule="auto"/>
    </w:pPr>
    <w:rPr>
      <w:rFonts w:ascii="Arial" w:eastAsia="Arial" w:hAnsi="Arial" w:cs="Arial"/>
      <w:sz w:val="20"/>
      <w:lang w:bidi="ru-RU"/>
    </w:rPr>
  </w:style>
  <w:style w:type="character" w:styleId="a9">
    <w:name w:val="Hyperlink"/>
    <w:basedOn w:val="a0"/>
    <w:uiPriority w:val="99"/>
    <w:unhideWhenUsed/>
    <w:qFormat/>
    <w:rsid w:val="007870D6"/>
    <w:rPr>
      <w:rFonts w:ascii="Times New Roman" w:eastAsia="Times New Roman" w:hAnsi="Times New Roman" w:cs="Times New Roman"/>
      <w:color w:val="0000FF"/>
      <w:sz w:val="24"/>
      <w:u w:val="single"/>
    </w:rPr>
  </w:style>
  <w:style w:type="character" w:customStyle="1" w:styleId="aa">
    <w:name w:val="Без интервала Знак"/>
    <w:uiPriority w:val="1"/>
    <w:locked/>
    <w:rsid w:val="007870D6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7870D6"/>
    <w:pPr>
      <w:spacing w:after="0" w:line="240" w:lineRule="auto"/>
    </w:pPr>
    <w:rPr>
      <w:color w:val="000000"/>
      <w:sz w:val="24"/>
      <w:szCs w:val="24"/>
      <w:lang w:bidi="ru-RU"/>
    </w:rPr>
  </w:style>
  <w:style w:type="paragraph" w:customStyle="1" w:styleId="ab">
    <w:name w:val="Таблица Текст лево"/>
    <w:basedOn w:val="a"/>
    <w:qFormat/>
    <w:rsid w:val="007870D6"/>
    <w:pPr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ocked/>
    <w:rsid w:val="007870D6"/>
    <w:rPr>
      <w:rFonts w:ascii="Arial" w:eastAsia="Arial" w:hAnsi="Arial" w:cs="Arial"/>
      <w:sz w:val="20"/>
    </w:rPr>
  </w:style>
  <w:style w:type="table" w:customStyle="1" w:styleId="1">
    <w:name w:val="Сетка таблицы1"/>
    <w:basedOn w:val="a1"/>
    <w:uiPriority w:val="59"/>
    <w:rsid w:val="007870D6"/>
    <w:pPr>
      <w:spacing w:after="0" w:line="240" w:lineRule="auto"/>
    </w:pPr>
    <w:rPr>
      <w:rFonts w:ascii="Calibri" w:eastAsia="Calibri" w:hAnsi="Calibri" w:cs="Calibri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0">
    <w:name w:val="headertext"/>
    <w:basedOn w:val="a"/>
    <w:rsid w:val="0078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78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7870D6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3334BC"/>
    <w:rPr>
      <w:rFonts w:ascii="TimesET" w:hAnsi="TimesET"/>
      <w:sz w:val="36"/>
      <w:szCs w:val="24"/>
    </w:rPr>
  </w:style>
  <w:style w:type="paragraph" w:styleId="ac">
    <w:name w:val="footnote text"/>
    <w:aliases w:val="Знак3"/>
    <w:basedOn w:val="a"/>
    <w:link w:val="ad"/>
    <w:uiPriority w:val="99"/>
    <w:unhideWhenUsed/>
    <w:rsid w:val="00AB3019"/>
    <w:pPr>
      <w:spacing w:after="0" w:line="240" w:lineRule="auto"/>
      <w:ind w:firstLine="567"/>
      <w:jc w:val="both"/>
    </w:pPr>
    <w:rPr>
      <w:rFonts w:eastAsia="Times New Roman" w:cs="Times New Roman"/>
      <w:sz w:val="20"/>
      <w:szCs w:val="20"/>
      <w:lang w:bidi="ar-SA"/>
    </w:rPr>
  </w:style>
  <w:style w:type="character" w:customStyle="1" w:styleId="ad">
    <w:name w:val="Текст сноски Знак"/>
    <w:aliases w:val="Знак3 Знак"/>
    <w:basedOn w:val="a0"/>
    <w:link w:val="ac"/>
    <w:uiPriority w:val="99"/>
    <w:rsid w:val="00AB3019"/>
    <w:rPr>
      <w:rFonts w:ascii="Calibri" w:hAnsi="Calibri"/>
      <w:sz w:val="20"/>
    </w:rPr>
  </w:style>
  <w:style w:type="character" w:styleId="ae">
    <w:name w:val="footnote reference"/>
    <w:unhideWhenUsed/>
    <w:rsid w:val="00AB3019"/>
    <w:rPr>
      <w:vertAlign w:val="superscript"/>
    </w:rPr>
  </w:style>
  <w:style w:type="paragraph" w:styleId="af">
    <w:name w:val="List Paragraph"/>
    <w:basedOn w:val="a"/>
    <w:uiPriority w:val="34"/>
    <w:qFormat/>
    <w:rsid w:val="00B778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07E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ru-RU"/>
    </w:rPr>
  </w:style>
  <w:style w:type="character" w:customStyle="1" w:styleId="212pt">
    <w:name w:val="Основной текст (2) + 12 pt"/>
    <w:aliases w:val="Полужирный"/>
    <w:rsid w:val="00150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rsid w:val="006C0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6C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359"/>
    <w:rPr>
      <w:rFonts w:ascii="Tahoma" w:eastAsia="Calibri" w:hAnsi="Tahoma" w:cs="Tahoma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30664&amp;point=mark=0000000000000000000000000000000000000000000000000064U0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F0ED16184281189A80B84BCE83C08B7AC83C9238701D58272A1AC3A2A12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F0ED16184281189A80B84BCE83C08B7AC83C9238701D58272A1AC3A2A12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6EF5-F4C6-4F9F-9E53-410830D8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муниципальной программе &amp;quot;Развитие муниципальной службы в сельском поселении Леуши на 2020-2025 годы и на период до 2030 года&amp;quot; (с изменениями на: 4 мая 2022 года)</vt:lpstr>
    </vt:vector>
  </TitlesOfParts>
  <Company/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муниципальной программе &amp;quot;Развитие муниципальной службы в сельском поселении Леуши на 2020-2025 годы и на период до 2030 года&amp;quot; (с изменениями на: 4 мая 2022 года)</dc:title>
  <dc:creator>Люба</dc:creator>
  <cp:lastModifiedBy>Экономист</cp:lastModifiedBy>
  <cp:revision>8</cp:revision>
  <cp:lastPrinted>2022-12-30T06:50:00Z</cp:lastPrinted>
  <dcterms:created xsi:type="dcterms:W3CDTF">2022-12-13T12:03:00Z</dcterms:created>
  <dcterms:modified xsi:type="dcterms:W3CDTF">2022-12-30T06:54:00Z</dcterms:modified>
</cp:coreProperties>
</file>