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8"/>
        <w:gridCol w:w="500"/>
        <w:gridCol w:w="4739"/>
      </w:tblGrid>
      <w:tr w:rsidR="00017B34" w:rsidRPr="00017B34" w:rsidTr="0073555C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7B34" w:rsidRPr="00017B34" w:rsidTr="0073555C">
        <w:trPr>
          <w:trHeight w:val="441"/>
        </w:trPr>
        <w:tc>
          <w:tcPr>
            <w:tcW w:w="4508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</w:rPr>
              <w:t>Муниципальное образование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</w:rPr>
              <w:t>Кондинский район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Ханты-Мансийского автономного округа - Югры</w:t>
            </w:r>
          </w:p>
          <w:p w:rsidR="00017B34" w:rsidRPr="00CD36A2" w:rsidRDefault="00CD36A2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CD36A2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УПРАВЛЕНИЕ ЖИЛИЩНО-КОММУНАЛЬНОГО ХОЗЯЙСТВА</w:t>
            </w:r>
          </w:p>
          <w:p w:rsidR="00017B34" w:rsidRPr="00CD36A2" w:rsidRDefault="00CD36A2" w:rsidP="00017B34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  <w:t>АДМИНИСТРАЦИИ</w:t>
            </w:r>
          </w:p>
          <w:p w:rsidR="00017B34" w:rsidRPr="00CD36A2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CD36A2"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  <w:t>КОНДИНСКОГО РАЙОНА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7B34" w:rsidRPr="00017B34" w:rsidTr="0073555C">
        <w:trPr>
          <w:trHeight w:val="600"/>
        </w:trPr>
        <w:tc>
          <w:tcPr>
            <w:tcW w:w="4508" w:type="dxa"/>
            <w:vMerge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</w:rPr>
            </w:pPr>
          </w:p>
        </w:tc>
        <w:tc>
          <w:tcPr>
            <w:tcW w:w="500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39" w:type="dxa"/>
            <w:vMerge w:val="restart"/>
          </w:tcPr>
          <w:p w:rsidR="007E7F6A" w:rsidRPr="0019127D" w:rsidRDefault="007E7F6A" w:rsidP="007E7F6A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19127D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Председателю </w:t>
            </w:r>
            <w:bookmarkStart w:id="0" w:name="_GoBack"/>
            <w:bookmarkEnd w:id="0"/>
            <w:r w:rsidRPr="0019127D">
              <w:rPr>
                <w:rFonts w:ascii="Times New Roman" w:hAnsi="Times New Roman" w:cs="Times New Roman"/>
                <w:sz w:val="24"/>
                <w:szCs w:val="28"/>
              </w:rPr>
              <w:t>Совета депутатов городского поселения Междуреченский</w:t>
            </w:r>
          </w:p>
          <w:p w:rsidR="007E7F6A" w:rsidRPr="0087511E" w:rsidRDefault="007E7F6A" w:rsidP="007E7F6A">
            <w:pPr>
              <w:pStyle w:val="ac"/>
            </w:pPr>
            <w:r w:rsidRPr="0019127D">
              <w:rPr>
                <w:rFonts w:ascii="Times New Roman" w:hAnsi="Times New Roman" w:cs="Times New Roman"/>
                <w:sz w:val="24"/>
                <w:szCs w:val="28"/>
              </w:rPr>
              <w:t>В.Н. Машина</w:t>
            </w:r>
          </w:p>
        </w:tc>
      </w:tr>
      <w:tr w:rsidR="00017B34" w:rsidRPr="00017B34" w:rsidTr="0073555C">
        <w:trPr>
          <w:trHeight w:val="174"/>
        </w:trPr>
        <w:tc>
          <w:tcPr>
            <w:tcW w:w="4508" w:type="dxa"/>
          </w:tcPr>
          <w:p w:rsidR="00017B34" w:rsidRPr="00017B34" w:rsidRDefault="00CD36A2" w:rsidP="00C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</w:rPr>
              <w:t>Титова ул., д.17</w:t>
            </w:r>
            <w:r w:rsidR="00017B34"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</w:rPr>
              <w:t xml:space="preserve">, </w:t>
            </w:r>
            <w:proofErr w:type="gramStart"/>
            <w:r w:rsidR="00017B34"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</w:rPr>
              <w:t>Междуреченский</w:t>
            </w:r>
            <w:proofErr w:type="gramEnd"/>
            <w:r w:rsidR="00017B34" w:rsidRPr="00017B34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</w:rPr>
              <w:t>,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7B34" w:rsidRPr="00017B34" w:rsidTr="0073555C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7B34" w:rsidRPr="00017B34" w:rsidTr="0073555C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автономный округ - Югра, 628200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7B34" w:rsidRPr="00017B34" w:rsidTr="0073555C">
        <w:trPr>
          <w:trHeight w:val="174"/>
        </w:trPr>
        <w:tc>
          <w:tcPr>
            <w:tcW w:w="4508" w:type="dxa"/>
          </w:tcPr>
          <w:p w:rsidR="00017B34" w:rsidRPr="0027082E" w:rsidRDefault="009D1B29" w:rsidP="009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Телефон, факс (34677) 32-344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7B34" w:rsidRPr="0019127D" w:rsidTr="0073555C">
        <w:trPr>
          <w:trHeight w:val="174"/>
        </w:trPr>
        <w:tc>
          <w:tcPr>
            <w:tcW w:w="4508" w:type="dxa"/>
          </w:tcPr>
          <w:p w:rsidR="00017B34" w:rsidRPr="00017B34" w:rsidRDefault="009D1B29" w:rsidP="009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/>
              </w:rPr>
              <w:t>E-mail:</w:t>
            </w:r>
            <w:r w:rsidRPr="009D1B29">
              <w:rPr>
                <w:lang w:val="en-US"/>
              </w:rPr>
              <w:t xml:space="preserve"> </w:t>
            </w:r>
            <w:r w:rsidRPr="009D1B29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/>
              </w:rPr>
              <w:t>ugkh@admkonda.ru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B34" w:rsidRPr="0019127D" w:rsidTr="0073555C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/>
              </w:rPr>
            </w:pP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B34" w:rsidRPr="0019127D" w:rsidTr="0073555C">
        <w:trPr>
          <w:trHeight w:val="174"/>
        </w:trPr>
        <w:tc>
          <w:tcPr>
            <w:tcW w:w="4508" w:type="dxa"/>
          </w:tcPr>
          <w:p w:rsidR="00017B34" w:rsidRPr="00B17F69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B34" w:rsidRPr="00017B34" w:rsidTr="0073555C">
        <w:trPr>
          <w:trHeight w:val="174"/>
        </w:trPr>
        <w:tc>
          <w:tcPr>
            <w:tcW w:w="4508" w:type="dxa"/>
          </w:tcPr>
          <w:p w:rsidR="00017B34" w:rsidRPr="00017B34" w:rsidRDefault="00CD36A2" w:rsidP="00C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ОКПО 29933994</w:t>
            </w:r>
            <w:r w:rsidR="001B4AD1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 xml:space="preserve">, ОГРН </w:t>
            </w:r>
            <w:r w:rsidR="009D1B29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1028601393171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17B34" w:rsidRPr="00017B34" w:rsidTr="0073555C">
        <w:trPr>
          <w:trHeight w:val="174"/>
        </w:trPr>
        <w:tc>
          <w:tcPr>
            <w:tcW w:w="4508" w:type="dxa"/>
          </w:tcPr>
          <w:p w:rsidR="00017B34" w:rsidRPr="00017B34" w:rsidRDefault="00017B34" w:rsidP="00C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ИНН / КПП 8616</w:t>
            </w:r>
            <w:r w:rsidR="00CD36A2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>001609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</w:rPr>
              <w:t xml:space="preserve"> / 861601001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2C84" w:rsidRPr="00933810" w:rsidTr="00942C84">
        <w:tc>
          <w:tcPr>
            <w:tcW w:w="4253" w:type="dxa"/>
          </w:tcPr>
          <w:p w:rsidR="00942C84" w:rsidRPr="00393DAD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942C84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942C84" w:rsidRPr="00933810" w:rsidRDefault="00942C84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F6A" w:rsidRPr="007E7F6A" w:rsidRDefault="007E7F6A" w:rsidP="007E7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6A" w:rsidRPr="007E7F6A" w:rsidRDefault="007E7F6A" w:rsidP="007E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F6A" w:rsidRPr="0019127D" w:rsidRDefault="007E7F6A" w:rsidP="007E7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9127D">
        <w:rPr>
          <w:rFonts w:ascii="Times New Roman" w:hAnsi="Times New Roman" w:cs="Times New Roman"/>
          <w:sz w:val="16"/>
          <w:szCs w:val="20"/>
        </w:rPr>
        <w:t xml:space="preserve"> </w:t>
      </w:r>
      <w:r w:rsidRPr="0019127D">
        <w:rPr>
          <w:rFonts w:ascii="Times New Roman" w:hAnsi="Times New Roman" w:cs="Times New Roman"/>
          <w:sz w:val="20"/>
          <w:szCs w:val="24"/>
        </w:rPr>
        <w:t>на № 610 от 10.11.2021</w:t>
      </w:r>
    </w:p>
    <w:p w:rsidR="007E7F6A" w:rsidRPr="007E7F6A" w:rsidRDefault="007E7F6A" w:rsidP="007E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6A" w:rsidRPr="0019127D" w:rsidRDefault="007E7F6A" w:rsidP="007E7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>Уважаемый Василий Николаевич!</w:t>
      </w:r>
    </w:p>
    <w:p w:rsidR="007E7F6A" w:rsidRPr="0019127D" w:rsidRDefault="007E7F6A" w:rsidP="007E7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E7F6A" w:rsidRPr="0019127D" w:rsidRDefault="007E7F6A" w:rsidP="007E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Управлением ЖКХ рассмотрена возможность по включению  в акты окончательной приемки выполненных работ по капитальному ремонту  объектов ЖКХ, расположенных на территории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гп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>. Междуреченский.</w:t>
      </w:r>
    </w:p>
    <w:p w:rsidR="00106E43" w:rsidRPr="0019127D" w:rsidRDefault="007E7F6A" w:rsidP="007E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 По мероприятиям, где привлекаются денежные средства из бюджета администрации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гп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Междуреченский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, возможно привлечение в качестве членов комиссии: главу городского  поселения Междуреченский и представителя Общественного совета при администрации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гп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 xml:space="preserve">. Междуреченский. По мероприятиям, финансируемым за счёт средств бюджета Ханты-Мансийского автономного округа - Югры и средств  бюджета Кондинского района. 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Согласно Приказа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 Департамента строительства и ЖКК ХМАО - Югры №42-Пр-39 от 30.08.2023 года, утвержден акт окончательной приёмки выполненных работ по капитальному ремонту, данным документом рекомендовано включать в комиссию представителя Муниципального образования Кондинского района и Председателя (представителя) Общественного совета при администрации Кондинского района по вопросам ЖКХ.</w:t>
      </w:r>
    </w:p>
    <w:p w:rsidR="00084EC8" w:rsidRDefault="00084EC8" w:rsidP="00C7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5"/>
        <w:gridCol w:w="3764"/>
        <w:gridCol w:w="2313"/>
      </w:tblGrid>
      <w:tr w:rsidR="000B30E4" w:rsidRPr="00084EC8" w:rsidTr="00351815">
        <w:trPr>
          <w:trHeight w:val="1443"/>
        </w:trPr>
        <w:tc>
          <w:tcPr>
            <w:tcW w:w="1884" w:type="pct"/>
          </w:tcPr>
          <w:p w:rsidR="000B30E4" w:rsidRPr="00084EC8" w:rsidRDefault="00E8296B" w:rsidP="00173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27D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="00CD36A2" w:rsidRPr="0019127D">
              <w:rPr>
                <w:rFonts w:ascii="Times New Roman" w:hAnsi="Times New Roman" w:cs="Times New Roman"/>
                <w:sz w:val="24"/>
                <w:szCs w:val="26"/>
              </w:rPr>
              <w:t>ачальник управления</w:t>
            </w:r>
          </w:p>
        </w:tc>
        <w:tc>
          <w:tcPr>
            <w:tcW w:w="1930" w:type="pct"/>
            <w:vAlign w:val="center"/>
          </w:tcPr>
          <w:p w:rsidR="00934CF8" w:rsidRDefault="00A425BD" w:rsidP="00AA4B56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</w:pPr>
            <w:bookmarkStart w:id="3" w:name="EdsText"/>
            <w:r w:rsidRPr="0001533C">
              <w:rPr>
                <w:rFonts w:ascii="Times New Roman" w:hAnsi="Times New Roman" w:cs="Times New Roman"/>
                <w:bCs/>
                <w:noProof/>
                <w:color w:val="00B050"/>
                <w:sz w:val="16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237A1A50" wp14:editId="1E5040E3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3" name="Рисунок 3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CF8"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365C36" w:rsidRPr="0004059E" w:rsidRDefault="00934CF8" w:rsidP="00AA4B56">
            <w:pPr>
              <w:rPr>
                <w:rFonts w:ascii="Times New Roman" w:hAnsi="Times New Roman" w:cs="Times New Roman"/>
                <w:b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365C36" w:rsidRPr="00903CF1" w:rsidRDefault="00365C36" w:rsidP="00365C36">
            <w:pPr>
              <w:pStyle w:val="ac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Сертификат  [Номер сертификата 1]</w:t>
            </w: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0B30E4" w:rsidRPr="00A425BD" w:rsidRDefault="000B30E4" w:rsidP="00D213D8">
            <w:pPr>
              <w:pStyle w:val="ac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Действителен</w:t>
            </w:r>
            <w:r w:rsidR="00D213D8" w:rsidRPr="00A425BD">
              <w:rPr>
                <w:color w:val="365F91" w:themeColor="accent1" w:themeShade="BF"/>
                <w:sz w:val="18"/>
                <w:szCs w:val="18"/>
              </w:rPr>
              <w:t xml:space="preserve"> с</w:t>
            </w:r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ДатаС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 по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ДатаПо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</w:t>
            </w:r>
            <w:bookmarkEnd w:id="3"/>
          </w:p>
          <w:p w:rsidR="00365C36" w:rsidRPr="00CA7141" w:rsidRDefault="00365C36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6" w:type="pct"/>
            <w:tcBorders>
              <w:left w:val="nil"/>
            </w:tcBorders>
          </w:tcPr>
          <w:p w:rsidR="00624276" w:rsidRPr="00084EC8" w:rsidRDefault="00106E43" w:rsidP="00106E4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127D">
              <w:rPr>
                <w:rFonts w:ascii="Times New Roman" w:hAnsi="Times New Roman" w:cs="Times New Roman"/>
                <w:sz w:val="24"/>
                <w:szCs w:val="26"/>
              </w:rPr>
              <w:t>Д.А. Денисов</w:t>
            </w:r>
          </w:p>
        </w:tc>
      </w:tr>
    </w:tbl>
    <w:p w:rsidR="00CE45C9" w:rsidRDefault="00CE45C9" w:rsidP="00CE45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06E43" w:rsidRPr="004B4CED" w:rsidRDefault="00CE45C9" w:rsidP="00CE45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4CED">
        <w:rPr>
          <w:rFonts w:ascii="Times New Roman" w:eastAsia="Times New Roman" w:hAnsi="Times New Roman" w:cs="Times New Roman"/>
          <w:sz w:val="16"/>
          <w:szCs w:val="16"/>
        </w:rPr>
        <w:t>Исполнитель:</w:t>
      </w:r>
      <w:r w:rsidR="00401E3A" w:rsidRPr="004B4CE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E45C9" w:rsidRPr="004B4CED" w:rsidRDefault="00106E43" w:rsidP="00CE45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4CED">
        <w:rPr>
          <w:rFonts w:ascii="Times New Roman" w:eastAsia="Times New Roman" w:hAnsi="Times New Roman" w:cs="Times New Roman"/>
          <w:sz w:val="16"/>
          <w:szCs w:val="16"/>
        </w:rPr>
        <w:t>начальник</w:t>
      </w:r>
      <w:r w:rsidR="00CE45C9" w:rsidRPr="004B4CED">
        <w:rPr>
          <w:rFonts w:ascii="Times New Roman" w:eastAsia="Times New Roman" w:hAnsi="Times New Roman" w:cs="Times New Roman"/>
          <w:sz w:val="16"/>
          <w:szCs w:val="16"/>
        </w:rPr>
        <w:t xml:space="preserve"> производственно-технического отдела </w:t>
      </w:r>
    </w:p>
    <w:p w:rsidR="00CE45C9" w:rsidRPr="004B4CED" w:rsidRDefault="00CE45C9" w:rsidP="00CE45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4CED">
        <w:rPr>
          <w:rFonts w:ascii="Times New Roman" w:eastAsia="Times New Roman" w:hAnsi="Times New Roman" w:cs="Times New Roman"/>
          <w:sz w:val="16"/>
          <w:szCs w:val="16"/>
        </w:rPr>
        <w:t xml:space="preserve">управления жилищно-коммунального хозяйства </w:t>
      </w:r>
    </w:p>
    <w:p w:rsidR="00CE45C9" w:rsidRPr="004B4CED" w:rsidRDefault="00CE45C9" w:rsidP="00CE45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4CED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администрации Кондинского района </w:t>
      </w:r>
    </w:p>
    <w:p w:rsidR="00CE45C9" w:rsidRPr="004B4CED" w:rsidRDefault="00106E43" w:rsidP="00CE45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4B4CED">
        <w:rPr>
          <w:rFonts w:ascii="Times New Roman" w:eastAsia="Times New Roman" w:hAnsi="Times New Roman" w:cs="Times New Roman"/>
          <w:sz w:val="16"/>
          <w:szCs w:val="16"/>
        </w:rPr>
        <w:t>Вшивцев</w:t>
      </w:r>
      <w:proofErr w:type="spellEnd"/>
      <w:proofErr w:type="gramEnd"/>
      <w:r w:rsidRPr="004B4CED">
        <w:rPr>
          <w:rFonts w:ascii="Times New Roman" w:eastAsia="Times New Roman" w:hAnsi="Times New Roman" w:cs="Times New Roman"/>
          <w:sz w:val="16"/>
          <w:szCs w:val="16"/>
        </w:rPr>
        <w:t xml:space="preserve"> С.Е.</w:t>
      </w:r>
    </w:p>
    <w:p w:rsidR="0019127D" w:rsidRDefault="00106E43" w:rsidP="00106E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4CED">
        <w:rPr>
          <w:rFonts w:ascii="Times New Roman" w:eastAsia="Times New Roman" w:hAnsi="Times New Roman" w:cs="Times New Roman"/>
          <w:sz w:val="16"/>
          <w:szCs w:val="16"/>
        </w:rPr>
        <w:t xml:space="preserve">8(34677)36-900 доб. 0003 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127D">
        <w:rPr>
          <w:rFonts w:ascii="Times New Roman" w:hAnsi="Times New Roman" w:cs="Times New Roman"/>
          <w:b/>
          <w:sz w:val="24"/>
          <w:szCs w:val="28"/>
        </w:rPr>
        <w:lastRenderedPageBreak/>
        <w:t>Доклад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Готовность городского поселения 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Междуреченский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 к отопительному сезону 2023-2024 годов.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>На территории городского поселения Междуреченский услуги    теплоснабжения предоставляет ООО СК «Лидер».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>Данной организацией эксплуатируется: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>- 5 твердотопливных котельных.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>- Водоочистные сооружения мощностью 5 000 м3/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>.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>- Канализационно-очистные сооружения мощностью 800 м3/</w:t>
      </w:r>
      <w:proofErr w:type="spellStart"/>
      <w:proofErr w:type="gramStart"/>
      <w:r w:rsidRPr="0019127D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>. и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 120 м3/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>.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>- Сети теплоснабжения 49,7 км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>з них 25,99 км. ветхие.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>- Сети водоснабжения 77,029 км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>з них 33,19 км. ветхие.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>- Сети водоотведения 19,337 км. Из них 16,7 км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>етхие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По состоянию на 19 сентября 2023 года, сети теплоснабжения, водоснабжения и водоотведения  готовы к прохождению отопительного периода.  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Котельные «Южная», «Молодежная», «Центр» работают в штатном режиме согласно утвержденных графиков, котельные «ОИРП» и  «Устье-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Аха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>» готовы к подаче тепла потребителям согласно постановления администрации Кондинского района от 29 августа 2023 года № 922 «О начале отопительного периода» и с температурным режимом согласно требованиям установленных постановлением Правительства РФ от 6 мая 2011 года  № 354 «О предоставлении коммунальных услуг собственникам и пользователям помещений в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 многоквартирных 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домах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 и жилых домов».   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>Запас топлива на котельных составляет: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- уголь- 47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тн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>, дрова- 28,9 м3, щепа 3049,3 м3, общий запас на 15 суток.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9127D">
        <w:rPr>
          <w:rFonts w:ascii="Times New Roman" w:eastAsia="Calibri" w:hAnsi="Times New Roman" w:cs="Times New Roman"/>
          <w:sz w:val="24"/>
          <w:szCs w:val="28"/>
          <w:lang w:eastAsia="en-US"/>
        </w:rPr>
        <w:t>Дизель генераторы в исправном состоянии. Аварийных ситуаций нет.</w:t>
      </w:r>
    </w:p>
    <w:p w:rsidR="0019127D" w:rsidRPr="0019127D" w:rsidRDefault="0019127D" w:rsidP="0019127D">
      <w:pPr>
        <w:pStyle w:val="ad"/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В рамках утвержденного Плана мероприятий по капитальному ремонту (с заменой) систем газораспределения, теплоснабжения, водоснабжения и водоотведения на территории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гп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Междуреченский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 реализованы следующие мероприятия: </w:t>
      </w:r>
    </w:p>
    <w:p w:rsidR="0019127D" w:rsidRPr="0019127D" w:rsidRDefault="0019127D" w:rsidP="0019127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 - Капитальный ремонт с заменой ветхих сетей теплоснабжения от здания 5Г, ул. 60 лет ВЛКСМ, до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теплопункта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 xml:space="preserve">  «Таёжный»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Междуреченский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 на сумму 10 521 770,0 рублей.</w:t>
      </w:r>
    </w:p>
    <w:p w:rsidR="0019127D" w:rsidRPr="0019127D" w:rsidRDefault="0019127D" w:rsidP="0019127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- Капитальный ремонт с заменой ветхих сетей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тепловодоснабжения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 xml:space="preserve"> по ул. Маяковского от жилого дома № 25 жилого дома № 11 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19127D">
        <w:rPr>
          <w:rFonts w:ascii="Times New Roman" w:hAnsi="Times New Roman" w:cs="Times New Roman"/>
          <w:sz w:val="24"/>
          <w:szCs w:val="28"/>
        </w:rPr>
        <w:t>Междуреченский</w:t>
      </w:r>
      <w:proofErr w:type="gramEnd"/>
      <w:r w:rsidRPr="0019127D">
        <w:rPr>
          <w:rFonts w:ascii="Times New Roman" w:hAnsi="Times New Roman" w:cs="Times New Roman"/>
          <w:sz w:val="24"/>
          <w:szCs w:val="28"/>
        </w:rPr>
        <w:t xml:space="preserve"> на сумму 7 675 290,0 рублей.</w:t>
      </w:r>
    </w:p>
    <w:p w:rsidR="0019127D" w:rsidRPr="0019127D" w:rsidRDefault="0019127D" w:rsidP="0019127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>Также планируется мероприятие по замене ветхих сетей водоснабжения по улице Дзержинского, от улицы Ленина до ул. Гагарина.</w:t>
      </w:r>
    </w:p>
    <w:p w:rsidR="0019127D" w:rsidRPr="0019127D" w:rsidRDefault="0019127D" w:rsidP="0019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Всего будет заменено ветхих сетей 2 201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м.п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>. из них:</w:t>
      </w:r>
    </w:p>
    <w:p w:rsidR="0019127D" w:rsidRPr="0019127D" w:rsidRDefault="0019127D" w:rsidP="0019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- сетей теплоснабжения – 1232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м.п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>.</w:t>
      </w:r>
    </w:p>
    <w:p w:rsidR="0019127D" w:rsidRPr="0019127D" w:rsidRDefault="0019127D" w:rsidP="0019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- сетей водоснабжения - 360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м.п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9127D" w:rsidRPr="0019127D" w:rsidRDefault="0019127D" w:rsidP="0019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9127D" w:rsidRPr="00787F09" w:rsidRDefault="0019127D" w:rsidP="0019127D">
      <w:pPr>
        <w:spacing w:after="0" w:line="240" w:lineRule="auto"/>
        <w:ind w:firstLine="708"/>
        <w:jc w:val="both"/>
        <w:rPr>
          <w:sz w:val="28"/>
          <w:szCs w:val="28"/>
        </w:rPr>
      </w:pPr>
      <w:r w:rsidRPr="0019127D">
        <w:rPr>
          <w:rFonts w:ascii="Times New Roman" w:hAnsi="Times New Roman" w:cs="Times New Roman"/>
          <w:sz w:val="24"/>
          <w:szCs w:val="28"/>
        </w:rPr>
        <w:t xml:space="preserve">В настоящее время паспорта готовности выданы потребителям тепловой энергии, 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ресурсо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>-снабжающие (</w:t>
      </w:r>
      <w:proofErr w:type="spellStart"/>
      <w:r w:rsidRPr="0019127D">
        <w:rPr>
          <w:rFonts w:ascii="Times New Roman" w:hAnsi="Times New Roman" w:cs="Times New Roman"/>
          <w:sz w:val="24"/>
          <w:szCs w:val="28"/>
        </w:rPr>
        <w:t>теплосетевые</w:t>
      </w:r>
      <w:proofErr w:type="spellEnd"/>
      <w:r w:rsidRPr="0019127D">
        <w:rPr>
          <w:rFonts w:ascii="Times New Roman" w:hAnsi="Times New Roman" w:cs="Times New Roman"/>
          <w:sz w:val="24"/>
          <w:szCs w:val="28"/>
        </w:rPr>
        <w:t>) организации. Паспорт готовности муниципального образования Кондинский район получен.</w:t>
      </w:r>
    </w:p>
    <w:p w:rsidR="00CE45C9" w:rsidRPr="004B4CED" w:rsidRDefault="00CE45C9" w:rsidP="0019127D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CE45C9" w:rsidRPr="004B4CED" w:rsidSect="0019127D">
      <w:pgSz w:w="11906" w:h="16838"/>
      <w:pgMar w:top="1134" w:right="567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D6" w:rsidRDefault="00EB54D6" w:rsidP="00617B40">
      <w:pPr>
        <w:spacing w:after="0" w:line="240" w:lineRule="auto"/>
      </w:pPr>
      <w:r>
        <w:separator/>
      </w:r>
    </w:p>
  </w:endnote>
  <w:endnote w:type="continuationSeparator" w:id="0">
    <w:p w:rsidR="00EB54D6" w:rsidRDefault="00EB54D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D6" w:rsidRDefault="00EB54D6" w:rsidP="00617B40">
      <w:pPr>
        <w:spacing w:after="0" w:line="240" w:lineRule="auto"/>
      </w:pPr>
      <w:r>
        <w:separator/>
      </w:r>
    </w:p>
  </w:footnote>
  <w:footnote w:type="continuationSeparator" w:id="0">
    <w:p w:rsidR="00EB54D6" w:rsidRDefault="00EB54D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34A0F"/>
    <w:multiLevelType w:val="hybridMultilevel"/>
    <w:tmpl w:val="F0CC7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264F0"/>
    <w:rsid w:val="00030E52"/>
    <w:rsid w:val="00035E7F"/>
    <w:rsid w:val="0004059E"/>
    <w:rsid w:val="000553F6"/>
    <w:rsid w:val="00084EC8"/>
    <w:rsid w:val="0009485B"/>
    <w:rsid w:val="00094C89"/>
    <w:rsid w:val="000A0DDA"/>
    <w:rsid w:val="000A20DE"/>
    <w:rsid w:val="000B1FD8"/>
    <w:rsid w:val="000B30E4"/>
    <w:rsid w:val="000B4C48"/>
    <w:rsid w:val="000B6BD3"/>
    <w:rsid w:val="000E2AD9"/>
    <w:rsid w:val="000E6E82"/>
    <w:rsid w:val="000F242D"/>
    <w:rsid w:val="000F6E78"/>
    <w:rsid w:val="00106E43"/>
    <w:rsid w:val="00110A20"/>
    <w:rsid w:val="00113D3B"/>
    <w:rsid w:val="00132F39"/>
    <w:rsid w:val="00150967"/>
    <w:rsid w:val="00167936"/>
    <w:rsid w:val="0017356F"/>
    <w:rsid w:val="00182B80"/>
    <w:rsid w:val="001847D2"/>
    <w:rsid w:val="0018600B"/>
    <w:rsid w:val="00186A59"/>
    <w:rsid w:val="0019127D"/>
    <w:rsid w:val="001A3FF4"/>
    <w:rsid w:val="001B4AD1"/>
    <w:rsid w:val="001C5C3F"/>
    <w:rsid w:val="001D048F"/>
    <w:rsid w:val="001E2E21"/>
    <w:rsid w:val="00215641"/>
    <w:rsid w:val="00216AD7"/>
    <w:rsid w:val="00225C7D"/>
    <w:rsid w:val="002300FD"/>
    <w:rsid w:val="00234040"/>
    <w:rsid w:val="00237457"/>
    <w:rsid w:val="0024098E"/>
    <w:rsid w:val="002529F0"/>
    <w:rsid w:val="00256FF1"/>
    <w:rsid w:val="00261D49"/>
    <w:rsid w:val="0027082E"/>
    <w:rsid w:val="00272880"/>
    <w:rsid w:val="002920C6"/>
    <w:rsid w:val="00293767"/>
    <w:rsid w:val="002A75A0"/>
    <w:rsid w:val="002B7436"/>
    <w:rsid w:val="002D07C2"/>
    <w:rsid w:val="002D0994"/>
    <w:rsid w:val="002E21A9"/>
    <w:rsid w:val="00301280"/>
    <w:rsid w:val="00306C26"/>
    <w:rsid w:val="003120D3"/>
    <w:rsid w:val="003201C7"/>
    <w:rsid w:val="00343BF0"/>
    <w:rsid w:val="00343FF5"/>
    <w:rsid w:val="00346229"/>
    <w:rsid w:val="00350789"/>
    <w:rsid w:val="00351815"/>
    <w:rsid w:val="003624D8"/>
    <w:rsid w:val="00365C36"/>
    <w:rsid w:val="00366333"/>
    <w:rsid w:val="00383D97"/>
    <w:rsid w:val="00391E24"/>
    <w:rsid w:val="00393DAD"/>
    <w:rsid w:val="00397EFC"/>
    <w:rsid w:val="003C1715"/>
    <w:rsid w:val="003D5707"/>
    <w:rsid w:val="003E494E"/>
    <w:rsid w:val="003F0C86"/>
    <w:rsid w:val="003F2416"/>
    <w:rsid w:val="003F3603"/>
    <w:rsid w:val="003F511F"/>
    <w:rsid w:val="00401E3A"/>
    <w:rsid w:val="00404BE7"/>
    <w:rsid w:val="0040727E"/>
    <w:rsid w:val="00417101"/>
    <w:rsid w:val="00420AF2"/>
    <w:rsid w:val="00421E9E"/>
    <w:rsid w:val="00422070"/>
    <w:rsid w:val="00431272"/>
    <w:rsid w:val="004333EE"/>
    <w:rsid w:val="0044500A"/>
    <w:rsid w:val="00465FC6"/>
    <w:rsid w:val="00470D23"/>
    <w:rsid w:val="00480D13"/>
    <w:rsid w:val="004966CD"/>
    <w:rsid w:val="004B28BF"/>
    <w:rsid w:val="004B4CED"/>
    <w:rsid w:val="004C069C"/>
    <w:rsid w:val="004C7125"/>
    <w:rsid w:val="004F72DA"/>
    <w:rsid w:val="004F7CDE"/>
    <w:rsid w:val="00517F2C"/>
    <w:rsid w:val="00532CA8"/>
    <w:rsid w:val="005439BD"/>
    <w:rsid w:val="00556654"/>
    <w:rsid w:val="0056694C"/>
    <w:rsid w:val="005921DC"/>
    <w:rsid w:val="005A66B0"/>
    <w:rsid w:val="005A7E74"/>
    <w:rsid w:val="005B2935"/>
    <w:rsid w:val="005B7083"/>
    <w:rsid w:val="005C1813"/>
    <w:rsid w:val="005F0864"/>
    <w:rsid w:val="006054F4"/>
    <w:rsid w:val="00617B40"/>
    <w:rsid w:val="00620476"/>
    <w:rsid w:val="0062166C"/>
    <w:rsid w:val="00623C81"/>
    <w:rsid w:val="00624276"/>
    <w:rsid w:val="00626321"/>
    <w:rsid w:val="00635ACD"/>
    <w:rsid w:val="00636F28"/>
    <w:rsid w:val="00651B64"/>
    <w:rsid w:val="00655734"/>
    <w:rsid w:val="006615CF"/>
    <w:rsid w:val="0066224A"/>
    <w:rsid w:val="006722F9"/>
    <w:rsid w:val="00681141"/>
    <w:rsid w:val="00693C67"/>
    <w:rsid w:val="006A02D8"/>
    <w:rsid w:val="006A5B30"/>
    <w:rsid w:val="006B1282"/>
    <w:rsid w:val="006C37AF"/>
    <w:rsid w:val="006C77B8"/>
    <w:rsid w:val="006D18AE"/>
    <w:rsid w:val="006D46A6"/>
    <w:rsid w:val="006D495B"/>
    <w:rsid w:val="006E193B"/>
    <w:rsid w:val="006F7FF5"/>
    <w:rsid w:val="007339F5"/>
    <w:rsid w:val="007343BF"/>
    <w:rsid w:val="0073555C"/>
    <w:rsid w:val="007369B2"/>
    <w:rsid w:val="00751168"/>
    <w:rsid w:val="00753A37"/>
    <w:rsid w:val="00764B78"/>
    <w:rsid w:val="0077481C"/>
    <w:rsid w:val="007776BF"/>
    <w:rsid w:val="007A0722"/>
    <w:rsid w:val="007A6241"/>
    <w:rsid w:val="007B52D1"/>
    <w:rsid w:val="007B57EA"/>
    <w:rsid w:val="007C5828"/>
    <w:rsid w:val="007E6DBB"/>
    <w:rsid w:val="007E7F6A"/>
    <w:rsid w:val="007F6B97"/>
    <w:rsid w:val="00805A4C"/>
    <w:rsid w:val="00822F9D"/>
    <w:rsid w:val="00826647"/>
    <w:rsid w:val="00834989"/>
    <w:rsid w:val="008376BD"/>
    <w:rsid w:val="008459BB"/>
    <w:rsid w:val="00851467"/>
    <w:rsid w:val="0087511E"/>
    <w:rsid w:val="00876EE8"/>
    <w:rsid w:val="00886731"/>
    <w:rsid w:val="00887852"/>
    <w:rsid w:val="00897CB6"/>
    <w:rsid w:val="008B5A83"/>
    <w:rsid w:val="008B7C45"/>
    <w:rsid w:val="008C2ACB"/>
    <w:rsid w:val="008D6252"/>
    <w:rsid w:val="008E4601"/>
    <w:rsid w:val="00903CF1"/>
    <w:rsid w:val="00904296"/>
    <w:rsid w:val="00904936"/>
    <w:rsid w:val="00927695"/>
    <w:rsid w:val="00933810"/>
    <w:rsid w:val="00934CF8"/>
    <w:rsid w:val="00942C84"/>
    <w:rsid w:val="00950EF0"/>
    <w:rsid w:val="0096207A"/>
    <w:rsid w:val="0096338B"/>
    <w:rsid w:val="00975440"/>
    <w:rsid w:val="009917B5"/>
    <w:rsid w:val="009A231B"/>
    <w:rsid w:val="009B5B70"/>
    <w:rsid w:val="009C0855"/>
    <w:rsid w:val="009C1751"/>
    <w:rsid w:val="009C5398"/>
    <w:rsid w:val="009D1B29"/>
    <w:rsid w:val="009D3BB5"/>
    <w:rsid w:val="009E2176"/>
    <w:rsid w:val="009F6EC2"/>
    <w:rsid w:val="00A14960"/>
    <w:rsid w:val="00A30F0E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17F69"/>
    <w:rsid w:val="00B2079F"/>
    <w:rsid w:val="00B2259C"/>
    <w:rsid w:val="00B230DD"/>
    <w:rsid w:val="00B45F61"/>
    <w:rsid w:val="00B53A62"/>
    <w:rsid w:val="00B626AF"/>
    <w:rsid w:val="00B766FE"/>
    <w:rsid w:val="00B76CD1"/>
    <w:rsid w:val="00B800B3"/>
    <w:rsid w:val="00B81A2D"/>
    <w:rsid w:val="00B82AA8"/>
    <w:rsid w:val="00B9511D"/>
    <w:rsid w:val="00BB611F"/>
    <w:rsid w:val="00BB6489"/>
    <w:rsid w:val="00BB6639"/>
    <w:rsid w:val="00BE2AF4"/>
    <w:rsid w:val="00BF262A"/>
    <w:rsid w:val="00BF4301"/>
    <w:rsid w:val="00C002B4"/>
    <w:rsid w:val="00C1457A"/>
    <w:rsid w:val="00C16253"/>
    <w:rsid w:val="00C21D1F"/>
    <w:rsid w:val="00C239F1"/>
    <w:rsid w:val="00C323C4"/>
    <w:rsid w:val="00C327DF"/>
    <w:rsid w:val="00C36F0C"/>
    <w:rsid w:val="00C36F5A"/>
    <w:rsid w:val="00C473F2"/>
    <w:rsid w:val="00C51F70"/>
    <w:rsid w:val="00C7412C"/>
    <w:rsid w:val="00C762E8"/>
    <w:rsid w:val="00C77C78"/>
    <w:rsid w:val="00C86875"/>
    <w:rsid w:val="00CA7141"/>
    <w:rsid w:val="00CC1D46"/>
    <w:rsid w:val="00CC7C2A"/>
    <w:rsid w:val="00CD36A2"/>
    <w:rsid w:val="00CE45C9"/>
    <w:rsid w:val="00CF3794"/>
    <w:rsid w:val="00CF44D0"/>
    <w:rsid w:val="00CF744D"/>
    <w:rsid w:val="00D007DF"/>
    <w:rsid w:val="00D155CC"/>
    <w:rsid w:val="00D20948"/>
    <w:rsid w:val="00D213D8"/>
    <w:rsid w:val="00D26095"/>
    <w:rsid w:val="00D366E3"/>
    <w:rsid w:val="00D4701F"/>
    <w:rsid w:val="00D5129C"/>
    <w:rsid w:val="00D53054"/>
    <w:rsid w:val="00D625CD"/>
    <w:rsid w:val="00D63FF1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77A88"/>
    <w:rsid w:val="00E8296B"/>
    <w:rsid w:val="00EB0C6F"/>
    <w:rsid w:val="00EB54D6"/>
    <w:rsid w:val="00ED01A2"/>
    <w:rsid w:val="00ED123C"/>
    <w:rsid w:val="00ED2D12"/>
    <w:rsid w:val="00EF214F"/>
    <w:rsid w:val="00F03F45"/>
    <w:rsid w:val="00F114E8"/>
    <w:rsid w:val="00F155DA"/>
    <w:rsid w:val="00F17FA7"/>
    <w:rsid w:val="00F20307"/>
    <w:rsid w:val="00F262C9"/>
    <w:rsid w:val="00F449DF"/>
    <w:rsid w:val="00F55E37"/>
    <w:rsid w:val="00F71139"/>
    <w:rsid w:val="00F72FA6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3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3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7A21-0F57-4AE9-8090-4B7FB3F7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2023-11-10T11:05:00Z</dcterms:created>
  <dcterms:modified xsi:type="dcterms:W3CDTF">2023-11-13T09:23:00Z</dcterms:modified>
</cp:coreProperties>
</file>