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B" w:rsidRPr="009B39F8" w:rsidRDefault="000F31E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B39F8">
        <w:rPr>
          <w:b/>
          <w:sz w:val="24"/>
          <w:szCs w:val="24"/>
        </w:rPr>
        <w:t>АДМИНИСТРАЦИЯ ГОРОДСКОГО ПОСЕЛЕНИЯ МОРТКА</w:t>
      </w:r>
    </w:p>
    <w:p w:rsidR="000F31E3" w:rsidRPr="009B39F8" w:rsidRDefault="000F31E3">
      <w:pPr>
        <w:jc w:val="center"/>
        <w:rPr>
          <w:b/>
          <w:sz w:val="24"/>
          <w:szCs w:val="24"/>
        </w:rPr>
      </w:pPr>
    </w:p>
    <w:p w:rsidR="000F31E3" w:rsidRPr="009B39F8" w:rsidRDefault="00F43881">
      <w:pPr>
        <w:jc w:val="center"/>
        <w:rPr>
          <w:sz w:val="24"/>
          <w:szCs w:val="24"/>
        </w:rPr>
      </w:pPr>
      <w:r w:rsidRPr="009B39F8">
        <w:rPr>
          <w:sz w:val="24"/>
          <w:szCs w:val="24"/>
        </w:rPr>
        <w:t xml:space="preserve">Кондинский район </w:t>
      </w:r>
    </w:p>
    <w:p w:rsidR="00F43881" w:rsidRPr="009B39F8" w:rsidRDefault="00F43881" w:rsidP="00796D26">
      <w:pPr>
        <w:jc w:val="center"/>
        <w:rPr>
          <w:sz w:val="24"/>
          <w:szCs w:val="24"/>
        </w:rPr>
      </w:pPr>
      <w:r w:rsidRPr="009B39F8">
        <w:rPr>
          <w:sz w:val="24"/>
          <w:szCs w:val="24"/>
        </w:rPr>
        <w:t>Ханты-</w:t>
      </w:r>
      <w:r w:rsidR="007221ED" w:rsidRPr="009B39F8">
        <w:rPr>
          <w:sz w:val="24"/>
          <w:szCs w:val="24"/>
        </w:rPr>
        <w:t>М</w:t>
      </w:r>
      <w:r w:rsidRPr="009B39F8">
        <w:rPr>
          <w:sz w:val="24"/>
          <w:szCs w:val="24"/>
        </w:rPr>
        <w:t>ансийский автономный округ-Югра</w:t>
      </w:r>
    </w:p>
    <w:p w:rsidR="006E5310" w:rsidRPr="009B39F8" w:rsidRDefault="006E5310" w:rsidP="00A539CE">
      <w:pPr>
        <w:rPr>
          <w:b/>
          <w:sz w:val="24"/>
          <w:szCs w:val="24"/>
        </w:rPr>
      </w:pPr>
    </w:p>
    <w:p w:rsidR="00235E5B" w:rsidRPr="00E55A51" w:rsidRDefault="00F43881">
      <w:pPr>
        <w:pStyle w:val="1"/>
        <w:rPr>
          <w:b/>
          <w:szCs w:val="24"/>
        </w:rPr>
      </w:pPr>
      <w:r w:rsidRPr="00E55A51">
        <w:rPr>
          <w:b/>
          <w:szCs w:val="24"/>
        </w:rPr>
        <w:t>РАСПОРЯЖЕНИЕ</w:t>
      </w:r>
    </w:p>
    <w:p w:rsidR="00235E5B" w:rsidRPr="009B39F8" w:rsidRDefault="00235E5B">
      <w:pPr>
        <w:jc w:val="center"/>
        <w:rPr>
          <w:sz w:val="24"/>
          <w:szCs w:val="24"/>
        </w:rPr>
      </w:pPr>
    </w:p>
    <w:p w:rsidR="00D80990" w:rsidRPr="009B39F8" w:rsidRDefault="00FE56B4">
      <w:pPr>
        <w:jc w:val="both"/>
        <w:rPr>
          <w:b/>
          <w:sz w:val="24"/>
          <w:szCs w:val="24"/>
        </w:rPr>
      </w:pPr>
      <w:r w:rsidRPr="009B39F8">
        <w:rPr>
          <w:b/>
          <w:sz w:val="24"/>
          <w:szCs w:val="24"/>
        </w:rPr>
        <w:t>«</w:t>
      </w:r>
      <w:r w:rsidR="00AE0D43">
        <w:rPr>
          <w:b/>
          <w:sz w:val="24"/>
          <w:szCs w:val="24"/>
        </w:rPr>
        <w:t>10» января</w:t>
      </w:r>
      <w:r w:rsidR="009B39F8">
        <w:rPr>
          <w:b/>
          <w:sz w:val="24"/>
          <w:szCs w:val="24"/>
        </w:rPr>
        <w:t xml:space="preserve"> </w:t>
      </w:r>
      <w:r w:rsidR="00E152B9" w:rsidRPr="009B39F8">
        <w:rPr>
          <w:b/>
          <w:sz w:val="24"/>
          <w:szCs w:val="24"/>
        </w:rPr>
        <w:t xml:space="preserve"> </w:t>
      </w:r>
      <w:r w:rsidR="00F43881" w:rsidRPr="009B39F8">
        <w:rPr>
          <w:b/>
          <w:sz w:val="24"/>
          <w:szCs w:val="24"/>
        </w:rPr>
        <w:t>20</w:t>
      </w:r>
      <w:r w:rsidR="00D10348">
        <w:rPr>
          <w:b/>
          <w:sz w:val="24"/>
          <w:szCs w:val="24"/>
        </w:rPr>
        <w:t>24</w:t>
      </w:r>
      <w:r w:rsidR="00F43881" w:rsidRPr="009B39F8">
        <w:rPr>
          <w:b/>
          <w:sz w:val="24"/>
          <w:szCs w:val="24"/>
        </w:rPr>
        <w:t xml:space="preserve"> года</w:t>
      </w:r>
      <w:r w:rsidR="00235E5B" w:rsidRPr="009B39F8">
        <w:rPr>
          <w:b/>
          <w:sz w:val="24"/>
          <w:szCs w:val="24"/>
        </w:rPr>
        <w:t xml:space="preserve">                                                                      </w:t>
      </w:r>
      <w:r w:rsidR="00A06537" w:rsidRPr="009B39F8">
        <w:rPr>
          <w:b/>
          <w:sz w:val="24"/>
          <w:szCs w:val="24"/>
        </w:rPr>
        <w:t xml:space="preserve">                         </w:t>
      </w:r>
      <w:r w:rsidR="0033208F" w:rsidRPr="009B39F8">
        <w:rPr>
          <w:b/>
          <w:sz w:val="24"/>
          <w:szCs w:val="24"/>
        </w:rPr>
        <w:t xml:space="preserve">            </w:t>
      </w:r>
      <w:r w:rsidR="00235E5B" w:rsidRPr="009B39F8">
        <w:rPr>
          <w:b/>
          <w:sz w:val="24"/>
          <w:szCs w:val="24"/>
        </w:rPr>
        <w:t>№</w:t>
      </w:r>
      <w:r w:rsidR="00C87076" w:rsidRPr="009B39F8">
        <w:rPr>
          <w:b/>
          <w:sz w:val="24"/>
          <w:szCs w:val="24"/>
        </w:rPr>
        <w:t xml:space="preserve"> </w:t>
      </w:r>
      <w:r w:rsidR="00706471">
        <w:rPr>
          <w:b/>
          <w:sz w:val="24"/>
          <w:szCs w:val="24"/>
        </w:rPr>
        <w:t>06</w:t>
      </w:r>
      <w:r w:rsidR="00DD60E6" w:rsidRPr="009B39F8">
        <w:rPr>
          <w:b/>
          <w:sz w:val="24"/>
          <w:szCs w:val="24"/>
        </w:rPr>
        <w:t>-</w:t>
      </w:r>
      <w:r w:rsidR="00E83492" w:rsidRPr="009B39F8">
        <w:rPr>
          <w:b/>
          <w:sz w:val="24"/>
          <w:szCs w:val="24"/>
        </w:rPr>
        <w:t>р</w:t>
      </w:r>
    </w:p>
    <w:p w:rsidR="00235E5B" w:rsidRPr="009B39F8" w:rsidRDefault="00F43881" w:rsidP="009B39F8">
      <w:pPr>
        <w:jc w:val="center"/>
        <w:rPr>
          <w:b/>
          <w:sz w:val="24"/>
          <w:szCs w:val="24"/>
        </w:rPr>
      </w:pPr>
      <w:proofErr w:type="spellStart"/>
      <w:r w:rsidRPr="009B39F8">
        <w:rPr>
          <w:b/>
          <w:sz w:val="24"/>
          <w:szCs w:val="24"/>
        </w:rPr>
        <w:t>пгт</w:t>
      </w:r>
      <w:proofErr w:type="gramStart"/>
      <w:r w:rsidRPr="009B39F8">
        <w:rPr>
          <w:b/>
          <w:sz w:val="24"/>
          <w:szCs w:val="24"/>
        </w:rPr>
        <w:t>.М</w:t>
      </w:r>
      <w:proofErr w:type="gramEnd"/>
      <w:r w:rsidRPr="009B39F8">
        <w:rPr>
          <w:b/>
          <w:sz w:val="24"/>
          <w:szCs w:val="24"/>
        </w:rPr>
        <w:t>ортка</w:t>
      </w:r>
      <w:proofErr w:type="spellEnd"/>
    </w:p>
    <w:p w:rsidR="009B39F8" w:rsidRDefault="009B39F8">
      <w:pPr>
        <w:jc w:val="both"/>
        <w:rPr>
          <w:b/>
          <w:sz w:val="24"/>
          <w:szCs w:val="24"/>
        </w:rPr>
      </w:pPr>
    </w:p>
    <w:p w:rsidR="001B2BEE" w:rsidRPr="009B39F8" w:rsidRDefault="001B2BEE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B39F8" w:rsidRPr="009B39F8" w:rsidTr="009B39F8">
        <w:tc>
          <w:tcPr>
            <w:tcW w:w="5778" w:type="dxa"/>
            <w:hideMark/>
          </w:tcPr>
          <w:p w:rsidR="009B39F8" w:rsidRPr="009B39F8" w:rsidRDefault="009B39F8">
            <w:pPr>
              <w:pStyle w:val="a8"/>
              <w:rPr>
                <w:sz w:val="24"/>
                <w:szCs w:val="24"/>
              </w:rPr>
            </w:pPr>
            <w:r w:rsidRPr="009B39F8">
              <w:rPr>
                <w:sz w:val="24"/>
                <w:szCs w:val="24"/>
              </w:rPr>
              <w:t xml:space="preserve">Об оценке деятельности реализации антикоррупционного законодательства </w:t>
            </w:r>
          </w:p>
          <w:p w:rsidR="009B39F8" w:rsidRPr="009B39F8" w:rsidRDefault="009B39F8" w:rsidP="009B39F8">
            <w:pPr>
              <w:pStyle w:val="a8"/>
              <w:rPr>
                <w:sz w:val="24"/>
                <w:szCs w:val="24"/>
              </w:rPr>
            </w:pPr>
            <w:r w:rsidRPr="009B39F8">
              <w:rPr>
                <w:sz w:val="24"/>
                <w:szCs w:val="24"/>
              </w:rPr>
              <w:t xml:space="preserve">в муниципальных учреждениях, подведомственных администрации городского поселения Мортка  </w:t>
            </w:r>
          </w:p>
        </w:tc>
      </w:tr>
    </w:tbl>
    <w:p w:rsidR="001B2BEE" w:rsidRPr="009B39F8" w:rsidRDefault="001B2BEE" w:rsidP="00E55A51">
      <w:pPr>
        <w:pStyle w:val="31"/>
        <w:ind w:left="0"/>
        <w:rPr>
          <w:sz w:val="24"/>
          <w:szCs w:val="24"/>
        </w:rPr>
      </w:pPr>
    </w:p>
    <w:p w:rsidR="009B39F8" w:rsidRPr="009B39F8" w:rsidRDefault="00AE0D43" w:rsidP="009B39F8">
      <w:pPr>
        <w:ind w:firstLine="709"/>
        <w:jc w:val="both"/>
        <w:rPr>
          <w:sz w:val="24"/>
          <w:szCs w:val="24"/>
        </w:rPr>
      </w:pPr>
      <w:r w:rsidRPr="00B4116D">
        <w:rPr>
          <w:sz w:val="24"/>
          <w:szCs w:val="24"/>
        </w:rPr>
        <w:t xml:space="preserve">В соответствии с </w:t>
      </w:r>
      <w:r w:rsidRPr="00B4116D">
        <w:rPr>
          <w:rFonts w:eastAsia="Calibri"/>
          <w:sz w:val="24"/>
          <w:szCs w:val="24"/>
          <w:lang w:eastAsia="en-US"/>
        </w:rPr>
        <w:t>подпункт</w:t>
      </w:r>
      <w:r>
        <w:rPr>
          <w:rFonts w:eastAsia="Calibri"/>
          <w:sz w:val="24"/>
          <w:szCs w:val="24"/>
          <w:lang w:eastAsia="en-US"/>
        </w:rPr>
        <w:t>ом</w:t>
      </w:r>
      <w:r w:rsidRPr="00B4116D">
        <w:rPr>
          <w:rFonts w:eastAsia="Calibri"/>
          <w:sz w:val="24"/>
          <w:szCs w:val="24"/>
          <w:lang w:eastAsia="en-US"/>
        </w:rPr>
        <w:t xml:space="preserve"> 2.6.1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4116D">
        <w:rPr>
          <w:rFonts w:eastAsia="Calibri"/>
          <w:sz w:val="24"/>
          <w:szCs w:val="24"/>
          <w:lang w:eastAsia="en-US"/>
        </w:rPr>
        <w:t xml:space="preserve">пункта 2.6 раздела 2 Плана противодействия коррупции </w:t>
      </w:r>
      <w:r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>
        <w:rPr>
          <w:rFonts w:eastAsia="Calibri"/>
          <w:sz w:val="24"/>
          <w:szCs w:val="24"/>
          <w:lang w:eastAsia="en-US"/>
        </w:rPr>
        <w:t>Кондинском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районе на 2021-2024</w:t>
      </w:r>
      <w:r w:rsidRPr="00B4116D">
        <w:rPr>
          <w:rFonts w:eastAsia="Calibri"/>
          <w:sz w:val="24"/>
          <w:szCs w:val="24"/>
          <w:lang w:eastAsia="en-US"/>
        </w:rPr>
        <w:t xml:space="preserve"> годы, утвержденного постановлением </w:t>
      </w:r>
      <w:r w:rsidRPr="00B4116D">
        <w:rPr>
          <w:sz w:val="24"/>
          <w:szCs w:val="24"/>
        </w:rPr>
        <w:t xml:space="preserve">администрации </w:t>
      </w:r>
      <w:proofErr w:type="spellStart"/>
      <w:r w:rsidRPr="00B4116D">
        <w:rPr>
          <w:sz w:val="24"/>
          <w:szCs w:val="24"/>
        </w:rPr>
        <w:t>Кондинского</w:t>
      </w:r>
      <w:proofErr w:type="spellEnd"/>
      <w:r w:rsidRPr="00B4116D">
        <w:rPr>
          <w:sz w:val="24"/>
          <w:szCs w:val="24"/>
        </w:rPr>
        <w:t xml:space="preserve"> района   от 24 февраля 2021 года № 304 «Об утверждении Плана противодействия коррупции в </w:t>
      </w:r>
      <w:proofErr w:type="spellStart"/>
      <w:r w:rsidRPr="00B4116D">
        <w:rPr>
          <w:sz w:val="24"/>
          <w:szCs w:val="24"/>
        </w:rPr>
        <w:t>Конди</w:t>
      </w:r>
      <w:r>
        <w:rPr>
          <w:sz w:val="24"/>
          <w:szCs w:val="24"/>
        </w:rPr>
        <w:t>нском</w:t>
      </w:r>
      <w:proofErr w:type="spellEnd"/>
      <w:r>
        <w:rPr>
          <w:sz w:val="24"/>
          <w:szCs w:val="24"/>
        </w:rPr>
        <w:t xml:space="preserve"> районе на 2021-2023 годы»</w:t>
      </w:r>
      <w:r w:rsidR="009B39F8" w:rsidRPr="009B39F8">
        <w:rPr>
          <w:sz w:val="24"/>
          <w:szCs w:val="24"/>
        </w:rPr>
        <w:t xml:space="preserve">, </w:t>
      </w:r>
      <w:r w:rsidR="00D63B2D">
        <w:rPr>
          <w:sz w:val="24"/>
          <w:szCs w:val="24"/>
        </w:rPr>
        <w:t>постановлением администрации г</w:t>
      </w:r>
      <w:r>
        <w:rPr>
          <w:sz w:val="24"/>
          <w:szCs w:val="24"/>
        </w:rPr>
        <w:t>ородского поселения Мортка от 12</w:t>
      </w:r>
      <w:r w:rsidR="00D63B2D">
        <w:rPr>
          <w:sz w:val="24"/>
          <w:szCs w:val="24"/>
        </w:rPr>
        <w:t xml:space="preserve"> марта 2021 года № 57 «Об утверждении Плана противодействия коррупции на территории городско</w:t>
      </w:r>
      <w:r>
        <w:rPr>
          <w:sz w:val="24"/>
          <w:szCs w:val="24"/>
        </w:rPr>
        <w:t>го поселения Мортка на 2021-2024</w:t>
      </w:r>
      <w:r w:rsidR="00D63B2D">
        <w:rPr>
          <w:sz w:val="24"/>
          <w:szCs w:val="24"/>
        </w:rPr>
        <w:t xml:space="preserve"> годы</w:t>
      </w:r>
      <w:r>
        <w:rPr>
          <w:sz w:val="24"/>
          <w:szCs w:val="24"/>
        </w:rPr>
        <w:t>, постановлением администрации городского поселения Мортка от 07 июня 2016 № 162 «Об утверждении основных направлений антикоррупционной деятельности в муниципальных учреждениях городского поселения Мортка»</w:t>
      </w:r>
      <w:r w:rsidR="00F72EC2">
        <w:rPr>
          <w:sz w:val="24"/>
          <w:szCs w:val="24"/>
        </w:rPr>
        <w:t>:</w:t>
      </w:r>
    </w:p>
    <w:p w:rsidR="009B39F8" w:rsidRPr="009B39F8" w:rsidRDefault="009B39F8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9F8">
        <w:rPr>
          <w:sz w:val="24"/>
          <w:szCs w:val="24"/>
        </w:rPr>
        <w:t>1. Утвердить:</w:t>
      </w:r>
    </w:p>
    <w:p w:rsidR="009B39F8" w:rsidRPr="009B39F8" w:rsidRDefault="00AE0D43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9B39F8" w:rsidRPr="009B39F8">
        <w:rPr>
          <w:sz w:val="24"/>
          <w:szCs w:val="24"/>
        </w:rPr>
        <w:t xml:space="preserve">еречень вопросов, подлежащих рассмотрению при оценке деятельности реализации антикоррупционного законодательства в муниципальных учреждениях, подведомственных </w:t>
      </w:r>
      <w:r w:rsidR="00F72EC2" w:rsidRPr="00F72EC2">
        <w:rPr>
          <w:sz w:val="24"/>
          <w:szCs w:val="24"/>
        </w:rPr>
        <w:t>администрации городского поселения Мортка</w:t>
      </w:r>
      <w:r w:rsidR="009B39F8" w:rsidRPr="009B39F8">
        <w:rPr>
          <w:sz w:val="24"/>
          <w:szCs w:val="24"/>
        </w:rPr>
        <w:t xml:space="preserve"> (приложение 1);</w:t>
      </w:r>
    </w:p>
    <w:p w:rsidR="009B39F8" w:rsidRDefault="00AE0D43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9B39F8" w:rsidRPr="009B39F8">
        <w:rPr>
          <w:sz w:val="24"/>
          <w:szCs w:val="24"/>
        </w:rPr>
        <w:t xml:space="preserve">лан-график </w:t>
      </w:r>
      <w:proofErr w:type="gramStart"/>
      <w:r w:rsidR="009B39F8" w:rsidRPr="009B39F8">
        <w:rPr>
          <w:sz w:val="24"/>
          <w:szCs w:val="24"/>
        </w:rPr>
        <w:t>проведения оценки деятельности реализации антикоррупционного законодательства</w:t>
      </w:r>
      <w:proofErr w:type="gramEnd"/>
      <w:r w:rsidR="009B39F8" w:rsidRPr="009B39F8">
        <w:rPr>
          <w:sz w:val="24"/>
          <w:szCs w:val="24"/>
        </w:rPr>
        <w:t xml:space="preserve"> в муниципальных учреждениях, подведомственных </w:t>
      </w:r>
      <w:r w:rsidR="00F72EC2" w:rsidRPr="00F72EC2">
        <w:rPr>
          <w:sz w:val="24"/>
          <w:szCs w:val="24"/>
        </w:rPr>
        <w:t>администрации городского поселения Мортка</w:t>
      </w:r>
      <w:r w:rsidR="009B39F8" w:rsidRPr="009B39F8">
        <w:rPr>
          <w:i/>
          <w:sz w:val="24"/>
          <w:szCs w:val="24"/>
        </w:rPr>
        <w:t xml:space="preserve"> </w:t>
      </w:r>
      <w:r w:rsidR="009B39F8" w:rsidRPr="009B39F8">
        <w:rPr>
          <w:sz w:val="24"/>
          <w:szCs w:val="24"/>
        </w:rPr>
        <w:t>(приложение 2).</w:t>
      </w:r>
    </w:p>
    <w:p w:rsidR="009B39F8" w:rsidRPr="00C35161" w:rsidRDefault="00936DD4" w:rsidP="00936DD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39F8" w:rsidRPr="009B39F8">
        <w:rPr>
          <w:sz w:val="24"/>
          <w:szCs w:val="24"/>
        </w:rPr>
        <w:t xml:space="preserve">2. </w:t>
      </w:r>
      <w:r w:rsidR="00796D26">
        <w:rPr>
          <w:sz w:val="24"/>
          <w:szCs w:val="24"/>
        </w:rPr>
        <w:t>Заведующему организационным отделом администрации городского поселения Мортка</w:t>
      </w:r>
      <w:r w:rsidR="009B39F8" w:rsidRPr="00C35161">
        <w:rPr>
          <w:sz w:val="24"/>
          <w:szCs w:val="24"/>
        </w:rPr>
        <w:t>:</w:t>
      </w:r>
    </w:p>
    <w:p w:rsidR="009B39F8" w:rsidRPr="009B39F8" w:rsidRDefault="009B39F8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B39F8">
        <w:rPr>
          <w:sz w:val="24"/>
          <w:szCs w:val="24"/>
        </w:rPr>
        <w:t xml:space="preserve">2.1. провести оценку деятельности реализации антикоррупционного законодательства в муниципальных учреждениях, подведомственных </w:t>
      </w:r>
      <w:r w:rsidR="00C35161" w:rsidRPr="00C35161">
        <w:rPr>
          <w:sz w:val="24"/>
          <w:szCs w:val="24"/>
        </w:rPr>
        <w:t>администрации городского поселения Мортка</w:t>
      </w:r>
      <w:r w:rsidRPr="009B39F8">
        <w:rPr>
          <w:sz w:val="24"/>
          <w:szCs w:val="24"/>
        </w:rPr>
        <w:t xml:space="preserve">  в соответствии с планом-графиком, указанным в подпункте 1.2. пункта 1 настоящего распоряжения;</w:t>
      </w:r>
      <w:proofErr w:type="gramEnd"/>
    </w:p>
    <w:p w:rsidR="001B2BEE" w:rsidRDefault="009B39F8" w:rsidP="00936D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9F8">
        <w:rPr>
          <w:sz w:val="24"/>
          <w:szCs w:val="24"/>
        </w:rPr>
        <w:t xml:space="preserve">2.2. по итогам проведенной оценки деятельности реализации антикоррупционного законодательства в муниципальных учреждениях, подведомственных </w:t>
      </w:r>
      <w:r w:rsidR="00C35161" w:rsidRPr="00C35161">
        <w:rPr>
          <w:sz w:val="24"/>
          <w:szCs w:val="24"/>
        </w:rPr>
        <w:t xml:space="preserve">администрации городского поселения Мортка </w:t>
      </w:r>
      <w:r w:rsidRPr="00C35161">
        <w:rPr>
          <w:sz w:val="24"/>
          <w:szCs w:val="24"/>
        </w:rPr>
        <w:t xml:space="preserve"> </w:t>
      </w:r>
      <w:r w:rsidR="00022F06">
        <w:rPr>
          <w:sz w:val="24"/>
          <w:szCs w:val="24"/>
        </w:rPr>
        <w:t xml:space="preserve">в срок до «15» августа </w:t>
      </w:r>
      <w:r w:rsidR="00D10348">
        <w:rPr>
          <w:sz w:val="24"/>
          <w:szCs w:val="24"/>
        </w:rPr>
        <w:t>2024</w:t>
      </w:r>
      <w:r w:rsidR="00936DD4">
        <w:rPr>
          <w:sz w:val="24"/>
          <w:szCs w:val="24"/>
        </w:rPr>
        <w:t xml:space="preserve"> года подготовить справки.</w:t>
      </w:r>
    </w:p>
    <w:p w:rsidR="001B2BEE" w:rsidRDefault="009B39F8" w:rsidP="00D63B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9F8">
        <w:rPr>
          <w:sz w:val="24"/>
          <w:szCs w:val="24"/>
        </w:rPr>
        <w:t xml:space="preserve">3. Рекомендовать руководителям муниципальных учреждений, подведомственных </w:t>
      </w:r>
      <w:r w:rsidR="00C35161" w:rsidRPr="00C35161">
        <w:rPr>
          <w:sz w:val="24"/>
          <w:szCs w:val="24"/>
        </w:rPr>
        <w:t>администрации городского поселения Мортка</w:t>
      </w:r>
      <w:r w:rsidRPr="009B39F8">
        <w:rPr>
          <w:sz w:val="24"/>
          <w:szCs w:val="24"/>
        </w:rPr>
        <w:t xml:space="preserve"> оказать содействие </w:t>
      </w:r>
      <w:r w:rsidR="00DE7265">
        <w:rPr>
          <w:sz w:val="24"/>
          <w:szCs w:val="24"/>
        </w:rPr>
        <w:t xml:space="preserve">заведующему организационным отделом администрации городского поселения Мортка </w:t>
      </w:r>
      <w:r w:rsidR="00022F06" w:rsidRPr="00022F06">
        <w:rPr>
          <w:sz w:val="24"/>
          <w:szCs w:val="24"/>
        </w:rPr>
        <w:t xml:space="preserve"> </w:t>
      </w:r>
      <w:r w:rsidRPr="009B39F8">
        <w:rPr>
          <w:sz w:val="24"/>
          <w:szCs w:val="24"/>
        </w:rPr>
        <w:t xml:space="preserve">в период </w:t>
      </w:r>
      <w:proofErr w:type="gramStart"/>
      <w:r w:rsidRPr="009B39F8">
        <w:rPr>
          <w:sz w:val="24"/>
          <w:szCs w:val="24"/>
        </w:rPr>
        <w:t>проведения оценки деятельности реализации антикоррупционного законодательства</w:t>
      </w:r>
      <w:proofErr w:type="gramEnd"/>
      <w:r w:rsidRPr="009B39F8">
        <w:rPr>
          <w:sz w:val="24"/>
          <w:szCs w:val="24"/>
        </w:rPr>
        <w:t xml:space="preserve"> в муниципальных учреждениях, подведомственных </w:t>
      </w:r>
      <w:r w:rsidR="00022F06" w:rsidRPr="00022F06">
        <w:rPr>
          <w:sz w:val="24"/>
          <w:szCs w:val="24"/>
        </w:rPr>
        <w:t>администрации городского поселения Мортка</w:t>
      </w:r>
      <w:r w:rsidRPr="00022F06">
        <w:rPr>
          <w:sz w:val="24"/>
          <w:szCs w:val="24"/>
        </w:rPr>
        <w:t>.</w:t>
      </w:r>
    </w:p>
    <w:p w:rsidR="009B39F8" w:rsidRPr="009B39F8" w:rsidRDefault="00D63B2D" w:rsidP="00936DD4">
      <w:pPr>
        <w:pStyle w:val="a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39F8" w:rsidRPr="009B39F8">
        <w:rPr>
          <w:sz w:val="24"/>
          <w:szCs w:val="24"/>
        </w:rPr>
        <w:t>4.</w:t>
      </w:r>
      <w:r w:rsidR="00022F06">
        <w:rPr>
          <w:sz w:val="24"/>
          <w:szCs w:val="24"/>
        </w:rPr>
        <w:t xml:space="preserve"> </w:t>
      </w:r>
      <w:proofErr w:type="gramStart"/>
      <w:r w:rsidR="009B39F8" w:rsidRPr="009B39F8">
        <w:rPr>
          <w:sz w:val="24"/>
          <w:szCs w:val="24"/>
        </w:rPr>
        <w:t>Контроль за</w:t>
      </w:r>
      <w:proofErr w:type="gramEnd"/>
      <w:r w:rsidR="009B39F8" w:rsidRPr="009B39F8">
        <w:rPr>
          <w:sz w:val="24"/>
          <w:szCs w:val="24"/>
        </w:rPr>
        <w:t xml:space="preserve"> выполнением настоящего распоряжения </w:t>
      </w:r>
      <w:r w:rsidR="00022F06">
        <w:rPr>
          <w:sz w:val="24"/>
          <w:szCs w:val="24"/>
        </w:rPr>
        <w:t>оставляю за собой</w:t>
      </w:r>
      <w:r w:rsidR="009B39F8" w:rsidRPr="009B39F8">
        <w:rPr>
          <w:sz w:val="24"/>
          <w:szCs w:val="24"/>
        </w:rPr>
        <w:t>.</w:t>
      </w:r>
    </w:p>
    <w:p w:rsidR="0057311D" w:rsidRDefault="0057311D" w:rsidP="00D63B2D">
      <w:pPr>
        <w:pStyle w:val="a8"/>
        <w:jc w:val="both"/>
        <w:rPr>
          <w:sz w:val="24"/>
          <w:szCs w:val="24"/>
        </w:rPr>
      </w:pPr>
    </w:p>
    <w:p w:rsidR="000C0F21" w:rsidRDefault="000C0F21" w:rsidP="00D63B2D">
      <w:pPr>
        <w:pStyle w:val="a8"/>
        <w:jc w:val="both"/>
        <w:rPr>
          <w:sz w:val="24"/>
          <w:szCs w:val="24"/>
        </w:rPr>
      </w:pPr>
    </w:p>
    <w:p w:rsidR="009B39F8" w:rsidRPr="009B39F8" w:rsidRDefault="00D10348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B2BEE">
        <w:rPr>
          <w:sz w:val="24"/>
          <w:szCs w:val="24"/>
        </w:rPr>
        <w:t xml:space="preserve"> городского поселения </w:t>
      </w:r>
      <w:proofErr w:type="spellStart"/>
      <w:r w:rsidR="001B2BEE">
        <w:rPr>
          <w:sz w:val="24"/>
          <w:szCs w:val="24"/>
        </w:rPr>
        <w:t>Мортка</w:t>
      </w:r>
      <w:proofErr w:type="spellEnd"/>
      <w:r w:rsidR="001B2BE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Тагильцев</w:t>
      </w:r>
      <w:proofErr w:type="spellEnd"/>
    </w:p>
    <w:p w:rsidR="009B39F8" w:rsidRPr="009B39F8" w:rsidRDefault="009B39F8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39F8" w:rsidRDefault="009B39F8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7265" w:rsidRDefault="00DE7265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7265" w:rsidRDefault="00DE7265" w:rsidP="009B3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39F8" w:rsidRDefault="009B39F8" w:rsidP="00796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F21" w:rsidRDefault="000C0F21" w:rsidP="00796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348" w:rsidRDefault="00D10348" w:rsidP="00796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348" w:rsidRPr="009B39F8" w:rsidRDefault="00D10348" w:rsidP="00796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B39F8" w:rsidRPr="009B39F8" w:rsidTr="009B39F8">
        <w:tc>
          <w:tcPr>
            <w:tcW w:w="4644" w:type="dxa"/>
          </w:tcPr>
          <w:p w:rsidR="009B39F8" w:rsidRPr="009B39F8" w:rsidRDefault="009B39F8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B39F8" w:rsidRPr="009B39F8" w:rsidRDefault="009B39F8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9F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B39F8" w:rsidRPr="009B39F8" w:rsidRDefault="009B39F8" w:rsidP="00D10348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9F8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1B2BEE">
              <w:rPr>
                <w:rFonts w:ascii="Times New Roman" w:hAnsi="Times New Roman" w:cs="Times New Roman"/>
                <w:sz w:val="24"/>
                <w:szCs w:val="24"/>
              </w:rPr>
              <w:t>администрации гор</w:t>
            </w:r>
            <w:r w:rsidR="00AD7866">
              <w:rPr>
                <w:rFonts w:ascii="Times New Roman" w:hAnsi="Times New Roman" w:cs="Times New Roman"/>
                <w:sz w:val="24"/>
                <w:szCs w:val="24"/>
              </w:rPr>
              <w:t>одского поселения  Мортка от «10» января</w:t>
            </w:r>
            <w:r w:rsidR="001B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9F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064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311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9B39F8" w:rsidRPr="009B39F8" w:rsidRDefault="009B39F8" w:rsidP="009B39F8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  <w:r w:rsidRPr="009B39F8">
        <w:rPr>
          <w:sz w:val="24"/>
          <w:szCs w:val="24"/>
        </w:rPr>
        <w:t xml:space="preserve">Перечень вопросов, </w:t>
      </w:r>
    </w:p>
    <w:p w:rsidR="009B39F8" w:rsidRPr="001B2BEE" w:rsidRDefault="009B39F8" w:rsidP="009B39F8">
      <w:pPr>
        <w:jc w:val="center"/>
        <w:outlineLvl w:val="0"/>
        <w:rPr>
          <w:sz w:val="24"/>
          <w:szCs w:val="24"/>
        </w:rPr>
      </w:pPr>
      <w:r w:rsidRPr="009B39F8">
        <w:rPr>
          <w:sz w:val="24"/>
          <w:szCs w:val="24"/>
        </w:rPr>
        <w:t xml:space="preserve">подлежащих рассмотрению при оценке деятельности реализации антикоррупционного законодательства в муниципальных учреждениях, подведомственных </w:t>
      </w:r>
      <w:r w:rsidR="001B2BEE" w:rsidRPr="001B2BEE">
        <w:rPr>
          <w:sz w:val="24"/>
          <w:szCs w:val="24"/>
        </w:rPr>
        <w:t xml:space="preserve">администрации городского поселения Мортка </w:t>
      </w:r>
    </w:p>
    <w:p w:rsidR="009B39F8" w:rsidRDefault="00AD7866" w:rsidP="009B39F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(далее – Учреждения</w:t>
      </w:r>
      <w:r w:rsidR="009B39F8" w:rsidRPr="009B39F8">
        <w:rPr>
          <w:sz w:val="24"/>
          <w:szCs w:val="24"/>
        </w:rPr>
        <w:t>)</w:t>
      </w:r>
    </w:p>
    <w:p w:rsidR="00796D26" w:rsidRPr="009B39F8" w:rsidRDefault="00796D26" w:rsidP="009B39F8">
      <w:pPr>
        <w:jc w:val="center"/>
        <w:outlineLvl w:val="0"/>
        <w:rPr>
          <w:sz w:val="24"/>
          <w:szCs w:val="24"/>
        </w:rPr>
      </w:pP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1. Определение в </w:t>
      </w:r>
      <w:r>
        <w:rPr>
          <w:sz w:val="24"/>
          <w:szCs w:val="24"/>
        </w:rPr>
        <w:t>учреждении</w:t>
      </w:r>
      <w:r w:rsidRPr="00B4116D">
        <w:rPr>
          <w:sz w:val="24"/>
          <w:szCs w:val="24"/>
        </w:rPr>
        <w:t xml:space="preserve"> структурного подразделения или должностного лица, ответственного за противодействие коррупции: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>1) издание локального акта о назначении должностного лица, ответственного                         за противодействие коррупции;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>2) внесение соответствующей нормы в положение о ст</w:t>
      </w:r>
      <w:r>
        <w:rPr>
          <w:sz w:val="24"/>
          <w:szCs w:val="24"/>
        </w:rPr>
        <w:t xml:space="preserve">руктурном подразделении </w:t>
      </w:r>
      <w:r w:rsidRPr="00B4116D">
        <w:rPr>
          <w:sz w:val="24"/>
          <w:szCs w:val="24"/>
        </w:rPr>
        <w:t xml:space="preserve">   и (или) в трудовой договор, должностную инструкцию должностного лица, ответственного за противодействие коррупции.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2. Установление обязанностей работников </w:t>
      </w:r>
      <w:r>
        <w:rPr>
          <w:sz w:val="24"/>
          <w:szCs w:val="24"/>
        </w:rPr>
        <w:t xml:space="preserve">учреждения по предупреждению </w:t>
      </w:r>
      <w:r w:rsidRPr="00B4116D">
        <w:rPr>
          <w:sz w:val="24"/>
          <w:szCs w:val="24"/>
        </w:rPr>
        <w:t>и противодействию коррупции в трудовых договорах.</w:t>
      </w:r>
    </w:p>
    <w:p w:rsidR="00AD7866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3. </w:t>
      </w:r>
      <w:r w:rsidRPr="009B39F8">
        <w:rPr>
          <w:sz w:val="24"/>
          <w:szCs w:val="24"/>
        </w:rPr>
        <w:t>Внедрение в организации процедуры урегулированию конфликта интересов в соответствии с Типовым положением о конфликте интересов работников</w:t>
      </w:r>
      <w:r>
        <w:rPr>
          <w:sz w:val="24"/>
          <w:szCs w:val="24"/>
        </w:rPr>
        <w:t xml:space="preserve"> муниципальных учреждений городского поселения Мортка утверждённым постановлением администрации городского поселения Мортка от 07 июня 2016 года № 164 «О Типовом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 конфликте интересов работников муниципальных учреждений городского поселения Мортка»</w:t>
      </w:r>
      <w:r w:rsidRPr="009B39F8">
        <w:rPr>
          <w:sz w:val="24"/>
          <w:szCs w:val="24"/>
        </w:rPr>
        <w:t>: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 1) издание в </w:t>
      </w:r>
      <w:r>
        <w:rPr>
          <w:sz w:val="24"/>
          <w:szCs w:val="24"/>
        </w:rPr>
        <w:t>учреждении</w:t>
      </w:r>
      <w:r w:rsidRPr="00B4116D">
        <w:rPr>
          <w:sz w:val="24"/>
          <w:szCs w:val="24"/>
        </w:rPr>
        <w:t xml:space="preserve"> локального акта, утверждающего Положение о конфликте интересов;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2) ознакомление сотрудников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с утвержденным Положением о конфликте интересов;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>3) определение лиц, ответственных за прием сведений о конфликте интересов,                            и рассмотрение этих сведений;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>4) утверждение в учреждении декларации о конфликте интересов;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5) организация заполнения декларации о конфликте интересов гражданином:                         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</w:t>
      </w:r>
      <w:r>
        <w:rPr>
          <w:sz w:val="24"/>
          <w:szCs w:val="24"/>
        </w:rPr>
        <w:t>учреждении</w:t>
      </w:r>
      <w:r w:rsidRPr="00B4116D">
        <w:rPr>
          <w:sz w:val="24"/>
          <w:szCs w:val="24"/>
        </w:rPr>
        <w:t xml:space="preserve">;                        по мере возникновения ситуации конфликта интересов; 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>6) проведение анализа деклараций о конфликте интересов.</w:t>
      </w:r>
    </w:p>
    <w:p w:rsidR="00AD7866" w:rsidRPr="00B4116D" w:rsidRDefault="00AD7866" w:rsidP="00AD7866">
      <w:pPr>
        <w:shd w:val="clear" w:color="auto" w:fill="FFFFFF"/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>4.</w:t>
      </w:r>
      <w:r w:rsidR="00796D26" w:rsidRPr="00796D26">
        <w:rPr>
          <w:sz w:val="24"/>
          <w:szCs w:val="24"/>
        </w:rPr>
        <w:t xml:space="preserve"> </w:t>
      </w:r>
      <w:proofErr w:type="gramStart"/>
      <w:r w:rsidR="00796D26" w:rsidRPr="009B39F8">
        <w:rPr>
          <w:sz w:val="24"/>
          <w:szCs w:val="24"/>
        </w:rPr>
        <w:t xml:space="preserve">Принятие в организации Кодекса этики и служебного поведения в соответствии с Типовым кодексом этики и служебного поведения руководителей, работников </w:t>
      </w:r>
      <w:r w:rsidR="00796D26" w:rsidRPr="00A073D8">
        <w:rPr>
          <w:sz w:val="24"/>
          <w:szCs w:val="24"/>
        </w:rPr>
        <w:t>муниципальных учреждений городского поселения Мортка</w:t>
      </w:r>
      <w:r w:rsidR="00796D26">
        <w:rPr>
          <w:sz w:val="24"/>
          <w:szCs w:val="24"/>
        </w:rPr>
        <w:t xml:space="preserve"> утверждённым постановлением администрации городского поселения Мортка от 12 марта 2019 года № 58 «Об утверждении Типового кодекса этики и служебного поведения руководителей, работников муниципальных учреждений подведомственных администрации городского поселения Мортка»</w:t>
      </w:r>
      <w:r w:rsidR="00796D26" w:rsidRPr="00A073D8">
        <w:rPr>
          <w:sz w:val="24"/>
          <w:szCs w:val="24"/>
        </w:rPr>
        <w:t>:</w:t>
      </w:r>
      <w:proofErr w:type="gramEnd"/>
    </w:p>
    <w:p w:rsidR="00AD7866" w:rsidRPr="00B4116D" w:rsidRDefault="00AD7866" w:rsidP="00AD7866">
      <w:pPr>
        <w:shd w:val="clear" w:color="auto" w:fill="FFFFFF"/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 xml:space="preserve">1) издание локального акта, утверждающего Кодекс этики и служебного поведения сотрудников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>;</w:t>
      </w:r>
    </w:p>
    <w:p w:rsidR="00AD7866" w:rsidRPr="00B4116D" w:rsidRDefault="00AD7866" w:rsidP="00AD7866">
      <w:pPr>
        <w:shd w:val="clear" w:color="auto" w:fill="FFFFFF"/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 xml:space="preserve">2) ознакомление сотрудников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с утвержденным Кодексом этики                         и служебного поведения.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>5.</w:t>
      </w:r>
      <w:r w:rsidR="00796D26" w:rsidRPr="00796D26">
        <w:rPr>
          <w:sz w:val="24"/>
          <w:szCs w:val="24"/>
        </w:rPr>
        <w:t xml:space="preserve"> </w:t>
      </w:r>
      <w:proofErr w:type="gramStart"/>
      <w:r w:rsidR="00796D26" w:rsidRPr="009B39F8">
        <w:rPr>
          <w:sz w:val="24"/>
          <w:szCs w:val="24"/>
        </w:rPr>
        <w:t xml:space="preserve"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</w:t>
      </w:r>
      <w:r w:rsidR="00796D26">
        <w:rPr>
          <w:sz w:val="24"/>
          <w:szCs w:val="24"/>
        </w:rPr>
        <w:t xml:space="preserve">в муниципальных учреждениях городского поселения Мортка </w:t>
      </w:r>
      <w:r w:rsidR="00796D26" w:rsidRPr="00710D90">
        <w:rPr>
          <w:sz w:val="24"/>
          <w:szCs w:val="24"/>
        </w:rPr>
        <w:t>утверждённым постановлением администрации городского поселения Мортка от 07 июня 2016 года № 161 «Об</w:t>
      </w:r>
      <w:proofErr w:type="gramEnd"/>
      <w:r w:rsidR="00796D26" w:rsidRPr="00710D90">
        <w:rPr>
          <w:sz w:val="24"/>
          <w:szCs w:val="24"/>
        </w:rPr>
        <w:t xml:space="preserve"> </w:t>
      </w:r>
      <w:proofErr w:type="gramStart"/>
      <w:r w:rsidR="00796D26" w:rsidRPr="00710D90">
        <w:rPr>
          <w:sz w:val="24"/>
          <w:szCs w:val="24"/>
        </w:rPr>
        <w:t xml:space="preserve">утверждении Типового положения информирования работниками работодателя о случаях </w:t>
      </w:r>
      <w:r w:rsidR="00796D26" w:rsidRPr="00710D90">
        <w:rPr>
          <w:sz w:val="24"/>
          <w:szCs w:val="24"/>
        </w:rPr>
        <w:lastRenderedPageBreak/>
        <w:t>склонения их к совершению коррупционных правонарушений и порядке рассмотрения таких сообщений в муниципальных учреждениях городского поселения Мортка»</w:t>
      </w:r>
      <w:r w:rsidRPr="00B4116D">
        <w:rPr>
          <w:sz w:val="24"/>
          <w:szCs w:val="24"/>
        </w:rPr>
        <w:t>:</w:t>
      </w:r>
      <w:proofErr w:type="gramEnd"/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1) издание локального акта, утверждающего Положение об информировании сотрудниками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2) ведение журнала регистрации и учета уведомлений о случаях склонения сотрудников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к совершению коррупционных правонарушений;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3) ознакомление сотрудников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с утвержденным Положением об информировании сотрудниками </w:t>
      </w:r>
      <w:r>
        <w:rPr>
          <w:sz w:val="24"/>
          <w:szCs w:val="24"/>
        </w:rPr>
        <w:t xml:space="preserve">учреждения </w:t>
      </w:r>
      <w:r w:rsidRPr="00B4116D">
        <w:rPr>
          <w:sz w:val="24"/>
          <w:szCs w:val="24"/>
        </w:rPr>
        <w:t>работодателя о случаях склонения их                           к совершению коррупционных нарушений и порядке рассмотрения таких сообщений.</w:t>
      </w:r>
    </w:p>
    <w:p w:rsidR="00AD7866" w:rsidRPr="00B4116D" w:rsidRDefault="00AD7866" w:rsidP="00796D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>6.</w:t>
      </w:r>
      <w:r w:rsidR="00796D26" w:rsidRPr="00796D26">
        <w:rPr>
          <w:sz w:val="24"/>
          <w:szCs w:val="24"/>
        </w:rPr>
        <w:t xml:space="preserve"> </w:t>
      </w:r>
      <w:proofErr w:type="gramStart"/>
      <w:r w:rsidR="00796D26" w:rsidRPr="009B39F8">
        <w:rPr>
          <w:sz w:val="24"/>
          <w:szCs w:val="24"/>
        </w:rPr>
        <w:t xml:space="preserve">Внедрение в организации правил обмена деловыми подарками и знаками делового гостеприимства в соответствии с Типовыми правил обмена деловыми подарками и знаками делового гостеприимства </w:t>
      </w:r>
      <w:r w:rsidR="00796D26">
        <w:rPr>
          <w:sz w:val="24"/>
          <w:szCs w:val="24"/>
        </w:rPr>
        <w:t xml:space="preserve">в муниципальных учреждениях городского поселения Мортка </w:t>
      </w:r>
      <w:r w:rsidR="00796D26" w:rsidRPr="00A62F4E">
        <w:rPr>
          <w:sz w:val="24"/>
          <w:szCs w:val="24"/>
        </w:rPr>
        <w:t>утверждённым постановлением администрации городского поселения Мо</w:t>
      </w:r>
      <w:r w:rsidR="00796D26">
        <w:rPr>
          <w:sz w:val="24"/>
          <w:szCs w:val="24"/>
        </w:rPr>
        <w:t>ртка от 07 июня 2016 года № 163</w:t>
      </w:r>
      <w:r w:rsidR="00796D26" w:rsidRPr="00A62F4E">
        <w:rPr>
          <w:sz w:val="24"/>
          <w:szCs w:val="24"/>
        </w:rPr>
        <w:t xml:space="preserve"> «О Типовых правилах обмена деловыми подарками и знаками делового гостеприимства в муниципальных учреждениях городского поселения Мортка»:</w:t>
      </w:r>
      <w:proofErr w:type="gramEnd"/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1) издание в </w:t>
      </w:r>
      <w:r>
        <w:rPr>
          <w:sz w:val="24"/>
          <w:szCs w:val="24"/>
        </w:rPr>
        <w:t>учреждении</w:t>
      </w:r>
      <w:r w:rsidRPr="00B4116D">
        <w:rPr>
          <w:sz w:val="24"/>
          <w:szCs w:val="24"/>
        </w:rPr>
        <w:t xml:space="preserve"> локального акта, утверждающего правила обмена деловыми подарками и знаками делового гостеприимства;</w:t>
      </w:r>
    </w:p>
    <w:p w:rsidR="00AD7866" w:rsidRPr="00B4116D" w:rsidRDefault="00AD7866" w:rsidP="00AD7866">
      <w:pPr>
        <w:ind w:firstLine="708"/>
        <w:jc w:val="both"/>
        <w:outlineLvl w:val="0"/>
        <w:rPr>
          <w:sz w:val="24"/>
          <w:szCs w:val="24"/>
        </w:rPr>
      </w:pPr>
      <w:r w:rsidRPr="00B4116D">
        <w:rPr>
          <w:sz w:val="24"/>
          <w:szCs w:val="24"/>
        </w:rPr>
        <w:t xml:space="preserve">2) ознакомление сотрудников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с утвержденными правилами обмена деловыми подарками и знаками делового гостеприимства.</w:t>
      </w:r>
    </w:p>
    <w:p w:rsidR="00AD7866" w:rsidRPr="00B4116D" w:rsidRDefault="00AD7866" w:rsidP="00AD7866">
      <w:pPr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 xml:space="preserve">7. Консультирование и обучение работников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по вопросам профилактики и противодействию коррупции. Обучение лиц, ответственных за профилактику и противодействие коррупции, на курсах повышения квалификации по соответствующей тематике.</w:t>
      </w:r>
    </w:p>
    <w:p w:rsidR="00AD7866" w:rsidRPr="00B4116D" w:rsidRDefault="00AD7866" w:rsidP="00AD7866">
      <w:pPr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 xml:space="preserve">8. Размещение на сайте или стенде </w:t>
      </w:r>
      <w:r>
        <w:rPr>
          <w:sz w:val="24"/>
          <w:szCs w:val="24"/>
        </w:rPr>
        <w:t>учреждения</w:t>
      </w:r>
      <w:r w:rsidRPr="00B4116D">
        <w:rPr>
          <w:sz w:val="24"/>
          <w:szCs w:val="24"/>
        </w:rPr>
        <w:t xml:space="preserve"> информации по антикоррупционной деятельности.</w:t>
      </w:r>
    </w:p>
    <w:p w:rsidR="00AD7866" w:rsidRPr="00B4116D" w:rsidRDefault="00AD7866" w:rsidP="00AD7866">
      <w:pPr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>9. Ежегодное утверждение Планов мероприятий по вопросам профилактики                              и противодействию коррупции, а также организация контроля исполнения плановых мероприятий (информационные справки ответственного исполнителя, заслушивание                          на совещании по итогам работы за год и т.д.).</w:t>
      </w:r>
    </w:p>
    <w:p w:rsidR="00AD7866" w:rsidRPr="00B4116D" w:rsidRDefault="00AD7866" w:rsidP="00AD7866">
      <w:pPr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 xml:space="preserve">10.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                         в связи с непосредственным подчинением работников руководителям </w:t>
      </w:r>
      <w:r>
        <w:rPr>
          <w:sz w:val="24"/>
          <w:szCs w:val="24"/>
        </w:rPr>
        <w:t>учреждений</w:t>
      </w:r>
      <w:r w:rsidRPr="00B4116D">
        <w:rPr>
          <w:sz w:val="24"/>
          <w:szCs w:val="24"/>
        </w:rPr>
        <w:t>, являющихся родственниками.</w:t>
      </w:r>
    </w:p>
    <w:p w:rsidR="009B39F8" w:rsidRDefault="00AD7866" w:rsidP="00796D26">
      <w:pPr>
        <w:ind w:firstLine="708"/>
        <w:jc w:val="both"/>
        <w:rPr>
          <w:sz w:val="24"/>
          <w:szCs w:val="24"/>
        </w:rPr>
      </w:pPr>
      <w:r w:rsidRPr="00B4116D">
        <w:rPr>
          <w:sz w:val="24"/>
          <w:szCs w:val="24"/>
        </w:rPr>
        <w:t>11. Информация об актах прокурорского реагирования в сфере противодействия коррупции и результатах его рассмотрения.</w:t>
      </w:r>
    </w:p>
    <w:p w:rsidR="00AD7866" w:rsidRDefault="00AD7866" w:rsidP="00AD7866">
      <w:pPr>
        <w:jc w:val="both"/>
        <w:outlineLvl w:val="0"/>
        <w:rPr>
          <w:sz w:val="24"/>
          <w:szCs w:val="24"/>
        </w:rPr>
      </w:pPr>
    </w:p>
    <w:p w:rsidR="00796D26" w:rsidRPr="000C0F21" w:rsidRDefault="00796D26" w:rsidP="00796D26">
      <w:pPr>
        <w:pStyle w:val="a8"/>
        <w:jc w:val="center"/>
        <w:rPr>
          <w:sz w:val="24"/>
          <w:szCs w:val="24"/>
        </w:rPr>
      </w:pPr>
      <w:r w:rsidRPr="000C0F21">
        <w:rPr>
          <w:sz w:val="24"/>
          <w:szCs w:val="24"/>
        </w:rPr>
        <w:t>Чек-лист самоконтроля по основным направлениям</w:t>
      </w:r>
    </w:p>
    <w:p w:rsidR="00796D26" w:rsidRPr="000C0F21" w:rsidRDefault="00796D26" w:rsidP="00796D26">
      <w:pPr>
        <w:pStyle w:val="a8"/>
        <w:jc w:val="center"/>
        <w:rPr>
          <w:sz w:val="24"/>
          <w:szCs w:val="24"/>
        </w:rPr>
      </w:pPr>
      <w:r w:rsidRPr="000C0F21">
        <w:rPr>
          <w:sz w:val="24"/>
          <w:szCs w:val="24"/>
        </w:rPr>
        <w:t>антикоррупционной деятельности в муниципальных учреждениях,</w:t>
      </w:r>
    </w:p>
    <w:p w:rsidR="00796D26" w:rsidRPr="000C0F21" w:rsidRDefault="00796D26" w:rsidP="00796D26">
      <w:pPr>
        <w:jc w:val="center"/>
        <w:outlineLvl w:val="0"/>
        <w:rPr>
          <w:sz w:val="24"/>
          <w:szCs w:val="24"/>
        </w:rPr>
      </w:pPr>
      <w:proofErr w:type="gramStart"/>
      <w:r w:rsidRPr="000C0F21">
        <w:rPr>
          <w:sz w:val="24"/>
          <w:szCs w:val="24"/>
        </w:rPr>
        <w:t>подведомственных</w:t>
      </w:r>
      <w:proofErr w:type="gramEnd"/>
      <w:r w:rsidRPr="000C0F21">
        <w:rPr>
          <w:sz w:val="24"/>
          <w:szCs w:val="24"/>
        </w:rPr>
        <w:t xml:space="preserve"> администрации городского поселения Мортка</w:t>
      </w:r>
    </w:p>
    <w:p w:rsidR="00796D26" w:rsidRPr="000C0F21" w:rsidRDefault="00796D26" w:rsidP="00796D26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807"/>
        <w:gridCol w:w="4205"/>
      </w:tblGrid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0C0F2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C0F21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Информация об исполнении</w:t>
            </w: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Локальные нормативные акты: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Положение о конфликте интересов работников учреждений</w:t>
            </w:r>
          </w:p>
        </w:tc>
        <w:tc>
          <w:tcPr>
            <w:tcW w:w="4205" w:type="dxa"/>
            <w:vMerge w:val="restart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Кодекс этики и служебного поведения работников учреждений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Правила обмена деловыми подарками                  и знаками делового гостеприимства</w:t>
            </w:r>
          </w:p>
        </w:tc>
        <w:tc>
          <w:tcPr>
            <w:tcW w:w="4205" w:type="dxa"/>
            <w:vMerge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 xml:space="preserve">Организация ознакомления с локальными </w:t>
            </w:r>
            <w:r w:rsidRPr="000C0F21">
              <w:rPr>
                <w:rFonts w:eastAsia="Calibri"/>
                <w:sz w:val="24"/>
                <w:szCs w:val="24"/>
              </w:rPr>
              <w:lastRenderedPageBreak/>
              <w:t>правовыми актами в сфере противодействия коррупции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Определение ответственных лиц                             за профилактику коррупции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Определение должностных лиц, ответственных за работу по противодействию коррупции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Включение в должностные инструкции должностных лиц, ответственных                               за работу по противодействию коррупции, обязанностей по рассмотрению информации о случаях склонения к совершению коррупционных нарушений и о случаях возникновения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Представление руководителем сведений                о своих доходах, об имуществе                                и обязательствах имущественного характера               (в том числе своих супруги (супруга)                                 и несовершеннолетних детей)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Наличие в трудовом договоре руководителя учреждения, положений                         о персональной ответственности                              за состояние антикоррупционной работы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Осуществление работы по заполнению деклараций о конфликте интересов гражданином - при трудоустройстве                            на работу в учреждение, и работником учреждения - при назначении на вышестоящую должность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Проведение анализа деклараций                             о конфликте интересов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Наличие в доступном для граждан                          и сотрудников месте стендов с актуальной информацией по антикоррупционной тематике, контактными телефонами лиц, ответственных за противодействие коррупции, наличие актуальной информации на сайте учреждения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Рассмотрение на заседаниях Общественных советов вопросов организации антикоррупционной деятельности          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 xml:space="preserve">Ежегодное утверждение Планов мероприятий по противодействию коррупции в соответствии с основными направлениями антикоррупционной деятельности в муниципальных учреждениях, муниципальных унитарных предприятиях и хозяйственных обществах муниципального образования поселения, единственным учредителем (участником) которых является муниципальное образование поселение, утвержденных постановлением администрации поселения, </w:t>
            </w:r>
            <w:r w:rsidRPr="000C0F21">
              <w:rPr>
                <w:rFonts w:eastAsia="Calibri"/>
                <w:sz w:val="24"/>
                <w:szCs w:val="24"/>
              </w:rPr>
              <w:lastRenderedPageBreak/>
              <w:t>в том числе  с включением мероприятий, направленных на формирование антикоррупционного поведения работников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Организация проведения аппаратных учеб                   по разъяснению антикоррупционного законодательства, информированию                          об ответственности за его нарушение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Осуществление анализа кадрового состава                   на предмет наличия родственных связей, при которых усматривается возможность возникновения конфликта интересов,                     в связи с непосредственным подчинением работников руководителям учреждений,  являющихся родственниками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Наличие комиссии по урегулированию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 xml:space="preserve">Утверждение Графика </w:t>
            </w:r>
            <w:proofErr w:type="gramStart"/>
            <w:r w:rsidRPr="000C0F21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0C0F21">
              <w:rPr>
                <w:rFonts w:eastAsia="Calibri"/>
                <w:sz w:val="24"/>
                <w:szCs w:val="24"/>
              </w:rPr>
              <w:t xml:space="preserve"> учреждением контроля исполнения плановых мероприятий по вопросам профилактики и противодействия коррупции в учреждении (информационные справки ответственного исполнителя, заслушивание на совещании по итогам работы за год и т.д.)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C0F21">
              <w:rPr>
                <w:rFonts w:eastAsia="Calibri"/>
                <w:sz w:val="24"/>
                <w:szCs w:val="24"/>
              </w:rPr>
              <w:t>Мониторинг соблюдения требований                        части 4 статьи 12 Федерального закона                  от 25 декабря 2008 года № 273-ФЗ                       «О противодействии коррупции»                               и постановления Правительства Российской Федерации от 21 января 2015 года № 29    «Об утверждении Правил сообщения работодателем о заключении трудового или гражданско-правового договора  на выполнение работ (оказание услуг) 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</w:t>
            </w:r>
            <w:proofErr w:type="gramEnd"/>
            <w:r w:rsidRPr="000C0F21">
              <w:rPr>
                <w:rFonts w:eastAsia="Calibri"/>
                <w:sz w:val="24"/>
                <w:szCs w:val="24"/>
              </w:rPr>
              <w:t xml:space="preserve"> Федерации»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Обучение лиц, ответственных за профилактику и противодействие коррупции, на курсах повышения квалификации по соответствующей тематике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D26" w:rsidRPr="000C0F21" w:rsidTr="00746890">
        <w:trPr>
          <w:trHeight w:val="68"/>
        </w:trPr>
        <w:tc>
          <w:tcPr>
            <w:tcW w:w="576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807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0C0F21">
              <w:rPr>
                <w:rFonts w:eastAsia="Calibri"/>
                <w:sz w:val="24"/>
                <w:szCs w:val="24"/>
              </w:rPr>
              <w:t>Информация об актах прокурорского реагирования в сфере противодействия коррупции и результатах его рассмотрения</w:t>
            </w:r>
          </w:p>
        </w:tc>
        <w:tc>
          <w:tcPr>
            <w:tcW w:w="4205" w:type="dxa"/>
            <w:shd w:val="clear" w:color="auto" w:fill="auto"/>
          </w:tcPr>
          <w:p w:rsidR="00796D26" w:rsidRPr="000C0F21" w:rsidRDefault="00796D26" w:rsidP="0074689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D7866" w:rsidRPr="000C0F21" w:rsidRDefault="00AD7866" w:rsidP="00AD7866">
      <w:pPr>
        <w:jc w:val="both"/>
        <w:outlineLvl w:val="0"/>
        <w:rPr>
          <w:sz w:val="24"/>
          <w:szCs w:val="24"/>
        </w:rPr>
      </w:pPr>
    </w:p>
    <w:p w:rsidR="00AD7866" w:rsidRPr="000C0F21" w:rsidRDefault="00AD7866" w:rsidP="00AD7866">
      <w:pPr>
        <w:jc w:val="both"/>
        <w:outlineLvl w:val="0"/>
        <w:rPr>
          <w:sz w:val="24"/>
          <w:szCs w:val="24"/>
        </w:rPr>
      </w:pPr>
    </w:p>
    <w:p w:rsidR="00AD7866" w:rsidRPr="000C0F21" w:rsidRDefault="00AD7866" w:rsidP="00AD7866">
      <w:pPr>
        <w:jc w:val="both"/>
        <w:outlineLvl w:val="0"/>
        <w:rPr>
          <w:sz w:val="24"/>
          <w:szCs w:val="24"/>
        </w:rPr>
      </w:pPr>
    </w:p>
    <w:p w:rsidR="00AD7866" w:rsidRPr="000C0F21" w:rsidRDefault="00AD7866" w:rsidP="00AD7866">
      <w:pPr>
        <w:jc w:val="both"/>
        <w:outlineLvl w:val="0"/>
        <w:rPr>
          <w:sz w:val="24"/>
          <w:szCs w:val="24"/>
        </w:rPr>
      </w:pPr>
    </w:p>
    <w:p w:rsidR="009B39F8" w:rsidRPr="000C0F21" w:rsidRDefault="009B39F8" w:rsidP="009B39F8">
      <w:pPr>
        <w:jc w:val="right"/>
        <w:outlineLvl w:val="0"/>
        <w:rPr>
          <w:sz w:val="24"/>
          <w:szCs w:val="24"/>
        </w:rPr>
      </w:pPr>
    </w:p>
    <w:p w:rsidR="009B39F8" w:rsidRPr="000C0F21" w:rsidRDefault="009B39F8" w:rsidP="009B39F8">
      <w:pPr>
        <w:jc w:val="right"/>
        <w:outlineLvl w:val="0"/>
        <w:rPr>
          <w:sz w:val="24"/>
          <w:szCs w:val="24"/>
        </w:rPr>
      </w:pPr>
    </w:p>
    <w:p w:rsidR="009B39F8" w:rsidRPr="000C0F21" w:rsidRDefault="009B39F8" w:rsidP="00796D26">
      <w:pPr>
        <w:outlineLvl w:val="0"/>
        <w:rPr>
          <w:sz w:val="24"/>
          <w:szCs w:val="24"/>
        </w:rPr>
      </w:pPr>
    </w:p>
    <w:p w:rsidR="009B39F8" w:rsidRPr="000C0F21" w:rsidRDefault="009B39F8" w:rsidP="009B39F8">
      <w:pPr>
        <w:jc w:val="right"/>
        <w:outlineLvl w:val="0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B39F8" w:rsidRPr="000C0F21" w:rsidTr="009B39F8">
        <w:tc>
          <w:tcPr>
            <w:tcW w:w="4644" w:type="dxa"/>
          </w:tcPr>
          <w:p w:rsidR="009B39F8" w:rsidRPr="000C0F21" w:rsidRDefault="009B39F8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B39F8" w:rsidRPr="000C0F21" w:rsidRDefault="00796D26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2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B39F8" w:rsidRPr="000C0F21" w:rsidRDefault="00BA35E7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21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городского поселения Мортка </w:t>
            </w:r>
            <w:r w:rsidR="009B39F8" w:rsidRPr="000C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26" w:rsidRPr="000C0F21">
              <w:rPr>
                <w:rFonts w:ascii="Times New Roman" w:hAnsi="Times New Roman" w:cs="Times New Roman"/>
                <w:sz w:val="24"/>
                <w:szCs w:val="24"/>
              </w:rPr>
              <w:t>от «10» января</w:t>
            </w:r>
            <w:r w:rsidRPr="000C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3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B39F8" w:rsidRPr="000C0F2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064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311D" w:rsidRPr="000C0F2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9B39F8" w:rsidRPr="000C0F21" w:rsidRDefault="009B39F8" w:rsidP="009B39F8">
      <w:pPr>
        <w:jc w:val="center"/>
        <w:outlineLvl w:val="0"/>
        <w:rPr>
          <w:sz w:val="24"/>
          <w:szCs w:val="24"/>
        </w:rPr>
      </w:pPr>
    </w:p>
    <w:p w:rsidR="0057311D" w:rsidRPr="000C0F21" w:rsidRDefault="009B39F8" w:rsidP="0057311D">
      <w:pPr>
        <w:jc w:val="center"/>
        <w:outlineLvl w:val="0"/>
        <w:rPr>
          <w:sz w:val="24"/>
          <w:szCs w:val="24"/>
        </w:rPr>
      </w:pPr>
      <w:r w:rsidRPr="000C0F21">
        <w:rPr>
          <w:sz w:val="24"/>
          <w:szCs w:val="24"/>
        </w:rPr>
        <w:t>План-график проведения оценки деятельности реализации антикоррупционного</w:t>
      </w:r>
    </w:p>
    <w:p w:rsidR="0057311D" w:rsidRPr="000C0F21" w:rsidRDefault="009B39F8" w:rsidP="0057311D">
      <w:pPr>
        <w:jc w:val="center"/>
        <w:outlineLvl w:val="0"/>
        <w:rPr>
          <w:sz w:val="24"/>
          <w:szCs w:val="24"/>
        </w:rPr>
      </w:pPr>
      <w:r w:rsidRPr="000C0F21">
        <w:rPr>
          <w:sz w:val="24"/>
          <w:szCs w:val="24"/>
        </w:rPr>
        <w:t xml:space="preserve">законодательства в муниципальных учреждениях, подведомственных </w:t>
      </w:r>
    </w:p>
    <w:p w:rsidR="009B39F8" w:rsidRPr="000C0F21" w:rsidRDefault="00BA35E7" w:rsidP="0057311D">
      <w:pPr>
        <w:jc w:val="center"/>
        <w:outlineLvl w:val="0"/>
        <w:rPr>
          <w:sz w:val="24"/>
          <w:szCs w:val="24"/>
        </w:rPr>
      </w:pPr>
      <w:r w:rsidRPr="000C0F21">
        <w:rPr>
          <w:sz w:val="24"/>
          <w:szCs w:val="24"/>
        </w:rPr>
        <w:t>администрации городского поселения Мортка</w:t>
      </w:r>
    </w:p>
    <w:p w:rsidR="009B39F8" w:rsidRPr="000C0F21" w:rsidRDefault="009B39F8" w:rsidP="009B39F8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660"/>
      </w:tblGrid>
      <w:tr w:rsidR="009B39F8" w:rsidRPr="000C0F21" w:rsidTr="009B3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F8" w:rsidRPr="000C0F21" w:rsidRDefault="009B39F8">
            <w:pPr>
              <w:jc w:val="center"/>
              <w:outlineLvl w:val="0"/>
              <w:rPr>
                <w:sz w:val="24"/>
                <w:szCs w:val="24"/>
              </w:rPr>
            </w:pPr>
            <w:r w:rsidRPr="000C0F21">
              <w:rPr>
                <w:sz w:val="24"/>
                <w:szCs w:val="24"/>
              </w:rPr>
              <w:t xml:space="preserve">№ </w:t>
            </w:r>
            <w:proofErr w:type="gramStart"/>
            <w:r w:rsidRPr="000C0F21">
              <w:rPr>
                <w:sz w:val="24"/>
                <w:szCs w:val="24"/>
              </w:rPr>
              <w:t>п</w:t>
            </w:r>
            <w:proofErr w:type="gramEnd"/>
            <w:r w:rsidRPr="000C0F21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F8" w:rsidRPr="000C0F21" w:rsidRDefault="009B39F8" w:rsidP="00BA35E7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0C0F21">
              <w:rPr>
                <w:sz w:val="24"/>
                <w:szCs w:val="24"/>
              </w:rPr>
              <w:t xml:space="preserve">Наименование муниципальных учреждений, подведомственных </w:t>
            </w:r>
            <w:r w:rsidR="00BA35E7" w:rsidRPr="000C0F21">
              <w:rPr>
                <w:sz w:val="24"/>
                <w:szCs w:val="24"/>
              </w:rPr>
              <w:t>администрации городского поселения Мортка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F8" w:rsidRPr="000C0F21" w:rsidRDefault="009B39F8">
            <w:pPr>
              <w:jc w:val="center"/>
              <w:outlineLvl w:val="0"/>
              <w:rPr>
                <w:sz w:val="24"/>
                <w:szCs w:val="24"/>
              </w:rPr>
            </w:pPr>
            <w:r w:rsidRPr="000C0F21">
              <w:rPr>
                <w:sz w:val="24"/>
                <w:szCs w:val="24"/>
              </w:rPr>
              <w:t>Период проведения оценки</w:t>
            </w:r>
          </w:p>
        </w:tc>
      </w:tr>
      <w:tr w:rsidR="009B39F8" w:rsidRPr="000C0F21" w:rsidTr="009B3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F8" w:rsidRPr="000C0F21" w:rsidRDefault="009B39F8" w:rsidP="009B39F8">
            <w:pPr>
              <w:numPr>
                <w:ilvl w:val="0"/>
                <w:numId w:val="8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F8" w:rsidRPr="000C0F21" w:rsidRDefault="00BA35E7">
            <w:pPr>
              <w:jc w:val="both"/>
              <w:outlineLvl w:val="0"/>
              <w:rPr>
                <w:sz w:val="24"/>
                <w:szCs w:val="24"/>
              </w:rPr>
            </w:pPr>
            <w:r w:rsidRPr="000C0F21">
              <w:rPr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F8" w:rsidRPr="000C0F21" w:rsidRDefault="00D10348" w:rsidP="00D10348">
            <w:pPr>
              <w:jc w:val="center"/>
              <w:outlineLvl w:val="0"/>
              <w:rPr>
                <w:sz w:val="24"/>
                <w:szCs w:val="24"/>
              </w:rPr>
            </w:pPr>
            <w:r w:rsidRPr="000C0F21">
              <w:rPr>
                <w:sz w:val="24"/>
                <w:szCs w:val="24"/>
              </w:rPr>
              <w:t>10.08.202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9B39F8" w:rsidRPr="009B39F8" w:rsidTr="009B3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F8" w:rsidRPr="000C0F21" w:rsidRDefault="009B39F8" w:rsidP="009B39F8">
            <w:pPr>
              <w:numPr>
                <w:ilvl w:val="0"/>
                <w:numId w:val="8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F8" w:rsidRPr="000C0F21" w:rsidRDefault="0057311D" w:rsidP="001B2943">
            <w:pPr>
              <w:jc w:val="both"/>
              <w:outlineLvl w:val="0"/>
              <w:rPr>
                <w:sz w:val="24"/>
                <w:szCs w:val="24"/>
              </w:rPr>
            </w:pPr>
            <w:r w:rsidRPr="000C0F21">
              <w:rPr>
                <w:sz w:val="24"/>
                <w:szCs w:val="24"/>
              </w:rPr>
              <w:t xml:space="preserve">Муниципальное </w:t>
            </w:r>
            <w:r w:rsidR="001B2943" w:rsidRPr="000C0F21">
              <w:rPr>
                <w:sz w:val="24"/>
                <w:szCs w:val="24"/>
              </w:rPr>
              <w:t>казённое</w:t>
            </w:r>
            <w:r w:rsidRPr="000C0F21">
              <w:rPr>
                <w:sz w:val="24"/>
                <w:szCs w:val="24"/>
              </w:rPr>
              <w:t xml:space="preserve"> учреждение «Культурно-досуговый центр городского поселения Мортка»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F8" w:rsidRPr="009B39F8" w:rsidRDefault="00D10348">
            <w:pPr>
              <w:jc w:val="center"/>
              <w:outlineLvl w:val="0"/>
              <w:rPr>
                <w:sz w:val="24"/>
                <w:szCs w:val="24"/>
              </w:rPr>
            </w:pPr>
            <w:r w:rsidRPr="000C0F21">
              <w:rPr>
                <w:sz w:val="24"/>
                <w:szCs w:val="24"/>
              </w:rPr>
              <w:t>05.08.202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9B39F8" w:rsidRPr="009B39F8" w:rsidRDefault="009B39F8" w:rsidP="009B39F8">
      <w:pPr>
        <w:jc w:val="center"/>
        <w:outlineLvl w:val="0"/>
        <w:rPr>
          <w:sz w:val="24"/>
          <w:szCs w:val="24"/>
        </w:rPr>
      </w:pPr>
    </w:p>
    <w:p w:rsidR="00235E5B" w:rsidRPr="009B39F8" w:rsidRDefault="00235E5B">
      <w:pPr>
        <w:jc w:val="both"/>
        <w:rPr>
          <w:b/>
          <w:sz w:val="24"/>
          <w:szCs w:val="24"/>
        </w:rPr>
      </w:pPr>
    </w:p>
    <w:sectPr w:rsidR="00235E5B" w:rsidRPr="009B39F8" w:rsidSect="00912C17">
      <w:pgSz w:w="11906" w:h="16838"/>
      <w:pgMar w:top="113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DC4"/>
    <w:multiLevelType w:val="hybridMultilevel"/>
    <w:tmpl w:val="1820DEC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FA30FA0"/>
    <w:multiLevelType w:val="multilevel"/>
    <w:tmpl w:val="1A72E3B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C61688"/>
    <w:multiLevelType w:val="multilevel"/>
    <w:tmpl w:val="073E1A00"/>
    <w:lvl w:ilvl="0">
      <w:start w:val="30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8820"/>
      </w:pPr>
      <w:rPr>
        <w:rFonts w:hint="default"/>
      </w:rPr>
    </w:lvl>
  </w:abstractNum>
  <w:abstractNum w:abstractNumId="3">
    <w:nsid w:val="41692A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5211E"/>
    <w:multiLevelType w:val="hybridMultilevel"/>
    <w:tmpl w:val="042EB78A"/>
    <w:lvl w:ilvl="0" w:tplc="CAF818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1A53A11"/>
    <w:multiLevelType w:val="multilevel"/>
    <w:tmpl w:val="440E2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34803F4"/>
    <w:multiLevelType w:val="hybridMultilevel"/>
    <w:tmpl w:val="8CD6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C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A76"/>
    <w:rsid w:val="0000191C"/>
    <w:rsid w:val="0000321D"/>
    <w:rsid w:val="00022F06"/>
    <w:rsid w:val="000544C8"/>
    <w:rsid w:val="0006079B"/>
    <w:rsid w:val="000C0D16"/>
    <w:rsid w:val="000C0F21"/>
    <w:rsid w:val="000C3FDF"/>
    <w:rsid w:val="000F31E3"/>
    <w:rsid w:val="001030F6"/>
    <w:rsid w:val="001120AF"/>
    <w:rsid w:val="00121CE6"/>
    <w:rsid w:val="001550CF"/>
    <w:rsid w:val="00187CD8"/>
    <w:rsid w:val="001B2943"/>
    <w:rsid w:val="001B2BEE"/>
    <w:rsid w:val="001C3122"/>
    <w:rsid w:val="002113AC"/>
    <w:rsid w:val="00234DC6"/>
    <w:rsid w:val="00235E5B"/>
    <w:rsid w:val="00244E08"/>
    <w:rsid w:val="00252185"/>
    <w:rsid w:val="00291A76"/>
    <w:rsid w:val="0029410A"/>
    <w:rsid w:val="002C48FA"/>
    <w:rsid w:val="002D2434"/>
    <w:rsid w:val="002E1782"/>
    <w:rsid w:val="002F04B5"/>
    <w:rsid w:val="002F096D"/>
    <w:rsid w:val="00301A0E"/>
    <w:rsid w:val="00316543"/>
    <w:rsid w:val="003217DD"/>
    <w:rsid w:val="00326B82"/>
    <w:rsid w:val="0033208F"/>
    <w:rsid w:val="00357DCB"/>
    <w:rsid w:val="0042283F"/>
    <w:rsid w:val="004245A9"/>
    <w:rsid w:val="00437368"/>
    <w:rsid w:val="00484AEA"/>
    <w:rsid w:val="004854EE"/>
    <w:rsid w:val="00487178"/>
    <w:rsid w:val="004A08F0"/>
    <w:rsid w:val="004B0019"/>
    <w:rsid w:val="004C4456"/>
    <w:rsid w:val="00513F56"/>
    <w:rsid w:val="0057311D"/>
    <w:rsid w:val="00581746"/>
    <w:rsid w:val="005A4A3F"/>
    <w:rsid w:val="005C09D6"/>
    <w:rsid w:val="005E3D74"/>
    <w:rsid w:val="005E3E36"/>
    <w:rsid w:val="005E7C7F"/>
    <w:rsid w:val="005F03DD"/>
    <w:rsid w:val="00602B6B"/>
    <w:rsid w:val="006424B9"/>
    <w:rsid w:val="0064477E"/>
    <w:rsid w:val="00660548"/>
    <w:rsid w:val="006C3E36"/>
    <w:rsid w:val="006E5310"/>
    <w:rsid w:val="006F0610"/>
    <w:rsid w:val="00703786"/>
    <w:rsid w:val="00706471"/>
    <w:rsid w:val="00710D90"/>
    <w:rsid w:val="00714D68"/>
    <w:rsid w:val="007221ED"/>
    <w:rsid w:val="00734689"/>
    <w:rsid w:val="00746890"/>
    <w:rsid w:val="00781442"/>
    <w:rsid w:val="00796D26"/>
    <w:rsid w:val="007D2A18"/>
    <w:rsid w:val="0080047F"/>
    <w:rsid w:val="008259C8"/>
    <w:rsid w:val="008368A5"/>
    <w:rsid w:val="0086274E"/>
    <w:rsid w:val="00887292"/>
    <w:rsid w:val="008940A4"/>
    <w:rsid w:val="008A5835"/>
    <w:rsid w:val="008B177B"/>
    <w:rsid w:val="008C59F7"/>
    <w:rsid w:val="008D05AF"/>
    <w:rsid w:val="008E6ABC"/>
    <w:rsid w:val="00912C17"/>
    <w:rsid w:val="00913CE1"/>
    <w:rsid w:val="0092526B"/>
    <w:rsid w:val="00934C78"/>
    <w:rsid w:val="00936DD4"/>
    <w:rsid w:val="009B2A54"/>
    <w:rsid w:val="009B39F8"/>
    <w:rsid w:val="00A00087"/>
    <w:rsid w:val="00A06537"/>
    <w:rsid w:val="00A073D8"/>
    <w:rsid w:val="00A539CE"/>
    <w:rsid w:val="00A627E2"/>
    <w:rsid w:val="00A62F4E"/>
    <w:rsid w:val="00AB7CF8"/>
    <w:rsid w:val="00AD7866"/>
    <w:rsid w:val="00AE0D43"/>
    <w:rsid w:val="00AF00D6"/>
    <w:rsid w:val="00B002D6"/>
    <w:rsid w:val="00B55835"/>
    <w:rsid w:val="00B7024B"/>
    <w:rsid w:val="00B81770"/>
    <w:rsid w:val="00BA25D8"/>
    <w:rsid w:val="00BA35E7"/>
    <w:rsid w:val="00BC17A4"/>
    <w:rsid w:val="00BC27E2"/>
    <w:rsid w:val="00C2283B"/>
    <w:rsid w:val="00C35161"/>
    <w:rsid w:val="00C50DF9"/>
    <w:rsid w:val="00C76009"/>
    <w:rsid w:val="00C763D8"/>
    <w:rsid w:val="00C87076"/>
    <w:rsid w:val="00CC101C"/>
    <w:rsid w:val="00CE6C65"/>
    <w:rsid w:val="00D10348"/>
    <w:rsid w:val="00D17EFE"/>
    <w:rsid w:val="00D407E8"/>
    <w:rsid w:val="00D50AD7"/>
    <w:rsid w:val="00D63B2D"/>
    <w:rsid w:val="00D80990"/>
    <w:rsid w:val="00DD60E6"/>
    <w:rsid w:val="00DE63DA"/>
    <w:rsid w:val="00DE7265"/>
    <w:rsid w:val="00DE7379"/>
    <w:rsid w:val="00E02F2D"/>
    <w:rsid w:val="00E12E29"/>
    <w:rsid w:val="00E152B9"/>
    <w:rsid w:val="00E2529A"/>
    <w:rsid w:val="00E55A51"/>
    <w:rsid w:val="00E632BD"/>
    <w:rsid w:val="00E755ED"/>
    <w:rsid w:val="00E83492"/>
    <w:rsid w:val="00EA0380"/>
    <w:rsid w:val="00EB0D5B"/>
    <w:rsid w:val="00EF7620"/>
    <w:rsid w:val="00F06265"/>
    <w:rsid w:val="00F10FD4"/>
    <w:rsid w:val="00F43881"/>
    <w:rsid w:val="00F65BBD"/>
    <w:rsid w:val="00F72EC2"/>
    <w:rsid w:val="00FE56B4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Subtitle"/>
    <w:basedOn w:val="a"/>
    <w:qFormat/>
    <w:pPr>
      <w:jc w:val="center"/>
    </w:pPr>
    <w:rPr>
      <w:b/>
      <w:sz w:val="24"/>
    </w:rPr>
  </w:style>
  <w:style w:type="paragraph" w:styleId="a6">
    <w:name w:val="Body Text"/>
    <w:basedOn w:val="a"/>
    <w:pPr>
      <w:ind w:right="-139"/>
    </w:pPr>
    <w:rPr>
      <w:sz w:val="18"/>
    </w:rPr>
  </w:style>
  <w:style w:type="paragraph" w:styleId="20">
    <w:name w:val="Body Text 2"/>
    <w:basedOn w:val="a"/>
    <w:pPr>
      <w:ind w:right="-101"/>
    </w:pPr>
  </w:style>
  <w:style w:type="paragraph" w:styleId="30">
    <w:name w:val="Body Text 3"/>
    <w:basedOn w:val="a"/>
    <w:rPr>
      <w:sz w:val="24"/>
    </w:rPr>
  </w:style>
  <w:style w:type="paragraph" w:styleId="a7">
    <w:name w:val="Balloon Text"/>
    <w:basedOn w:val="a"/>
    <w:semiHidden/>
    <w:rsid w:val="0048717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E56B4"/>
    <w:rPr>
      <w:sz w:val="24"/>
    </w:rPr>
  </w:style>
  <w:style w:type="character" w:customStyle="1" w:styleId="ConsPlusNormal">
    <w:name w:val="ConsPlusNormal Знак"/>
    <w:link w:val="ConsPlusNormal0"/>
    <w:locked/>
    <w:rsid w:val="00FE56B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FE56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B39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B39F8"/>
    <w:rPr>
      <w:sz w:val="16"/>
      <w:szCs w:val="16"/>
    </w:rPr>
  </w:style>
  <w:style w:type="paragraph" w:styleId="a8">
    <w:name w:val="No Spacing"/>
    <w:link w:val="a9"/>
    <w:uiPriority w:val="1"/>
    <w:qFormat/>
    <w:rsid w:val="009B39F8"/>
  </w:style>
  <w:style w:type="character" w:styleId="aa">
    <w:name w:val="Hyperlink"/>
    <w:uiPriority w:val="99"/>
    <w:unhideWhenUsed/>
    <w:rsid w:val="009B39F8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796D2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Самара Татьяна Леонидовна</cp:lastModifiedBy>
  <cp:revision>2</cp:revision>
  <cp:lastPrinted>2024-01-12T08:51:00Z</cp:lastPrinted>
  <dcterms:created xsi:type="dcterms:W3CDTF">2024-01-12T10:19:00Z</dcterms:created>
  <dcterms:modified xsi:type="dcterms:W3CDTF">2024-01-12T10:19:00Z</dcterms:modified>
</cp:coreProperties>
</file>