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6D" w:rsidRPr="000A0DD8" w:rsidRDefault="0005476D" w:rsidP="000A0D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A0DD8">
        <w:rPr>
          <w:rFonts w:ascii="Times New Roman" w:hAnsi="Times New Roman" w:cs="Times New Roman"/>
          <w:b/>
          <w:sz w:val="32"/>
          <w:szCs w:val="32"/>
        </w:rPr>
        <w:t>Памятка: Опасность весеннего льда</w:t>
      </w:r>
    </w:p>
    <w:p w:rsidR="000A0DD8" w:rsidRPr="00992913" w:rsidRDefault="000A0DD8" w:rsidP="000A0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05476D" w:rsidRPr="00992913" w:rsidRDefault="0005476D" w:rsidP="000A0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913">
        <w:rPr>
          <w:rFonts w:ascii="Times New Roman" w:hAnsi="Times New Roman" w:cs="Times New Roman"/>
          <w:sz w:val="24"/>
          <w:szCs w:val="24"/>
        </w:rPr>
        <w:t>Спасатели напоминают об опасности нахождения весной на тонком льду водных акваториях новой Москвы. Ввиду особых погодных условий весной повышен риск пребывания на водоёмах, покрытых льдом. В результате пренебрежительного отношения ко льду многие люди становятся его жертвами.</w:t>
      </w:r>
    </w:p>
    <w:p w:rsidR="0005476D" w:rsidRPr="00992913" w:rsidRDefault="0005476D" w:rsidP="000A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913">
        <w:rPr>
          <w:rFonts w:ascii="Times New Roman" w:hAnsi="Times New Roman" w:cs="Times New Roman"/>
          <w:sz w:val="24"/>
          <w:szCs w:val="24"/>
        </w:rPr>
        <w:t>Весной среднесуточная температура воздуха становится близкой к нулю и выше, начинается таяние снега, появляются талые воды. В первое время лёд становится опасным у берегов, где снег сходит быстрее, чем на льду. Ручейки талой воды стекают в водоём, подмывают край льда, а тепло, исходящее от нагретой земли, ещё больше способствует процессу разрушения ледовой кромки.</w:t>
      </w:r>
    </w:p>
    <w:p w:rsidR="0005476D" w:rsidRPr="00992913" w:rsidRDefault="0005476D" w:rsidP="000A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913">
        <w:rPr>
          <w:rFonts w:ascii="Times New Roman" w:hAnsi="Times New Roman" w:cs="Times New Roman"/>
          <w:sz w:val="24"/>
          <w:szCs w:val="24"/>
        </w:rPr>
        <w:t xml:space="preserve">Весенний лёд </w:t>
      </w:r>
      <w:proofErr w:type="gramStart"/>
      <w:r w:rsidRPr="00992913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Pr="00992913">
        <w:rPr>
          <w:rFonts w:ascii="Times New Roman" w:hAnsi="Times New Roman" w:cs="Times New Roman"/>
          <w:sz w:val="24"/>
          <w:szCs w:val="24"/>
        </w:rPr>
        <w:t xml:space="preserve"> ещё достаточно крепким, но на самом деле он крайне непрочен. С наступлением оттепелей лёд становится тоньше и слабее, прежде всего в местах с густой подводной растительностью, в устьях ручьев, рек и около берега. На протяжении весенних ночных заморозков снег, перемешанный с водой, замерзает, образуя сравнительно крепкий и прочный наст. Но днем, особенно в тёплую погоду и под воздействием лучей солнца, лёд становится пористым и рыхлым, заметно теряет прочность. В этом и состоит опасность весеннего льда – рано утром по нему можно идти смело, а после полудня он становится хрупким и ненадёжным.</w:t>
      </w:r>
    </w:p>
    <w:p w:rsidR="0005476D" w:rsidRPr="00992913" w:rsidRDefault="0005476D" w:rsidP="000A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913">
        <w:rPr>
          <w:rFonts w:ascii="Times New Roman" w:hAnsi="Times New Roman" w:cs="Times New Roman"/>
          <w:sz w:val="24"/>
          <w:szCs w:val="24"/>
        </w:rPr>
        <w:t>Признаки опасного льда:</w:t>
      </w:r>
    </w:p>
    <w:p w:rsidR="0005476D" w:rsidRPr="00992913" w:rsidRDefault="0005476D" w:rsidP="000A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913">
        <w:rPr>
          <w:rFonts w:ascii="Times New Roman" w:hAnsi="Times New Roman" w:cs="Times New Roman"/>
          <w:sz w:val="24"/>
          <w:szCs w:val="24"/>
        </w:rPr>
        <w:t>- прочный, безопасный весенний лёд – это прозрачный лёд, имеющий синеватый или зеленоватый оттенок, толщина его не менее 10 сантиметров; молочный, белого цвета лёд - вдвое слабее прозрачного; самый опасный – лёд жёлтого или серого цвета и ноздреватый лёд, образовавшийся из смёрзшегося снега;</w:t>
      </w:r>
    </w:p>
    <w:p w:rsidR="0005476D" w:rsidRPr="00992913" w:rsidRDefault="0005476D" w:rsidP="000A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913">
        <w:rPr>
          <w:rFonts w:ascii="Times New Roman" w:hAnsi="Times New Roman" w:cs="Times New Roman"/>
          <w:sz w:val="24"/>
          <w:szCs w:val="24"/>
        </w:rPr>
        <w:t xml:space="preserve">- толщина льда не везде одинакова, даже на одном и том же водоёме: лёд толще в глубоких, защищённых от ветра заливах рек, озёр, водохранилищ, в прудах, </w:t>
      </w:r>
      <w:proofErr w:type="spellStart"/>
      <w:r w:rsidRPr="00992913">
        <w:rPr>
          <w:rFonts w:ascii="Times New Roman" w:hAnsi="Times New Roman" w:cs="Times New Roman"/>
          <w:sz w:val="24"/>
          <w:szCs w:val="24"/>
        </w:rPr>
        <w:t>карье</w:t>
      </w:r>
      <w:proofErr w:type="gramStart"/>
      <w:r w:rsidRPr="00992913">
        <w:rPr>
          <w:rFonts w:ascii="Times New Roman" w:hAnsi="Times New Roman" w:cs="Times New Roman"/>
          <w:sz w:val="24"/>
          <w:szCs w:val="24"/>
        </w:rPr>
        <w:t>pax</w:t>
      </w:r>
      <w:proofErr w:type="spellEnd"/>
      <w:proofErr w:type="gramEnd"/>
      <w:r w:rsidRPr="00992913">
        <w:rPr>
          <w:rFonts w:ascii="Times New Roman" w:hAnsi="Times New Roman" w:cs="Times New Roman"/>
          <w:sz w:val="24"/>
          <w:szCs w:val="24"/>
        </w:rPr>
        <w:t>, на речках с тихим течением; в незащищённых от ветра участках больших стоячих водоёмов и особенно на фарватере рек лёд всегда тоньше;</w:t>
      </w:r>
    </w:p>
    <w:p w:rsidR="0005476D" w:rsidRPr="00992913" w:rsidRDefault="0005476D" w:rsidP="000A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913">
        <w:rPr>
          <w:rFonts w:ascii="Times New Roman" w:hAnsi="Times New Roman" w:cs="Times New Roman"/>
          <w:sz w:val="24"/>
          <w:szCs w:val="24"/>
        </w:rPr>
        <w:t>- над большими глубинами лёд образуется позднее и поэтому он менее прочен, значит и опаснее, тогда как кругом на средних глубинах он ещё достаточно надёжен;</w:t>
      </w:r>
    </w:p>
    <w:p w:rsidR="0005476D" w:rsidRPr="00992913" w:rsidRDefault="0005476D" w:rsidP="000A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913">
        <w:rPr>
          <w:rFonts w:ascii="Times New Roman" w:hAnsi="Times New Roman" w:cs="Times New Roman"/>
          <w:sz w:val="24"/>
          <w:szCs w:val="24"/>
        </w:rPr>
        <w:t>- под мостами, в узких протоках между широкими плёсами и между островами лёд часто бывает опасным даже в середине зимы, весной по льду в этих местах ходить нельзя;</w:t>
      </w:r>
    </w:p>
    <w:p w:rsidR="0005476D" w:rsidRPr="00992913" w:rsidRDefault="0005476D" w:rsidP="000A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913">
        <w:rPr>
          <w:rFonts w:ascii="Times New Roman" w:hAnsi="Times New Roman" w:cs="Times New Roman"/>
          <w:sz w:val="24"/>
          <w:szCs w:val="24"/>
        </w:rPr>
        <w:t>- особенно опасны на льду заснеженные места, покрытые ноздреватой коркой мёрзлого снега, обычно в таких местах бывают выходы донных ключей и лёд здесь очень слабый или вообще отсутствует;</w:t>
      </w:r>
    </w:p>
    <w:p w:rsidR="0005476D" w:rsidRPr="00992913" w:rsidRDefault="0005476D" w:rsidP="000A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913">
        <w:rPr>
          <w:rFonts w:ascii="Times New Roman" w:hAnsi="Times New Roman" w:cs="Times New Roman"/>
          <w:sz w:val="24"/>
          <w:szCs w:val="24"/>
        </w:rPr>
        <w:t>- в озёрах родниковые ключи иногда встречаются на больших глубинах, лёд над ними опасен;</w:t>
      </w:r>
    </w:p>
    <w:p w:rsidR="0005476D" w:rsidRPr="00992913" w:rsidRDefault="0005476D" w:rsidP="000A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913">
        <w:rPr>
          <w:rFonts w:ascii="Times New Roman" w:hAnsi="Times New Roman" w:cs="Times New Roman"/>
          <w:sz w:val="24"/>
          <w:szCs w:val="24"/>
        </w:rPr>
        <w:t>- на небольших быстро текущих реках, изобилующих перекатами и глубокими омутами, будьте особенно осторожны: у крутых берегов, где проходит стрежень реки, лёд, закрытый толстым слоем снега, очень тонкий.</w:t>
      </w:r>
    </w:p>
    <w:p w:rsidR="0005476D" w:rsidRPr="00992913" w:rsidRDefault="0005476D" w:rsidP="000A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913">
        <w:rPr>
          <w:rFonts w:ascii="Times New Roman" w:hAnsi="Times New Roman" w:cs="Times New Roman"/>
          <w:sz w:val="24"/>
          <w:szCs w:val="24"/>
        </w:rPr>
        <w:t>Дополнительную опасность весной представляет собой талая вода, появляющаяся на поверхности льда. Она способствует скольжению и падению человека. При этом можно получить травму, промочить одежду и переохладиться.</w:t>
      </w:r>
      <w:r w:rsidR="000A0D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91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92913">
        <w:rPr>
          <w:rFonts w:ascii="Times New Roman" w:hAnsi="Times New Roman" w:cs="Times New Roman"/>
          <w:sz w:val="24"/>
          <w:szCs w:val="24"/>
        </w:rPr>
        <w:t>днако, несмотря на опасность, которую таят в себе большие и малые водоёмы в весенний период, многие люди продолжают выходить на лёд. В первую очередь это рыбаки и дети.</w:t>
      </w:r>
    </w:p>
    <w:p w:rsidR="0005476D" w:rsidRPr="00992913" w:rsidRDefault="0005476D" w:rsidP="000A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913">
        <w:rPr>
          <w:rFonts w:ascii="Times New Roman" w:hAnsi="Times New Roman" w:cs="Times New Roman"/>
          <w:sz w:val="24"/>
          <w:szCs w:val="24"/>
        </w:rPr>
        <w:t>Ни в коем случае нельзя выходить на лёд там, где установлены информационные щиты «Выход на лёд запрещён».</w:t>
      </w:r>
    </w:p>
    <w:p w:rsidR="004F6FB8" w:rsidRPr="0005476D" w:rsidRDefault="004F6FB8" w:rsidP="0005476D">
      <w:pPr>
        <w:jc w:val="both"/>
        <w:rPr>
          <w:sz w:val="28"/>
          <w:szCs w:val="28"/>
        </w:rPr>
      </w:pPr>
    </w:p>
    <w:sectPr w:rsidR="004F6FB8" w:rsidRPr="0005476D" w:rsidSect="006A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228"/>
    <w:rsid w:val="0005476D"/>
    <w:rsid w:val="000A0DD8"/>
    <w:rsid w:val="004F6FB8"/>
    <w:rsid w:val="006A3DB1"/>
    <w:rsid w:val="00945B09"/>
    <w:rsid w:val="00992913"/>
    <w:rsid w:val="009B3228"/>
    <w:rsid w:val="009E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admin</cp:lastModifiedBy>
  <cp:revision>4</cp:revision>
  <dcterms:created xsi:type="dcterms:W3CDTF">2017-03-13T07:14:00Z</dcterms:created>
  <dcterms:modified xsi:type="dcterms:W3CDTF">2017-04-21T09:42:00Z</dcterms:modified>
</cp:coreProperties>
</file>