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90" w:rsidRPr="004D689B" w:rsidRDefault="004D689B" w:rsidP="004D68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Специальные тарифы на перевозку пассажиров, багажа сверх установленной нормы бесплатного провоза, грузов по субсидируемым межмуниципальным маршрутам в границах Ханты-Мансийского автономного округа – </w:t>
      </w:r>
      <w:proofErr w:type="spellStart"/>
      <w:r w:rsidRPr="004D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Югры</w:t>
      </w:r>
      <w:proofErr w:type="spellEnd"/>
      <w:r w:rsidRPr="004D6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2024 год</w:t>
      </w:r>
    </w:p>
    <w:p w:rsidR="004D689B" w:rsidRPr="004D689B" w:rsidRDefault="004D689B" w:rsidP="004D68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201"/>
        <w:gridCol w:w="1582"/>
        <w:gridCol w:w="1748"/>
        <w:gridCol w:w="1542"/>
      </w:tblGrid>
      <w:tr w:rsidR="004D689B" w:rsidRPr="007A28EC" w:rsidTr="004D689B">
        <w:trPr>
          <w:trHeight w:val="2738"/>
        </w:trPr>
        <w:tc>
          <w:tcPr>
            <w:tcW w:w="576" w:type="dxa"/>
            <w:shd w:val="clear" w:color="auto" w:fill="auto"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 субсидируемых маршрутов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перевозку 1 пассажира           (с НДС), руб.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перевозку 1 кг багажа сверх установленной нормы бесплатного провоза (с НДС), руб.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перевозку 1 кг груза (с НДС), руб.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Саранпауль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4 986,00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99,72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99,72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Саранпауль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4 986,00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99,72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99,72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Приполярный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Хулимсунт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1 999,00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39,98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39,98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Приполярный – Советский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5 343,00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106,86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106,86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Хулимсунт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Советский (через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Няксимволь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3 336,00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66,72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66,72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Хулимсунт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Советский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3 336,00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66,72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66,72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Хулимсунт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3 336,00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66,72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66,72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 – Приполярный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5 343,00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106,86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106,86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Хулимсунт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Приполярный 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1 999,00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39,98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39,98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Няксимволь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3 117,00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62,34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62,34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Хулимсунт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Няксимволь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1 555,00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31,10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Няксимволь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Советский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3 117,00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62,34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62,34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Няксимволь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Хулимсунт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1 555,00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31,10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Светлый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1 279,00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25,58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25,58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Светлый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1 588,00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31,76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31,76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Светлый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1 588,00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31,76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31,76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Светлый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1 279,00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25,58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25,58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3 023,00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3 023,00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2 586,00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Алтай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1 295,00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Кама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1 434,00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Алтай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577,00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Кама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1 434,00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Алтай – Кама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Алтай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862,00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Кама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2 586,00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 – Кама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 – Алтай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862,00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1 434,00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Кама – Алтай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Кама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Кама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1 434,00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28,68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Алтай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577,00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Алтай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1 295,00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25,90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4 039,00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80,78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80,78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4 039,00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80,78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80,78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3 595,00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3 595,00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71,90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3 076,00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61,52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61,52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3 076,00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61,52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61,52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3 026,00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60,52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60,52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3 026,00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60,52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60,52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2 577,00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Комсомольский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2 577,00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Большые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2 337,00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46,74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46,74</w:t>
            </w:r>
          </w:p>
        </w:tc>
      </w:tr>
      <w:tr w:rsidR="004D689B" w:rsidRPr="007A28EC" w:rsidTr="004D689B">
        <w:trPr>
          <w:trHeight w:val="33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Большие</w:t>
            </w:r>
            <w:proofErr w:type="gram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2 337,00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46,74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46,74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2 009,00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40,18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40,18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2 009,00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40,18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40,18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1 561,00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1 561,00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31,22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1 129,00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22,58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22,58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1 129,00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22,58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22,58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2 972,00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59,44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59,44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2 972,00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59,44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59,44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Октябрьское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2 515,00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2 515,00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2 379,00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47,58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47,58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2 379,00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47,58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47,58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1 976,00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39,52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39,52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1 976,00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39,52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39,52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1 544,00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30,88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30,88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1 544,00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30,88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30,88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1 321,00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1 321,00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961,00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961,00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520,00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Пальяново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520,00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2 515,00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2 515,00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50,30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Октябрьское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2 062,00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2 062,00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38,14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38,14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38,14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38,14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1 527,00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1 527,00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1 063,00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1 063,00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830,00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16,60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16,60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830,00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16,60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16,60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10,08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10,08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Горнореченск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10,08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10,08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2 062,00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2 062,00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41,24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Октябрьское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1 618,00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32,36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32,36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1 618,00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32,36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32,36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1 439,00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28,78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28,78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1 439,00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28,78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28,78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1 056,00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21,12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21,12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1 056,00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21,12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21,12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Косомольский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607,00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Карымкары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1 737,00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1 737,00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Октябрьское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1 305,00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1 305,00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1 107,00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22,14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22,14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1 107,00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22,14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22,14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Большие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1 512,00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Октябрьское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1 064,00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Октябрьское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1 064,00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17,16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Комсомольский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1 064,00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1 064,00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Октябрьское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Большой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Атлым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392,00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711,00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Октябрьское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Кормужиханка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261,00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5,22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5,22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Октябрьское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Октябрьское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Белоярский – Полноват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927,00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18,54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18,54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Полноват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Березово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1 020,00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20,40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20,40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Белоярский – </w:t>
            </w: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Березово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1 819,00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Березово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Полноват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1 020,00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20,40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20,40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Полноват – Белоярский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927,00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18,54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18,54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Березово</w:t>
            </w:r>
            <w:proofErr w:type="spellEnd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 xml:space="preserve"> – Белоярский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1 819,00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Ханты-Мансийск-Согом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820,00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16,40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16,40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Согом-Ханты-Мансийск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820,00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16,40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16,40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Ханты-Мансийск-Зенково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Ханты-Мансийск-Селиярово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Ханты-Мансийск-Нялинское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Зенково-Селиярово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Зенково-Нялинское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Зенково-Ханты-Мансийск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Селиярово-Нялинское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Селиярово-Ханты-Мансийск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Нялинское-Ханты-Мансийск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Ханты-Мансийск-Пырьях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Ханты-Мансийск-Кышик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645,00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Пырьях-Кышик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Пырьях-Ханты-Мансийск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Кышик-Ханты-Мансийск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645,00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Ханты-Мансийск-Цингалы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1 098,00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21,96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21,96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Ханты-Мансийск-Реполово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Цингалы-Реполово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Цингалы-Ханты-Мансийск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1 099,00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21,98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21,98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Реполово-Ханты-Мансийск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777,00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15,54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15,54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Ханты-Мансийск-Сибирский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839,00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16,78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16,78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Ханты-Мансийск-Выкатной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645,00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Ханты-Мансийск-Тюли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Сибирский-Выкатной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Сибирский-Тюли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344,00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6,88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6,88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Сибирский-Ханты-Мансийск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839,00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16,78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16,78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Выкатной-Тюли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Выкатной-Ханты-Мансийск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645,00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Тюли-Ханты-Мансийск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516,00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Ханты-Мансийск-Кирпичный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Ханты-Мансийск-Белогорье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Ханты-Мансийск-Луговской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Ханты-Мансийск-Троица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Кирпичный-Белогорье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Кирпичный-Луговской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193,00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Кирпичный-Троица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281,00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Кирпичный-Ханты-Мансийск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Белогорье-Луговской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Белогорье-Троица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Белогорье-Ханты-Мансийск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367,00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7,34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Луговской-Троица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Луговской-Ханты-Мансийск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473,00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9,46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Троица-Ханты-Мансийск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558,00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Ханты-Мансийск-Елизарово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731,00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Ханты-Мансийск-Кедровый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798,00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15,96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15,96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Ханты-Мансийск-Урманный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1 014,00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Елизарово-Кедровый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128,00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Елизарово-Урманный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Елизарово-Ханты-Мансийск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731,00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Кедровый-Урманный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212,00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4D689B" w:rsidRPr="007A28EC" w:rsidTr="004D689B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Кедровый-Ханты-Мансийск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798,00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15,96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15,96</w:t>
            </w:r>
          </w:p>
        </w:tc>
      </w:tr>
      <w:tr w:rsidR="004D689B" w:rsidRPr="007A28EC" w:rsidTr="004D689B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201" w:type="dxa"/>
            <w:shd w:val="clear" w:color="auto" w:fill="auto"/>
            <w:noWrap/>
            <w:vAlign w:val="center"/>
            <w:hideMark/>
          </w:tcPr>
          <w:p w:rsidR="004D689B" w:rsidRPr="004D689B" w:rsidRDefault="004D689B" w:rsidP="004D6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89B">
              <w:rPr>
                <w:rFonts w:ascii="Times New Roman" w:eastAsia="Times New Roman" w:hAnsi="Times New Roman" w:cs="Times New Roman"/>
                <w:lang w:eastAsia="ru-RU"/>
              </w:rPr>
              <w:t>Урманный-Ханты-Мансийск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1 014,00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4D689B" w:rsidRPr="007A28EC" w:rsidRDefault="004D689B" w:rsidP="004D6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8EC"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</w:tr>
    </w:tbl>
    <w:p w:rsidR="007A28EC" w:rsidRDefault="007A28EC" w:rsidP="004D68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89B" w:rsidRDefault="004D689B" w:rsidP="007A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689B">
        <w:rPr>
          <w:rFonts w:ascii="Times New Roman" w:eastAsia="Times New Roman" w:hAnsi="Times New Roman" w:cs="Times New Roman"/>
          <w:color w:val="000000"/>
          <w:lang w:eastAsia="ru-RU"/>
        </w:rPr>
        <w:t>Норма бесплатного провоза багажа 10 кг, оплата сверхнормативного багажа в соответствии с тарифной сеткой Авиакомпании.</w:t>
      </w:r>
    </w:p>
    <w:p w:rsidR="007A28EC" w:rsidRPr="004D689B" w:rsidRDefault="007A28EC" w:rsidP="007A2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89B" w:rsidRDefault="004D689B" w:rsidP="007A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689B">
        <w:rPr>
          <w:rFonts w:ascii="Times New Roman" w:eastAsia="Times New Roman" w:hAnsi="Times New Roman" w:cs="Times New Roman"/>
          <w:color w:val="000000"/>
          <w:lang w:eastAsia="ru-RU"/>
        </w:rPr>
        <w:t>Применяется скидка на перевозку детей от 0-2 лет без предоставления отдельного места в размере 100%</w:t>
      </w:r>
    </w:p>
    <w:p w:rsidR="007A28EC" w:rsidRPr="004D689B" w:rsidRDefault="007A28EC" w:rsidP="007A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89B" w:rsidRPr="004D689B" w:rsidRDefault="004D689B" w:rsidP="007A2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89B">
        <w:rPr>
          <w:rFonts w:ascii="Times New Roman" w:eastAsia="Times New Roman" w:hAnsi="Times New Roman" w:cs="Times New Roman"/>
          <w:color w:val="000000"/>
          <w:lang w:eastAsia="ru-RU"/>
        </w:rPr>
        <w:t>Применяется скидка на перевозку детей от 2 до 12 лет и 0 до 2 лет с предоставлением отдельного места в размере 50%</w:t>
      </w:r>
    </w:p>
    <w:sectPr w:rsidR="004D689B" w:rsidRPr="004D689B" w:rsidSect="004D68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689B"/>
    <w:rsid w:val="00210EFA"/>
    <w:rsid w:val="004D689B"/>
    <w:rsid w:val="007A28EC"/>
    <w:rsid w:val="00AB7A90"/>
    <w:rsid w:val="00C606E1"/>
    <w:rsid w:val="00D3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89B"/>
    <w:rPr>
      <w:color w:val="800080"/>
      <w:u w:val="single"/>
    </w:rPr>
  </w:style>
  <w:style w:type="paragraph" w:customStyle="1" w:styleId="xl63">
    <w:name w:val="xl63"/>
    <w:basedOn w:val="a"/>
    <w:rsid w:val="004D6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D6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68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8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D6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8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8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D6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8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68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8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D68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D68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D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D68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1463</Words>
  <Characters>8340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2</cp:revision>
  <dcterms:created xsi:type="dcterms:W3CDTF">2024-01-09T10:01:00Z</dcterms:created>
  <dcterms:modified xsi:type="dcterms:W3CDTF">2024-01-09T10:08:00Z</dcterms:modified>
</cp:coreProperties>
</file>