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81" w:rsidRPr="00F24981" w:rsidRDefault="00F24981" w:rsidP="00F249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981">
        <w:rPr>
          <w:rFonts w:ascii="Times New Roman" w:hAnsi="Times New Roman" w:cs="Times New Roman"/>
          <w:b/>
          <w:sz w:val="28"/>
          <w:szCs w:val="28"/>
        </w:rPr>
        <w:t xml:space="preserve">Обобщенная </w:t>
      </w:r>
      <w:r w:rsidRPr="00F24981">
        <w:rPr>
          <w:rFonts w:ascii="Times New Roman" w:eastAsia="Calibri" w:hAnsi="Times New Roman" w:cs="Times New Roman"/>
          <w:b/>
          <w:sz w:val="28"/>
          <w:szCs w:val="28"/>
        </w:rPr>
        <w:t>информаци</w:t>
      </w:r>
      <w:r w:rsidRPr="00F24981">
        <w:rPr>
          <w:rFonts w:ascii="Times New Roman" w:hAnsi="Times New Roman" w:cs="Times New Roman"/>
          <w:b/>
          <w:sz w:val="28"/>
          <w:szCs w:val="28"/>
        </w:rPr>
        <w:t>я</w:t>
      </w:r>
      <w:r w:rsidRPr="00F2498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BC0F01" w:rsidRDefault="00F24981" w:rsidP="00F249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981">
        <w:rPr>
          <w:rFonts w:ascii="Times New Roman" w:eastAsia="Calibri" w:hAnsi="Times New Roman" w:cs="Times New Roman"/>
          <w:b/>
          <w:sz w:val="28"/>
          <w:szCs w:val="28"/>
        </w:rPr>
        <w:t xml:space="preserve">о проведенной оценке качества </w:t>
      </w:r>
      <w:r w:rsidR="00C813E1">
        <w:rPr>
          <w:rFonts w:ascii="Times New Roman" w:eastAsia="Calibri" w:hAnsi="Times New Roman" w:cs="Times New Roman"/>
          <w:b/>
          <w:sz w:val="28"/>
          <w:szCs w:val="28"/>
        </w:rPr>
        <w:t>организации и осуществления бюджетного процесса органами местного самоуправления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городских и сельских поселений Кондинского района</w:t>
      </w:r>
    </w:p>
    <w:p w:rsidR="00F24981" w:rsidRDefault="00F24981" w:rsidP="00F249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981" w:rsidRDefault="00F24981" w:rsidP="00F249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4981">
        <w:rPr>
          <w:rFonts w:ascii="Times New Roman" w:hAnsi="Times New Roman" w:cs="Times New Roman"/>
          <w:sz w:val="28"/>
          <w:szCs w:val="28"/>
        </w:rPr>
        <w:t xml:space="preserve"> В оценке </w:t>
      </w:r>
      <w:r w:rsidRPr="00F24981">
        <w:rPr>
          <w:rFonts w:ascii="Times New Roman" w:eastAsia="Calibri" w:hAnsi="Times New Roman" w:cs="Times New Roman"/>
          <w:sz w:val="28"/>
          <w:szCs w:val="28"/>
        </w:rPr>
        <w:t>качества организации и осуществления бюджетного процесса органами местного самоуправления городских и сельских поселений Кондинского района</w:t>
      </w:r>
      <w:r w:rsidR="00BC0A83">
        <w:rPr>
          <w:rFonts w:ascii="Times New Roman" w:eastAsia="Calibri" w:hAnsi="Times New Roman" w:cs="Times New Roman"/>
          <w:sz w:val="28"/>
          <w:szCs w:val="28"/>
        </w:rPr>
        <w:t xml:space="preserve"> (далее также – оценка)</w:t>
      </w:r>
      <w:r w:rsidRPr="00F249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использованы материалы</w:t>
      </w:r>
      <w:r w:rsidR="00C813E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представленные администрациями поселений и нормативно-правовые акты, размещенные на официальном сайте органов местного самоуправления поселений.</w:t>
      </w:r>
    </w:p>
    <w:p w:rsidR="00F24981" w:rsidRDefault="00F24981" w:rsidP="00F249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итогам проведенного анализа установлено:</w:t>
      </w:r>
    </w:p>
    <w:p w:rsidR="00F70762" w:rsidRPr="00264DDA" w:rsidRDefault="00F70762" w:rsidP="00264DDA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4DDA">
        <w:rPr>
          <w:rFonts w:ascii="Times New Roman" w:hAnsi="Times New Roman" w:cs="Times New Roman"/>
          <w:sz w:val="28"/>
          <w:szCs w:val="28"/>
        </w:rPr>
        <w:t xml:space="preserve">В соответствии с пунктом 1.5. </w:t>
      </w:r>
      <w:proofErr w:type="gramStart"/>
      <w:r w:rsidRPr="00264DDA">
        <w:rPr>
          <w:rFonts w:ascii="Times New Roman" w:hAnsi="Times New Roman" w:cs="Times New Roman"/>
          <w:sz w:val="28"/>
          <w:szCs w:val="28"/>
        </w:rPr>
        <w:t>Порядка предоставления городским и сельским поселениям Кондинского района грантов в форме межбюджетных трансфертов в целях содействия достижению и (или) поощрения достижения наилучших значений показателей по итогам оценки качества организации и осуществления бюджетного процесса органами местного самоуправления городских и сельских поселений Кондинского района (далее – Порядок) финансовые органы администраций Кондинского района должны в срок до 01 июня представить в Комитет по финансам</w:t>
      </w:r>
      <w:proofErr w:type="gramEnd"/>
      <w:r w:rsidRPr="00264DDA">
        <w:rPr>
          <w:rFonts w:ascii="Times New Roman" w:hAnsi="Times New Roman" w:cs="Times New Roman"/>
          <w:sz w:val="28"/>
          <w:szCs w:val="28"/>
        </w:rPr>
        <w:t xml:space="preserve"> информацию, необходимую для проведения оценки качества</w:t>
      </w:r>
      <w:r w:rsidR="00C813E1">
        <w:rPr>
          <w:rFonts w:ascii="Times New Roman" w:hAnsi="Times New Roman" w:cs="Times New Roman"/>
          <w:sz w:val="28"/>
          <w:szCs w:val="28"/>
        </w:rPr>
        <w:t>,</w:t>
      </w:r>
      <w:r w:rsidRPr="00264DD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Pr="00264DDA">
        <w:rPr>
          <w:rFonts w:ascii="Times New Roman" w:hAnsi="Times New Roman" w:cs="Times New Roman"/>
          <w:sz w:val="28"/>
          <w:szCs w:val="28"/>
        </w:rPr>
        <w:t>б</w:t>
      </w:r>
      <w:r w:rsidR="00C813E1">
        <w:rPr>
          <w:rFonts w:ascii="Times New Roman" w:hAnsi="Times New Roman" w:cs="Times New Roman"/>
          <w:sz w:val="28"/>
          <w:szCs w:val="28"/>
        </w:rPr>
        <w:t>умажном</w:t>
      </w:r>
      <w:proofErr w:type="gramEnd"/>
      <w:r w:rsidR="00C813E1">
        <w:rPr>
          <w:rFonts w:ascii="Times New Roman" w:hAnsi="Times New Roman" w:cs="Times New Roman"/>
          <w:sz w:val="28"/>
          <w:szCs w:val="28"/>
        </w:rPr>
        <w:t xml:space="preserve"> и электронном носителях</w:t>
      </w:r>
      <w:r w:rsidRPr="00264DDA">
        <w:rPr>
          <w:rFonts w:ascii="Times New Roman" w:hAnsi="Times New Roman" w:cs="Times New Roman"/>
          <w:sz w:val="28"/>
          <w:szCs w:val="28"/>
        </w:rPr>
        <w:t xml:space="preserve"> по установленной форме. </w:t>
      </w:r>
      <w:proofErr w:type="gramStart"/>
      <w:r w:rsidR="00C813E1">
        <w:rPr>
          <w:rFonts w:ascii="Times New Roman" w:hAnsi="Times New Roman" w:cs="Times New Roman"/>
          <w:sz w:val="28"/>
          <w:szCs w:val="28"/>
        </w:rPr>
        <w:t xml:space="preserve">Администрации поселений дважды были уведомлены о необходимости </w:t>
      </w:r>
      <w:r w:rsidRPr="00264DDA">
        <w:rPr>
          <w:rFonts w:ascii="Times New Roman" w:hAnsi="Times New Roman" w:cs="Times New Roman"/>
          <w:sz w:val="28"/>
          <w:szCs w:val="28"/>
        </w:rPr>
        <w:t>представить информацию, однако 2 поселения так и не направили документы в установленные сроки (г.п.</w:t>
      </w:r>
      <w:proofErr w:type="gramEnd"/>
      <w:r w:rsidRPr="00264DDA">
        <w:rPr>
          <w:rFonts w:ascii="Times New Roman" w:hAnsi="Times New Roman" w:cs="Times New Roman"/>
          <w:sz w:val="28"/>
          <w:szCs w:val="28"/>
        </w:rPr>
        <w:t xml:space="preserve"> Куминский, с.п. Шугур)</w:t>
      </w:r>
      <w:r w:rsidR="001409AE" w:rsidRPr="00264DDA">
        <w:rPr>
          <w:rFonts w:ascii="Times New Roman" w:hAnsi="Times New Roman" w:cs="Times New Roman"/>
          <w:sz w:val="28"/>
          <w:szCs w:val="28"/>
        </w:rPr>
        <w:t>. Согласно пункту 1.6. Порядка в случае непредставления финансовыми органами информации, необходимой для проведения мониторинга и оценки качества, в сроки</w:t>
      </w:r>
      <w:r w:rsidR="00C813E1">
        <w:rPr>
          <w:rFonts w:ascii="Times New Roman" w:hAnsi="Times New Roman" w:cs="Times New Roman"/>
          <w:sz w:val="28"/>
          <w:szCs w:val="28"/>
        </w:rPr>
        <w:t xml:space="preserve">, </w:t>
      </w:r>
      <w:r w:rsidR="001409AE" w:rsidRPr="00264DDA">
        <w:rPr>
          <w:rFonts w:ascii="Times New Roman" w:hAnsi="Times New Roman" w:cs="Times New Roman"/>
          <w:sz w:val="28"/>
          <w:szCs w:val="28"/>
        </w:rPr>
        <w:t xml:space="preserve"> установленные пунктом 1.5.  соответствующий индикатор оценивается равным 0.</w:t>
      </w:r>
    </w:p>
    <w:p w:rsidR="00F24981" w:rsidRDefault="00CD4017" w:rsidP="00F24981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Шесть</w:t>
      </w:r>
      <w:r w:rsidR="00F24981" w:rsidRPr="00F24981">
        <w:rPr>
          <w:rFonts w:ascii="Times New Roman" w:hAnsi="Times New Roman" w:cs="Times New Roman"/>
          <w:sz w:val="28"/>
          <w:szCs w:val="28"/>
        </w:rPr>
        <w:t xml:space="preserve"> поселений из десяти имеют </w:t>
      </w:r>
      <w:r w:rsidR="00F24981">
        <w:rPr>
          <w:rFonts w:ascii="Times New Roman" w:hAnsi="Times New Roman" w:cs="Times New Roman"/>
          <w:sz w:val="28"/>
          <w:szCs w:val="28"/>
        </w:rPr>
        <w:t>собственные официальные сайты (</w:t>
      </w:r>
      <w:r>
        <w:rPr>
          <w:rFonts w:ascii="Times New Roman" w:hAnsi="Times New Roman" w:cs="Times New Roman"/>
          <w:sz w:val="28"/>
          <w:szCs w:val="28"/>
        </w:rPr>
        <w:t>г.п.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Кондинское, </w:t>
      </w:r>
      <w:r w:rsidR="00F24981">
        <w:rPr>
          <w:rFonts w:ascii="Times New Roman" w:hAnsi="Times New Roman" w:cs="Times New Roman"/>
          <w:sz w:val="28"/>
          <w:szCs w:val="28"/>
        </w:rPr>
        <w:t>г.п. Луговой, г.п. Междуреченский, с.п. Мулымья, с.п. Половинка, с.п. Шугур</w:t>
      </w:r>
      <w:r w:rsidR="00264DDA">
        <w:rPr>
          <w:rFonts w:ascii="Times New Roman" w:hAnsi="Times New Roman" w:cs="Times New Roman"/>
          <w:sz w:val="28"/>
          <w:szCs w:val="28"/>
        </w:rPr>
        <w:t>,</w:t>
      </w:r>
      <w:r w:rsidR="00F24981">
        <w:rPr>
          <w:rFonts w:ascii="Times New Roman" w:hAnsi="Times New Roman" w:cs="Times New Roman"/>
          <w:sz w:val="28"/>
          <w:szCs w:val="28"/>
        </w:rPr>
        <w:t>)</w:t>
      </w:r>
      <w:r w:rsidR="00C813E1">
        <w:rPr>
          <w:rFonts w:ascii="Times New Roman" w:hAnsi="Times New Roman" w:cs="Times New Roman"/>
          <w:sz w:val="28"/>
          <w:szCs w:val="28"/>
        </w:rPr>
        <w:t xml:space="preserve"> О</w:t>
      </w:r>
      <w:r w:rsidR="00F24981">
        <w:rPr>
          <w:rFonts w:ascii="Times New Roman" w:hAnsi="Times New Roman" w:cs="Times New Roman"/>
          <w:sz w:val="28"/>
          <w:szCs w:val="28"/>
        </w:rPr>
        <w:t xml:space="preserve">стальные поселения размещают информацию на официальном </w:t>
      </w:r>
      <w:proofErr w:type="gramStart"/>
      <w:r w:rsidR="00F24981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="00F24981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муниципального образования Кондинский район.</w:t>
      </w:r>
    </w:p>
    <w:p w:rsidR="00CD4017" w:rsidRDefault="00BC0A83" w:rsidP="00CD4017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Ответственно отнеслись к предоставлению информации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.п. Кондинское, г.п. Луговой, </w:t>
      </w:r>
      <w:r w:rsidR="00CD4017">
        <w:rPr>
          <w:rFonts w:ascii="Times New Roman" w:hAnsi="Times New Roman" w:cs="Times New Roman"/>
          <w:sz w:val="28"/>
          <w:szCs w:val="28"/>
        </w:rPr>
        <w:t>г.п</w:t>
      </w:r>
      <w:proofErr w:type="gramStart"/>
      <w:r w:rsidR="00CD4017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CD4017">
        <w:rPr>
          <w:rFonts w:ascii="Times New Roman" w:hAnsi="Times New Roman" w:cs="Times New Roman"/>
          <w:sz w:val="28"/>
          <w:szCs w:val="28"/>
        </w:rPr>
        <w:t>еждуреченский, с.п. Половинка.</w:t>
      </w:r>
    </w:p>
    <w:p w:rsidR="00F24981" w:rsidRPr="00CD4017" w:rsidRDefault="00CD4017" w:rsidP="00CD40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Два поселения не представили информацию (</w:t>
      </w:r>
      <w:r w:rsidRPr="00264DDA">
        <w:rPr>
          <w:rFonts w:ascii="Times New Roman" w:hAnsi="Times New Roman" w:cs="Times New Roman"/>
          <w:sz w:val="28"/>
          <w:szCs w:val="28"/>
        </w:rPr>
        <w:t>г.п.</w:t>
      </w:r>
      <w:proofErr w:type="gramEnd"/>
      <w:r w:rsidRPr="00264DDA">
        <w:rPr>
          <w:rFonts w:ascii="Times New Roman" w:hAnsi="Times New Roman" w:cs="Times New Roman"/>
          <w:sz w:val="28"/>
          <w:szCs w:val="28"/>
        </w:rPr>
        <w:t xml:space="preserve"> Куминский, с.п. Шугур).</w:t>
      </w:r>
    </w:p>
    <w:p w:rsidR="00BC0A83" w:rsidRDefault="00BC0A83" w:rsidP="00F24981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Лидерами по результатам проведенной оценки стали: </w:t>
      </w:r>
    </w:p>
    <w:p w:rsidR="00BC0A83" w:rsidRDefault="00BC0A83" w:rsidP="00BC0A83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 с.п. Леуши</w:t>
      </w:r>
    </w:p>
    <w:p w:rsidR="00BC0A83" w:rsidRDefault="00BC0A83" w:rsidP="00BC0A83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- </w:t>
      </w:r>
      <w:proofErr w:type="gramStart"/>
      <w:r w:rsidR="00CD401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D4017">
        <w:rPr>
          <w:rFonts w:ascii="Times New Roman" w:hAnsi="Times New Roman" w:cs="Times New Roman"/>
          <w:sz w:val="28"/>
          <w:szCs w:val="28"/>
        </w:rPr>
        <w:t>.п. Кондинское</w:t>
      </w:r>
    </w:p>
    <w:p w:rsidR="00BC0A83" w:rsidRDefault="00BC0A83" w:rsidP="00BC0A83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- </w:t>
      </w:r>
      <w:proofErr w:type="gramStart"/>
      <w:r w:rsidR="00CD401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D4017">
        <w:rPr>
          <w:rFonts w:ascii="Times New Roman" w:hAnsi="Times New Roman" w:cs="Times New Roman"/>
          <w:sz w:val="28"/>
          <w:szCs w:val="28"/>
        </w:rPr>
        <w:t>.п. Луговой</w:t>
      </w:r>
    </w:p>
    <w:p w:rsidR="00BC0A83" w:rsidRDefault="00BC0A83" w:rsidP="00BC0A83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место – </w:t>
      </w:r>
      <w:r w:rsidR="00CD4017">
        <w:rPr>
          <w:rFonts w:ascii="Times New Roman" w:hAnsi="Times New Roman" w:cs="Times New Roman"/>
          <w:sz w:val="28"/>
          <w:szCs w:val="28"/>
        </w:rPr>
        <w:t>с.п. Половинка</w:t>
      </w:r>
      <w:r w:rsidR="00C813E1">
        <w:rPr>
          <w:rFonts w:ascii="Times New Roman" w:hAnsi="Times New Roman" w:cs="Times New Roman"/>
          <w:sz w:val="28"/>
          <w:szCs w:val="28"/>
        </w:rPr>
        <w:t>.</w:t>
      </w:r>
    </w:p>
    <w:p w:rsidR="00FE2D80" w:rsidRDefault="00FE2D80" w:rsidP="00FE2D8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2D80">
        <w:rPr>
          <w:rFonts w:ascii="Times New Roman" w:hAnsi="Times New Roman" w:cs="Times New Roman"/>
          <w:sz w:val="28"/>
          <w:szCs w:val="28"/>
        </w:rPr>
        <w:t xml:space="preserve">Перечисленные поселения получили 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FE2D80">
        <w:rPr>
          <w:rFonts w:ascii="Times New Roman" w:hAnsi="Times New Roman" w:cs="Times New Roman"/>
          <w:sz w:val="28"/>
          <w:szCs w:val="28"/>
        </w:rPr>
        <w:t>водн</w:t>
      </w:r>
      <w:r>
        <w:rPr>
          <w:rFonts w:ascii="Times New Roman" w:hAnsi="Times New Roman" w:cs="Times New Roman"/>
          <w:sz w:val="28"/>
          <w:szCs w:val="28"/>
        </w:rPr>
        <w:t>ую оценку</w:t>
      </w:r>
      <w:r w:rsidRPr="00FE2D80">
        <w:rPr>
          <w:rFonts w:ascii="Times New Roman" w:hAnsi="Times New Roman" w:cs="Times New Roman"/>
          <w:sz w:val="28"/>
          <w:szCs w:val="28"/>
        </w:rPr>
        <w:t xml:space="preserve"> качества выше среднего значения, сложившегося по муниципальным образованиям Кондинского района</w:t>
      </w:r>
      <w:r w:rsidR="00C813E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получили право на распределение грантов </w:t>
      </w:r>
      <w:r w:rsidRPr="00FE2D80"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FE2D80">
        <w:rPr>
          <w:rFonts w:ascii="Times New Roman" w:hAnsi="Times New Roman" w:cs="Times New Roman"/>
          <w:sz w:val="28"/>
          <w:szCs w:val="28"/>
        </w:rPr>
        <w:lastRenderedPageBreak/>
        <w:t xml:space="preserve">содействия достижению и (или) поощрения достижения наилучших значений показателей </w:t>
      </w:r>
      <w:r w:rsidRPr="00FE2D80">
        <w:rPr>
          <w:rFonts w:ascii="Times New Roman" w:hAnsi="Times New Roman" w:cs="Times New Roman"/>
          <w:color w:val="0D0D0D"/>
          <w:sz w:val="28"/>
          <w:szCs w:val="28"/>
        </w:rPr>
        <w:t xml:space="preserve">по итогам </w:t>
      </w:r>
      <w:r w:rsidRPr="00FE2D80">
        <w:rPr>
          <w:rFonts w:ascii="Times New Roman" w:hAnsi="Times New Roman" w:cs="Times New Roman"/>
          <w:sz w:val="28"/>
        </w:rPr>
        <w:t xml:space="preserve">оценки качества организации и осуществления бюджетного процесса </w:t>
      </w:r>
      <w:r w:rsidRPr="00FE2D80">
        <w:rPr>
          <w:rFonts w:ascii="Times New Roman" w:hAnsi="Times New Roman" w:cs="Times New Roman"/>
          <w:color w:val="0D0D0D"/>
          <w:sz w:val="28"/>
          <w:szCs w:val="28"/>
        </w:rPr>
        <w:t xml:space="preserve">органами местного самоуправления </w:t>
      </w:r>
      <w:r w:rsidRPr="00FE2D80">
        <w:rPr>
          <w:rFonts w:ascii="Times New Roman" w:hAnsi="Times New Roman" w:cs="Times New Roman"/>
          <w:sz w:val="28"/>
          <w:szCs w:val="28"/>
        </w:rPr>
        <w:t xml:space="preserve">городских </w:t>
      </w:r>
      <w:r w:rsidRPr="00FE2D80">
        <w:rPr>
          <w:rFonts w:ascii="Times New Roman" w:hAnsi="Times New Roman" w:cs="Times New Roman"/>
          <w:sz w:val="28"/>
          <w:szCs w:val="28"/>
        </w:rPr>
        <w:br/>
        <w:t>и сельских поселений Кондинского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567F" w:rsidRPr="00F4567F" w:rsidRDefault="00FE2D80" w:rsidP="00F4567F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Поселения, получившие оценку ниже среднего значения, должны принять к сведению</w:t>
      </w:r>
      <w:r w:rsidR="00CD4017">
        <w:rPr>
          <w:rFonts w:ascii="Times New Roman" w:hAnsi="Times New Roman" w:cs="Times New Roman"/>
          <w:sz w:val="28"/>
          <w:szCs w:val="28"/>
        </w:rPr>
        <w:t xml:space="preserve"> результаты</w:t>
      </w:r>
      <w:r>
        <w:rPr>
          <w:rFonts w:ascii="Times New Roman" w:hAnsi="Times New Roman" w:cs="Times New Roman"/>
          <w:sz w:val="28"/>
          <w:szCs w:val="28"/>
        </w:rPr>
        <w:t xml:space="preserve"> и учесть в работе для дальнейшего</w:t>
      </w:r>
      <w:r w:rsidR="00C813E1">
        <w:rPr>
          <w:rFonts w:ascii="Times New Roman" w:hAnsi="Times New Roman" w:cs="Times New Roman"/>
          <w:sz w:val="28"/>
          <w:szCs w:val="28"/>
        </w:rPr>
        <w:t xml:space="preserve"> их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F4567F">
        <w:rPr>
          <w:rFonts w:ascii="Times New Roman" w:hAnsi="Times New Roman" w:cs="Times New Roman"/>
          <w:sz w:val="28"/>
          <w:szCs w:val="28"/>
        </w:rPr>
        <w:t>овышения и разработки плана мероприятий.</w:t>
      </w:r>
    </w:p>
    <w:p w:rsidR="00FE2D80" w:rsidRDefault="00D13ACC" w:rsidP="005C7EDE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моменты</w:t>
      </w:r>
      <w:r w:rsidR="005C7ED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13E1">
        <w:rPr>
          <w:rFonts w:ascii="Times New Roman" w:hAnsi="Times New Roman" w:cs="Times New Roman"/>
          <w:sz w:val="28"/>
          <w:szCs w:val="28"/>
        </w:rPr>
        <w:t xml:space="preserve">способствующие выходу поселений </w:t>
      </w:r>
      <w:r>
        <w:rPr>
          <w:rFonts w:ascii="Times New Roman" w:hAnsi="Times New Roman" w:cs="Times New Roman"/>
          <w:sz w:val="28"/>
          <w:szCs w:val="28"/>
        </w:rPr>
        <w:t>на лидирующие позиции</w:t>
      </w:r>
      <w:r w:rsidR="005C7EDE">
        <w:rPr>
          <w:rFonts w:ascii="Times New Roman" w:hAnsi="Times New Roman" w:cs="Times New Roman"/>
          <w:sz w:val="28"/>
          <w:szCs w:val="28"/>
        </w:rPr>
        <w:t>:</w:t>
      </w:r>
    </w:p>
    <w:p w:rsidR="00654309" w:rsidRDefault="00654309" w:rsidP="0065430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C7EDE">
        <w:rPr>
          <w:rFonts w:ascii="Times New Roman" w:hAnsi="Times New Roman" w:cs="Times New Roman"/>
          <w:color w:val="000000"/>
          <w:sz w:val="28"/>
          <w:szCs w:val="28"/>
        </w:rPr>
        <w:t xml:space="preserve">Соблюдение сроков и качества представляемой в Комитет по финансам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годовой, финансовой </w:t>
      </w:r>
      <w:r w:rsidRPr="005C7EDE">
        <w:rPr>
          <w:rFonts w:ascii="Times New Roman" w:hAnsi="Times New Roman" w:cs="Times New Roman"/>
          <w:color w:val="000000"/>
          <w:sz w:val="28"/>
          <w:szCs w:val="28"/>
        </w:rPr>
        <w:t>отчетности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Pr="005C7EDE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информации по запросам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(удельный вес от 1 до 2);</w:t>
      </w:r>
    </w:p>
    <w:p w:rsidR="00654309" w:rsidRDefault="00654309" w:rsidP="0065430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ED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Высокий т</w:t>
      </w:r>
      <w:r w:rsidRPr="005C7EDE">
        <w:rPr>
          <w:rFonts w:ascii="Times New Roman" w:hAnsi="Times New Roman" w:cs="Times New Roman"/>
          <w:color w:val="000000"/>
          <w:sz w:val="28"/>
          <w:szCs w:val="28"/>
        </w:rPr>
        <w:t>емп роста поступлений налоговых и неналоговых доходов бюджета муниципального образования к соответствующему периоду прошлого года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(удельный вес 1,5);</w:t>
      </w:r>
    </w:p>
    <w:p w:rsidR="00654309" w:rsidRDefault="00654309" w:rsidP="0065430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EDE">
        <w:rPr>
          <w:rFonts w:ascii="Times New Roman" w:hAnsi="Times New Roman" w:cs="Times New Roman"/>
          <w:color w:val="000000"/>
          <w:sz w:val="28"/>
          <w:szCs w:val="28"/>
        </w:rPr>
        <w:t xml:space="preserve">- Ежемесячное размещение на официальном </w:t>
      </w:r>
      <w:proofErr w:type="gramStart"/>
      <w:r w:rsidRPr="005C7EDE">
        <w:rPr>
          <w:rFonts w:ascii="Times New Roman" w:hAnsi="Times New Roman" w:cs="Times New Roman"/>
          <w:color w:val="000000"/>
          <w:sz w:val="28"/>
          <w:szCs w:val="28"/>
        </w:rPr>
        <w:t>сайте</w:t>
      </w:r>
      <w:proofErr w:type="gramEnd"/>
      <w:r w:rsidRPr="005C7EDE">
        <w:rPr>
          <w:rFonts w:ascii="Times New Roman" w:hAnsi="Times New Roman" w:cs="Times New Roman"/>
          <w:color w:val="000000"/>
          <w:sz w:val="28"/>
          <w:szCs w:val="28"/>
        </w:rPr>
        <w:t xml:space="preserve"> органов местного самоуправления отчетов об исполнении бюджета муниципального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(удельный вес 1,5);</w:t>
      </w:r>
    </w:p>
    <w:p w:rsidR="005C7EDE" w:rsidRDefault="005C7EDE" w:rsidP="005C7EDE">
      <w:pPr>
        <w:pStyle w:val="a3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D4017">
        <w:rPr>
          <w:rFonts w:ascii="Times New Roman" w:hAnsi="Times New Roman" w:cs="Times New Roman"/>
          <w:sz w:val="28"/>
          <w:szCs w:val="28"/>
        </w:rPr>
        <w:t xml:space="preserve"> </w:t>
      </w:r>
      <w:r w:rsidR="00CD4017" w:rsidRPr="00CD4017">
        <w:rPr>
          <w:rFonts w:ascii="Times New Roman" w:hAnsi="Times New Roman" w:cs="Times New Roman"/>
          <w:sz w:val="28"/>
          <w:szCs w:val="28"/>
        </w:rPr>
        <w:t>Доля расходов бюджета муниципального образования, формируемых в рамках целевых программ</w:t>
      </w:r>
      <w:r w:rsidR="00C813E1">
        <w:rPr>
          <w:rFonts w:ascii="Times New Roman" w:hAnsi="Times New Roman" w:cs="Times New Roman"/>
          <w:sz w:val="28"/>
          <w:szCs w:val="28"/>
        </w:rPr>
        <w:t>,</w:t>
      </w:r>
      <w:r w:rsidR="00CD4017" w:rsidRPr="00CD4017">
        <w:rPr>
          <w:rFonts w:ascii="Times New Roman" w:hAnsi="Times New Roman" w:cs="Times New Roman"/>
          <w:sz w:val="28"/>
          <w:szCs w:val="28"/>
        </w:rPr>
        <w:t xml:space="preserve"> в общем объеме расходов бюджета (за исключением расходов, осуществляемых за счет иных межбюджетных трансфертов, предоставляемых в рамках целевых программ Ханты-Мансийского автономного округа – </w:t>
      </w:r>
      <w:proofErr w:type="spellStart"/>
      <w:r w:rsidR="00CD4017" w:rsidRPr="00CD4017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="00CD4017" w:rsidRPr="00CD4017">
        <w:rPr>
          <w:rFonts w:ascii="Times New Roman" w:hAnsi="Times New Roman" w:cs="Times New Roman"/>
          <w:sz w:val="28"/>
          <w:szCs w:val="28"/>
        </w:rPr>
        <w:t xml:space="preserve"> и муниципального образования Кондинский район)</w:t>
      </w:r>
      <w:r w:rsidR="00CD4017">
        <w:rPr>
          <w:rFonts w:ascii="Times New Roman" w:hAnsi="Times New Roman" w:cs="Times New Roman"/>
          <w:sz w:val="28"/>
          <w:szCs w:val="28"/>
        </w:rPr>
        <w:t xml:space="preserve"> (удельный вес 3)</w:t>
      </w:r>
      <w:r w:rsidR="00CD401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D4017" w:rsidRDefault="00CD4017" w:rsidP="005C7EDE">
      <w:pPr>
        <w:pStyle w:val="a3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Отсутс</w:t>
      </w:r>
      <w:r w:rsidR="00724CE9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вие</w:t>
      </w:r>
      <w:r w:rsidRPr="00CD4017">
        <w:rPr>
          <w:rFonts w:ascii="Times New Roman" w:hAnsi="Times New Roman" w:cs="Times New Roman"/>
          <w:color w:val="000000"/>
          <w:sz w:val="28"/>
          <w:szCs w:val="28"/>
        </w:rPr>
        <w:t xml:space="preserve"> сумм финансовых нарушений согласно предписаниям (представлениям), выявленных по актам ревизии, к расходам бюджета муниципального образования</w:t>
      </w:r>
      <w:r w:rsidR="00724CE9">
        <w:rPr>
          <w:rFonts w:ascii="Times New Roman" w:hAnsi="Times New Roman" w:cs="Times New Roman"/>
          <w:color w:val="000000"/>
          <w:sz w:val="28"/>
          <w:szCs w:val="28"/>
        </w:rPr>
        <w:t xml:space="preserve"> (удельный вес 1);</w:t>
      </w:r>
    </w:p>
    <w:p w:rsidR="00724CE9" w:rsidRDefault="00724CE9" w:rsidP="005C7EDE">
      <w:pPr>
        <w:pStyle w:val="a3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724CE9">
        <w:rPr>
          <w:rFonts w:ascii="Times New Roman" w:hAnsi="Times New Roman" w:cs="Times New Roman"/>
          <w:color w:val="000000"/>
          <w:sz w:val="28"/>
          <w:szCs w:val="28"/>
        </w:rPr>
        <w:t xml:space="preserve">Размещение на официальном </w:t>
      </w:r>
      <w:proofErr w:type="gramStart"/>
      <w:r w:rsidRPr="00724CE9">
        <w:rPr>
          <w:rFonts w:ascii="Times New Roman" w:hAnsi="Times New Roman" w:cs="Times New Roman"/>
          <w:color w:val="000000"/>
          <w:sz w:val="28"/>
          <w:szCs w:val="28"/>
        </w:rPr>
        <w:t>сайте</w:t>
      </w:r>
      <w:proofErr w:type="gramEnd"/>
      <w:r w:rsidRPr="00724CE9">
        <w:rPr>
          <w:rFonts w:ascii="Times New Roman" w:hAnsi="Times New Roman" w:cs="Times New Roman"/>
          <w:color w:val="000000"/>
          <w:sz w:val="28"/>
          <w:szCs w:val="28"/>
        </w:rPr>
        <w:t xml:space="preserve"> отчета о результатах деятельности финансового органа муниципального образования за отчетный финансовый год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(удельный вес 1,5);</w:t>
      </w:r>
    </w:p>
    <w:p w:rsidR="00724CE9" w:rsidRDefault="00724CE9" w:rsidP="005C7EDE">
      <w:pPr>
        <w:pStyle w:val="a3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724CE9">
        <w:rPr>
          <w:rFonts w:ascii="Times New Roman" w:hAnsi="Times New Roman" w:cs="Times New Roman"/>
          <w:color w:val="000000"/>
          <w:sz w:val="28"/>
          <w:szCs w:val="28"/>
        </w:rPr>
        <w:t>Осуществление мониторинга потребности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муниципальных услугах (удельный вес 1,5);</w:t>
      </w:r>
    </w:p>
    <w:p w:rsidR="00724CE9" w:rsidRDefault="00724CE9" w:rsidP="005C7EDE">
      <w:pPr>
        <w:pStyle w:val="a3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724CE9">
        <w:rPr>
          <w:rFonts w:ascii="Times New Roman" w:hAnsi="Times New Roman" w:cs="Times New Roman"/>
          <w:color w:val="000000"/>
          <w:sz w:val="28"/>
          <w:szCs w:val="28"/>
        </w:rPr>
        <w:t>Наличие муниципального правового акта, устанавливающего стандарты, регламенты (требования к качеству) предоставления муниципальных услуг по перечню муниципальных услуг</w:t>
      </w:r>
      <w:r w:rsidR="00C813E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724CE9">
        <w:rPr>
          <w:rFonts w:ascii="Times New Roman" w:hAnsi="Times New Roman" w:cs="Times New Roman"/>
          <w:color w:val="000000"/>
          <w:sz w:val="28"/>
          <w:szCs w:val="28"/>
        </w:rPr>
        <w:t xml:space="preserve"> включенных в реестр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(удельный вес 2).</w:t>
      </w:r>
    </w:p>
    <w:p w:rsidR="001F5A36" w:rsidRDefault="001F5A36" w:rsidP="005C7ED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F5A36" w:rsidRDefault="001F5A36" w:rsidP="005C7ED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Основные моменты, повлекшие снижение оценки качества бюджетного процесса:</w:t>
      </w:r>
    </w:p>
    <w:p w:rsidR="00466F7A" w:rsidRPr="009D6395" w:rsidRDefault="001F5A36" w:rsidP="00466F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639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66F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66F7A" w:rsidRPr="009D6395">
        <w:rPr>
          <w:rFonts w:ascii="Times New Roman" w:hAnsi="Times New Roman" w:cs="Times New Roman"/>
          <w:color w:val="000000"/>
          <w:sz w:val="28"/>
          <w:szCs w:val="28"/>
        </w:rPr>
        <w:t xml:space="preserve">Несоблюдение сроков и качества представляемой в Комитет по финансам </w:t>
      </w:r>
      <w:r w:rsidR="00466F7A">
        <w:rPr>
          <w:rFonts w:ascii="Times New Roman" w:hAnsi="Times New Roman" w:cs="Times New Roman"/>
          <w:color w:val="000000"/>
          <w:sz w:val="28"/>
          <w:szCs w:val="28"/>
        </w:rPr>
        <w:t xml:space="preserve">годовой, финансовой </w:t>
      </w:r>
      <w:r w:rsidR="00466F7A" w:rsidRPr="009D6395">
        <w:rPr>
          <w:rFonts w:ascii="Times New Roman" w:hAnsi="Times New Roman" w:cs="Times New Roman"/>
          <w:color w:val="000000"/>
          <w:sz w:val="28"/>
          <w:szCs w:val="28"/>
        </w:rPr>
        <w:t>отчетности, информации по запросам</w:t>
      </w:r>
      <w:r w:rsidR="00466F7A">
        <w:rPr>
          <w:rFonts w:ascii="Times New Roman" w:hAnsi="Times New Roman" w:cs="Times New Roman"/>
          <w:color w:val="000000"/>
          <w:sz w:val="28"/>
          <w:szCs w:val="28"/>
        </w:rPr>
        <w:t xml:space="preserve"> (удельный вес от 1 до 2)</w:t>
      </w:r>
      <w:r w:rsidR="00466F7A" w:rsidRPr="009D639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66F7A" w:rsidRDefault="00466F7A" w:rsidP="00466F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6395">
        <w:rPr>
          <w:rFonts w:ascii="Times New Roman" w:hAnsi="Times New Roman" w:cs="Times New Roman"/>
          <w:color w:val="000000"/>
          <w:sz w:val="28"/>
          <w:szCs w:val="28"/>
        </w:rPr>
        <w:t>- Низкий темп роста поступлений налоговых и неналоговых доходов бюджета муниципального образования к соответствующему периоду прошлого года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(удельный вес 1,5);</w:t>
      </w:r>
    </w:p>
    <w:p w:rsidR="00466F7A" w:rsidRDefault="00466F7A" w:rsidP="00466F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Неразмещен</w:t>
      </w:r>
      <w:r w:rsidR="00C813E1">
        <w:rPr>
          <w:rFonts w:ascii="Times New Roman" w:hAnsi="Times New Roman" w:cs="Times New Roman"/>
          <w:color w:val="000000"/>
          <w:sz w:val="28"/>
          <w:szCs w:val="28"/>
        </w:rPr>
        <w:t>ие</w:t>
      </w:r>
      <w:proofErr w:type="spellEnd"/>
      <w:r w:rsidRPr="009D6395">
        <w:rPr>
          <w:rFonts w:ascii="Times New Roman" w:hAnsi="Times New Roman" w:cs="Times New Roman"/>
          <w:color w:val="000000"/>
          <w:sz w:val="28"/>
          <w:szCs w:val="28"/>
        </w:rPr>
        <w:t xml:space="preserve"> на официальном сайте отчет</w:t>
      </w:r>
      <w:r w:rsidR="00C813E1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9D6395">
        <w:rPr>
          <w:rFonts w:ascii="Times New Roman" w:hAnsi="Times New Roman" w:cs="Times New Roman"/>
          <w:color w:val="000000"/>
          <w:sz w:val="28"/>
          <w:szCs w:val="28"/>
        </w:rPr>
        <w:t xml:space="preserve"> об исполнении бюджета за отчетный финансовый год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(г.п.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6CC4">
        <w:rPr>
          <w:rFonts w:ascii="Times New Roman" w:hAnsi="Times New Roman" w:cs="Times New Roman"/>
          <w:color w:val="000000"/>
          <w:sz w:val="28"/>
          <w:szCs w:val="28"/>
        </w:rPr>
        <w:t>Луговой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с.п. </w:t>
      </w:r>
      <w:r w:rsidR="001B6CC4">
        <w:rPr>
          <w:rFonts w:ascii="Times New Roman" w:hAnsi="Times New Roman" w:cs="Times New Roman"/>
          <w:color w:val="000000"/>
          <w:sz w:val="28"/>
          <w:szCs w:val="28"/>
        </w:rPr>
        <w:t>Мортка, с</w:t>
      </w:r>
      <w:r>
        <w:rPr>
          <w:rFonts w:ascii="Times New Roman" w:hAnsi="Times New Roman" w:cs="Times New Roman"/>
          <w:color w:val="000000"/>
          <w:sz w:val="28"/>
          <w:szCs w:val="28"/>
        </w:rPr>
        <w:t>.п. Половинка) (удельный вес 1);</w:t>
      </w:r>
    </w:p>
    <w:p w:rsidR="009D6395" w:rsidRDefault="009D6395" w:rsidP="009D63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- Нес</w:t>
      </w:r>
      <w:r w:rsidRPr="009D6395">
        <w:rPr>
          <w:rFonts w:ascii="Times New Roman" w:hAnsi="Times New Roman" w:cs="Times New Roman"/>
          <w:color w:val="000000"/>
          <w:sz w:val="28"/>
          <w:szCs w:val="28"/>
        </w:rPr>
        <w:t xml:space="preserve">облюдение норматива формирования расходов на содержание органов местного самоуправления, установленного постановлением Правительства Ханты-Мансийского АО - </w:t>
      </w:r>
      <w:proofErr w:type="spellStart"/>
      <w:r w:rsidRPr="009D6395">
        <w:rPr>
          <w:rFonts w:ascii="Times New Roman" w:hAnsi="Times New Roman" w:cs="Times New Roman"/>
          <w:color w:val="000000"/>
          <w:sz w:val="28"/>
          <w:szCs w:val="28"/>
        </w:rPr>
        <w:t>Югры</w:t>
      </w:r>
      <w:proofErr w:type="spellEnd"/>
      <w:r w:rsidRPr="009D6395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3D6E15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9D6395">
        <w:rPr>
          <w:rFonts w:ascii="Times New Roman" w:hAnsi="Times New Roman" w:cs="Times New Roman"/>
          <w:color w:val="000000"/>
          <w:sz w:val="28"/>
          <w:szCs w:val="28"/>
        </w:rPr>
        <w:t xml:space="preserve">6 августа 2010 г. N 191-п "О нормативах формирования расходов на содержание органов местного самоуправления Ханты-Мансийского автономного округа - </w:t>
      </w:r>
      <w:proofErr w:type="spellStart"/>
      <w:r w:rsidRPr="009D6395">
        <w:rPr>
          <w:rFonts w:ascii="Times New Roman" w:hAnsi="Times New Roman" w:cs="Times New Roman"/>
          <w:color w:val="000000"/>
          <w:sz w:val="28"/>
          <w:szCs w:val="28"/>
        </w:rPr>
        <w:t>Югры</w:t>
      </w:r>
      <w:proofErr w:type="spellEnd"/>
      <w:r w:rsidRPr="009D6395">
        <w:rPr>
          <w:rFonts w:ascii="Times New Roman" w:hAnsi="Times New Roman" w:cs="Times New Roman"/>
          <w:color w:val="000000"/>
          <w:sz w:val="28"/>
          <w:szCs w:val="28"/>
        </w:rPr>
        <w:t xml:space="preserve">" </w:t>
      </w:r>
      <w:r>
        <w:rPr>
          <w:rFonts w:ascii="Times New Roman" w:hAnsi="Times New Roman" w:cs="Times New Roman"/>
          <w:color w:val="000000"/>
          <w:sz w:val="28"/>
          <w:szCs w:val="28"/>
        </w:rPr>
        <w:t>(г.п.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6CC4">
        <w:rPr>
          <w:rFonts w:ascii="Times New Roman" w:hAnsi="Times New Roman" w:cs="Times New Roman"/>
          <w:color w:val="000000"/>
          <w:sz w:val="28"/>
          <w:szCs w:val="28"/>
        </w:rPr>
        <w:t xml:space="preserve">Междуреченский, с.п. </w:t>
      </w:r>
      <w:proofErr w:type="gramStart"/>
      <w:r w:rsidR="001B6CC4">
        <w:rPr>
          <w:rFonts w:ascii="Times New Roman" w:hAnsi="Times New Roman" w:cs="Times New Roman"/>
          <w:color w:val="000000"/>
          <w:sz w:val="28"/>
          <w:szCs w:val="28"/>
        </w:rPr>
        <w:t>Половинка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466F7A">
        <w:rPr>
          <w:rFonts w:ascii="Times New Roman" w:hAnsi="Times New Roman" w:cs="Times New Roman"/>
          <w:color w:val="000000"/>
          <w:sz w:val="28"/>
          <w:szCs w:val="28"/>
        </w:rPr>
        <w:t xml:space="preserve"> (удельный вес 0,5)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1B6CC4" w:rsidRDefault="001B6CC4" w:rsidP="001B6CC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Низкий темп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роста </w:t>
      </w:r>
      <w:r w:rsidRPr="001B6CC4">
        <w:rPr>
          <w:rFonts w:ascii="Times New Roman" w:hAnsi="Times New Roman" w:cs="Times New Roman"/>
          <w:color w:val="000000"/>
          <w:sz w:val="28"/>
          <w:szCs w:val="28"/>
        </w:rPr>
        <w:t>поступлений налоговых доходов бюджета муниципального образования</w:t>
      </w:r>
      <w:proofErr w:type="gramEnd"/>
      <w:r w:rsidRPr="001B6CC4">
        <w:rPr>
          <w:rFonts w:ascii="Times New Roman" w:hAnsi="Times New Roman" w:cs="Times New Roman"/>
          <w:color w:val="000000"/>
          <w:sz w:val="28"/>
          <w:szCs w:val="28"/>
        </w:rPr>
        <w:t xml:space="preserve"> к соответствующему периоду прошлого года</w:t>
      </w:r>
    </w:p>
    <w:p w:rsidR="009D6395" w:rsidRDefault="001B6CC4" w:rsidP="009D63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(г.п.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Луговой,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.п. Междуреченский,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.п. Мортка, с.п. Мулымья) удельный вес 1,5;</w:t>
      </w:r>
    </w:p>
    <w:p w:rsidR="001B6CC4" w:rsidRDefault="001B6CC4" w:rsidP="001B6CC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Низкий темп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роста </w:t>
      </w:r>
      <w:r w:rsidRPr="001B6CC4">
        <w:rPr>
          <w:rFonts w:ascii="Times New Roman" w:hAnsi="Times New Roman" w:cs="Times New Roman"/>
          <w:color w:val="000000"/>
          <w:sz w:val="28"/>
          <w:szCs w:val="28"/>
        </w:rPr>
        <w:t xml:space="preserve">поступлений </w:t>
      </w:r>
      <w:r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1B6CC4">
        <w:rPr>
          <w:rFonts w:ascii="Times New Roman" w:hAnsi="Times New Roman" w:cs="Times New Roman"/>
          <w:color w:val="000000"/>
          <w:sz w:val="28"/>
          <w:szCs w:val="28"/>
        </w:rPr>
        <w:t>налоговых доходов бюджета муниципального образования</w:t>
      </w:r>
      <w:proofErr w:type="gramEnd"/>
      <w:r w:rsidRPr="001B6CC4">
        <w:rPr>
          <w:rFonts w:ascii="Times New Roman" w:hAnsi="Times New Roman" w:cs="Times New Roman"/>
          <w:color w:val="000000"/>
          <w:sz w:val="28"/>
          <w:szCs w:val="28"/>
        </w:rPr>
        <w:t xml:space="preserve"> к соответствующему периоду прошлого года</w:t>
      </w:r>
    </w:p>
    <w:p w:rsidR="001B6CC4" w:rsidRDefault="001B6CC4" w:rsidP="001B6CC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(г.п.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Кондинское, с.п. Мулымья, с.п. Болчары, с.п.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Половинка) удельный вес 1,5;</w:t>
      </w:r>
      <w:proofErr w:type="gramEnd"/>
    </w:p>
    <w:p w:rsidR="001B6CC4" w:rsidRDefault="001B6CC4" w:rsidP="001B6CC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- Отсутствие е</w:t>
      </w:r>
      <w:r w:rsidRPr="001B6CC4">
        <w:rPr>
          <w:rFonts w:ascii="Times New Roman" w:hAnsi="Times New Roman" w:cs="Times New Roman"/>
          <w:color w:val="000000"/>
          <w:sz w:val="28"/>
          <w:szCs w:val="28"/>
        </w:rPr>
        <w:t>жемесячно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1B6CC4">
        <w:rPr>
          <w:rFonts w:ascii="Times New Roman" w:hAnsi="Times New Roman" w:cs="Times New Roman"/>
          <w:color w:val="000000"/>
          <w:sz w:val="28"/>
          <w:szCs w:val="28"/>
        </w:rPr>
        <w:t xml:space="preserve"> размещени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1B6CC4">
        <w:rPr>
          <w:rFonts w:ascii="Times New Roman" w:hAnsi="Times New Roman" w:cs="Times New Roman"/>
          <w:color w:val="000000"/>
          <w:sz w:val="28"/>
          <w:szCs w:val="28"/>
        </w:rPr>
        <w:t xml:space="preserve"> на официальном сайте органов местного самоуправления отчетов об исполнении бюджета муниципального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(г.п.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Луговой,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.п. Мортка, с.п. Мулымья, с.п.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Половинка) – удельный вес 2.</w:t>
      </w:r>
      <w:proofErr w:type="gramEnd"/>
    </w:p>
    <w:p w:rsidR="001B6CC4" w:rsidRDefault="001B6CC4" w:rsidP="009D63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6CC4" w:rsidRDefault="001B6CC4" w:rsidP="00DE4C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итогам проведе</w:t>
      </w:r>
      <w:r w:rsidR="00DE4C5D">
        <w:rPr>
          <w:rFonts w:ascii="Times New Roman" w:hAnsi="Times New Roman" w:cs="Times New Roman"/>
          <w:color w:val="000000"/>
          <w:sz w:val="28"/>
          <w:szCs w:val="28"/>
        </w:rPr>
        <w:t>нной оценки за 2014 год уровень средней оценки снизился по сравнению с 2013 годом с 144,5 до 129,8</w:t>
      </w:r>
      <w:r w:rsidR="003D6E1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E4C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D6E15">
        <w:rPr>
          <w:rFonts w:ascii="Times New Roman" w:hAnsi="Times New Roman" w:cs="Times New Roman"/>
          <w:color w:val="000000"/>
          <w:sz w:val="28"/>
          <w:szCs w:val="28"/>
        </w:rPr>
        <w:t>Э</w:t>
      </w:r>
      <w:r w:rsidR="00DE4C5D">
        <w:rPr>
          <w:rFonts w:ascii="Times New Roman" w:hAnsi="Times New Roman" w:cs="Times New Roman"/>
          <w:color w:val="000000"/>
          <w:sz w:val="28"/>
          <w:szCs w:val="28"/>
        </w:rPr>
        <w:t>то связано с тем, что два поселения фактически получили 0 оценку по ряду показателей из-за непредставления необходимой информации.</w:t>
      </w:r>
    </w:p>
    <w:p w:rsidR="00DE4C5D" w:rsidRDefault="00DE4C5D" w:rsidP="00DE4C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 2014 год оценку выше среднего получили 4 поселения, за 2013 год  - 5 поселений. </w:t>
      </w:r>
    </w:p>
    <w:p w:rsidR="00DE4C5D" w:rsidRDefault="00DE4C5D" w:rsidP="00DE4C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372" w:type="dxa"/>
        <w:tblInd w:w="92" w:type="dxa"/>
        <w:tblLook w:val="04A0"/>
      </w:tblPr>
      <w:tblGrid>
        <w:gridCol w:w="3135"/>
        <w:gridCol w:w="1701"/>
        <w:gridCol w:w="1418"/>
        <w:gridCol w:w="1422"/>
        <w:gridCol w:w="1696"/>
      </w:tblGrid>
      <w:tr w:rsidR="00DE4C5D" w:rsidRPr="00DE4C5D" w:rsidTr="00DE4C5D">
        <w:trPr>
          <w:trHeight w:val="1890"/>
        </w:trPr>
        <w:tc>
          <w:tcPr>
            <w:tcW w:w="3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C5D" w:rsidRPr="00DE4C5D" w:rsidRDefault="00DE4C5D" w:rsidP="00DE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E4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C5D" w:rsidRPr="00DE4C5D" w:rsidRDefault="00DE4C5D" w:rsidP="00DE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E4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Итоговая сводная оценка качества за 2013 год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4C5D" w:rsidRPr="00DE4C5D" w:rsidRDefault="00DE4C5D" w:rsidP="00DE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E4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Место в рейтинге за 2013 год</w:t>
            </w:r>
          </w:p>
        </w:tc>
        <w:tc>
          <w:tcPr>
            <w:tcW w:w="14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C5D" w:rsidRPr="00DE4C5D" w:rsidRDefault="00DE4C5D" w:rsidP="00DE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E4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Итоговая сводная оценка качества за 2014 год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4C5D" w:rsidRPr="00DE4C5D" w:rsidRDefault="00DE4C5D" w:rsidP="00DE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E4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Место в рейтинге за 2014 год</w:t>
            </w:r>
          </w:p>
        </w:tc>
      </w:tr>
      <w:tr w:rsidR="00DE4C5D" w:rsidRPr="00DE4C5D" w:rsidTr="00DE4C5D">
        <w:trPr>
          <w:trHeight w:val="390"/>
        </w:trPr>
        <w:tc>
          <w:tcPr>
            <w:tcW w:w="3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C5D" w:rsidRPr="00DE4C5D" w:rsidRDefault="00DE4C5D" w:rsidP="00DE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E4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Средняя сводная оценка качества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C5D" w:rsidRPr="00DE4C5D" w:rsidRDefault="00DE4C5D" w:rsidP="00DE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E4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4C5D" w:rsidRPr="00DE4C5D" w:rsidRDefault="00DE4C5D" w:rsidP="00DE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C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4C5D" w:rsidRPr="00DE4C5D" w:rsidRDefault="00DE4C5D" w:rsidP="00DE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E4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129,8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4C5D" w:rsidRPr="00DE4C5D" w:rsidRDefault="00DE4C5D" w:rsidP="00DE4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C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E4C5D" w:rsidRPr="00DE4C5D" w:rsidTr="00DE4C5D">
        <w:trPr>
          <w:trHeight w:val="390"/>
        </w:trPr>
        <w:tc>
          <w:tcPr>
            <w:tcW w:w="3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4C5D" w:rsidRPr="00DE4C5D" w:rsidRDefault="00DE4C5D" w:rsidP="00DE4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C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Сельское поселение Леуши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4C5D" w:rsidRPr="00DE4C5D" w:rsidRDefault="00DE4C5D" w:rsidP="00DE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C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C5D" w:rsidRPr="00DE4C5D" w:rsidRDefault="00DE4C5D" w:rsidP="00DE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C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4C5D" w:rsidRPr="00DE4C5D" w:rsidRDefault="00DE4C5D" w:rsidP="00DE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C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206,50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4C5D" w:rsidRPr="00DE4C5D" w:rsidRDefault="00DE4C5D" w:rsidP="00DE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C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E4C5D" w:rsidRPr="00DE4C5D" w:rsidTr="00DE4C5D">
        <w:trPr>
          <w:trHeight w:val="390"/>
        </w:trPr>
        <w:tc>
          <w:tcPr>
            <w:tcW w:w="3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4C5D" w:rsidRPr="00DE4C5D" w:rsidRDefault="00DE4C5D" w:rsidP="00DE4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C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Сельское поселение Шугур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4C5D" w:rsidRPr="00DE4C5D" w:rsidRDefault="00DE4C5D" w:rsidP="00DE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C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C5D" w:rsidRPr="00DE4C5D" w:rsidRDefault="00DE4C5D" w:rsidP="00DE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C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4C5D" w:rsidRPr="00DE4C5D" w:rsidRDefault="00DE4C5D" w:rsidP="00DE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C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63,75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4C5D" w:rsidRPr="00DE4C5D" w:rsidRDefault="00DE4C5D" w:rsidP="00DE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C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DE4C5D" w:rsidRPr="00DE4C5D" w:rsidTr="00DE4C5D">
        <w:trPr>
          <w:trHeight w:val="390"/>
        </w:trPr>
        <w:tc>
          <w:tcPr>
            <w:tcW w:w="3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4C5D" w:rsidRPr="00DE4C5D" w:rsidRDefault="00DE4C5D" w:rsidP="00DE4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C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Городское поселение Кондин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DE4C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4C5D" w:rsidRPr="00DE4C5D" w:rsidRDefault="00DE4C5D" w:rsidP="00DE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C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173,25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C5D" w:rsidRPr="00DE4C5D" w:rsidRDefault="00DE4C5D" w:rsidP="00DE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C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4C5D" w:rsidRPr="00DE4C5D" w:rsidRDefault="00DE4C5D" w:rsidP="00DE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C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184,50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4C5D" w:rsidRPr="00DE4C5D" w:rsidRDefault="00DE4C5D" w:rsidP="00DE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C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E4C5D" w:rsidRPr="00DE4C5D" w:rsidTr="00DE4C5D">
        <w:trPr>
          <w:trHeight w:val="390"/>
        </w:trPr>
        <w:tc>
          <w:tcPr>
            <w:tcW w:w="3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4C5D" w:rsidRPr="00DE4C5D" w:rsidRDefault="00DE4C5D" w:rsidP="00DE4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C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Городское поселение </w:t>
            </w:r>
            <w:proofErr w:type="gramStart"/>
            <w:r w:rsidRPr="00DE4C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Луговой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4C5D" w:rsidRPr="00DE4C5D" w:rsidRDefault="00DE4C5D" w:rsidP="00DE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C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170,75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C5D" w:rsidRPr="00DE4C5D" w:rsidRDefault="00DE4C5D" w:rsidP="00DE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C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4C5D" w:rsidRPr="00DE4C5D" w:rsidRDefault="00DE4C5D" w:rsidP="00DE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C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169,00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4C5D" w:rsidRPr="00DE4C5D" w:rsidRDefault="00DE4C5D" w:rsidP="00DE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C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DE4C5D" w:rsidRPr="00DE4C5D" w:rsidTr="00DE4C5D">
        <w:trPr>
          <w:trHeight w:val="390"/>
        </w:trPr>
        <w:tc>
          <w:tcPr>
            <w:tcW w:w="3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4C5D" w:rsidRPr="00DE4C5D" w:rsidRDefault="00DE4C5D" w:rsidP="00DE4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C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Сельское поселение Половинка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4C5D" w:rsidRPr="00DE4C5D" w:rsidRDefault="00DE4C5D" w:rsidP="00DE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C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C5D" w:rsidRPr="00DE4C5D" w:rsidRDefault="00DE4C5D" w:rsidP="00DE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C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4C5D" w:rsidRPr="00DE4C5D" w:rsidRDefault="00DE4C5D" w:rsidP="00DE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C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139,50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4C5D" w:rsidRPr="00DE4C5D" w:rsidRDefault="00DE4C5D" w:rsidP="00DE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C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E4C5D" w:rsidRPr="00DE4C5D" w:rsidTr="00DE4C5D">
        <w:trPr>
          <w:trHeight w:val="390"/>
        </w:trPr>
        <w:tc>
          <w:tcPr>
            <w:tcW w:w="3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4C5D" w:rsidRPr="00DE4C5D" w:rsidRDefault="00DE4C5D" w:rsidP="00DE4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C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Сельское поселение Мулымья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4C5D" w:rsidRPr="00DE4C5D" w:rsidRDefault="00DE4C5D" w:rsidP="00DE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C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141,75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C5D" w:rsidRPr="00DE4C5D" w:rsidRDefault="00DE4C5D" w:rsidP="00DE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C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4C5D" w:rsidRPr="00DE4C5D" w:rsidRDefault="00DE4C5D" w:rsidP="00DE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C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102,50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4C5D" w:rsidRPr="00DE4C5D" w:rsidRDefault="00DE4C5D" w:rsidP="00DE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C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DE4C5D" w:rsidRPr="00DE4C5D" w:rsidTr="00DE4C5D">
        <w:trPr>
          <w:trHeight w:val="390"/>
        </w:trPr>
        <w:tc>
          <w:tcPr>
            <w:tcW w:w="3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4C5D" w:rsidRPr="00DE4C5D" w:rsidRDefault="00DE4C5D" w:rsidP="00DE4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C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Городское поселение Мортка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4C5D" w:rsidRPr="00DE4C5D" w:rsidRDefault="00DE4C5D" w:rsidP="00DE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C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C5D" w:rsidRPr="00DE4C5D" w:rsidRDefault="00DE4C5D" w:rsidP="00DE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C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4C5D" w:rsidRPr="00DE4C5D" w:rsidRDefault="00DE4C5D" w:rsidP="00DE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C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108,25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4C5D" w:rsidRPr="00DE4C5D" w:rsidRDefault="00DE4C5D" w:rsidP="00DE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C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DE4C5D" w:rsidRPr="00DE4C5D" w:rsidTr="00DE4C5D">
        <w:trPr>
          <w:trHeight w:val="390"/>
        </w:trPr>
        <w:tc>
          <w:tcPr>
            <w:tcW w:w="3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4C5D" w:rsidRPr="00DE4C5D" w:rsidRDefault="00DE4C5D" w:rsidP="00DE4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C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Сельское поселение Болчары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4C5D" w:rsidRPr="00DE4C5D" w:rsidRDefault="00DE4C5D" w:rsidP="00DE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C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C5D" w:rsidRPr="00DE4C5D" w:rsidRDefault="00DE4C5D" w:rsidP="00DE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C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4C5D" w:rsidRPr="00DE4C5D" w:rsidRDefault="00DE4C5D" w:rsidP="00DE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C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114,75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4C5D" w:rsidRPr="00DE4C5D" w:rsidRDefault="00DE4C5D" w:rsidP="00DE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C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DE4C5D" w:rsidRPr="00DE4C5D" w:rsidTr="00DE4C5D">
        <w:trPr>
          <w:trHeight w:val="390"/>
        </w:trPr>
        <w:tc>
          <w:tcPr>
            <w:tcW w:w="3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4C5D" w:rsidRPr="00DE4C5D" w:rsidRDefault="00DE4C5D" w:rsidP="00DE4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C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Городское поселение Куминский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4C5D" w:rsidRPr="00DE4C5D" w:rsidRDefault="00DE4C5D" w:rsidP="00DE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C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C5D" w:rsidRPr="00DE4C5D" w:rsidRDefault="00DE4C5D" w:rsidP="00DE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C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4C5D" w:rsidRPr="00DE4C5D" w:rsidRDefault="00DE4C5D" w:rsidP="00DE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C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4C5D" w:rsidRPr="00DE4C5D" w:rsidRDefault="00DE4C5D" w:rsidP="00DE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C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DE4C5D" w:rsidRPr="00DE4C5D" w:rsidTr="00DE4C5D">
        <w:trPr>
          <w:trHeight w:val="390"/>
        </w:trPr>
        <w:tc>
          <w:tcPr>
            <w:tcW w:w="3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4C5D" w:rsidRPr="00DE4C5D" w:rsidRDefault="00DE4C5D" w:rsidP="00DE4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C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Городское поселение </w:t>
            </w:r>
            <w:proofErr w:type="gramStart"/>
            <w:r w:rsidRPr="00DE4C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Междуреченский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4C5D" w:rsidRPr="00DE4C5D" w:rsidRDefault="00DE4C5D" w:rsidP="00DE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C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C5D" w:rsidRPr="00DE4C5D" w:rsidRDefault="00DE4C5D" w:rsidP="00DE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C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4C5D" w:rsidRPr="00DE4C5D" w:rsidRDefault="00DE4C5D" w:rsidP="00DE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C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125,25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4C5D" w:rsidRPr="00DE4C5D" w:rsidRDefault="00DE4C5D" w:rsidP="00DE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C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E4C5D" w:rsidRPr="00DE4C5D" w:rsidTr="00DE4C5D">
        <w:trPr>
          <w:trHeight w:val="300"/>
        </w:trPr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C5D" w:rsidRPr="00DE4C5D" w:rsidRDefault="00DE4C5D" w:rsidP="00DE4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C5D" w:rsidRPr="00DE4C5D" w:rsidRDefault="00DE4C5D" w:rsidP="00DE4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C5D" w:rsidRPr="00DE4C5D" w:rsidRDefault="00DE4C5D" w:rsidP="00DE4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C5D" w:rsidRPr="00DE4C5D" w:rsidRDefault="00DE4C5D" w:rsidP="00DE4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C5D" w:rsidRPr="00DE4C5D" w:rsidRDefault="00DE4C5D" w:rsidP="00DE4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4C5D" w:rsidRPr="00DE4C5D" w:rsidTr="00DE4C5D">
        <w:trPr>
          <w:trHeight w:val="300"/>
        </w:trPr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C5D" w:rsidRPr="00DE4C5D" w:rsidRDefault="00DE4C5D" w:rsidP="00DE4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C5D" w:rsidRPr="00DE4C5D" w:rsidRDefault="00DE4C5D" w:rsidP="00DE4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C5D" w:rsidRPr="00DE4C5D" w:rsidRDefault="00DE4C5D" w:rsidP="00DE4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C5D" w:rsidRPr="00DE4C5D" w:rsidRDefault="00DE4C5D" w:rsidP="00DE4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C5D" w:rsidRPr="00DE4C5D" w:rsidRDefault="00DE4C5D" w:rsidP="00DE4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4C5D" w:rsidRPr="00DE4C5D" w:rsidTr="00DE4C5D">
        <w:trPr>
          <w:trHeight w:val="315"/>
        </w:trPr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C5D" w:rsidRPr="00DE4C5D" w:rsidRDefault="00DE4C5D" w:rsidP="00DE4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C5D" w:rsidRPr="00DE4C5D" w:rsidRDefault="00DE4C5D" w:rsidP="00DE4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C5D" w:rsidRPr="00DE4C5D" w:rsidRDefault="00DE4C5D" w:rsidP="00DE4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C5D" w:rsidRPr="00DE4C5D" w:rsidRDefault="00DE4C5D" w:rsidP="00DE4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C5D" w:rsidRPr="00DE4C5D" w:rsidRDefault="00DE4C5D" w:rsidP="00DE4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4C5D" w:rsidRPr="00DE4C5D" w:rsidTr="00DE4C5D">
        <w:trPr>
          <w:trHeight w:val="1140"/>
        </w:trPr>
        <w:tc>
          <w:tcPr>
            <w:tcW w:w="3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C5D" w:rsidRPr="00DE4C5D" w:rsidRDefault="00DE4C5D" w:rsidP="00DE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E4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4C5D" w:rsidRPr="00DE4C5D" w:rsidRDefault="00DE4C5D" w:rsidP="00DE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E4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Место в рейтинге за 2013 год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C5D" w:rsidRPr="00DE4C5D" w:rsidRDefault="00DE4C5D" w:rsidP="00DE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E4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Сумма гранта, в рублях</w:t>
            </w:r>
          </w:p>
        </w:tc>
        <w:tc>
          <w:tcPr>
            <w:tcW w:w="14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4C5D" w:rsidRPr="00DE4C5D" w:rsidRDefault="00DE4C5D" w:rsidP="00DE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E4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Место в рейтинге за 2014 год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C5D" w:rsidRPr="00DE4C5D" w:rsidRDefault="00DE4C5D" w:rsidP="00DE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E4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Сумма гранта, в рублях</w:t>
            </w:r>
          </w:p>
        </w:tc>
      </w:tr>
      <w:tr w:rsidR="00DE4C5D" w:rsidRPr="00DE4C5D" w:rsidTr="00DE4C5D">
        <w:trPr>
          <w:trHeight w:val="390"/>
        </w:trPr>
        <w:tc>
          <w:tcPr>
            <w:tcW w:w="3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4C5D" w:rsidRPr="00DE4C5D" w:rsidRDefault="00DE4C5D" w:rsidP="00DE4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C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Сельское поселение Леуши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C5D" w:rsidRPr="00DE4C5D" w:rsidRDefault="00DE4C5D" w:rsidP="00DE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C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4C5D" w:rsidRPr="00DE4C5D" w:rsidRDefault="00DE4C5D" w:rsidP="00DE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C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78 515,63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4C5D" w:rsidRPr="00DE4C5D" w:rsidRDefault="00DE4C5D" w:rsidP="00DE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C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4C5D" w:rsidRPr="00DE4C5D" w:rsidRDefault="00DE4C5D" w:rsidP="00DE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C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127 620,63</w:t>
            </w:r>
          </w:p>
        </w:tc>
      </w:tr>
      <w:tr w:rsidR="00DE4C5D" w:rsidRPr="00DE4C5D" w:rsidTr="00DE4C5D">
        <w:trPr>
          <w:trHeight w:val="390"/>
        </w:trPr>
        <w:tc>
          <w:tcPr>
            <w:tcW w:w="3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4C5D" w:rsidRPr="00DE4C5D" w:rsidRDefault="00DE4C5D" w:rsidP="00DE4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C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Сельское поселение Шугур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C5D" w:rsidRPr="00DE4C5D" w:rsidRDefault="00DE4C5D" w:rsidP="00DE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C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4C5D" w:rsidRPr="00DE4C5D" w:rsidRDefault="00DE4C5D" w:rsidP="00DE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C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77 343,75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4C5D" w:rsidRPr="00DE4C5D" w:rsidRDefault="00DE4C5D" w:rsidP="00DE4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C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4C5D" w:rsidRPr="00DE4C5D" w:rsidRDefault="00DE4C5D" w:rsidP="00DE4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C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E4C5D" w:rsidRPr="00DE4C5D" w:rsidTr="00DE4C5D">
        <w:trPr>
          <w:trHeight w:val="390"/>
        </w:trPr>
        <w:tc>
          <w:tcPr>
            <w:tcW w:w="3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4C5D" w:rsidRPr="00DE4C5D" w:rsidRDefault="00DE4C5D" w:rsidP="00DE4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C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Городское поселение Кондин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DE4C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C5D" w:rsidRPr="00DE4C5D" w:rsidRDefault="00DE4C5D" w:rsidP="00DE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C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4C5D" w:rsidRPr="00DE4C5D" w:rsidRDefault="00DE4C5D" w:rsidP="00DE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C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67 382,80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4C5D" w:rsidRPr="00DE4C5D" w:rsidRDefault="00DE4C5D" w:rsidP="00DE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C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4C5D" w:rsidRPr="00DE4C5D" w:rsidRDefault="00DE4C5D" w:rsidP="00DE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C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91 014,98</w:t>
            </w:r>
          </w:p>
        </w:tc>
      </w:tr>
      <w:tr w:rsidR="00DE4C5D" w:rsidRPr="00DE4C5D" w:rsidTr="00DE4C5D">
        <w:trPr>
          <w:trHeight w:val="390"/>
        </w:trPr>
        <w:tc>
          <w:tcPr>
            <w:tcW w:w="3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4C5D" w:rsidRPr="00DE4C5D" w:rsidRDefault="00DE4C5D" w:rsidP="00DE4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C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Городское поселение </w:t>
            </w:r>
            <w:proofErr w:type="gramStart"/>
            <w:r w:rsidRPr="00DE4C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Луговой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C5D" w:rsidRPr="00DE4C5D" w:rsidRDefault="00DE4C5D" w:rsidP="00DE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C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4C5D" w:rsidRPr="00DE4C5D" w:rsidRDefault="00DE4C5D" w:rsidP="00DE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C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61 523,44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4C5D" w:rsidRPr="00DE4C5D" w:rsidRDefault="00DE4C5D" w:rsidP="00DE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C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4C5D" w:rsidRPr="00DE4C5D" w:rsidRDefault="00DE4C5D" w:rsidP="00DE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C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65 224,63</w:t>
            </w:r>
          </w:p>
        </w:tc>
      </w:tr>
      <w:tr w:rsidR="00DE4C5D" w:rsidRPr="00DE4C5D" w:rsidTr="00DE4C5D">
        <w:trPr>
          <w:trHeight w:val="390"/>
        </w:trPr>
        <w:tc>
          <w:tcPr>
            <w:tcW w:w="3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4C5D" w:rsidRPr="00DE4C5D" w:rsidRDefault="00DE4C5D" w:rsidP="00DE4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C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Сельское поселение Половинка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C5D" w:rsidRPr="00DE4C5D" w:rsidRDefault="00DE4C5D" w:rsidP="00DE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C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4C5D" w:rsidRPr="00DE4C5D" w:rsidRDefault="00DE4C5D" w:rsidP="00DE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C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15 234,38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4C5D" w:rsidRPr="00DE4C5D" w:rsidRDefault="00DE4C5D" w:rsidP="00DE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C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4C5D" w:rsidRPr="00DE4C5D" w:rsidRDefault="00DE4C5D" w:rsidP="00DE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C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16 139,77</w:t>
            </w:r>
          </w:p>
        </w:tc>
      </w:tr>
      <w:tr w:rsidR="00DE4C5D" w:rsidRPr="00DE4C5D" w:rsidTr="00DE4C5D">
        <w:trPr>
          <w:trHeight w:val="390"/>
        </w:trPr>
        <w:tc>
          <w:tcPr>
            <w:tcW w:w="3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4C5D" w:rsidRPr="00DE4C5D" w:rsidRDefault="00DE4C5D" w:rsidP="00DE4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E4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C5D" w:rsidRPr="00DE4C5D" w:rsidRDefault="00DE4C5D" w:rsidP="00DE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E4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4C5D" w:rsidRPr="00DE4C5D" w:rsidRDefault="00DE4C5D" w:rsidP="00DE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E4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300 000,0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4C5D" w:rsidRPr="00DE4C5D" w:rsidRDefault="00DE4C5D" w:rsidP="00DE4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C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4C5D" w:rsidRPr="00DE4C5D" w:rsidRDefault="00DE4C5D" w:rsidP="00DE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E4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300 000,00</w:t>
            </w:r>
          </w:p>
        </w:tc>
      </w:tr>
    </w:tbl>
    <w:p w:rsidR="009D6395" w:rsidRPr="009D6395" w:rsidRDefault="009D6395" w:rsidP="009D63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C7EDE" w:rsidRDefault="003D6E15" w:rsidP="0007577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Следует</w:t>
      </w:r>
      <w:r w:rsidR="00075773">
        <w:rPr>
          <w:rFonts w:ascii="Times New Roman" w:hAnsi="Times New Roman" w:cs="Times New Roman"/>
          <w:sz w:val="28"/>
          <w:szCs w:val="28"/>
        </w:rPr>
        <w:t xml:space="preserve"> отметить поселения, которые приняли на своем уровне муниципальные программы и значительную часть расходов провели через их реализацию</w:t>
      </w:r>
      <w:r w:rsidR="001B48FB">
        <w:rPr>
          <w:rFonts w:ascii="Times New Roman" w:hAnsi="Times New Roman" w:cs="Times New Roman"/>
          <w:sz w:val="28"/>
          <w:szCs w:val="28"/>
        </w:rPr>
        <w:t xml:space="preserve"> (с.п.</w:t>
      </w:r>
      <w:proofErr w:type="gramEnd"/>
      <w:r w:rsidR="001B48FB">
        <w:rPr>
          <w:rFonts w:ascii="Times New Roman" w:hAnsi="Times New Roman" w:cs="Times New Roman"/>
          <w:sz w:val="28"/>
          <w:szCs w:val="28"/>
        </w:rPr>
        <w:t xml:space="preserve"> Леуши (50% расходов), </w:t>
      </w:r>
      <w:proofErr w:type="gramStart"/>
      <w:r w:rsidR="001B48F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B48FB">
        <w:rPr>
          <w:rFonts w:ascii="Times New Roman" w:hAnsi="Times New Roman" w:cs="Times New Roman"/>
          <w:sz w:val="28"/>
          <w:szCs w:val="28"/>
        </w:rPr>
        <w:t>.п. Кондинское (27%), с.п. Болчары (31%))</w:t>
      </w:r>
      <w:r w:rsidR="00075773">
        <w:rPr>
          <w:rFonts w:ascii="Times New Roman" w:hAnsi="Times New Roman" w:cs="Times New Roman"/>
          <w:sz w:val="28"/>
          <w:szCs w:val="28"/>
        </w:rPr>
        <w:t>.</w:t>
      </w:r>
    </w:p>
    <w:p w:rsidR="00075773" w:rsidRDefault="00075773" w:rsidP="0007577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 поселения размещают отчет о деятельности финансового органа (г.п.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Кондинское, г.п. Луговой,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.п.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Междуреченский).</w:t>
      </w:r>
      <w:proofErr w:type="gramEnd"/>
    </w:p>
    <w:p w:rsidR="00075773" w:rsidRDefault="00075773" w:rsidP="0007577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Единственным поселением, осуществляющим мониторинг потребности в муниципальных услугах стало</w:t>
      </w:r>
      <w:r w:rsidR="003D6E1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.п. Междуреченский.</w:t>
      </w:r>
    </w:p>
    <w:p w:rsidR="00075773" w:rsidRDefault="00075773" w:rsidP="0007577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Лишь 4 поселения (г.п.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Кондинское, г.п. Луговой,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.п. Междуреченский, с.п. Болчары) имеют</w:t>
      </w:r>
      <w:r w:rsidRPr="00075773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ый правовой</w:t>
      </w:r>
      <w:r w:rsidRPr="00075773">
        <w:rPr>
          <w:rFonts w:ascii="Times New Roman" w:hAnsi="Times New Roman" w:cs="Times New Roman"/>
          <w:sz w:val="28"/>
          <w:szCs w:val="28"/>
        </w:rPr>
        <w:t xml:space="preserve"> акт, устанавливающ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075773">
        <w:rPr>
          <w:rFonts w:ascii="Times New Roman" w:hAnsi="Times New Roman" w:cs="Times New Roman"/>
          <w:sz w:val="28"/>
          <w:szCs w:val="28"/>
        </w:rPr>
        <w:t xml:space="preserve"> стандарты, регламенты (требования к качеству) предоставления муниципальных услуг по перечню муниципальных услуг </w:t>
      </w:r>
      <w:r w:rsidRPr="00075773">
        <w:rPr>
          <w:rFonts w:ascii="Times New Roman" w:hAnsi="Times New Roman" w:cs="Times New Roman"/>
          <w:b/>
          <w:sz w:val="28"/>
          <w:szCs w:val="28"/>
        </w:rPr>
        <w:lastRenderedPageBreak/>
        <w:t>согласно реестру</w:t>
      </w:r>
      <w:r>
        <w:rPr>
          <w:rFonts w:ascii="Times New Roman" w:hAnsi="Times New Roman" w:cs="Times New Roman"/>
          <w:sz w:val="28"/>
          <w:szCs w:val="28"/>
        </w:rPr>
        <w:t>. У ряда поселений количество регламентов не соответствует количеству услуг по перечню.</w:t>
      </w:r>
    </w:p>
    <w:p w:rsidR="003D6E15" w:rsidRPr="00FE2D80" w:rsidRDefault="003D6E15" w:rsidP="0007577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Перечисление грантов </w:t>
      </w:r>
      <w:r w:rsidRPr="00264DDA">
        <w:rPr>
          <w:rFonts w:ascii="Times New Roman" w:hAnsi="Times New Roman" w:cs="Times New Roman"/>
          <w:sz w:val="28"/>
          <w:szCs w:val="28"/>
        </w:rPr>
        <w:t>в форме межбюджетных трансфертов в целях содействия достижению и (или) поощрения достижения наилучших значений показателей по итогам оценки качества организации и осуществления бюджетного процесса органами местного самоуправления городских и сельских поселений Кондинского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планируется к предоставлению в 3-4 квартале 2015 года.</w:t>
      </w:r>
    </w:p>
    <w:sectPr w:rsidR="003D6E15" w:rsidRPr="00FE2D80" w:rsidSect="00BC0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35B05"/>
    <w:multiLevelType w:val="hybridMultilevel"/>
    <w:tmpl w:val="C0C49500"/>
    <w:lvl w:ilvl="0" w:tplc="BA1AF962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24981"/>
    <w:rsid w:val="00012521"/>
    <w:rsid w:val="00075773"/>
    <w:rsid w:val="001409AE"/>
    <w:rsid w:val="001A76CC"/>
    <w:rsid w:val="001B48FB"/>
    <w:rsid w:val="001B6CC4"/>
    <w:rsid w:val="001F5A36"/>
    <w:rsid w:val="00264DDA"/>
    <w:rsid w:val="003D6E15"/>
    <w:rsid w:val="00466F7A"/>
    <w:rsid w:val="00491C0E"/>
    <w:rsid w:val="005C7EDE"/>
    <w:rsid w:val="00654309"/>
    <w:rsid w:val="00724CE9"/>
    <w:rsid w:val="008D405D"/>
    <w:rsid w:val="008E595E"/>
    <w:rsid w:val="009D6395"/>
    <w:rsid w:val="00AC7CD4"/>
    <w:rsid w:val="00BC0A83"/>
    <w:rsid w:val="00BC0F01"/>
    <w:rsid w:val="00C813E1"/>
    <w:rsid w:val="00CD4017"/>
    <w:rsid w:val="00D13ACC"/>
    <w:rsid w:val="00DE4C5D"/>
    <w:rsid w:val="00E35572"/>
    <w:rsid w:val="00E777FC"/>
    <w:rsid w:val="00EA7DBA"/>
    <w:rsid w:val="00F24981"/>
    <w:rsid w:val="00F4567F"/>
    <w:rsid w:val="00F70762"/>
    <w:rsid w:val="00FE2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981"/>
    <w:pPr>
      <w:ind w:left="720"/>
      <w:contextualSpacing/>
    </w:pPr>
  </w:style>
  <w:style w:type="paragraph" w:styleId="a4">
    <w:name w:val="caption"/>
    <w:basedOn w:val="a"/>
    <w:next w:val="a"/>
    <w:qFormat/>
    <w:rsid w:val="005C7ED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2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5</Pages>
  <Words>1277</Words>
  <Characters>7280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</Company>
  <LinksUpToDate>false</LinksUpToDate>
  <CharactersWithSpaces>8540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02-2219</dc:creator>
  <cp:keywords/>
  <dc:description/>
  <cp:lastModifiedBy>02-2219</cp:lastModifiedBy>
  <cp:revision>13</cp:revision>
  <dcterms:created xsi:type="dcterms:W3CDTF">2014-06-27T06:29:00Z</dcterms:created>
  <dcterms:modified xsi:type="dcterms:W3CDTF">2015-06-30T10:27:00Z</dcterms:modified>
</cp:coreProperties>
</file>