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B615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6E316D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E316D" w:rsidRDefault="00D63E9B" w:rsidP="00DA27BF">
            <w:pPr>
              <w:rPr>
                <w:color w:val="000000"/>
                <w:sz w:val="28"/>
                <w:szCs w:val="28"/>
              </w:rPr>
            </w:pPr>
            <w:r w:rsidRPr="006E316D">
              <w:rPr>
                <w:color w:val="000000"/>
                <w:sz w:val="28"/>
                <w:szCs w:val="28"/>
              </w:rPr>
              <w:t xml:space="preserve">от </w:t>
            </w:r>
            <w:r w:rsidR="00113634" w:rsidRPr="006E316D">
              <w:rPr>
                <w:color w:val="000000"/>
                <w:sz w:val="28"/>
                <w:szCs w:val="28"/>
              </w:rPr>
              <w:t>30</w:t>
            </w:r>
            <w:r w:rsidR="002119A8" w:rsidRPr="006E316D">
              <w:rPr>
                <w:color w:val="000000"/>
                <w:sz w:val="28"/>
                <w:szCs w:val="28"/>
              </w:rPr>
              <w:t xml:space="preserve"> </w:t>
            </w:r>
            <w:r w:rsidR="001F19B9" w:rsidRPr="006E316D">
              <w:rPr>
                <w:color w:val="000000"/>
                <w:sz w:val="28"/>
                <w:szCs w:val="28"/>
              </w:rPr>
              <w:t>октября</w:t>
            </w:r>
            <w:r w:rsidR="002119A8" w:rsidRPr="006E316D">
              <w:rPr>
                <w:color w:val="000000"/>
                <w:sz w:val="28"/>
                <w:szCs w:val="28"/>
              </w:rPr>
              <w:t xml:space="preserve"> </w:t>
            </w:r>
            <w:r w:rsidR="00460A8A" w:rsidRPr="006E316D">
              <w:rPr>
                <w:color w:val="000000"/>
                <w:sz w:val="28"/>
                <w:szCs w:val="28"/>
              </w:rPr>
              <w:t>202</w:t>
            </w:r>
            <w:r w:rsidR="00EC7F23" w:rsidRPr="006E316D">
              <w:rPr>
                <w:color w:val="000000"/>
                <w:sz w:val="28"/>
                <w:szCs w:val="28"/>
              </w:rPr>
              <w:t>3</w:t>
            </w:r>
            <w:r w:rsidRPr="006E316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E316D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E316D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E316D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6E316D">
              <w:rPr>
                <w:color w:val="000000"/>
                <w:sz w:val="28"/>
                <w:szCs w:val="28"/>
              </w:rPr>
              <w:t>№</w:t>
            </w:r>
            <w:r w:rsidR="00372B10" w:rsidRPr="006E316D">
              <w:rPr>
                <w:color w:val="000000"/>
                <w:sz w:val="28"/>
                <w:szCs w:val="28"/>
              </w:rPr>
              <w:t xml:space="preserve"> </w:t>
            </w:r>
            <w:r w:rsidR="006E316D" w:rsidRPr="006E316D">
              <w:rPr>
                <w:color w:val="000000"/>
                <w:sz w:val="28"/>
                <w:szCs w:val="28"/>
              </w:rPr>
              <w:t>1146</w:t>
            </w:r>
          </w:p>
        </w:tc>
      </w:tr>
      <w:tr w:rsidR="001A685C" w:rsidRPr="006E316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E316D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E316D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E316D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6E316D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6E316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6E316D" w:rsidTr="00CD1981">
        <w:tc>
          <w:tcPr>
            <w:tcW w:w="6062" w:type="dxa"/>
          </w:tcPr>
          <w:p w:rsidR="006E316D" w:rsidRPr="006E316D" w:rsidRDefault="006E316D" w:rsidP="006E316D">
            <w:pPr>
              <w:rPr>
                <w:sz w:val="28"/>
                <w:szCs w:val="28"/>
              </w:rPr>
            </w:pPr>
            <w:r w:rsidRPr="006E316D">
              <w:rPr>
                <w:sz w:val="28"/>
                <w:szCs w:val="28"/>
              </w:rPr>
              <w:t xml:space="preserve">О внесении изменения в постановление </w:t>
            </w:r>
          </w:p>
          <w:p w:rsidR="006E316D" w:rsidRPr="006E316D" w:rsidRDefault="006E316D" w:rsidP="006E316D">
            <w:pPr>
              <w:rPr>
                <w:sz w:val="28"/>
                <w:szCs w:val="28"/>
              </w:rPr>
            </w:pPr>
            <w:r w:rsidRPr="006E316D">
              <w:rPr>
                <w:sz w:val="28"/>
                <w:szCs w:val="28"/>
              </w:rPr>
              <w:t xml:space="preserve">администрации Кондинского района </w:t>
            </w:r>
          </w:p>
          <w:p w:rsidR="006E316D" w:rsidRPr="006E316D" w:rsidRDefault="006E316D" w:rsidP="006E316D">
            <w:pPr>
              <w:rPr>
                <w:sz w:val="28"/>
                <w:szCs w:val="28"/>
              </w:rPr>
            </w:pPr>
            <w:r w:rsidRPr="006E316D">
              <w:rPr>
                <w:sz w:val="28"/>
                <w:szCs w:val="28"/>
              </w:rPr>
              <w:t xml:space="preserve">от 13 апреля 2009 года № 306 </w:t>
            </w:r>
          </w:p>
          <w:p w:rsidR="006E316D" w:rsidRPr="006E316D" w:rsidRDefault="006E316D" w:rsidP="006E316D">
            <w:pPr>
              <w:rPr>
                <w:sz w:val="28"/>
                <w:szCs w:val="28"/>
              </w:rPr>
            </w:pPr>
            <w:r w:rsidRPr="006E316D">
              <w:rPr>
                <w:sz w:val="28"/>
                <w:szCs w:val="28"/>
              </w:rPr>
              <w:t>«О создании административной комиссии администрации Кондинского района»</w:t>
            </w:r>
          </w:p>
          <w:p w:rsidR="00A91A9A" w:rsidRPr="006E316D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6E316D" w:rsidRPr="006E316D" w:rsidRDefault="006E316D" w:rsidP="006E316D">
      <w:pPr>
        <w:ind w:firstLine="709"/>
        <w:jc w:val="both"/>
        <w:rPr>
          <w:sz w:val="28"/>
          <w:szCs w:val="28"/>
        </w:rPr>
      </w:pPr>
      <w:r w:rsidRPr="006E316D">
        <w:rPr>
          <w:sz w:val="28"/>
          <w:szCs w:val="28"/>
        </w:rPr>
        <w:t xml:space="preserve">В соответствии с Законом Ханты-Мансийского автономного                           округа – Югры от 02 марта 2009 года № 5-оз «Об административных комиссиях </w:t>
      </w:r>
      <w:proofErr w:type="gramStart"/>
      <w:r w:rsidRPr="006E316D">
        <w:rPr>
          <w:sz w:val="28"/>
          <w:szCs w:val="28"/>
        </w:rPr>
        <w:t>в</w:t>
      </w:r>
      <w:proofErr w:type="gramEnd"/>
      <w:r w:rsidRPr="006E316D">
        <w:rPr>
          <w:sz w:val="28"/>
          <w:szCs w:val="28"/>
        </w:rPr>
        <w:t xml:space="preserve"> </w:t>
      </w:r>
      <w:proofErr w:type="gramStart"/>
      <w:r w:rsidRPr="006E316D">
        <w:rPr>
          <w:sz w:val="28"/>
          <w:szCs w:val="28"/>
        </w:rPr>
        <w:t>Ханты-Мансийском</w:t>
      </w:r>
      <w:proofErr w:type="gramEnd"/>
      <w:r w:rsidRPr="006E316D">
        <w:rPr>
          <w:sz w:val="28"/>
          <w:szCs w:val="28"/>
        </w:rPr>
        <w:t xml:space="preserve"> автономном округе – Югре» </w:t>
      </w:r>
      <w:r w:rsidRPr="006E316D">
        <w:rPr>
          <w:b/>
          <w:sz w:val="28"/>
          <w:szCs w:val="28"/>
        </w:rPr>
        <w:t>администрация Кондинского района постановляет:</w:t>
      </w:r>
    </w:p>
    <w:p w:rsidR="006E316D" w:rsidRPr="006E316D" w:rsidRDefault="006E316D" w:rsidP="006E316D">
      <w:pPr>
        <w:ind w:firstLine="709"/>
        <w:jc w:val="both"/>
        <w:rPr>
          <w:sz w:val="28"/>
          <w:szCs w:val="28"/>
        </w:rPr>
      </w:pPr>
      <w:r w:rsidRPr="006E316D">
        <w:rPr>
          <w:sz w:val="28"/>
          <w:szCs w:val="28"/>
        </w:rPr>
        <w:t>1. Внести в постановление администрации Кондинского района                            от 13 апреля 2009 года № 306 «О создании административной комиссии администрации Кондинского района» следующее изменение:</w:t>
      </w:r>
    </w:p>
    <w:p w:rsidR="006E316D" w:rsidRPr="006E316D" w:rsidRDefault="006E316D" w:rsidP="006E316D">
      <w:pPr>
        <w:ind w:firstLine="709"/>
        <w:jc w:val="both"/>
        <w:rPr>
          <w:sz w:val="28"/>
          <w:szCs w:val="28"/>
        </w:rPr>
      </w:pPr>
      <w:r w:rsidRPr="006E316D">
        <w:rPr>
          <w:sz w:val="28"/>
          <w:szCs w:val="28"/>
        </w:rPr>
        <w:t>Приложение 1 к постановлению изложить в новой редакции (приложение).</w:t>
      </w:r>
    </w:p>
    <w:p w:rsidR="006E316D" w:rsidRPr="006E316D" w:rsidRDefault="006E316D" w:rsidP="006E316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E316D">
        <w:rPr>
          <w:sz w:val="28"/>
          <w:szCs w:val="28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6E316D" w:rsidRPr="006E316D" w:rsidRDefault="006E316D" w:rsidP="006E316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E316D">
        <w:rPr>
          <w:sz w:val="28"/>
          <w:szCs w:val="28"/>
        </w:rPr>
        <w:t>3. Постановление вступает в силу после его обнародования.</w:t>
      </w:r>
    </w:p>
    <w:p w:rsidR="006E316D" w:rsidRPr="006E316D" w:rsidRDefault="006E316D" w:rsidP="006E316D">
      <w:pPr>
        <w:rPr>
          <w:color w:val="000000"/>
          <w:sz w:val="28"/>
          <w:szCs w:val="28"/>
        </w:rPr>
      </w:pPr>
    </w:p>
    <w:p w:rsidR="006E316D" w:rsidRPr="006E316D" w:rsidRDefault="006E316D" w:rsidP="006E316D">
      <w:pPr>
        <w:rPr>
          <w:color w:val="000000"/>
          <w:sz w:val="28"/>
          <w:szCs w:val="28"/>
        </w:rPr>
      </w:pPr>
    </w:p>
    <w:p w:rsidR="006E316D" w:rsidRPr="006E316D" w:rsidRDefault="006E316D" w:rsidP="006E316D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6E316D" w:rsidRPr="006E316D" w:rsidTr="00002C37">
        <w:tc>
          <w:tcPr>
            <w:tcW w:w="4785" w:type="dxa"/>
          </w:tcPr>
          <w:p w:rsidR="006E316D" w:rsidRPr="006E316D" w:rsidRDefault="006E316D" w:rsidP="00002C37">
            <w:pPr>
              <w:jc w:val="both"/>
              <w:rPr>
                <w:color w:val="000000"/>
                <w:sz w:val="28"/>
                <w:szCs w:val="28"/>
              </w:rPr>
            </w:pPr>
            <w:r w:rsidRPr="006E316D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6E316D" w:rsidRPr="006E316D" w:rsidRDefault="006E316D" w:rsidP="00002C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E316D" w:rsidRPr="006E316D" w:rsidRDefault="006E316D" w:rsidP="00002C37">
            <w:pPr>
              <w:jc w:val="right"/>
              <w:rPr>
                <w:sz w:val="28"/>
                <w:szCs w:val="28"/>
              </w:rPr>
            </w:pPr>
            <w:r w:rsidRPr="006E316D">
              <w:rPr>
                <w:sz w:val="28"/>
                <w:szCs w:val="28"/>
              </w:rPr>
              <w:t>А.А.Мухин</w:t>
            </w:r>
          </w:p>
        </w:tc>
      </w:tr>
    </w:tbl>
    <w:p w:rsidR="006E316D" w:rsidRDefault="006E316D" w:rsidP="006E316D">
      <w:pPr>
        <w:rPr>
          <w:color w:val="000000"/>
          <w:sz w:val="16"/>
          <w:szCs w:val="16"/>
        </w:rPr>
      </w:pPr>
    </w:p>
    <w:p w:rsidR="006E316D" w:rsidRDefault="006E316D" w:rsidP="006E316D">
      <w:pPr>
        <w:rPr>
          <w:color w:val="000000"/>
          <w:sz w:val="16"/>
          <w:szCs w:val="16"/>
        </w:rPr>
      </w:pPr>
    </w:p>
    <w:p w:rsidR="006E316D" w:rsidRDefault="006E316D" w:rsidP="006E316D">
      <w:pPr>
        <w:rPr>
          <w:color w:val="000000"/>
          <w:sz w:val="16"/>
          <w:szCs w:val="16"/>
        </w:rPr>
      </w:pPr>
    </w:p>
    <w:p w:rsidR="006E316D" w:rsidRDefault="006E316D" w:rsidP="006E316D">
      <w:pPr>
        <w:rPr>
          <w:color w:val="000000"/>
          <w:sz w:val="16"/>
          <w:szCs w:val="16"/>
        </w:rPr>
      </w:pPr>
    </w:p>
    <w:p w:rsidR="006E316D" w:rsidRDefault="006E316D" w:rsidP="006E316D">
      <w:pPr>
        <w:rPr>
          <w:color w:val="000000"/>
          <w:sz w:val="16"/>
          <w:szCs w:val="16"/>
        </w:rPr>
      </w:pPr>
    </w:p>
    <w:p w:rsidR="006E316D" w:rsidRDefault="006E316D" w:rsidP="006E316D">
      <w:pPr>
        <w:rPr>
          <w:color w:val="000000"/>
          <w:sz w:val="16"/>
          <w:szCs w:val="16"/>
        </w:rPr>
      </w:pPr>
    </w:p>
    <w:p w:rsidR="006E316D" w:rsidRDefault="006E316D" w:rsidP="006E316D">
      <w:pPr>
        <w:rPr>
          <w:color w:val="000000"/>
          <w:sz w:val="16"/>
          <w:szCs w:val="16"/>
        </w:rPr>
      </w:pPr>
    </w:p>
    <w:p w:rsidR="006E316D" w:rsidRDefault="006E316D" w:rsidP="006E316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са/Банк документов/Постановления 202</w:t>
      </w:r>
      <w:r>
        <w:rPr>
          <w:color w:val="000000"/>
          <w:sz w:val="16"/>
          <w:szCs w:val="16"/>
        </w:rPr>
        <w:t>3</w:t>
      </w:r>
    </w:p>
    <w:p w:rsidR="006E316D" w:rsidRPr="000F3A8A" w:rsidRDefault="006E316D" w:rsidP="006E316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</w:p>
    <w:p w:rsidR="006E316D" w:rsidRPr="000F3A8A" w:rsidRDefault="006E316D" w:rsidP="006E316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 постановлению администрации района</w:t>
      </w:r>
    </w:p>
    <w:p w:rsidR="006E316D" w:rsidRDefault="006E316D" w:rsidP="006E316D">
      <w:pPr>
        <w:tabs>
          <w:tab w:val="left" w:pos="4962"/>
        </w:tabs>
        <w:ind w:left="4962"/>
      </w:pPr>
      <w:r>
        <w:t>от 30</w:t>
      </w:r>
      <w:r w:rsidRPr="000F3A8A">
        <w:t>.</w:t>
      </w:r>
      <w:r>
        <w:t>10</w:t>
      </w:r>
      <w:r w:rsidRPr="000F3A8A">
        <w:t>.2023 №</w:t>
      </w:r>
      <w:r>
        <w:t xml:space="preserve"> </w:t>
      </w:r>
      <w:r>
        <w:t>1146</w:t>
      </w:r>
    </w:p>
    <w:p w:rsidR="006E316D" w:rsidRPr="006E316D" w:rsidRDefault="006E316D" w:rsidP="006E316D">
      <w:pPr>
        <w:rPr>
          <w:color w:val="000000"/>
          <w:sz w:val="28"/>
          <w:szCs w:val="28"/>
        </w:rPr>
      </w:pPr>
    </w:p>
    <w:p w:rsidR="006E316D" w:rsidRPr="006E316D" w:rsidRDefault="006E316D" w:rsidP="006E31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316D">
        <w:rPr>
          <w:rFonts w:ascii="Times New Roman" w:hAnsi="Times New Roman" w:cs="Times New Roman"/>
          <w:b w:val="0"/>
          <w:sz w:val="28"/>
          <w:szCs w:val="28"/>
        </w:rPr>
        <w:t>Персональный состав административной комиссии</w:t>
      </w:r>
    </w:p>
    <w:p w:rsidR="006E316D" w:rsidRPr="006E316D" w:rsidRDefault="006E316D" w:rsidP="006E3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88"/>
        <w:gridCol w:w="7069"/>
      </w:tblGrid>
      <w:tr w:rsidR="006E316D" w:rsidRPr="009F44E6" w:rsidTr="00002C37">
        <w:tc>
          <w:tcPr>
            <w:tcW w:w="1414" w:type="pct"/>
          </w:tcPr>
          <w:p w:rsidR="006E316D" w:rsidRPr="009F44E6" w:rsidRDefault="006E316D" w:rsidP="00002C37">
            <w:p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А.В. Кривоногов</w:t>
            </w:r>
          </w:p>
        </w:tc>
        <w:tc>
          <w:tcPr>
            <w:tcW w:w="3586" w:type="pct"/>
          </w:tcPr>
          <w:p w:rsidR="006E316D" w:rsidRDefault="006E316D" w:rsidP="00002C37">
            <w:p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4E6">
              <w:rPr>
                <w:sz w:val="28"/>
                <w:szCs w:val="28"/>
              </w:rPr>
              <w:t>первый заместитель главы Кондинского района, председатель административной комиссии</w:t>
            </w:r>
          </w:p>
          <w:p w:rsidR="006E316D" w:rsidRPr="009F44E6" w:rsidRDefault="006E316D" w:rsidP="00002C37">
            <w:pPr>
              <w:jc w:val="both"/>
              <w:rPr>
                <w:sz w:val="28"/>
                <w:szCs w:val="28"/>
              </w:rPr>
            </w:pPr>
          </w:p>
        </w:tc>
      </w:tr>
      <w:tr w:rsidR="006E316D" w:rsidRPr="009F44E6" w:rsidTr="00002C37">
        <w:tc>
          <w:tcPr>
            <w:tcW w:w="1414" w:type="pct"/>
          </w:tcPr>
          <w:p w:rsidR="006E316D" w:rsidRPr="009F44E6" w:rsidRDefault="006E316D" w:rsidP="00002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Уланов</w:t>
            </w:r>
            <w:r w:rsidRPr="009F44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</w:tcPr>
          <w:p w:rsidR="006E316D" w:rsidRDefault="006E316D" w:rsidP="00002C37">
            <w:p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4E6">
              <w:rPr>
                <w:sz w:val="28"/>
                <w:szCs w:val="28"/>
              </w:rPr>
              <w:t>заместитель главы Кондинского района, заместитель председателя административной комиссии</w:t>
            </w:r>
          </w:p>
          <w:p w:rsidR="006E316D" w:rsidRPr="009F44E6" w:rsidRDefault="006E316D" w:rsidP="00002C37">
            <w:pPr>
              <w:jc w:val="both"/>
              <w:rPr>
                <w:sz w:val="28"/>
                <w:szCs w:val="28"/>
              </w:rPr>
            </w:pPr>
          </w:p>
        </w:tc>
      </w:tr>
      <w:tr w:rsidR="006E316D" w:rsidRPr="009F44E6" w:rsidTr="00002C37">
        <w:tc>
          <w:tcPr>
            <w:tcW w:w="1414" w:type="pct"/>
          </w:tcPr>
          <w:p w:rsidR="006E316D" w:rsidRPr="009F44E6" w:rsidRDefault="006E316D" w:rsidP="00002C37">
            <w:p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А.Н. Мисяков</w:t>
            </w:r>
          </w:p>
        </w:tc>
        <w:tc>
          <w:tcPr>
            <w:tcW w:w="3586" w:type="pct"/>
          </w:tcPr>
          <w:p w:rsidR="006E316D" w:rsidRDefault="006E316D" w:rsidP="00002C37">
            <w:p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4E6">
              <w:rPr>
                <w:sz w:val="28"/>
                <w:szCs w:val="28"/>
              </w:rPr>
              <w:t xml:space="preserve">начальник отдела общественной безопасности администрации </w:t>
            </w:r>
            <w:r w:rsidRPr="009F44E6">
              <w:rPr>
                <w:bCs/>
                <w:sz w:val="28"/>
                <w:szCs w:val="28"/>
              </w:rPr>
              <w:t xml:space="preserve">Кондинского района, </w:t>
            </w:r>
            <w:r w:rsidRPr="009F44E6">
              <w:rPr>
                <w:sz w:val="28"/>
                <w:szCs w:val="28"/>
              </w:rPr>
              <w:t>заместитель председателя административной комиссии</w:t>
            </w:r>
          </w:p>
          <w:p w:rsidR="006E316D" w:rsidRPr="009F44E6" w:rsidRDefault="006E316D" w:rsidP="00002C37">
            <w:pPr>
              <w:jc w:val="both"/>
              <w:rPr>
                <w:sz w:val="28"/>
                <w:szCs w:val="28"/>
              </w:rPr>
            </w:pPr>
          </w:p>
        </w:tc>
      </w:tr>
      <w:tr w:rsidR="006E316D" w:rsidRPr="009F44E6" w:rsidTr="00002C37">
        <w:tc>
          <w:tcPr>
            <w:tcW w:w="1414" w:type="pct"/>
          </w:tcPr>
          <w:p w:rsidR="006E316D" w:rsidRPr="009F44E6" w:rsidRDefault="006E316D" w:rsidP="00002C37">
            <w:p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А.М. Охрименко</w:t>
            </w:r>
          </w:p>
        </w:tc>
        <w:tc>
          <w:tcPr>
            <w:tcW w:w="3586" w:type="pct"/>
          </w:tcPr>
          <w:p w:rsidR="006E316D" w:rsidRDefault="006E316D" w:rsidP="00002C37">
            <w:p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4E6">
              <w:rPr>
                <w:sz w:val="28"/>
                <w:szCs w:val="28"/>
              </w:rPr>
              <w:t xml:space="preserve">секретарь административной комиссии отдела муниципального контроля администрации Кондинского района, секретарь административной комиссии </w:t>
            </w:r>
          </w:p>
          <w:p w:rsidR="006E316D" w:rsidRPr="009F44E6" w:rsidRDefault="006E316D" w:rsidP="00002C37">
            <w:pPr>
              <w:jc w:val="both"/>
              <w:rPr>
                <w:sz w:val="28"/>
                <w:szCs w:val="28"/>
              </w:rPr>
            </w:pPr>
          </w:p>
        </w:tc>
      </w:tr>
      <w:tr w:rsidR="006E316D" w:rsidRPr="009F44E6" w:rsidTr="00002C37">
        <w:tc>
          <w:tcPr>
            <w:tcW w:w="1414" w:type="pct"/>
          </w:tcPr>
          <w:p w:rsidR="006E316D" w:rsidRPr="009F44E6" w:rsidRDefault="006E316D" w:rsidP="00002C37">
            <w:p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 xml:space="preserve">Д.В. </w:t>
            </w:r>
            <w:proofErr w:type="spellStart"/>
            <w:r w:rsidRPr="009F44E6">
              <w:rPr>
                <w:sz w:val="28"/>
                <w:szCs w:val="28"/>
              </w:rPr>
              <w:t>Медвиги</w:t>
            </w:r>
            <w:proofErr w:type="spellEnd"/>
          </w:p>
        </w:tc>
        <w:tc>
          <w:tcPr>
            <w:tcW w:w="3586" w:type="pct"/>
          </w:tcPr>
          <w:p w:rsidR="006E316D" w:rsidRDefault="006E316D" w:rsidP="00002C37">
            <w:pPr>
              <w:jc w:val="both"/>
              <w:rPr>
                <w:bCs/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4E6">
              <w:rPr>
                <w:sz w:val="28"/>
                <w:szCs w:val="28"/>
              </w:rPr>
              <w:t>начальник отдела по организации деятельности Думы Кондинского района юридическо-правового управления администрации Кондинского района</w:t>
            </w:r>
            <w:r w:rsidRPr="009F44E6">
              <w:rPr>
                <w:bCs/>
                <w:sz w:val="28"/>
                <w:szCs w:val="28"/>
              </w:rPr>
              <w:t>, член административной комиссии</w:t>
            </w:r>
          </w:p>
          <w:p w:rsidR="006E316D" w:rsidRPr="009F44E6" w:rsidRDefault="006E316D" w:rsidP="00002C37">
            <w:pPr>
              <w:jc w:val="both"/>
              <w:rPr>
                <w:sz w:val="28"/>
                <w:szCs w:val="28"/>
              </w:rPr>
            </w:pPr>
          </w:p>
        </w:tc>
      </w:tr>
      <w:tr w:rsidR="006E316D" w:rsidRPr="009F44E6" w:rsidTr="00002C37">
        <w:tc>
          <w:tcPr>
            <w:tcW w:w="1414" w:type="pct"/>
          </w:tcPr>
          <w:p w:rsidR="006E316D" w:rsidRPr="009F44E6" w:rsidRDefault="006E316D" w:rsidP="00D5525C">
            <w:p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С.С. Миронов</w:t>
            </w:r>
          </w:p>
        </w:tc>
        <w:tc>
          <w:tcPr>
            <w:tcW w:w="3586" w:type="pct"/>
          </w:tcPr>
          <w:p w:rsidR="006E316D" w:rsidRDefault="006E316D" w:rsidP="00D5525C">
            <w:pPr>
              <w:jc w:val="both"/>
              <w:rPr>
                <w:bCs/>
                <w:sz w:val="28"/>
                <w:szCs w:val="28"/>
              </w:rPr>
            </w:pPr>
            <w:r w:rsidRPr="009F44E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специалист-</w:t>
            </w:r>
            <w:r w:rsidRPr="009F44E6">
              <w:rPr>
                <w:bCs/>
                <w:sz w:val="28"/>
                <w:szCs w:val="28"/>
              </w:rPr>
              <w:t>эксперт</w:t>
            </w:r>
            <w:r>
              <w:t xml:space="preserve"> </w:t>
            </w:r>
            <w:r w:rsidRPr="006E316D">
              <w:rPr>
                <w:bCs/>
                <w:sz w:val="28"/>
                <w:szCs w:val="28"/>
              </w:rPr>
              <w:t>отдела по организации деятельности Думы Кондинского района юридическо-правового управления ад</w:t>
            </w:r>
            <w:r>
              <w:rPr>
                <w:bCs/>
                <w:sz w:val="28"/>
                <w:szCs w:val="28"/>
              </w:rPr>
              <w:t>министрации Кондинского района,</w:t>
            </w:r>
            <w:r w:rsidRPr="009F44E6">
              <w:rPr>
                <w:bCs/>
                <w:sz w:val="28"/>
                <w:szCs w:val="28"/>
              </w:rPr>
              <w:t xml:space="preserve"> член административной комиссии</w:t>
            </w:r>
          </w:p>
          <w:p w:rsidR="006E316D" w:rsidRPr="009F44E6" w:rsidRDefault="006E316D" w:rsidP="00D5525C">
            <w:pPr>
              <w:jc w:val="both"/>
              <w:rPr>
                <w:sz w:val="28"/>
                <w:szCs w:val="28"/>
              </w:rPr>
            </w:pPr>
          </w:p>
        </w:tc>
      </w:tr>
      <w:tr w:rsidR="006E316D" w:rsidRPr="009F44E6" w:rsidTr="00002C37">
        <w:tc>
          <w:tcPr>
            <w:tcW w:w="1414" w:type="pct"/>
          </w:tcPr>
          <w:p w:rsidR="006E316D" w:rsidRPr="009F44E6" w:rsidRDefault="006E316D" w:rsidP="00FB0E74">
            <w:p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 xml:space="preserve">Е.И. </w:t>
            </w:r>
            <w:proofErr w:type="spellStart"/>
            <w:r w:rsidRPr="009F44E6">
              <w:rPr>
                <w:sz w:val="28"/>
                <w:szCs w:val="28"/>
              </w:rPr>
              <w:t>Фирул</w:t>
            </w:r>
            <w:r w:rsidR="00FB0E74">
              <w:rPr>
                <w:sz w:val="28"/>
                <w:szCs w:val="28"/>
              </w:rPr>
              <w:t>ё</w:t>
            </w:r>
            <w:r w:rsidRPr="009F44E6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3586" w:type="pct"/>
          </w:tcPr>
          <w:p w:rsidR="006E316D" w:rsidRDefault="006E316D" w:rsidP="00246ABE">
            <w:pPr>
              <w:jc w:val="both"/>
              <w:rPr>
                <w:bCs/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4E6">
              <w:rPr>
                <w:sz w:val="28"/>
                <w:szCs w:val="28"/>
              </w:rPr>
              <w:t>специалист-эксперт отдела по правовым вопросам юридическо-правового управления администрации Кондинского района</w:t>
            </w:r>
            <w:r w:rsidRPr="009F44E6">
              <w:rPr>
                <w:bCs/>
                <w:sz w:val="28"/>
                <w:szCs w:val="28"/>
              </w:rPr>
              <w:t>, член административной комиссии</w:t>
            </w:r>
          </w:p>
          <w:p w:rsidR="006E316D" w:rsidRPr="009F44E6" w:rsidRDefault="006E316D" w:rsidP="00246ABE">
            <w:pPr>
              <w:jc w:val="both"/>
              <w:rPr>
                <w:sz w:val="28"/>
                <w:szCs w:val="28"/>
              </w:rPr>
            </w:pPr>
          </w:p>
        </w:tc>
      </w:tr>
      <w:tr w:rsidR="006E316D" w:rsidRPr="009F44E6" w:rsidTr="00002C37">
        <w:tc>
          <w:tcPr>
            <w:tcW w:w="1414" w:type="pct"/>
          </w:tcPr>
          <w:p w:rsidR="006E316D" w:rsidRPr="009F44E6" w:rsidRDefault="006E316D" w:rsidP="00002C37">
            <w:p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Г.Р. Аверина</w:t>
            </w:r>
          </w:p>
        </w:tc>
        <w:tc>
          <w:tcPr>
            <w:tcW w:w="3586" w:type="pct"/>
          </w:tcPr>
          <w:p w:rsidR="006E316D" w:rsidRDefault="006E316D" w:rsidP="00002C37">
            <w:pPr>
              <w:jc w:val="both"/>
              <w:rPr>
                <w:bCs/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4E6">
              <w:rPr>
                <w:sz w:val="28"/>
                <w:szCs w:val="28"/>
              </w:rPr>
              <w:t>специалист-эксперт отдела муниципального контроля администрации Кондинского района</w:t>
            </w:r>
            <w:r w:rsidRPr="009F44E6">
              <w:rPr>
                <w:bCs/>
                <w:sz w:val="28"/>
                <w:szCs w:val="28"/>
              </w:rPr>
              <w:t>, член административной комиссии</w:t>
            </w:r>
          </w:p>
          <w:p w:rsidR="006E316D" w:rsidRPr="009F44E6" w:rsidRDefault="006E316D" w:rsidP="00002C37">
            <w:pPr>
              <w:jc w:val="both"/>
              <w:rPr>
                <w:sz w:val="28"/>
                <w:szCs w:val="28"/>
              </w:rPr>
            </w:pPr>
          </w:p>
        </w:tc>
      </w:tr>
      <w:tr w:rsidR="006E316D" w:rsidRPr="009F44E6" w:rsidTr="00002C37">
        <w:tc>
          <w:tcPr>
            <w:tcW w:w="1414" w:type="pct"/>
          </w:tcPr>
          <w:p w:rsidR="006E316D" w:rsidRPr="009F44E6" w:rsidRDefault="006E316D" w:rsidP="00002C37">
            <w:p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 xml:space="preserve">Д.А. </w:t>
            </w:r>
            <w:proofErr w:type="spellStart"/>
            <w:r w:rsidRPr="009F44E6">
              <w:rPr>
                <w:sz w:val="28"/>
                <w:szCs w:val="28"/>
              </w:rPr>
              <w:t>Ушенин</w:t>
            </w:r>
            <w:proofErr w:type="spellEnd"/>
          </w:p>
        </w:tc>
        <w:tc>
          <w:tcPr>
            <w:tcW w:w="3586" w:type="pct"/>
          </w:tcPr>
          <w:p w:rsidR="006E316D" w:rsidRDefault="006E316D" w:rsidP="00002C37">
            <w:pPr>
              <w:jc w:val="both"/>
              <w:rPr>
                <w:bCs/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4E6">
              <w:rPr>
                <w:sz w:val="28"/>
                <w:szCs w:val="28"/>
              </w:rPr>
              <w:t xml:space="preserve">главный специалист муниципального казенного учреждения «Управление материально-технического </w:t>
            </w:r>
            <w:proofErr w:type="gramStart"/>
            <w:r w:rsidRPr="009F44E6">
              <w:rPr>
                <w:sz w:val="28"/>
                <w:szCs w:val="28"/>
              </w:rPr>
              <w:t>обеспечения деятельности органов местного самоуправления</w:t>
            </w:r>
            <w:proofErr w:type="gramEnd"/>
            <w:r w:rsidRPr="009F44E6">
              <w:rPr>
                <w:sz w:val="28"/>
                <w:szCs w:val="28"/>
              </w:rPr>
              <w:t xml:space="preserve"> Кондинского района», член административной комиссии</w:t>
            </w:r>
          </w:p>
          <w:p w:rsidR="006E316D" w:rsidRPr="009F44E6" w:rsidRDefault="006E316D" w:rsidP="00002C37">
            <w:pPr>
              <w:jc w:val="both"/>
              <w:rPr>
                <w:sz w:val="28"/>
                <w:szCs w:val="28"/>
              </w:rPr>
            </w:pPr>
          </w:p>
        </w:tc>
      </w:tr>
    </w:tbl>
    <w:p w:rsidR="006E316D" w:rsidRPr="00431C7E" w:rsidRDefault="006E316D" w:rsidP="006E316D">
      <w:pPr>
        <w:rPr>
          <w:color w:val="000000"/>
          <w:sz w:val="16"/>
          <w:szCs w:val="16"/>
        </w:rPr>
      </w:pPr>
      <w:bookmarkStart w:id="0" w:name="_GoBack"/>
      <w:bookmarkEnd w:id="0"/>
    </w:p>
    <w:sectPr w:rsidR="006E316D" w:rsidRPr="00431C7E" w:rsidSect="006323D2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5A" w:rsidRDefault="00DE055A">
      <w:r>
        <w:separator/>
      </w:r>
    </w:p>
  </w:endnote>
  <w:endnote w:type="continuationSeparator" w:id="0">
    <w:p w:rsidR="00DE055A" w:rsidRDefault="00DE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5A" w:rsidRDefault="00DE055A">
      <w:r>
        <w:separator/>
      </w:r>
    </w:p>
  </w:footnote>
  <w:footnote w:type="continuationSeparator" w:id="0">
    <w:p w:rsidR="00DE055A" w:rsidRDefault="00DE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D2" w:rsidRDefault="006323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6150C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316D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50C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0E74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2023-10-30T04:10:00Z</cp:lastPrinted>
  <dcterms:created xsi:type="dcterms:W3CDTF">2023-10-30T04:09:00Z</dcterms:created>
  <dcterms:modified xsi:type="dcterms:W3CDTF">2023-10-30T04:10:00Z</dcterms:modified>
</cp:coreProperties>
</file>