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85943" w:rsidRDefault="00071A24" w:rsidP="00FF1156">
      <w:pPr>
        <w:pStyle w:val="a4"/>
        <w:rPr>
          <w:rFonts w:ascii="Times New Roman" w:hAnsi="Times New Roman"/>
          <w:sz w:val="26"/>
          <w:szCs w:val="26"/>
        </w:rPr>
      </w:pPr>
      <w:r w:rsidRPr="00B8594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B85943" w:rsidRDefault="001A685C" w:rsidP="001A685C">
      <w:pPr>
        <w:suppressAutoHyphens/>
        <w:jc w:val="center"/>
        <w:rPr>
          <w:b/>
          <w:bCs/>
          <w:sz w:val="28"/>
          <w:szCs w:val="28"/>
        </w:rPr>
      </w:pPr>
      <w:r w:rsidRPr="00B85943">
        <w:rPr>
          <w:b/>
          <w:bCs/>
          <w:sz w:val="28"/>
          <w:szCs w:val="28"/>
        </w:rPr>
        <w:t>Муниципальное образование Кондинский район</w:t>
      </w:r>
    </w:p>
    <w:p w:rsidR="001A685C" w:rsidRPr="00B85943" w:rsidRDefault="001A685C" w:rsidP="001A685C">
      <w:pPr>
        <w:jc w:val="center"/>
        <w:rPr>
          <w:b/>
        </w:rPr>
      </w:pPr>
      <w:r w:rsidRPr="00B85943">
        <w:rPr>
          <w:b/>
        </w:rPr>
        <w:t>Ханты-Мансийского автономного округа – Югры</w:t>
      </w:r>
    </w:p>
    <w:p w:rsidR="001A685C" w:rsidRPr="00B85943" w:rsidRDefault="001A685C" w:rsidP="001A685C"/>
    <w:p w:rsidR="001A685C" w:rsidRPr="00B85943" w:rsidRDefault="001A685C" w:rsidP="001A685C"/>
    <w:p w:rsidR="00DC4135" w:rsidRPr="00B85943" w:rsidRDefault="00DC4135" w:rsidP="00DC4135">
      <w:pPr>
        <w:pStyle w:val="1"/>
        <w:rPr>
          <w:rFonts w:ascii="Times New Roman" w:hAnsi="Times New Roman"/>
          <w:b/>
          <w:bCs/>
          <w:szCs w:val="32"/>
        </w:rPr>
      </w:pPr>
      <w:r w:rsidRPr="00B85943">
        <w:rPr>
          <w:rFonts w:ascii="Times New Roman" w:hAnsi="Times New Roman"/>
          <w:b/>
          <w:bCs/>
          <w:szCs w:val="32"/>
        </w:rPr>
        <w:t>АДМИНИСТРАЦИЯ КОНДИНСКОГО РАЙОНА</w:t>
      </w:r>
    </w:p>
    <w:p w:rsidR="001A685C" w:rsidRPr="00B85943" w:rsidRDefault="001A685C" w:rsidP="001A685C">
      <w:pPr>
        <w:rPr>
          <w:sz w:val="28"/>
        </w:rPr>
      </w:pPr>
    </w:p>
    <w:p w:rsidR="001A685C" w:rsidRPr="00B85943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B85943">
        <w:rPr>
          <w:rFonts w:ascii="Times New Roman" w:hAnsi="Times New Roman"/>
          <w:b/>
          <w:sz w:val="32"/>
        </w:rPr>
        <w:t>ПОСТАНОВЛЕНИЕ</w:t>
      </w:r>
    </w:p>
    <w:p w:rsidR="001A685C" w:rsidRPr="00B85943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61411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1411A" w:rsidRDefault="00D63E9B" w:rsidP="00DA27BF">
            <w:pPr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 xml:space="preserve">от </w:t>
            </w:r>
            <w:r w:rsidR="00113634" w:rsidRPr="0061411A">
              <w:rPr>
                <w:sz w:val="26"/>
                <w:szCs w:val="26"/>
              </w:rPr>
              <w:t>30</w:t>
            </w:r>
            <w:r w:rsidR="002119A8" w:rsidRPr="0061411A">
              <w:rPr>
                <w:sz w:val="26"/>
                <w:szCs w:val="26"/>
              </w:rPr>
              <w:t xml:space="preserve"> </w:t>
            </w:r>
            <w:r w:rsidR="001F19B9" w:rsidRPr="0061411A">
              <w:rPr>
                <w:sz w:val="26"/>
                <w:szCs w:val="26"/>
              </w:rPr>
              <w:t>октября</w:t>
            </w:r>
            <w:r w:rsidR="002119A8" w:rsidRPr="0061411A">
              <w:rPr>
                <w:sz w:val="26"/>
                <w:szCs w:val="26"/>
              </w:rPr>
              <w:t xml:space="preserve"> </w:t>
            </w:r>
            <w:r w:rsidR="00460A8A" w:rsidRPr="0061411A">
              <w:rPr>
                <w:sz w:val="26"/>
                <w:szCs w:val="26"/>
              </w:rPr>
              <w:t>202</w:t>
            </w:r>
            <w:r w:rsidR="00EC7F23" w:rsidRPr="0061411A">
              <w:rPr>
                <w:sz w:val="26"/>
                <w:szCs w:val="26"/>
              </w:rPr>
              <w:t>3</w:t>
            </w:r>
            <w:r w:rsidRPr="006141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1411A" w:rsidRDefault="00D63E9B" w:rsidP="00A67F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1411A" w:rsidRDefault="00D63E9B" w:rsidP="00A33AF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1411A" w:rsidRDefault="00F71244" w:rsidP="00BC024C">
            <w:pPr>
              <w:jc w:val="right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№</w:t>
            </w:r>
            <w:r w:rsidR="00372B10" w:rsidRPr="0061411A">
              <w:rPr>
                <w:sz w:val="26"/>
                <w:szCs w:val="26"/>
              </w:rPr>
              <w:t xml:space="preserve"> </w:t>
            </w:r>
            <w:r w:rsidR="00071A24" w:rsidRPr="0061411A">
              <w:rPr>
                <w:sz w:val="26"/>
                <w:szCs w:val="26"/>
              </w:rPr>
              <w:t>1157</w:t>
            </w:r>
          </w:p>
        </w:tc>
      </w:tr>
      <w:tr w:rsidR="001A685C" w:rsidRPr="0061411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1411A" w:rsidRDefault="001A685C" w:rsidP="00A67FF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1411A" w:rsidRDefault="001A685C" w:rsidP="00A67FF2">
            <w:pPr>
              <w:jc w:val="center"/>
              <w:rPr>
                <w:sz w:val="26"/>
                <w:szCs w:val="26"/>
              </w:rPr>
            </w:pPr>
            <w:proofErr w:type="gramStart"/>
            <w:r w:rsidRPr="0061411A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1411A" w:rsidRDefault="001A685C" w:rsidP="00A67FF2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61411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61411A" w:rsidTr="00CD1981">
        <w:tc>
          <w:tcPr>
            <w:tcW w:w="6062" w:type="dxa"/>
          </w:tcPr>
          <w:p w:rsidR="0061411A" w:rsidRDefault="00071A24" w:rsidP="00071A2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О внесении изменени</w:t>
            </w:r>
            <w:r w:rsidR="00EA0051">
              <w:rPr>
                <w:sz w:val="26"/>
                <w:szCs w:val="26"/>
              </w:rPr>
              <w:t>й</w:t>
            </w:r>
            <w:r w:rsidRPr="0061411A">
              <w:rPr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61411A" w:rsidRDefault="00071A24" w:rsidP="00071A2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от 07 ноября 2022</w:t>
            </w:r>
            <w:r w:rsidR="00B85943" w:rsidRPr="0061411A">
              <w:rPr>
                <w:sz w:val="26"/>
                <w:szCs w:val="26"/>
              </w:rPr>
              <w:t xml:space="preserve"> </w:t>
            </w:r>
            <w:r w:rsidRPr="0061411A">
              <w:rPr>
                <w:sz w:val="26"/>
                <w:szCs w:val="26"/>
              </w:rPr>
              <w:t>года № 2403</w:t>
            </w:r>
            <w:r w:rsidR="0061411A">
              <w:rPr>
                <w:sz w:val="26"/>
                <w:szCs w:val="26"/>
              </w:rPr>
              <w:t xml:space="preserve"> </w:t>
            </w:r>
          </w:p>
          <w:p w:rsidR="00071A24" w:rsidRPr="0061411A" w:rsidRDefault="00071A24" w:rsidP="00071A2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«</w:t>
            </w:r>
            <w:r w:rsidR="00B52C3F" w:rsidRPr="00B52C3F">
              <w:rPr>
                <w:sz w:val="26"/>
                <w:szCs w:val="26"/>
              </w:rPr>
              <w:t>О муниципальной программе Кондинского района «Развитие культуры и искусства»</w:t>
            </w:r>
          </w:p>
          <w:p w:rsidR="00A91A9A" w:rsidRPr="0061411A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B494B" w:rsidRPr="0061411A" w:rsidRDefault="00DB494B" w:rsidP="0049348F">
      <w:pPr>
        <w:pStyle w:val="afb"/>
        <w:ind w:firstLine="709"/>
        <w:jc w:val="both"/>
        <w:rPr>
          <w:b/>
          <w:sz w:val="26"/>
          <w:szCs w:val="26"/>
        </w:rPr>
      </w:pPr>
      <w:r w:rsidRPr="0061411A">
        <w:rPr>
          <w:sz w:val="26"/>
          <w:szCs w:val="26"/>
        </w:rPr>
        <w:t>В соответствии со статьей 179 Бюджетного кодекса Российской Федерации, решением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Думы Кондинского района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от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24 августа 2023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года №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1045</w:t>
      </w:r>
      <w:proofErr w:type="gramStart"/>
      <w:r w:rsidRPr="0061411A">
        <w:rPr>
          <w:sz w:val="26"/>
          <w:szCs w:val="26"/>
        </w:rPr>
        <w:t xml:space="preserve"> </w:t>
      </w:r>
      <w:r w:rsidR="0049348F" w:rsidRPr="0049348F">
        <w:rPr>
          <w:sz w:val="26"/>
          <w:szCs w:val="26"/>
        </w:rPr>
        <w:t>О</w:t>
      </w:r>
      <w:proofErr w:type="gramEnd"/>
      <w:r w:rsidR="0049348F" w:rsidRPr="0049348F">
        <w:rPr>
          <w:sz w:val="26"/>
          <w:szCs w:val="26"/>
        </w:rPr>
        <w:t xml:space="preserve"> внесении изменений в ре</w:t>
      </w:r>
      <w:r w:rsidR="0049348F">
        <w:rPr>
          <w:sz w:val="26"/>
          <w:szCs w:val="26"/>
        </w:rPr>
        <w:t xml:space="preserve">шение Думы Кондинского района </w:t>
      </w:r>
      <w:r w:rsidR="0049348F" w:rsidRPr="0049348F">
        <w:rPr>
          <w:sz w:val="26"/>
          <w:szCs w:val="26"/>
        </w:rPr>
        <w:t>от 23 декабря 2022 года № 962</w:t>
      </w:r>
      <w:r w:rsidR="0049348F">
        <w:rPr>
          <w:sz w:val="26"/>
          <w:szCs w:val="26"/>
        </w:rPr>
        <w:t xml:space="preserve">                 </w:t>
      </w:r>
      <w:r w:rsidR="0049348F" w:rsidRPr="0049348F">
        <w:rPr>
          <w:sz w:val="26"/>
          <w:szCs w:val="26"/>
        </w:rPr>
        <w:t xml:space="preserve"> «О бюджете муниципального образования Кондинский район на 2023 год и на плановый период 2024 и 2025 годов»</w:t>
      </w:r>
      <w:r w:rsidR="0049348F">
        <w:rPr>
          <w:sz w:val="26"/>
          <w:szCs w:val="26"/>
        </w:rPr>
        <w:t>,</w:t>
      </w:r>
      <w:r w:rsidRPr="0061411A">
        <w:rPr>
          <w:sz w:val="26"/>
          <w:szCs w:val="26"/>
        </w:rPr>
        <w:t xml:space="preserve"> </w:t>
      </w:r>
      <w:r w:rsidRPr="0061411A">
        <w:rPr>
          <w:b/>
          <w:sz w:val="26"/>
          <w:szCs w:val="26"/>
        </w:rPr>
        <w:t>администрация Кондинского района постановляет:</w:t>
      </w:r>
    </w:p>
    <w:p w:rsidR="00DB494B" w:rsidRPr="0061411A" w:rsidRDefault="00DB494B" w:rsidP="00DB494B">
      <w:pPr>
        <w:ind w:firstLine="709"/>
        <w:jc w:val="both"/>
        <w:rPr>
          <w:sz w:val="26"/>
          <w:szCs w:val="26"/>
        </w:rPr>
      </w:pPr>
      <w:r w:rsidRPr="0061411A">
        <w:rPr>
          <w:sz w:val="26"/>
          <w:szCs w:val="26"/>
        </w:rPr>
        <w:t>1. Внести в постановление администрации Кондинского района от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07 ноября 2022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года № 2403 «О муниципальной программе Кондинского района</w:t>
      </w:r>
      <w:r w:rsidR="00B85943" w:rsidRPr="0061411A">
        <w:rPr>
          <w:sz w:val="26"/>
          <w:szCs w:val="26"/>
        </w:rPr>
        <w:t xml:space="preserve"> </w:t>
      </w:r>
      <w:r w:rsidRPr="0061411A">
        <w:rPr>
          <w:sz w:val="26"/>
          <w:szCs w:val="26"/>
        </w:rPr>
        <w:t>«Развитие культуры и искусства» следующ</w:t>
      </w:r>
      <w:r w:rsidR="00EA0051">
        <w:rPr>
          <w:sz w:val="26"/>
          <w:szCs w:val="26"/>
        </w:rPr>
        <w:t>и</w:t>
      </w:r>
      <w:r w:rsidRPr="0061411A">
        <w:rPr>
          <w:sz w:val="26"/>
          <w:szCs w:val="26"/>
        </w:rPr>
        <w:t>е изменени</w:t>
      </w:r>
      <w:r w:rsidR="00EA0051">
        <w:rPr>
          <w:sz w:val="26"/>
          <w:szCs w:val="26"/>
        </w:rPr>
        <w:t>я</w:t>
      </w:r>
      <w:r w:rsidRPr="0061411A">
        <w:rPr>
          <w:sz w:val="26"/>
          <w:szCs w:val="26"/>
        </w:rPr>
        <w:t>:</w:t>
      </w:r>
    </w:p>
    <w:p w:rsidR="00DB494B" w:rsidRPr="0061411A" w:rsidRDefault="00DB494B" w:rsidP="00DB494B">
      <w:pPr>
        <w:ind w:firstLine="709"/>
        <w:jc w:val="both"/>
        <w:rPr>
          <w:sz w:val="26"/>
          <w:szCs w:val="26"/>
        </w:rPr>
      </w:pPr>
      <w:r w:rsidRPr="0061411A">
        <w:rPr>
          <w:sz w:val="26"/>
          <w:szCs w:val="26"/>
        </w:rPr>
        <w:t>В приложении к постановлению:</w:t>
      </w:r>
    </w:p>
    <w:p w:rsidR="00DB494B" w:rsidRPr="0061411A" w:rsidRDefault="00DB494B" w:rsidP="00DB494B">
      <w:pPr>
        <w:pStyle w:val="afb"/>
        <w:ind w:firstLine="709"/>
        <w:jc w:val="both"/>
        <w:rPr>
          <w:sz w:val="26"/>
          <w:szCs w:val="26"/>
        </w:rPr>
      </w:pPr>
      <w:r w:rsidRPr="0061411A">
        <w:rPr>
          <w:sz w:val="26"/>
          <w:szCs w:val="26"/>
        </w:rPr>
        <w:t>1.1. Строк</w:t>
      </w:r>
      <w:r w:rsidR="00EA0051">
        <w:rPr>
          <w:sz w:val="26"/>
          <w:szCs w:val="26"/>
        </w:rPr>
        <w:t>и</w:t>
      </w:r>
      <w:r w:rsidRPr="0061411A">
        <w:rPr>
          <w:sz w:val="26"/>
          <w:szCs w:val="26"/>
        </w:rPr>
        <w:t xml:space="preserve"> «Целевые показатели муниципальной программы»</w:t>
      </w:r>
      <w:r w:rsidR="00EA0051">
        <w:rPr>
          <w:sz w:val="26"/>
          <w:szCs w:val="26"/>
        </w:rPr>
        <w:t>,</w:t>
      </w:r>
      <w:r w:rsidR="00EA0051" w:rsidRPr="0061411A">
        <w:rPr>
          <w:sz w:val="26"/>
          <w:szCs w:val="26"/>
        </w:rPr>
        <w:t xml:space="preserve"> «Параметры финансового обеспечения муниципальной программы» </w:t>
      </w:r>
      <w:r w:rsidRPr="0061411A">
        <w:rPr>
          <w:sz w:val="26"/>
          <w:szCs w:val="26"/>
        </w:rPr>
        <w:t>Паспорта муниципальной программ</w:t>
      </w:r>
      <w:r w:rsidR="00EA0051">
        <w:rPr>
          <w:sz w:val="26"/>
          <w:szCs w:val="26"/>
        </w:rPr>
        <w:t>ы изложить в новой редакции</w:t>
      </w:r>
      <w:r w:rsidR="00B85943" w:rsidRPr="0061411A">
        <w:rPr>
          <w:sz w:val="26"/>
          <w:szCs w:val="26"/>
        </w:rPr>
        <w:t xml:space="preserve"> (приложение 1).</w:t>
      </w:r>
    </w:p>
    <w:p w:rsidR="00DB494B" w:rsidRPr="0061411A" w:rsidRDefault="00FF783E" w:rsidP="00DB494B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B494B" w:rsidRPr="0061411A">
        <w:rPr>
          <w:sz w:val="26"/>
          <w:szCs w:val="26"/>
        </w:rPr>
        <w:t xml:space="preserve">. Таблицу 1 изложить в новой редакции (приложение </w:t>
      </w:r>
      <w:r w:rsidR="00B85943" w:rsidRPr="0061411A">
        <w:rPr>
          <w:sz w:val="26"/>
          <w:szCs w:val="26"/>
        </w:rPr>
        <w:t>2</w:t>
      </w:r>
      <w:r w:rsidR="00DB494B" w:rsidRPr="0061411A">
        <w:rPr>
          <w:sz w:val="26"/>
          <w:szCs w:val="26"/>
        </w:rPr>
        <w:t>).</w:t>
      </w:r>
    </w:p>
    <w:p w:rsidR="00DB494B" w:rsidRPr="0061411A" w:rsidRDefault="00FF783E" w:rsidP="00DB494B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B494B" w:rsidRPr="0061411A">
        <w:rPr>
          <w:sz w:val="26"/>
          <w:szCs w:val="26"/>
        </w:rPr>
        <w:t>. Строку 4 таблицы 2 изложить в следующей редакции:</w:t>
      </w:r>
    </w:p>
    <w:p w:rsidR="00DB494B" w:rsidRPr="0061411A" w:rsidRDefault="00DB494B" w:rsidP="00DB494B">
      <w:pPr>
        <w:pStyle w:val="afb"/>
        <w:jc w:val="both"/>
        <w:rPr>
          <w:sz w:val="26"/>
          <w:szCs w:val="26"/>
        </w:rPr>
      </w:pPr>
      <w:r w:rsidRPr="0061411A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486"/>
        <w:gridCol w:w="4252"/>
        <w:gridCol w:w="2519"/>
      </w:tblGrid>
      <w:tr w:rsidR="0061411A" w:rsidRPr="0061411A" w:rsidTr="005147FD">
        <w:trPr>
          <w:trHeight w:val="68"/>
        </w:trPr>
        <w:tc>
          <w:tcPr>
            <w:tcW w:w="304" w:type="pct"/>
            <w:shd w:val="clear" w:color="auto" w:fill="auto"/>
          </w:tcPr>
          <w:p w:rsidR="00DB494B" w:rsidRPr="0061411A" w:rsidRDefault="00DB494B" w:rsidP="00002C37">
            <w:pPr>
              <w:jc w:val="center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t>А</w:t>
            </w:r>
            <w:proofErr w:type="gramStart"/>
            <w:r w:rsidRPr="0061411A">
              <w:rPr>
                <w:rFonts w:eastAsia="Calibri"/>
                <w:sz w:val="26"/>
                <w:szCs w:val="26"/>
              </w:rPr>
              <w:t>1</w:t>
            </w:r>
            <w:proofErr w:type="gramEnd"/>
            <w:r w:rsidRPr="0061411A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261" w:type="pct"/>
            <w:shd w:val="clear" w:color="auto" w:fill="auto"/>
          </w:tcPr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 xml:space="preserve">Региональный проект «Культурная среда» </w:t>
            </w:r>
          </w:p>
        </w:tc>
        <w:tc>
          <w:tcPr>
            <w:tcW w:w="2157" w:type="pct"/>
            <w:shd w:val="clear" w:color="auto" w:fill="auto"/>
          </w:tcPr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1. Обеспечение муниципальных учреждений культуры специализированным автотранспортом для обслуживания населения (автоклубы).</w:t>
            </w:r>
          </w:p>
          <w:p w:rsidR="00DB494B" w:rsidRPr="0061411A" w:rsidRDefault="00DB494B" w:rsidP="005147FD">
            <w:pPr>
              <w:jc w:val="both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2. Техническое оснащение муниципальных музеев.</w:t>
            </w:r>
          </w:p>
          <w:p w:rsidR="00DB494B" w:rsidRPr="0061411A" w:rsidRDefault="00DB494B" w:rsidP="005147FD">
            <w:pPr>
              <w:jc w:val="both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 xml:space="preserve">3. Оснащение образовательных учреждений в сфере культуры (детских школ искусств по видам искусств) музыкальными инструментами, оборудованием и </w:t>
            </w:r>
            <w:r w:rsidRPr="0061411A">
              <w:rPr>
                <w:sz w:val="26"/>
                <w:szCs w:val="26"/>
              </w:rPr>
              <w:lastRenderedPageBreak/>
              <w:t>учебными материалами.</w:t>
            </w:r>
          </w:p>
          <w:p w:rsidR="00DB494B" w:rsidRPr="0061411A" w:rsidRDefault="00DB494B" w:rsidP="005147FD">
            <w:pPr>
              <w:jc w:val="both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4. Переоснащение муниципальных библиотек по модельному стандарту.</w:t>
            </w:r>
          </w:p>
          <w:p w:rsidR="00DB494B" w:rsidRPr="0061411A" w:rsidRDefault="00DB494B" w:rsidP="005147FD">
            <w:pPr>
              <w:jc w:val="both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5. Реконструированы и (или)</w:t>
            </w:r>
            <w:r w:rsidR="00B85943" w:rsidRPr="0061411A">
              <w:rPr>
                <w:sz w:val="26"/>
                <w:szCs w:val="26"/>
              </w:rPr>
              <w:t xml:space="preserve"> </w:t>
            </w:r>
            <w:r w:rsidRPr="0061411A">
              <w:rPr>
                <w:sz w:val="26"/>
                <w:szCs w:val="26"/>
              </w:rPr>
              <w:t>капитально отремонтированы региональные и муниципальные школы искусств по видам искусств</w:t>
            </w:r>
          </w:p>
        </w:tc>
        <w:tc>
          <w:tcPr>
            <w:tcW w:w="1278" w:type="pct"/>
            <w:shd w:val="clear" w:color="auto" w:fill="auto"/>
          </w:tcPr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lastRenderedPageBreak/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от 05 апреля </w:t>
              </w:r>
              <w:r w:rsidR="005147FD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                       </w:t>
              </w:r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>2013 года № 44-ФЗ</w:t>
              </w:r>
            </w:hyperlink>
            <w:r w:rsidR="00B85943" w:rsidRPr="0061411A">
              <w:rPr>
                <w:rFonts w:eastAsia="Calibri"/>
                <w:sz w:val="26"/>
                <w:szCs w:val="26"/>
              </w:rPr>
              <w:t xml:space="preserve"> </w:t>
            </w:r>
            <w:r w:rsidRPr="0061411A">
              <w:rPr>
                <w:rFonts w:eastAsia="Calibri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DB494B" w:rsidRPr="0061411A" w:rsidRDefault="00DB494B" w:rsidP="00DB494B">
      <w:pPr>
        <w:pStyle w:val="afb"/>
        <w:jc w:val="right"/>
        <w:rPr>
          <w:sz w:val="26"/>
          <w:szCs w:val="26"/>
        </w:rPr>
      </w:pPr>
      <w:r w:rsidRPr="0061411A">
        <w:rPr>
          <w:sz w:val="26"/>
          <w:szCs w:val="26"/>
        </w:rPr>
        <w:lastRenderedPageBreak/>
        <w:t>».</w:t>
      </w:r>
    </w:p>
    <w:p w:rsidR="00DB494B" w:rsidRPr="0061411A" w:rsidRDefault="001601A7" w:rsidP="00DB494B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DB494B" w:rsidRPr="0061411A">
        <w:rPr>
          <w:sz w:val="26"/>
          <w:szCs w:val="26"/>
        </w:rPr>
        <w:t>. Строку 17</w:t>
      </w:r>
      <w:r w:rsidR="00B85943" w:rsidRPr="0061411A">
        <w:rPr>
          <w:sz w:val="26"/>
          <w:szCs w:val="26"/>
        </w:rPr>
        <w:t xml:space="preserve"> </w:t>
      </w:r>
      <w:r w:rsidR="00DB494B" w:rsidRPr="0061411A">
        <w:rPr>
          <w:sz w:val="26"/>
          <w:szCs w:val="26"/>
        </w:rPr>
        <w:t>таблицы 2 изложить в следующей</w:t>
      </w:r>
      <w:r w:rsidR="00B85943" w:rsidRPr="0061411A">
        <w:rPr>
          <w:sz w:val="26"/>
          <w:szCs w:val="26"/>
        </w:rPr>
        <w:t xml:space="preserve"> </w:t>
      </w:r>
      <w:r w:rsidR="00DB494B" w:rsidRPr="0061411A">
        <w:rPr>
          <w:sz w:val="26"/>
          <w:szCs w:val="26"/>
        </w:rPr>
        <w:t>редакции:</w:t>
      </w:r>
    </w:p>
    <w:p w:rsidR="00DB494B" w:rsidRPr="0061411A" w:rsidRDefault="00DB494B" w:rsidP="00DB494B">
      <w:pPr>
        <w:pStyle w:val="afb"/>
        <w:jc w:val="both"/>
        <w:rPr>
          <w:sz w:val="26"/>
          <w:szCs w:val="26"/>
        </w:rPr>
      </w:pPr>
      <w:r w:rsidRPr="0061411A">
        <w:rPr>
          <w:sz w:val="26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509"/>
        <w:gridCol w:w="4223"/>
        <w:gridCol w:w="2519"/>
      </w:tblGrid>
      <w:tr w:rsidR="0061411A" w:rsidRPr="0061411A" w:rsidTr="00EA0051">
        <w:trPr>
          <w:trHeight w:val="68"/>
          <w:jc w:val="center"/>
        </w:trPr>
        <w:tc>
          <w:tcPr>
            <w:tcW w:w="307" w:type="pct"/>
            <w:shd w:val="clear" w:color="auto" w:fill="auto"/>
            <w:hideMark/>
          </w:tcPr>
          <w:p w:rsidR="00DB494B" w:rsidRPr="0061411A" w:rsidRDefault="00DB494B" w:rsidP="00002C37">
            <w:pPr>
              <w:jc w:val="center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t>3.2.</w:t>
            </w:r>
          </w:p>
        </w:tc>
        <w:tc>
          <w:tcPr>
            <w:tcW w:w="1273" w:type="pct"/>
            <w:shd w:val="clear" w:color="auto" w:fill="auto"/>
            <w:hideMark/>
          </w:tcPr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t xml:space="preserve">Развитие архивного дела </w:t>
            </w:r>
          </w:p>
        </w:tc>
        <w:tc>
          <w:tcPr>
            <w:tcW w:w="2142" w:type="pct"/>
            <w:shd w:val="clear" w:color="auto" w:fill="auto"/>
            <w:hideMark/>
          </w:tcPr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t>1. Осуществление отдельных государственных полномочий, переданных муниципальным образованиям Ханты-Мансийского автономного округа – Югры в области архивного дела, предполагает предоставление органам местного самоуправления муниципальных образований автономного округа субвенций на выполнение отдельных государственных полномочий автономного округа в сфере архивного дела.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2. Приобретение оборудования и материалов, модернизация оборудования (для оцифровки и хранения документов, в том числе стеллажи, системы пожарно-охранной сигнализации, регулирования климатических условий, контрольно-измерительные приборы).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3. Проведение ремонтных работ в архивохранилищах.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4. Реставрация и улучшение физического состояния архивных документов.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5. Проведение документальных выставок.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6. Модернизация выставочного оборудования.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7. Подготовка общественно значимых сборников, документальных фильмов на основе архивных документов.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8. Перевод архивных дел и научно-</w:t>
            </w:r>
            <w:r w:rsidRPr="006141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справочного аппарата </w:t>
            </w:r>
            <w:proofErr w:type="gramStart"/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к ним в электронный вид с последующей их загрузкой в государственную информационную систему</w:t>
            </w:r>
            <w:proofErr w:type="gramEnd"/>
            <w:r w:rsidRPr="006141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7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Электронный архив Югры</w:t>
            </w:r>
            <w:r w:rsidR="005147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информационный ресурс </w:t>
            </w:r>
            <w:r w:rsidR="005147F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Связь поколений Югры</w:t>
            </w:r>
            <w:r w:rsidR="005147F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9. Проведение комплекса мероприятий, направленных на прием электронных документов с сохранением их аутентичности.</w:t>
            </w:r>
          </w:p>
          <w:p w:rsidR="00DB494B" w:rsidRPr="0061411A" w:rsidRDefault="00DB494B" w:rsidP="005147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11A">
              <w:rPr>
                <w:rFonts w:ascii="Times New Roman" w:hAnsi="Times New Roman" w:cs="Times New Roman"/>
                <w:sz w:val="26"/>
                <w:szCs w:val="26"/>
              </w:rPr>
              <w:t>10. Приобретение единых региональных программных продуктов в области архивного дела, создание страхового фонда на особо ценные документы путем перевода на микрофиши или аналоговы</w:t>
            </w:r>
            <w:r w:rsidR="005147FD">
              <w:rPr>
                <w:rFonts w:ascii="Times New Roman" w:hAnsi="Times New Roman" w:cs="Times New Roman"/>
                <w:sz w:val="26"/>
                <w:szCs w:val="26"/>
              </w:rPr>
              <w:t>е носители</w:t>
            </w:r>
          </w:p>
        </w:tc>
        <w:tc>
          <w:tcPr>
            <w:tcW w:w="1278" w:type="pct"/>
            <w:shd w:val="clear" w:color="auto" w:fill="auto"/>
            <w:hideMark/>
          </w:tcPr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lastRenderedPageBreak/>
              <w:t xml:space="preserve">Федеральный закон </w:t>
            </w:r>
            <w:hyperlink r:id="rId10" w:tooltip="ФЕДЕРАЛЬНЫЙ ЗАКОН от 22.10.2004 № 125-ФЗ ГОСУДАРСТВЕННАЯ ДУМА ФЕДЕРАЛЬНОГО СОБРАНИЯ РФ&#10;&#10;Об архивном деле в Российской Федерации" w:history="1"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от 22 октября </w:t>
              </w:r>
              <w:r w:rsidR="005147FD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                 </w:t>
              </w:r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>2004 года № 125-ФЗ</w:t>
              </w:r>
            </w:hyperlink>
            <w:r w:rsidRPr="0061411A">
              <w:rPr>
                <w:rFonts w:eastAsia="Calibri"/>
                <w:sz w:val="26"/>
                <w:szCs w:val="26"/>
              </w:rPr>
              <w:t xml:space="preserve"> «Об архивном деле в Российской Федерации».</w:t>
            </w:r>
          </w:p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от 05 апреля </w:t>
              </w:r>
              <w:r w:rsidR="005147FD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                     </w:t>
              </w:r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>2013 года № 44-ФЗ</w:t>
              </w:r>
            </w:hyperlink>
            <w:r w:rsidRPr="0061411A">
              <w:rPr>
                <w:rFonts w:eastAsia="Calibri"/>
                <w:sz w:val="26"/>
                <w:szCs w:val="26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  <w:r w:rsidRPr="0061411A">
              <w:rPr>
                <w:rFonts w:eastAsia="Calibri"/>
                <w:sz w:val="26"/>
                <w:szCs w:val="26"/>
              </w:rPr>
              <w:t xml:space="preserve">Закон Ханты-Мансийского автономного </w:t>
            </w:r>
            <w:r w:rsidR="005147FD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61411A">
              <w:rPr>
                <w:rFonts w:eastAsia="Calibri"/>
                <w:sz w:val="26"/>
                <w:szCs w:val="26"/>
              </w:rPr>
              <w:t xml:space="preserve">округа – Югры </w:t>
            </w:r>
            <w:r w:rsidR="005147FD">
              <w:rPr>
                <w:rFonts w:eastAsia="Calibri"/>
                <w:sz w:val="26"/>
                <w:szCs w:val="26"/>
              </w:rPr>
              <w:t xml:space="preserve">                     </w:t>
            </w:r>
            <w:hyperlink r:id="rId12" w:tooltip="Закон от 07.06.2005 № 42-оз Дума Ханты-Мансийского автономного округа-Югры&#10;&#10;ОБ АРХИВНОМ ДЕЛЕ В ХАНТЫ-МАНСИЙСКОМ АВТОНОМНОМ ОКРУГЕ-ЮГРЕ" w:history="1"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от 07 июня </w:t>
              </w:r>
              <w:r w:rsidR="005147FD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 xml:space="preserve">                       </w:t>
              </w:r>
              <w:r w:rsidRPr="0061411A">
                <w:rPr>
                  <w:rStyle w:val="af2"/>
                  <w:rFonts w:eastAsia="Calibri"/>
                  <w:color w:val="auto"/>
                  <w:sz w:val="26"/>
                  <w:szCs w:val="26"/>
                  <w:u w:val="none"/>
                </w:rPr>
                <w:t>2005 года № 42-оз</w:t>
              </w:r>
            </w:hyperlink>
            <w:r w:rsidRPr="0061411A">
              <w:rPr>
                <w:rFonts w:eastAsia="Calibri"/>
                <w:sz w:val="26"/>
                <w:szCs w:val="26"/>
              </w:rPr>
              <w:t xml:space="preserve"> </w:t>
            </w:r>
            <w:r w:rsidR="005147FD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61411A">
              <w:rPr>
                <w:rFonts w:eastAsia="Calibri"/>
                <w:sz w:val="26"/>
                <w:szCs w:val="26"/>
              </w:rPr>
              <w:t xml:space="preserve">«Об архивном деле </w:t>
            </w:r>
            <w:proofErr w:type="gramStart"/>
            <w:r w:rsidRPr="0061411A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61411A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61411A">
              <w:rPr>
                <w:rFonts w:eastAsia="Calibri"/>
                <w:sz w:val="26"/>
                <w:szCs w:val="26"/>
              </w:rPr>
              <w:t>Ханты-Мансийском</w:t>
            </w:r>
            <w:proofErr w:type="gramEnd"/>
            <w:r w:rsidRPr="0061411A">
              <w:rPr>
                <w:rFonts w:eastAsia="Calibri"/>
                <w:sz w:val="26"/>
                <w:szCs w:val="26"/>
              </w:rPr>
              <w:t xml:space="preserve"> автономном </w:t>
            </w:r>
            <w:r w:rsidR="005147FD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61411A">
              <w:rPr>
                <w:rFonts w:eastAsia="Calibri"/>
                <w:sz w:val="26"/>
                <w:szCs w:val="26"/>
              </w:rPr>
              <w:t>округе – Югре»</w:t>
            </w:r>
          </w:p>
          <w:p w:rsidR="00DB494B" w:rsidRPr="0061411A" w:rsidRDefault="00DB494B" w:rsidP="005147F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DB494B" w:rsidRPr="0061411A" w:rsidRDefault="00DB494B" w:rsidP="00DB494B">
      <w:pPr>
        <w:pStyle w:val="afb"/>
        <w:jc w:val="right"/>
        <w:rPr>
          <w:sz w:val="26"/>
          <w:szCs w:val="26"/>
        </w:rPr>
      </w:pPr>
      <w:r w:rsidRPr="0061411A">
        <w:rPr>
          <w:sz w:val="26"/>
          <w:szCs w:val="26"/>
        </w:rPr>
        <w:lastRenderedPageBreak/>
        <w:t>».</w:t>
      </w:r>
    </w:p>
    <w:p w:rsidR="00DB494B" w:rsidRPr="0061411A" w:rsidRDefault="001601A7" w:rsidP="00DB494B">
      <w:pPr>
        <w:pStyle w:val="af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bookmarkStart w:id="0" w:name="_GoBack"/>
      <w:bookmarkEnd w:id="0"/>
      <w:r w:rsidR="00DB494B" w:rsidRPr="0061411A">
        <w:rPr>
          <w:sz w:val="26"/>
          <w:szCs w:val="26"/>
        </w:rPr>
        <w:t xml:space="preserve">. Таблицу 4 изложить в </w:t>
      </w:r>
      <w:r w:rsidR="00EA0051">
        <w:rPr>
          <w:sz w:val="26"/>
          <w:szCs w:val="26"/>
        </w:rPr>
        <w:t>новой</w:t>
      </w:r>
      <w:r w:rsidR="00B85943" w:rsidRPr="0061411A">
        <w:rPr>
          <w:sz w:val="26"/>
          <w:szCs w:val="26"/>
        </w:rPr>
        <w:t xml:space="preserve"> редакции (приложение 3).</w:t>
      </w:r>
    </w:p>
    <w:p w:rsidR="0061411A" w:rsidRPr="0061411A" w:rsidRDefault="00DB494B" w:rsidP="00614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1411A">
        <w:rPr>
          <w:sz w:val="26"/>
          <w:szCs w:val="26"/>
        </w:rPr>
        <w:t xml:space="preserve">2. </w:t>
      </w:r>
      <w:proofErr w:type="gramStart"/>
      <w:r w:rsidR="0061411A" w:rsidRPr="0061411A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61411A" w:rsidRPr="0061411A" w:rsidRDefault="0061411A" w:rsidP="00614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61411A">
        <w:rPr>
          <w:sz w:val="26"/>
          <w:szCs w:val="26"/>
        </w:rPr>
        <w:t>3. Постановление вступает в силу после его обнародования.</w:t>
      </w:r>
    </w:p>
    <w:p w:rsidR="000F3A8A" w:rsidRPr="0061411A" w:rsidRDefault="000F3A8A" w:rsidP="00614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E52DE2" w:rsidRDefault="00E52DE2" w:rsidP="00D107E3">
      <w:pPr>
        <w:rPr>
          <w:sz w:val="26"/>
          <w:szCs w:val="26"/>
        </w:rPr>
      </w:pPr>
    </w:p>
    <w:p w:rsidR="0061411A" w:rsidRPr="0061411A" w:rsidRDefault="0061411A" w:rsidP="00D107E3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61411A" w:rsidRPr="0061411A" w:rsidTr="0003392A">
        <w:tc>
          <w:tcPr>
            <w:tcW w:w="4785" w:type="dxa"/>
          </w:tcPr>
          <w:p w:rsidR="008A0693" w:rsidRPr="0061411A" w:rsidRDefault="008A0693" w:rsidP="00481FAF">
            <w:pPr>
              <w:jc w:val="both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 xml:space="preserve">Глава </w:t>
            </w:r>
            <w:r w:rsidR="00481FAF" w:rsidRPr="0061411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61411A" w:rsidRDefault="008A0693" w:rsidP="000339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61411A" w:rsidRDefault="00481FAF" w:rsidP="008679ED">
            <w:pPr>
              <w:jc w:val="right"/>
              <w:rPr>
                <w:sz w:val="26"/>
                <w:szCs w:val="26"/>
              </w:rPr>
            </w:pPr>
            <w:r w:rsidRPr="0061411A">
              <w:rPr>
                <w:sz w:val="26"/>
                <w:szCs w:val="26"/>
              </w:rPr>
              <w:t>А.</w:t>
            </w:r>
            <w:r w:rsidR="008679ED" w:rsidRPr="0061411A">
              <w:rPr>
                <w:sz w:val="26"/>
                <w:szCs w:val="26"/>
              </w:rPr>
              <w:t>А</w:t>
            </w:r>
            <w:r w:rsidRPr="0061411A">
              <w:rPr>
                <w:sz w:val="26"/>
                <w:szCs w:val="26"/>
              </w:rPr>
              <w:t>.</w:t>
            </w:r>
            <w:r w:rsidR="008679ED" w:rsidRPr="0061411A">
              <w:rPr>
                <w:sz w:val="26"/>
                <w:szCs w:val="26"/>
              </w:rPr>
              <w:t>Мухин</w:t>
            </w:r>
          </w:p>
        </w:tc>
      </w:tr>
    </w:tbl>
    <w:p w:rsidR="00431C7E" w:rsidRPr="00B85943" w:rsidRDefault="00431C7E" w:rsidP="00D107E3">
      <w:pPr>
        <w:rPr>
          <w:sz w:val="16"/>
          <w:szCs w:val="16"/>
        </w:rPr>
      </w:pPr>
    </w:p>
    <w:p w:rsidR="00814F55" w:rsidRPr="00B85943" w:rsidRDefault="00814F55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Default="00DB494B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61411A" w:rsidRDefault="0061411A" w:rsidP="00D107E3">
      <w:pPr>
        <w:rPr>
          <w:sz w:val="16"/>
          <w:szCs w:val="16"/>
        </w:rPr>
      </w:pPr>
    </w:p>
    <w:p w:rsidR="00EA0051" w:rsidRDefault="00EA0051" w:rsidP="00D107E3">
      <w:pPr>
        <w:rPr>
          <w:sz w:val="16"/>
          <w:szCs w:val="16"/>
        </w:rPr>
      </w:pPr>
    </w:p>
    <w:p w:rsidR="00EA0051" w:rsidRDefault="00EA0051" w:rsidP="00D107E3">
      <w:pPr>
        <w:rPr>
          <w:sz w:val="16"/>
          <w:szCs w:val="16"/>
        </w:rPr>
      </w:pPr>
    </w:p>
    <w:p w:rsidR="00EA0051" w:rsidRDefault="00EA0051" w:rsidP="00D107E3">
      <w:pPr>
        <w:rPr>
          <w:sz w:val="16"/>
          <w:szCs w:val="16"/>
        </w:rPr>
      </w:pPr>
    </w:p>
    <w:p w:rsidR="00EA0051" w:rsidRDefault="00EA0051" w:rsidP="00D107E3">
      <w:pPr>
        <w:rPr>
          <w:sz w:val="16"/>
          <w:szCs w:val="16"/>
        </w:rPr>
      </w:pPr>
    </w:p>
    <w:p w:rsidR="00EA0051" w:rsidRDefault="00EA0051" w:rsidP="00D107E3">
      <w:pPr>
        <w:rPr>
          <w:sz w:val="16"/>
          <w:szCs w:val="16"/>
        </w:rPr>
      </w:pPr>
    </w:p>
    <w:p w:rsidR="00EA0051" w:rsidRDefault="00EA0051" w:rsidP="00D107E3">
      <w:pPr>
        <w:rPr>
          <w:sz w:val="16"/>
          <w:szCs w:val="16"/>
        </w:rPr>
      </w:pPr>
    </w:p>
    <w:p w:rsidR="0061411A" w:rsidRPr="00B85943" w:rsidRDefault="0061411A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DB494B" w:rsidRPr="00B85943" w:rsidRDefault="00DB494B" w:rsidP="00D107E3">
      <w:pPr>
        <w:rPr>
          <w:sz w:val="16"/>
          <w:szCs w:val="16"/>
        </w:rPr>
      </w:pPr>
    </w:p>
    <w:p w:rsidR="00372B10" w:rsidRPr="00B85943" w:rsidRDefault="00372B10" w:rsidP="00D107E3">
      <w:pPr>
        <w:rPr>
          <w:sz w:val="16"/>
          <w:szCs w:val="16"/>
        </w:rPr>
      </w:pPr>
    </w:p>
    <w:p w:rsidR="00E52DE2" w:rsidRPr="00B85943" w:rsidRDefault="002D7A9B" w:rsidP="006D2BBB">
      <w:pPr>
        <w:rPr>
          <w:sz w:val="16"/>
          <w:szCs w:val="16"/>
        </w:rPr>
      </w:pPr>
      <w:r w:rsidRPr="00B85943">
        <w:rPr>
          <w:sz w:val="16"/>
          <w:szCs w:val="16"/>
        </w:rPr>
        <w:t>са</w:t>
      </w:r>
      <w:r w:rsidR="0033488B" w:rsidRPr="00B85943">
        <w:rPr>
          <w:sz w:val="16"/>
          <w:szCs w:val="16"/>
        </w:rPr>
        <w:t>/Ба</w:t>
      </w:r>
      <w:r w:rsidR="009037D2" w:rsidRPr="00B85943">
        <w:rPr>
          <w:sz w:val="16"/>
          <w:szCs w:val="16"/>
        </w:rPr>
        <w:t>нк документов/Постановления 20</w:t>
      </w:r>
      <w:r w:rsidR="00460A8A" w:rsidRPr="00B85943">
        <w:rPr>
          <w:sz w:val="16"/>
          <w:szCs w:val="16"/>
        </w:rPr>
        <w:t>2</w:t>
      </w:r>
      <w:r w:rsidR="00EC7F23" w:rsidRPr="00B85943">
        <w:rPr>
          <w:sz w:val="16"/>
          <w:szCs w:val="16"/>
        </w:rPr>
        <w:t>3</w:t>
      </w:r>
    </w:p>
    <w:p w:rsidR="00DB494B" w:rsidRPr="00B85943" w:rsidRDefault="00DB494B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DB494B" w:rsidRPr="00B85943" w:rsidSect="006323D2">
          <w:headerReference w:type="even" r:id="rId13"/>
          <w:headerReference w:type="default" r:id="rId14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BC024C" w:rsidRPr="00B85943" w:rsidRDefault="00BC024C" w:rsidP="00071A2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B85943">
        <w:lastRenderedPageBreak/>
        <w:t>Приложение</w:t>
      </w:r>
      <w:r w:rsidR="00B85943" w:rsidRPr="00B85943">
        <w:t xml:space="preserve"> 1</w:t>
      </w:r>
    </w:p>
    <w:p w:rsidR="00BC024C" w:rsidRPr="00B85943" w:rsidRDefault="00BC024C" w:rsidP="00071A24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B85943">
        <w:t>к постановлению администрации района</w:t>
      </w:r>
    </w:p>
    <w:p w:rsidR="00BC024C" w:rsidRPr="00B85943" w:rsidRDefault="00077DB3" w:rsidP="00071A24">
      <w:pPr>
        <w:tabs>
          <w:tab w:val="left" w:pos="10206"/>
        </w:tabs>
        <w:ind w:left="10206"/>
      </w:pPr>
      <w:r w:rsidRPr="00B85943">
        <w:t xml:space="preserve">от </w:t>
      </w:r>
      <w:r w:rsidR="00113634" w:rsidRPr="00B85943">
        <w:t>30</w:t>
      </w:r>
      <w:r w:rsidR="00BC024C" w:rsidRPr="00B85943">
        <w:t>.</w:t>
      </w:r>
      <w:r w:rsidR="001F19B9" w:rsidRPr="00B85943">
        <w:t>10</w:t>
      </w:r>
      <w:r w:rsidR="00BC024C" w:rsidRPr="00B85943">
        <w:t xml:space="preserve">.2023 № </w:t>
      </w:r>
      <w:r w:rsidR="00DB494B" w:rsidRPr="00B85943">
        <w:t>1157</w:t>
      </w:r>
    </w:p>
    <w:p w:rsidR="00DB494B" w:rsidRPr="00B85943" w:rsidRDefault="00DB494B" w:rsidP="00BC024C">
      <w:pPr>
        <w:tabs>
          <w:tab w:val="left" w:pos="4962"/>
        </w:tabs>
        <w:ind w:left="496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03"/>
        <w:gridCol w:w="2534"/>
        <w:gridCol w:w="1994"/>
        <w:gridCol w:w="1221"/>
        <w:gridCol w:w="895"/>
        <w:gridCol w:w="24"/>
        <w:gridCol w:w="895"/>
        <w:gridCol w:w="919"/>
        <w:gridCol w:w="15"/>
        <w:gridCol w:w="1785"/>
        <w:gridCol w:w="42"/>
        <w:gridCol w:w="1800"/>
      </w:tblGrid>
      <w:tr w:rsidR="00B85943" w:rsidRPr="00CC4D8F" w:rsidTr="00EA0051">
        <w:trPr>
          <w:trHeight w:val="68"/>
        </w:trPr>
        <w:tc>
          <w:tcPr>
            <w:tcW w:w="736" w:type="pct"/>
            <w:vMerge w:val="restart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202" w:type="pct"/>
            <w:vMerge w:val="restart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№</w:t>
            </w:r>
          </w:p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CC4D8F">
              <w:rPr>
                <w:sz w:val="22"/>
                <w:szCs w:val="22"/>
              </w:rPr>
              <w:t>п</w:t>
            </w:r>
            <w:proofErr w:type="gramEnd"/>
            <w:r w:rsidRPr="00CC4D8F">
              <w:rPr>
                <w:sz w:val="22"/>
                <w:szCs w:val="22"/>
              </w:rPr>
              <w:t>/п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Документ-основание</w:t>
            </w:r>
          </w:p>
        </w:tc>
        <w:tc>
          <w:tcPr>
            <w:tcW w:w="2545" w:type="pct"/>
            <w:gridSpan w:val="9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85943" w:rsidRPr="00CC4D8F" w:rsidTr="00CC4D8F"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</w:tcPr>
          <w:p w:rsidR="00071A24" w:rsidRPr="00CC4D8F" w:rsidRDefault="00EA0051" w:rsidP="00EA0051">
            <w:pPr>
              <w:pStyle w:val="afb"/>
              <w:jc w:val="center"/>
              <w:rPr>
                <w:sz w:val="22"/>
                <w:szCs w:val="22"/>
              </w:rPr>
            </w:pPr>
            <w:proofErr w:type="gramStart"/>
            <w:r w:rsidRPr="00CC4D8F">
              <w:rPr>
                <w:sz w:val="22"/>
                <w:szCs w:val="22"/>
              </w:rPr>
              <w:t>Базо</w:t>
            </w:r>
            <w:r w:rsidR="00071A24" w:rsidRPr="00CC4D8F">
              <w:rPr>
                <w:sz w:val="22"/>
                <w:szCs w:val="22"/>
              </w:rPr>
              <w:t>вое</w:t>
            </w:r>
            <w:proofErr w:type="gramEnd"/>
          </w:p>
        </w:tc>
        <w:tc>
          <w:tcPr>
            <w:tcW w:w="308" w:type="pct"/>
            <w:gridSpan w:val="2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2023</w:t>
            </w:r>
          </w:p>
        </w:tc>
        <w:tc>
          <w:tcPr>
            <w:tcW w:w="300" w:type="pct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2024</w:t>
            </w:r>
          </w:p>
        </w:tc>
        <w:tc>
          <w:tcPr>
            <w:tcW w:w="308" w:type="pct"/>
            <w:shd w:val="clear" w:color="auto" w:fill="auto"/>
          </w:tcPr>
          <w:p w:rsidR="00071A24" w:rsidRPr="00CC4D8F" w:rsidRDefault="00071A24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2025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071A24" w:rsidRPr="00CC4D8F" w:rsidRDefault="00EA0051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на момент окончания реализа</w:t>
            </w:r>
            <w:r w:rsidR="00071A24" w:rsidRPr="00CC4D8F">
              <w:rPr>
                <w:sz w:val="22"/>
                <w:szCs w:val="22"/>
              </w:rPr>
              <w:t>ции муниципальной программы</w:t>
            </w:r>
          </w:p>
        </w:tc>
        <w:tc>
          <w:tcPr>
            <w:tcW w:w="603" w:type="pct"/>
            <w:shd w:val="clear" w:color="auto" w:fill="auto"/>
          </w:tcPr>
          <w:p w:rsidR="00071A24" w:rsidRPr="00CC4D8F" w:rsidRDefault="00EA0051" w:rsidP="00CC4D8F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Ответ</w:t>
            </w:r>
            <w:r w:rsidR="00071A24" w:rsidRPr="00CC4D8F">
              <w:rPr>
                <w:sz w:val="22"/>
                <w:szCs w:val="22"/>
              </w:rPr>
              <w:t>ствен</w:t>
            </w:r>
            <w:r w:rsidRPr="00CC4D8F">
              <w:rPr>
                <w:sz w:val="22"/>
                <w:szCs w:val="22"/>
              </w:rPr>
              <w:t>ный исполни</w:t>
            </w:r>
            <w:r w:rsidR="00071A24" w:rsidRPr="00CC4D8F">
              <w:rPr>
                <w:sz w:val="22"/>
                <w:szCs w:val="22"/>
              </w:rPr>
              <w:t>тель/</w:t>
            </w:r>
          </w:p>
          <w:p w:rsidR="00071A24" w:rsidRPr="00CC4D8F" w:rsidRDefault="00EA0051" w:rsidP="00CC4D8F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соиспол</w:t>
            </w:r>
            <w:r w:rsidR="00071A24" w:rsidRPr="00CC4D8F">
              <w:rPr>
                <w:sz w:val="22"/>
                <w:szCs w:val="22"/>
              </w:rPr>
              <w:t>нитель</w:t>
            </w:r>
          </w:p>
          <w:p w:rsidR="00071A24" w:rsidRPr="00CC4D8F" w:rsidRDefault="00EA0051" w:rsidP="00CC4D8F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за достиже</w:t>
            </w:r>
            <w:r w:rsidR="00973E2C">
              <w:rPr>
                <w:sz w:val="22"/>
                <w:szCs w:val="22"/>
              </w:rPr>
              <w:t>ние показа</w:t>
            </w:r>
            <w:r w:rsidR="00071A24" w:rsidRPr="00CC4D8F">
              <w:rPr>
                <w:sz w:val="22"/>
                <w:szCs w:val="22"/>
              </w:rPr>
              <w:t>теля</w:t>
            </w:r>
          </w:p>
        </w:tc>
      </w:tr>
      <w:tr w:rsidR="00B85943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071A24" w:rsidRPr="00CC4D8F" w:rsidRDefault="00071A24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49" w:type="pct"/>
            <w:shd w:val="clear" w:color="auto" w:fill="auto"/>
          </w:tcPr>
          <w:p w:rsidR="00452583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Числ</w:t>
            </w:r>
            <w:r w:rsidR="00CC4D8F" w:rsidRPr="00CC4D8F">
              <w:rPr>
                <w:rFonts w:ascii="Times New Roman" w:hAnsi="Times New Roman" w:cs="Times New Roman"/>
                <w:sz w:val="22"/>
                <w:szCs w:val="22"/>
              </w:rPr>
              <w:t>о посещений культурных мероприя</w:t>
            </w: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тий, </w:t>
            </w:r>
          </w:p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тыс. единиц</w:t>
            </w:r>
          </w:p>
          <w:p w:rsidR="00071A24" w:rsidRPr="00CC4D8F" w:rsidRDefault="00CC4D8F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(нарастаю</w:t>
            </w:r>
            <w:r w:rsidR="00071A24" w:rsidRPr="00CC4D8F">
              <w:rPr>
                <w:rFonts w:ascii="Times New Roman" w:hAnsi="Times New Roman" w:cs="Times New Roman"/>
                <w:sz w:val="22"/>
                <w:szCs w:val="22"/>
              </w:rPr>
              <w:t>щим итогом)</w:t>
            </w:r>
          </w:p>
          <w:p w:rsidR="00071A24" w:rsidRPr="00CC4D8F" w:rsidRDefault="00071A24" w:rsidP="00CC4D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</w:tcPr>
          <w:p w:rsidR="00CC4D8F" w:rsidRPr="00CC4D8F" w:rsidRDefault="00CC4D8F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Указ Президента Российской Федерации </w:t>
            </w:r>
          </w:p>
          <w:p w:rsidR="00071A24" w:rsidRPr="00CC4D8F" w:rsidRDefault="00CC4D8F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от 04 февраля 2021 года № 68 «Об оценке эффективности деятельности высших должностных лиц (руководителей </w:t>
            </w:r>
            <w:proofErr w:type="gramStart"/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высших исполнительных</w:t>
            </w:r>
            <w:proofErr w:type="gramEnd"/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409" w:type="pct"/>
            <w:shd w:val="clear" w:color="auto" w:fill="auto"/>
          </w:tcPr>
          <w:p w:rsidR="00071A24" w:rsidRPr="00CC4D8F" w:rsidRDefault="00071A24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579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1A24" w:rsidRPr="00CC4D8F" w:rsidRDefault="00071A24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647</w:t>
            </w:r>
          </w:p>
        </w:tc>
        <w:tc>
          <w:tcPr>
            <w:tcW w:w="300" w:type="pct"/>
            <w:shd w:val="clear" w:color="auto" w:fill="auto"/>
          </w:tcPr>
          <w:p w:rsidR="00071A24" w:rsidRPr="00CC4D8F" w:rsidRDefault="00071A24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753</w:t>
            </w:r>
          </w:p>
        </w:tc>
        <w:tc>
          <w:tcPr>
            <w:tcW w:w="308" w:type="pct"/>
            <w:shd w:val="clear" w:color="auto" w:fill="auto"/>
          </w:tcPr>
          <w:p w:rsidR="00071A24" w:rsidRPr="00CC4D8F" w:rsidRDefault="00071A24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965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071A24" w:rsidRPr="00CC4D8F" w:rsidRDefault="00071A24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  <w:r w:rsidR="00CC4D8F">
              <w:rPr>
                <w:sz w:val="22"/>
                <w:szCs w:val="22"/>
              </w:rPr>
              <w:t xml:space="preserve"> </w:t>
            </w:r>
            <w:r w:rsidRPr="00CC4D8F">
              <w:rPr>
                <w:sz w:val="22"/>
                <w:szCs w:val="22"/>
              </w:rPr>
              <w:t>604</w:t>
            </w:r>
          </w:p>
          <w:p w:rsidR="00071A24" w:rsidRPr="00CC4D8F" w:rsidRDefault="00071A24" w:rsidP="00EA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071A24" w:rsidRPr="00CC4D8F" w:rsidRDefault="00071A24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Управление культуры</w:t>
            </w:r>
          </w:p>
        </w:tc>
      </w:tr>
      <w:tr w:rsidR="00B85943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071A24" w:rsidRPr="00CC4D8F" w:rsidRDefault="00071A24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49" w:type="pct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Условия для воспитания гармонично развитой и социально </w:t>
            </w:r>
            <w:r w:rsidRPr="00CC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ответственной личности, %</w:t>
            </w:r>
          </w:p>
        </w:tc>
        <w:tc>
          <w:tcPr>
            <w:tcW w:w="668" w:type="pct"/>
            <w:shd w:val="clear" w:color="auto" w:fill="auto"/>
          </w:tcPr>
          <w:p w:rsidR="00CC4D8F" w:rsidRPr="00CC4D8F" w:rsidRDefault="00CC4D8F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Указ Президента Российской Федерации </w:t>
            </w:r>
          </w:p>
          <w:p w:rsidR="00071A24" w:rsidRPr="00CC4D8F" w:rsidRDefault="00CC4D8F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04 февраля 2021 года № 68 «Об оценке эффективности деятельности высших должностных лиц (руководителей </w:t>
            </w:r>
            <w:proofErr w:type="gramStart"/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высших исполнительных</w:t>
            </w:r>
            <w:proofErr w:type="gramEnd"/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409" w:type="pct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104,9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300" w:type="pct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08" w:type="pct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071A24" w:rsidRPr="00CC4D8F" w:rsidRDefault="00071A24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603" w:type="pct"/>
            <w:shd w:val="clear" w:color="auto" w:fill="auto"/>
          </w:tcPr>
          <w:p w:rsidR="00071A24" w:rsidRPr="00CC4D8F" w:rsidRDefault="00CC4D8F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Управление культуры</w:t>
            </w:r>
          </w:p>
        </w:tc>
      </w:tr>
      <w:tr w:rsidR="00CC4D8F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3.</w:t>
            </w:r>
          </w:p>
        </w:tc>
        <w:tc>
          <w:tcPr>
            <w:tcW w:w="84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Переоснащение муниципальных библиотек по модельному стандарту,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единиц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668" w:type="pct"/>
            <w:shd w:val="clear" w:color="auto" w:fill="auto"/>
          </w:tcPr>
          <w:p w:rsidR="00CC4D8F" w:rsidRPr="00CC4D8F" w:rsidRDefault="00CC4D8F" w:rsidP="00452583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 xml:space="preserve">Региональный проект </w:t>
            </w:r>
            <w:r w:rsidR="00452583">
              <w:rPr>
                <w:sz w:val="22"/>
                <w:szCs w:val="22"/>
              </w:rPr>
              <w:t>«</w:t>
            </w:r>
            <w:r w:rsidRPr="00CC4D8F">
              <w:rPr>
                <w:sz w:val="22"/>
                <w:szCs w:val="22"/>
              </w:rPr>
              <w:t>Культурная среда</w:t>
            </w:r>
            <w:r w:rsidR="00452583">
              <w:rPr>
                <w:sz w:val="22"/>
                <w:szCs w:val="22"/>
              </w:rPr>
              <w:t>»</w:t>
            </w:r>
            <w:r w:rsidRPr="00CC4D8F">
              <w:rPr>
                <w:sz w:val="22"/>
                <w:szCs w:val="22"/>
              </w:rPr>
              <w:t xml:space="preserve"> национального проекта «Культура»</w:t>
            </w:r>
          </w:p>
        </w:tc>
        <w:tc>
          <w:tcPr>
            <w:tcW w:w="40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CC4D8F" w:rsidRDefault="00CC4D8F" w:rsidP="00CC4D8F">
            <w:pPr>
              <w:jc w:val="center"/>
            </w:pPr>
            <w:r w:rsidRPr="006B1990">
              <w:rPr>
                <w:sz w:val="22"/>
                <w:szCs w:val="22"/>
              </w:rPr>
              <w:t>Управление культуры</w:t>
            </w:r>
          </w:p>
        </w:tc>
      </w:tr>
      <w:tr w:rsidR="00CC4D8F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4.</w:t>
            </w:r>
          </w:p>
        </w:tc>
        <w:tc>
          <w:tcPr>
            <w:tcW w:w="84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 xml:space="preserve">Оснащение образовательных учреждений в сфере культуры (детские школы искусств по видам искусств) музыкальными инструментами, оборудованием и </w:t>
            </w:r>
            <w:r w:rsidRPr="00CC4D8F">
              <w:rPr>
                <w:sz w:val="22"/>
                <w:szCs w:val="22"/>
              </w:rPr>
              <w:lastRenderedPageBreak/>
              <w:t>учебными материалами, единиц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668" w:type="pct"/>
            <w:shd w:val="clear" w:color="auto" w:fill="auto"/>
          </w:tcPr>
          <w:p w:rsidR="00CC4D8F" w:rsidRPr="00CC4D8F" w:rsidRDefault="00CC4D8F" w:rsidP="00452583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lastRenderedPageBreak/>
              <w:t xml:space="preserve">Региональный проект </w:t>
            </w:r>
            <w:r w:rsidR="00452583">
              <w:rPr>
                <w:sz w:val="22"/>
                <w:szCs w:val="22"/>
              </w:rPr>
              <w:t>«</w:t>
            </w:r>
            <w:r w:rsidRPr="00CC4D8F">
              <w:rPr>
                <w:sz w:val="22"/>
                <w:szCs w:val="22"/>
              </w:rPr>
              <w:t>Культурная среда</w:t>
            </w:r>
            <w:r w:rsidR="00452583">
              <w:rPr>
                <w:sz w:val="22"/>
                <w:szCs w:val="22"/>
              </w:rPr>
              <w:t>»</w:t>
            </w:r>
            <w:r w:rsidRPr="00CC4D8F">
              <w:rPr>
                <w:sz w:val="22"/>
                <w:szCs w:val="22"/>
              </w:rPr>
              <w:t xml:space="preserve"> национального проекта «Культура»</w:t>
            </w:r>
          </w:p>
        </w:tc>
        <w:tc>
          <w:tcPr>
            <w:tcW w:w="409" w:type="pct"/>
            <w:shd w:val="clear" w:color="auto" w:fill="auto"/>
          </w:tcPr>
          <w:p w:rsidR="00CC4D8F" w:rsidRPr="00CC4D8F" w:rsidRDefault="00CC4D8F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C4D8F" w:rsidRPr="00CC4D8F" w:rsidRDefault="00CC4D8F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CC4D8F" w:rsidRPr="00CC4D8F" w:rsidRDefault="00CC4D8F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CC4D8F" w:rsidRPr="00CC4D8F" w:rsidRDefault="00CC4D8F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CC4D8F" w:rsidRPr="00CC4D8F" w:rsidRDefault="00CC4D8F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CC4D8F" w:rsidRDefault="00CC4D8F" w:rsidP="00CC4D8F">
            <w:pPr>
              <w:jc w:val="center"/>
            </w:pPr>
            <w:r w:rsidRPr="006B1990">
              <w:rPr>
                <w:sz w:val="22"/>
                <w:szCs w:val="22"/>
              </w:rPr>
              <w:t>Управление культуры</w:t>
            </w:r>
          </w:p>
        </w:tc>
      </w:tr>
      <w:tr w:rsidR="00CC4D8F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5.</w:t>
            </w:r>
          </w:p>
        </w:tc>
        <w:tc>
          <w:tcPr>
            <w:tcW w:w="84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Техническое оснащение региональных и муниципальных музеев,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единиц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668" w:type="pct"/>
            <w:shd w:val="clear" w:color="auto" w:fill="auto"/>
          </w:tcPr>
          <w:p w:rsidR="00CC4D8F" w:rsidRPr="00CC4D8F" w:rsidRDefault="00CC4D8F" w:rsidP="00452583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 xml:space="preserve">Региональный проект </w:t>
            </w:r>
            <w:r w:rsidR="00452583">
              <w:rPr>
                <w:sz w:val="22"/>
                <w:szCs w:val="22"/>
              </w:rPr>
              <w:t>«</w:t>
            </w:r>
            <w:r w:rsidRPr="00CC4D8F">
              <w:rPr>
                <w:sz w:val="22"/>
                <w:szCs w:val="22"/>
              </w:rPr>
              <w:t>Культурная среда</w:t>
            </w:r>
            <w:r w:rsidR="00452583">
              <w:rPr>
                <w:sz w:val="22"/>
                <w:szCs w:val="22"/>
              </w:rPr>
              <w:t>»</w:t>
            </w:r>
            <w:r w:rsidRPr="00CC4D8F">
              <w:rPr>
                <w:sz w:val="22"/>
                <w:szCs w:val="22"/>
              </w:rPr>
              <w:t xml:space="preserve"> национального проекта «Культура»</w:t>
            </w:r>
          </w:p>
        </w:tc>
        <w:tc>
          <w:tcPr>
            <w:tcW w:w="40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CC4D8F" w:rsidRDefault="00CC4D8F" w:rsidP="00CC4D8F">
            <w:pPr>
              <w:jc w:val="center"/>
            </w:pPr>
            <w:r w:rsidRPr="00095BBA">
              <w:rPr>
                <w:sz w:val="22"/>
                <w:szCs w:val="22"/>
              </w:rPr>
              <w:t>Управление культуры</w:t>
            </w:r>
          </w:p>
        </w:tc>
      </w:tr>
      <w:tr w:rsidR="00CC4D8F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6.</w:t>
            </w:r>
          </w:p>
        </w:tc>
        <w:tc>
          <w:tcPr>
            <w:tcW w:w="849" w:type="pct"/>
            <w:shd w:val="clear" w:color="auto" w:fill="auto"/>
          </w:tcPr>
          <w:p w:rsidR="00CC4D8F" w:rsidRPr="00CC4D8F" w:rsidRDefault="00CC4D8F" w:rsidP="00EA00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передвижных </w:t>
            </w:r>
            <w:proofErr w:type="gramStart"/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многофункциональных куль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центров (автоклу</w:t>
            </w: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бов)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обслуживания сельского населения субъектов Россий</w:t>
            </w:r>
            <w:r w:rsidR="00452583">
              <w:rPr>
                <w:rFonts w:ascii="Times New Roman" w:hAnsi="Times New Roman" w:cs="Times New Roman"/>
                <w:sz w:val="22"/>
                <w:szCs w:val="22"/>
              </w:rPr>
              <w:t>ской Феде</w:t>
            </w: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рации,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единиц</w:t>
            </w:r>
          </w:p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668" w:type="pct"/>
            <w:shd w:val="clear" w:color="auto" w:fill="auto"/>
          </w:tcPr>
          <w:p w:rsidR="00452583" w:rsidRDefault="00CC4D8F" w:rsidP="00452583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 xml:space="preserve">Региональный проект </w:t>
            </w:r>
            <w:r w:rsidR="00452583">
              <w:rPr>
                <w:sz w:val="22"/>
                <w:szCs w:val="22"/>
              </w:rPr>
              <w:t>«</w:t>
            </w:r>
            <w:r w:rsidRPr="00CC4D8F">
              <w:rPr>
                <w:sz w:val="22"/>
                <w:szCs w:val="22"/>
              </w:rPr>
              <w:t>Культурная среда</w:t>
            </w:r>
            <w:r w:rsidR="00452583">
              <w:rPr>
                <w:sz w:val="22"/>
                <w:szCs w:val="22"/>
              </w:rPr>
              <w:t>»</w:t>
            </w:r>
          </w:p>
          <w:p w:rsidR="00CC4D8F" w:rsidRPr="00CC4D8F" w:rsidRDefault="00CC4D8F" w:rsidP="00452583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национального проекта «Культура»</w:t>
            </w:r>
          </w:p>
        </w:tc>
        <w:tc>
          <w:tcPr>
            <w:tcW w:w="40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</w:t>
            </w:r>
          </w:p>
        </w:tc>
        <w:tc>
          <w:tcPr>
            <w:tcW w:w="603" w:type="pct"/>
            <w:shd w:val="clear" w:color="auto" w:fill="auto"/>
          </w:tcPr>
          <w:p w:rsidR="00CC4D8F" w:rsidRDefault="00CC4D8F" w:rsidP="00CC4D8F">
            <w:pPr>
              <w:jc w:val="center"/>
            </w:pPr>
            <w:r w:rsidRPr="00095BBA">
              <w:rPr>
                <w:sz w:val="22"/>
                <w:szCs w:val="22"/>
              </w:rPr>
              <w:t>Управление культуры</w:t>
            </w:r>
          </w:p>
        </w:tc>
      </w:tr>
      <w:tr w:rsidR="00CC4D8F" w:rsidRPr="00CC4D8F" w:rsidTr="00CC4D8F">
        <w:trPr>
          <w:trHeight w:val="68"/>
        </w:trPr>
        <w:tc>
          <w:tcPr>
            <w:tcW w:w="736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both"/>
              <w:rPr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7.</w:t>
            </w:r>
          </w:p>
        </w:tc>
        <w:tc>
          <w:tcPr>
            <w:tcW w:w="849" w:type="pct"/>
            <w:shd w:val="clear" w:color="auto" w:fill="auto"/>
          </w:tcPr>
          <w:p w:rsidR="00CC4D8F" w:rsidRPr="00CC4D8F" w:rsidRDefault="00CC4D8F" w:rsidP="00CC4D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Количество специалис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сферы культуры, повысивших квали</w:t>
            </w: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фикацию на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азе Центров непрерывного образо</w:t>
            </w:r>
            <w:r w:rsidRPr="00CC4D8F">
              <w:rPr>
                <w:rFonts w:ascii="Times New Roman" w:hAnsi="Times New Roman" w:cs="Times New Roman"/>
                <w:sz w:val="22"/>
                <w:szCs w:val="22"/>
              </w:rPr>
              <w:t>вания и повышения квалификации творческих и управленческих кадров в сфере культуры, человек (нарастающим итогом)</w:t>
            </w:r>
          </w:p>
        </w:tc>
        <w:tc>
          <w:tcPr>
            <w:tcW w:w="668" w:type="pct"/>
            <w:shd w:val="clear" w:color="auto" w:fill="auto"/>
          </w:tcPr>
          <w:p w:rsidR="00CC4D8F" w:rsidRPr="00CC4D8F" w:rsidRDefault="00CC4D8F" w:rsidP="00452583">
            <w:pPr>
              <w:pStyle w:val="a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</w:t>
            </w:r>
            <w:r w:rsidR="00452583">
              <w:rPr>
                <w:sz w:val="22"/>
                <w:szCs w:val="22"/>
              </w:rPr>
              <w:t>льный проект «</w:t>
            </w:r>
            <w:r w:rsidRPr="00CC4D8F">
              <w:rPr>
                <w:sz w:val="22"/>
                <w:szCs w:val="22"/>
              </w:rPr>
              <w:t>Творческие люди</w:t>
            </w:r>
            <w:r w:rsidR="00452583">
              <w:rPr>
                <w:sz w:val="22"/>
                <w:szCs w:val="22"/>
              </w:rPr>
              <w:t xml:space="preserve">» </w:t>
            </w:r>
            <w:r w:rsidRPr="00CC4D8F">
              <w:rPr>
                <w:sz w:val="22"/>
                <w:szCs w:val="22"/>
              </w:rPr>
              <w:t>национального проекта «Культура»</w:t>
            </w:r>
          </w:p>
        </w:tc>
        <w:tc>
          <w:tcPr>
            <w:tcW w:w="409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31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69</w:t>
            </w:r>
          </w:p>
        </w:tc>
        <w:tc>
          <w:tcPr>
            <w:tcW w:w="300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88</w:t>
            </w:r>
          </w:p>
        </w:tc>
        <w:tc>
          <w:tcPr>
            <w:tcW w:w="308" w:type="pct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100</w:t>
            </w:r>
          </w:p>
        </w:tc>
        <w:tc>
          <w:tcPr>
            <w:tcW w:w="617" w:type="pct"/>
            <w:gridSpan w:val="3"/>
            <w:shd w:val="clear" w:color="auto" w:fill="auto"/>
          </w:tcPr>
          <w:p w:rsidR="00CC4D8F" w:rsidRPr="00CC4D8F" w:rsidRDefault="00CC4D8F" w:rsidP="00EA0051">
            <w:pPr>
              <w:pStyle w:val="afb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180</w:t>
            </w:r>
          </w:p>
        </w:tc>
        <w:tc>
          <w:tcPr>
            <w:tcW w:w="603" w:type="pct"/>
            <w:shd w:val="clear" w:color="auto" w:fill="auto"/>
          </w:tcPr>
          <w:p w:rsidR="00CC4D8F" w:rsidRDefault="00CC4D8F" w:rsidP="00CC4D8F">
            <w:pPr>
              <w:jc w:val="center"/>
            </w:pPr>
            <w:r w:rsidRPr="00095BBA">
              <w:rPr>
                <w:sz w:val="22"/>
                <w:szCs w:val="22"/>
              </w:rPr>
              <w:t>Управление культуры</w:t>
            </w:r>
          </w:p>
        </w:tc>
      </w:tr>
      <w:tr w:rsidR="00B85943" w:rsidRPr="00CC4D8F" w:rsidTr="00EA0051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 w:val="restart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 xml:space="preserve">Параметры финансового обеспечения </w:t>
            </w:r>
            <w:r w:rsidRPr="00CC4D8F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1051" w:type="pct"/>
            <w:gridSpan w:val="2"/>
            <w:vMerge w:val="restart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3213" w:type="pct"/>
            <w:gridSpan w:val="10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vMerge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всего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2023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2024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DB5511" w:rsidP="00EA0051">
            <w:pPr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2026-2030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всего</w:t>
            </w: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1 919 866,5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325 500,2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252 318,5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223 674,6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1 118 373,2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19 477,8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15 478,3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3 711,5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48,0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240,0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24 043,9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9 985,6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6 925,5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1 188,8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5 944,0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1 876 344,8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300 036,3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241 681,5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222 437,8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1 112 189,2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</w:tr>
      <w:tr w:rsidR="00B85943" w:rsidRPr="00CC4D8F" w:rsidTr="00CC4D8F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736" w:type="pct"/>
            <w:vMerge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shd w:val="clear" w:color="auto" w:fill="auto"/>
          </w:tcPr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Справочно:</w:t>
            </w:r>
          </w:p>
          <w:p w:rsidR="00DB5511" w:rsidRPr="00CC4D8F" w:rsidRDefault="00DB5511" w:rsidP="00EA0051">
            <w:pPr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66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6 129,0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6 129,0</w:t>
            </w:r>
          </w:p>
        </w:tc>
        <w:tc>
          <w:tcPr>
            <w:tcW w:w="621" w:type="pct"/>
            <w:gridSpan w:val="4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  <w:tc>
          <w:tcPr>
            <w:tcW w:w="598" w:type="pct"/>
            <w:shd w:val="clear" w:color="auto" w:fill="auto"/>
          </w:tcPr>
          <w:p w:rsidR="00DB5511" w:rsidRPr="00CC4D8F" w:rsidRDefault="00DB5511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DB5511" w:rsidRPr="00CC4D8F" w:rsidRDefault="00FF783E" w:rsidP="00EA00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D8F">
              <w:rPr>
                <w:sz w:val="22"/>
                <w:szCs w:val="22"/>
              </w:rPr>
              <w:t>0,0</w:t>
            </w:r>
          </w:p>
        </w:tc>
      </w:tr>
    </w:tbl>
    <w:p w:rsidR="00EA0051" w:rsidRDefault="00EA0051" w:rsidP="00BC024C">
      <w:pPr>
        <w:tabs>
          <w:tab w:val="left" w:pos="4962"/>
        </w:tabs>
        <w:ind w:left="4962"/>
        <w:sectPr w:rsidR="00EA0051" w:rsidSect="00DB494B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B85943" w:rsidRPr="00B85943" w:rsidRDefault="00B85943" w:rsidP="00B859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B85943">
        <w:lastRenderedPageBreak/>
        <w:t>Приложение 2</w:t>
      </w:r>
    </w:p>
    <w:p w:rsidR="00B85943" w:rsidRPr="00B85943" w:rsidRDefault="00B85943" w:rsidP="00B859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B85943">
        <w:t>к постановлению администрации района</w:t>
      </w:r>
    </w:p>
    <w:p w:rsidR="00B85943" w:rsidRPr="00B85943" w:rsidRDefault="00B85943" w:rsidP="00B85943">
      <w:pPr>
        <w:tabs>
          <w:tab w:val="left" w:pos="10206"/>
        </w:tabs>
        <w:ind w:left="10206"/>
      </w:pPr>
      <w:r w:rsidRPr="00B85943">
        <w:t>от 30.10.2023 № 1157</w:t>
      </w:r>
    </w:p>
    <w:p w:rsidR="00DB494B" w:rsidRPr="00EA0051" w:rsidRDefault="00DB494B" w:rsidP="00DB494B">
      <w:pPr>
        <w:pStyle w:val="afb"/>
        <w:jc w:val="right"/>
      </w:pPr>
    </w:p>
    <w:p w:rsidR="00DB494B" w:rsidRPr="00EA0051" w:rsidRDefault="00DB494B" w:rsidP="00EA0051">
      <w:pPr>
        <w:pStyle w:val="afb"/>
        <w:ind w:left="10206"/>
      </w:pPr>
      <w:r w:rsidRPr="00EA0051">
        <w:t>Таблица 1</w:t>
      </w:r>
    </w:p>
    <w:p w:rsidR="00EA0051" w:rsidRPr="00EA0051" w:rsidRDefault="00EA0051" w:rsidP="00EA0051">
      <w:pPr>
        <w:pStyle w:val="afb"/>
      </w:pPr>
    </w:p>
    <w:p w:rsidR="00DB494B" w:rsidRPr="00EA0051" w:rsidRDefault="00DB494B" w:rsidP="00DB49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0051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p w:rsidR="00DB494B" w:rsidRPr="00EA0051" w:rsidRDefault="00DB494B" w:rsidP="00DB494B">
      <w:pPr>
        <w:pStyle w:val="ConsPlusNormal"/>
        <w:outlineLvl w:val="1"/>
        <w:rPr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90"/>
        <w:gridCol w:w="2463"/>
        <w:gridCol w:w="2065"/>
        <w:gridCol w:w="2185"/>
        <w:gridCol w:w="1412"/>
        <w:gridCol w:w="1316"/>
        <w:gridCol w:w="1155"/>
        <w:gridCol w:w="1155"/>
        <w:gridCol w:w="1483"/>
      </w:tblGrid>
      <w:tr w:rsidR="00071A24" w:rsidRPr="00EA0051" w:rsidTr="00EA0051">
        <w:trPr>
          <w:trHeight w:val="68"/>
        </w:trPr>
        <w:tc>
          <w:tcPr>
            <w:tcW w:w="566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Ответственный исполнитель/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73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5" w:type="pct"/>
            <w:gridSpan w:val="5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Финансовые затраты на реализацию (тыс. рублей) </w:t>
            </w:r>
          </w:p>
        </w:tc>
      </w:tr>
      <w:tr w:rsidR="00071A24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2023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год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2024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год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2025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год</w:t>
            </w:r>
          </w:p>
        </w:tc>
        <w:tc>
          <w:tcPr>
            <w:tcW w:w="497" w:type="pc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2026-2030 годы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</w:t>
            </w:r>
          </w:p>
        </w:tc>
        <w:tc>
          <w:tcPr>
            <w:tcW w:w="825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</w:t>
            </w:r>
          </w:p>
        </w:tc>
        <w:tc>
          <w:tcPr>
            <w:tcW w:w="692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</w:t>
            </w:r>
          </w:p>
        </w:tc>
        <w:tc>
          <w:tcPr>
            <w:tcW w:w="732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</w:t>
            </w:r>
          </w:p>
        </w:tc>
      </w:tr>
      <w:tr w:rsidR="00DB494B" w:rsidRPr="00EA0051" w:rsidTr="00EA0051">
        <w:trPr>
          <w:trHeight w:val="68"/>
        </w:trPr>
        <w:tc>
          <w:tcPr>
            <w:tcW w:w="5000" w:type="pct"/>
            <w:gridSpan w:val="9"/>
            <w:noWrap/>
            <w:hideMark/>
          </w:tcPr>
          <w:p w:rsidR="00DB494B" w:rsidRPr="00EA0051" w:rsidRDefault="00DB494B" w:rsidP="00002C37">
            <w:pPr>
              <w:jc w:val="center"/>
              <w:rPr>
                <w:bCs/>
                <w:sz w:val="22"/>
                <w:szCs w:val="22"/>
              </w:rPr>
            </w:pPr>
            <w:r w:rsidRPr="00EA0051">
              <w:rPr>
                <w:bCs/>
                <w:sz w:val="22"/>
                <w:szCs w:val="22"/>
              </w:rPr>
              <w:t>Подпрограмма 1. Модернизация и развитие учреждений культуры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А</w:t>
            </w:r>
            <w:proofErr w:type="gramStart"/>
            <w:r w:rsidRPr="00EA0051">
              <w:rPr>
                <w:sz w:val="22"/>
                <w:szCs w:val="22"/>
              </w:rPr>
              <w:t>1</w:t>
            </w:r>
            <w:proofErr w:type="gramEnd"/>
            <w:r w:rsidRPr="00EA0051">
              <w:rPr>
                <w:sz w:val="22"/>
                <w:szCs w:val="22"/>
              </w:rPr>
              <w:t>.</w:t>
            </w:r>
          </w:p>
        </w:tc>
        <w:tc>
          <w:tcPr>
            <w:tcW w:w="825" w:type="pct"/>
            <w:vMerge w:val="restart"/>
            <w:hideMark/>
          </w:tcPr>
          <w:p w:rsidR="00C0384D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Региональный проект «Культурная среда»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(1, 3, 4, 5, 6)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(показатель 1,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7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C0384D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Управление культуры администрации Кондинского района (далее - Управление культуры)/ муниципальное учреждение Управление капитального строительства Кондинского района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(далее - МУ УКС),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 том числе: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34 128,2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24 246,1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9 882,1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19 089,4</w:t>
            </w:r>
          </w:p>
        </w:tc>
        <w:tc>
          <w:tcPr>
            <w:tcW w:w="441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15 428,1</w:t>
            </w:r>
          </w:p>
        </w:tc>
        <w:tc>
          <w:tcPr>
            <w:tcW w:w="387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3 661,3</w:t>
            </w:r>
          </w:p>
        </w:tc>
        <w:tc>
          <w:tcPr>
            <w:tcW w:w="387" w:type="pct"/>
            <w:noWrap/>
            <w:hideMark/>
          </w:tcPr>
          <w:p w:rsidR="005147FD" w:rsidRDefault="005147FD" w:rsidP="005147FD">
            <w:pPr>
              <w:jc w:val="center"/>
            </w:pPr>
            <w:r w:rsidRPr="001C0FC5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5147FD" w:rsidRDefault="005147FD" w:rsidP="005147FD">
            <w:pPr>
              <w:jc w:val="center"/>
            </w:pPr>
            <w:r w:rsidRPr="001C0FC5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14 216,8</w:t>
            </w:r>
          </w:p>
        </w:tc>
        <w:tc>
          <w:tcPr>
            <w:tcW w:w="441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8 490,1</w:t>
            </w:r>
          </w:p>
        </w:tc>
        <w:tc>
          <w:tcPr>
            <w:tcW w:w="387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5 726,7</w:t>
            </w:r>
          </w:p>
        </w:tc>
        <w:tc>
          <w:tcPr>
            <w:tcW w:w="387" w:type="pct"/>
            <w:noWrap/>
            <w:hideMark/>
          </w:tcPr>
          <w:p w:rsidR="005147FD" w:rsidRDefault="005147FD" w:rsidP="005147FD">
            <w:pPr>
              <w:jc w:val="center"/>
            </w:pPr>
            <w:r w:rsidRPr="001C0FC5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5147FD" w:rsidRDefault="005147FD" w:rsidP="005147FD">
            <w:pPr>
              <w:jc w:val="center"/>
            </w:pPr>
            <w:r w:rsidRPr="001C0FC5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822,0</w:t>
            </w:r>
          </w:p>
        </w:tc>
        <w:tc>
          <w:tcPr>
            <w:tcW w:w="441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327,9</w:t>
            </w:r>
          </w:p>
        </w:tc>
        <w:tc>
          <w:tcPr>
            <w:tcW w:w="387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494,1</w:t>
            </w:r>
          </w:p>
        </w:tc>
        <w:tc>
          <w:tcPr>
            <w:tcW w:w="387" w:type="pct"/>
            <w:noWrap/>
            <w:hideMark/>
          </w:tcPr>
          <w:p w:rsidR="005147FD" w:rsidRDefault="005147FD" w:rsidP="005147FD">
            <w:pPr>
              <w:jc w:val="center"/>
            </w:pPr>
            <w:r w:rsidRPr="001C0FC5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5147FD" w:rsidRDefault="005147FD" w:rsidP="005147FD">
            <w:pPr>
              <w:jc w:val="center"/>
            </w:pPr>
            <w:r w:rsidRPr="001C0FC5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5147FD" w:rsidRDefault="005147FD" w:rsidP="005147FD">
            <w:pPr>
              <w:jc w:val="center"/>
            </w:pPr>
            <w:r w:rsidRPr="00F8632E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5147FD" w:rsidRDefault="005147FD" w:rsidP="005147FD">
            <w:pPr>
              <w:jc w:val="center"/>
            </w:pPr>
            <w:r w:rsidRPr="00F8632E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5147FD" w:rsidRDefault="005147FD" w:rsidP="005147FD">
            <w:pPr>
              <w:jc w:val="center"/>
            </w:pPr>
            <w:r w:rsidRPr="00F8632E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5147FD" w:rsidRDefault="005147FD" w:rsidP="005147FD">
            <w:pPr>
              <w:jc w:val="center"/>
            </w:pPr>
            <w:r w:rsidRPr="00F8632E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</w:tcPr>
          <w:p w:rsidR="00DB494B" w:rsidRPr="00EA0051" w:rsidRDefault="00DB494B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34 084,3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24 202,2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9 882,1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147FD" w:rsidRPr="00EA0051" w:rsidRDefault="005147FD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19 089,4</w:t>
            </w:r>
          </w:p>
        </w:tc>
        <w:tc>
          <w:tcPr>
            <w:tcW w:w="441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15 428,1</w:t>
            </w:r>
          </w:p>
        </w:tc>
        <w:tc>
          <w:tcPr>
            <w:tcW w:w="387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3 661,3</w:t>
            </w:r>
          </w:p>
        </w:tc>
        <w:tc>
          <w:tcPr>
            <w:tcW w:w="387" w:type="pct"/>
            <w:noWrap/>
          </w:tcPr>
          <w:p w:rsidR="005147FD" w:rsidRDefault="005147FD" w:rsidP="005147FD">
            <w:pPr>
              <w:jc w:val="center"/>
            </w:pPr>
            <w:r w:rsidRPr="00FB5805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5147FD" w:rsidRDefault="005147FD" w:rsidP="005147FD">
            <w:pPr>
              <w:jc w:val="center"/>
            </w:pPr>
            <w:r w:rsidRPr="00FB5805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147FD" w:rsidRPr="00EA0051" w:rsidRDefault="005147FD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14 216,8</w:t>
            </w:r>
          </w:p>
        </w:tc>
        <w:tc>
          <w:tcPr>
            <w:tcW w:w="441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8 490,1</w:t>
            </w:r>
          </w:p>
        </w:tc>
        <w:tc>
          <w:tcPr>
            <w:tcW w:w="387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5 726,7</w:t>
            </w:r>
          </w:p>
        </w:tc>
        <w:tc>
          <w:tcPr>
            <w:tcW w:w="387" w:type="pct"/>
            <w:noWrap/>
          </w:tcPr>
          <w:p w:rsidR="005147FD" w:rsidRDefault="005147FD" w:rsidP="005147FD">
            <w:pPr>
              <w:jc w:val="center"/>
            </w:pPr>
            <w:r w:rsidRPr="00FB5805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5147FD" w:rsidRDefault="005147FD" w:rsidP="005147FD">
            <w:pPr>
              <w:jc w:val="center"/>
            </w:pPr>
            <w:r w:rsidRPr="00FB5805">
              <w:rPr>
                <w:sz w:val="22"/>
                <w:szCs w:val="22"/>
              </w:rPr>
              <w:t>0,0</w:t>
            </w:r>
          </w:p>
        </w:tc>
      </w:tr>
      <w:tr w:rsidR="005147FD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5147FD" w:rsidRPr="00EA0051" w:rsidRDefault="005147FD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5147FD" w:rsidRPr="00EA0051" w:rsidRDefault="005147FD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778,1</w:t>
            </w:r>
          </w:p>
        </w:tc>
        <w:tc>
          <w:tcPr>
            <w:tcW w:w="441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284,0</w:t>
            </w:r>
          </w:p>
        </w:tc>
        <w:tc>
          <w:tcPr>
            <w:tcW w:w="387" w:type="pct"/>
            <w:noWrap/>
          </w:tcPr>
          <w:p w:rsidR="005147FD" w:rsidRPr="00EA0051" w:rsidRDefault="005147FD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494,1</w:t>
            </w:r>
          </w:p>
        </w:tc>
        <w:tc>
          <w:tcPr>
            <w:tcW w:w="387" w:type="pct"/>
            <w:noWrap/>
          </w:tcPr>
          <w:p w:rsidR="005147FD" w:rsidRDefault="005147FD" w:rsidP="005147FD">
            <w:pPr>
              <w:jc w:val="center"/>
            </w:pPr>
            <w:r w:rsidRPr="00FB5805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5147FD" w:rsidRDefault="005147FD" w:rsidP="005147FD">
            <w:pPr>
              <w:jc w:val="center"/>
            </w:pPr>
            <w:r w:rsidRPr="00FB5805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F1796B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1796B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1796B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F1796B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МУ УКС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2" w:type="pct"/>
          </w:tcPr>
          <w:p w:rsidR="00DB494B" w:rsidRPr="00EA0051" w:rsidRDefault="00DB494B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43,9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43,9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B4470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43,9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43,9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07C8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07C8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407C82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07C8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07C8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407C82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1.1.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Основное мероприятие «Развитие библиотечного дела» (1, 2, 3, 7), (показатель 1, 7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550 535,9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75 566,9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69 199,8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67 628,2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338 141,0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388,4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50,2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50,2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48,0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C0384D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5 759,4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724,1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727,9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717,9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3 589,5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544 388,1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74 792,6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68 421,7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66 862,3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334 311,5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66651C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66651C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66651C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66651C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1.2.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Основное мероприятие «Развитие музейного дела» (1, 2, 5, 7)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proofErr w:type="gramStart"/>
            <w:r w:rsidRPr="00EA0051">
              <w:rPr>
                <w:sz w:val="22"/>
                <w:szCs w:val="22"/>
              </w:rPr>
              <w:t xml:space="preserve">(показатель 1, 7 </w:t>
            </w:r>
            <w:proofErr w:type="gramEnd"/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90 175,0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12 693,4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11 068,8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11 068,8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55 344,0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6C6AE2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90 175,0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12 693,4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11 068,8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11 068,8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55 344,0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132D7A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132D7A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132D7A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1.3.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Основное мероприятие «Развитие культурн</w:t>
            </w:r>
            <w:proofErr w:type="gramStart"/>
            <w:r w:rsidRPr="00EA0051">
              <w:rPr>
                <w:sz w:val="22"/>
                <w:szCs w:val="22"/>
              </w:rPr>
              <w:t>о-</w:t>
            </w:r>
            <w:proofErr w:type="gramEnd"/>
            <w:r w:rsidRPr="00EA0051">
              <w:rPr>
                <w:sz w:val="22"/>
                <w:szCs w:val="22"/>
              </w:rPr>
              <w:t xml:space="preserve"> досуговой деятельности»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(1, 2, 6, 7) (показатель 1, 7 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615 017,5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120 721,2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83 633,9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68 443,7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342 218,7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D876EC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D876EC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D876EC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D876EC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100,0</w:t>
            </w:r>
          </w:p>
        </w:tc>
        <w:tc>
          <w:tcPr>
            <w:tcW w:w="441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100,0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007BB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007BB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007BB3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614 917,5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120 621,2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83 633,9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68 443,7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342 218,7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9160B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9160B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9160B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9160B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1.3.1.</w:t>
            </w:r>
          </w:p>
        </w:tc>
        <w:tc>
          <w:tcPr>
            <w:tcW w:w="825" w:type="pct"/>
            <w:vMerge w:val="restart"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 том числе: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расходы, направленные на исполнение целевых </w:t>
            </w:r>
            <w:r w:rsidRPr="00EA0051">
              <w:rPr>
                <w:sz w:val="22"/>
                <w:szCs w:val="22"/>
              </w:rPr>
              <w:lastRenderedPageBreak/>
              <w:t xml:space="preserve">показателей и повышение </w:t>
            </w:r>
            <w:proofErr w:type="gramStart"/>
            <w:r w:rsidRPr="00EA0051">
              <w:rPr>
                <w:sz w:val="22"/>
                <w:szCs w:val="22"/>
              </w:rPr>
              <w:t>оплаты труда работников муниципальных учреждений</w:t>
            </w:r>
            <w:proofErr w:type="gramEnd"/>
            <w:r w:rsidRPr="00EA0051">
              <w:rPr>
                <w:sz w:val="22"/>
                <w:szCs w:val="22"/>
              </w:rPr>
              <w:t xml:space="preserve"> культуры (1)</w:t>
            </w:r>
          </w:p>
        </w:tc>
        <w:tc>
          <w:tcPr>
            <w:tcW w:w="692" w:type="pct"/>
            <w:vMerge w:val="restar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21 737,0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21 737,0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943C5A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943C5A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943C5A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943C5A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9F128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9F128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9F128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9F1282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21 737,0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21 737,0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  <w:r w:rsidR="00DB494B" w:rsidRPr="00EA0051">
              <w:rPr>
                <w:sz w:val="22"/>
                <w:szCs w:val="22"/>
              </w:rPr>
              <w:t> 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B57368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B57368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B57368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Default="00D304CA" w:rsidP="00D304CA">
            <w:pPr>
              <w:jc w:val="center"/>
            </w:pPr>
            <w:r w:rsidRPr="00B57368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1.4.</w:t>
            </w:r>
          </w:p>
        </w:tc>
        <w:tc>
          <w:tcPr>
            <w:tcW w:w="825" w:type="pct"/>
            <w:vMerge w:val="restart"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Разработка проектно-сметной документации и софинансирование строительства объекта культуры «Центр культурного развития»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п. Половинка Кондинского района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(показатель 1 таблицы 4)</w:t>
            </w:r>
          </w:p>
        </w:tc>
        <w:tc>
          <w:tcPr>
            <w:tcW w:w="692" w:type="pct"/>
            <w:vMerge w:val="restart"/>
          </w:tcPr>
          <w:p w:rsidR="00C0384D" w:rsidRDefault="00C0384D" w:rsidP="00C038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Управление культуры)/</w:t>
            </w:r>
            <w:r w:rsidR="00DB494B" w:rsidRPr="00EA0051">
              <w:rPr>
                <w:sz w:val="22"/>
                <w:szCs w:val="22"/>
              </w:rPr>
              <w:t xml:space="preserve"> </w:t>
            </w:r>
            <w:proofErr w:type="gramEnd"/>
          </w:p>
          <w:p w:rsidR="00DB494B" w:rsidRPr="00EA0051" w:rsidRDefault="00C0384D" w:rsidP="00C03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 УКС</w:t>
            </w:r>
            <w:r w:rsidR="00DB494B" w:rsidRPr="00EA0051">
              <w:rPr>
                <w:sz w:val="22"/>
                <w:szCs w:val="22"/>
              </w:rPr>
              <w:t>, в том числе:</w:t>
            </w:r>
          </w:p>
        </w:tc>
        <w:tc>
          <w:tcPr>
            <w:tcW w:w="732" w:type="pc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A37DB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Ответственный исполнитель - Управление культуры</w:t>
            </w:r>
          </w:p>
        </w:tc>
        <w:tc>
          <w:tcPr>
            <w:tcW w:w="732" w:type="pc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D737A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Соисполнитель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 xml:space="preserve">- 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МУ УКС</w:t>
            </w:r>
          </w:p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450E7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1 295 832,8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239 203,8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173 784,6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147 140,7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735 703,7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19 477,8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15 478,3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3 711,5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48,0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20 076,2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9 314,2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6 454,6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717,9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3 589,5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1 256 278,8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214 411,3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163 618,5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146 374,8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731 874,2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иные источники </w:t>
            </w:r>
            <w:r w:rsidRPr="00EA0051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000" w:type="pct"/>
            <w:gridSpan w:val="9"/>
            <w:noWrap/>
            <w:hideMark/>
          </w:tcPr>
          <w:p w:rsidR="00DB494B" w:rsidRPr="00EA0051" w:rsidRDefault="00DB494B" w:rsidP="00002C37">
            <w:pPr>
              <w:jc w:val="center"/>
              <w:rPr>
                <w:bCs/>
                <w:sz w:val="22"/>
                <w:szCs w:val="22"/>
              </w:rPr>
            </w:pPr>
            <w:r w:rsidRPr="00EA0051">
              <w:rPr>
                <w:bCs/>
                <w:sz w:val="22"/>
                <w:szCs w:val="22"/>
              </w:rPr>
              <w:lastRenderedPageBreak/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А</w:t>
            </w:r>
            <w:proofErr w:type="gramStart"/>
            <w:r w:rsidRPr="00EA0051">
              <w:rPr>
                <w:sz w:val="22"/>
                <w:szCs w:val="22"/>
              </w:rPr>
              <w:t>2</w:t>
            </w:r>
            <w:proofErr w:type="gramEnd"/>
            <w:r w:rsidRPr="00EA0051">
              <w:rPr>
                <w:sz w:val="22"/>
                <w:szCs w:val="22"/>
              </w:rPr>
              <w:t>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Региональный проект «Творческие люди»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(1, 2, 7)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0,0 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B73A0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2.1.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Основное мероприятие «Развитие дополнительного образования</w:t>
            </w:r>
            <w:r w:rsidR="00C0384D">
              <w:rPr>
                <w:sz w:val="22"/>
                <w:szCs w:val="22"/>
              </w:rPr>
              <w:t>»</w:t>
            </w:r>
            <w:r w:rsidRPr="00EA0051">
              <w:rPr>
                <w:sz w:val="22"/>
                <w:szCs w:val="22"/>
              </w:rPr>
              <w:t xml:space="preserve"> (1, 2, 4, 7)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(показатель 1, 7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551 745,2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74 175,0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69 938,6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67 938,6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339 693,0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541AA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541AA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200,5</w:t>
            </w:r>
          </w:p>
        </w:tc>
        <w:tc>
          <w:tcPr>
            <w:tcW w:w="441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200,5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541AA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541AA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551 544,7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73 974,5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69 938,6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67 938,6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339 693,0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271AE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271AE3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271AE3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2.2.</w:t>
            </w:r>
          </w:p>
        </w:tc>
        <w:tc>
          <w:tcPr>
            <w:tcW w:w="825" w:type="pct"/>
            <w:vMerge w:val="restart"/>
          </w:tcPr>
          <w:p w:rsidR="00E474B6" w:rsidRDefault="00DB494B" w:rsidP="00C0384D">
            <w:pPr>
              <w:jc w:val="center"/>
              <w:rPr>
                <w:rFonts w:eastAsia="Calibri"/>
                <w:sz w:val="22"/>
                <w:szCs w:val="22"/>
              </w:rPr>
            </w:pPr>
            <w:r w:rsidRPr="00EA0051">
              <w:rPr>
                <w:rFonts w:eastAsia="Calibri"/>
                <w:sz w:val="22"/>
                <w:szCs w:val="22"/>
              </w:rPr>
              <w:t xml:space="preserve">Мероприятия, направленные </w:t>
            </w:r>
          </w:p>
          <w:p w:rsidR="00DB494B" w:rsidRPr="00EA0051" w:rsidRDefault="00DB494B" w:rsidP="00C0384D">
            <w:pPr>
              <w:jc w:val="center"/>
              <w:rPr>
                <w:rFonts w:eastAsia="Calibri"/>
                <w:sz w:val="22"/>
                <w:szCs w:val="22"/>
              </w:rPr>
            </w:pPr>
            <w:r w:rsidRPr="00EA0051">
              <w:rPr>
                <w:rFonts w:eastAsia="Calibri"/>
                <w:sz w:val="22"/>
                <w:szCs w:val="22"/>
              </w:rPr>
              <w:t>на сохранение, возрождение и развитие художественных промыслов и ремесел</w:t>
            </w:r>
          </w:p>
          <w:p w:rsidR="00E474B6" w:rsidRDefault="00DB494B" w:rsidP="00C0384D">
            <w:pPr>
              <w:jc w:val="center"/>
              <w:rPr>
                <w:sz w:val="22"/>
                <w:szCs w:val="22"/>
              </w:rPr>
            </w:pPr>
            <w:proofErr w:type="gramStart"/>
            <w:r w:rsidRPr="00EA0051">
              <w:rPr>
                <w:sz w:val="22"/>
                <w:szCs w:val="22"/>
              </w:rPr>
              <w:t xml:space="preserve">(показатель 1 </w:t>
            </w:r>
            <w:proofErr w:type="gramEnd"/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304CA" w:rsidRDefault="00D304CA" w:rsidP="00D304CA">
            <w:pPr>
              <w:jc w:val="center"/>
            </w:pPr>
            <w:r w:rsidRPr="00F85AE2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2.3.</w:t>
            </w:r>
          </w:p>
        </w:tc>
        <w:tc>
          <w:tcPr>
            <w:tcW w:w="825" w:type="pct"/>
            <w:vMerge w:val="restart"/>
            <w:hideMark/>
          </w:tcPr>
          <w:p w:rsidR="00E474B6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Предоставление субсидии из бюджета муниципального образования Кондинский район юридическим лицам 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(за исключением государственных или муниципальных учреждений), </w:t>
            </w:r>
            <w:r w:rsidRPr="00EA0051">
              <w:rPr>
                <w:sz w:val="22"/>
                <w:szCs w:val="22"/>
              </w:rPr>
              <w:lastRenderedPageBreak/>
              <w:t>индивидуальным предпринимателям,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на оказание услуг (выполнение работ)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 сфере культуры (1, 2)</w:t>
            </w:r>
          </w:p>
          <w:p w:rsidR="00E474B6" w:rsidRDefault="00DB494B" w:rsidP="00C0384D">
            <w:pPr>
              <w:jc w:val="center"/>
              <w:rPr>
                <w:sz w:val="22"/>
                <w:szCs w:val="22"/>
              </w:rPr>
            </w:pPr>
            <w:proofErr w:type="gramStart"/>
            <w:r w:rsidRPr="00EA0051">
              <w:rPr>
                <w:sz w:val="22"/>
                <w:szCs w:val="22"/>
              </w:rPr>
              <w:t>(показатель 2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proofErr w:type="gramEnd"/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160,0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160,0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4F766B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4F766B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4F766B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4F766B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4F766B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4F766B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160,0</w:t>
            </w:r>
          </w:p>
        </w:tc>
        <w:tc>
          <w:tcPr>
            <w:tcW w:w="441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160,0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FB0E5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FB0E59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FB0E59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 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FB0E5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FB0E59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FB0E59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551 905,2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74 335,0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69 938,6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67 938,6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339 693,0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200,5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200,5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551 704,7</w:t>
            </w:r>
          </w:p>
        </w:tc>
        <w:tc>
          <w:tcPr>
            <w:tcW w:w="441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74 134,5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69 938,6</w:t>
            </w:r>
          </w:p>
        </w:tc>
        <w:tc>
          <w:tcPr>
            <w:tcW w:w="38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67 938,6</w:t>
            </w:r>
          </w:p>
        </w:tc>
        <w:tc>
          <w:tcPr>
            <w:tcW w:w="497" w:type="pct"/>
            <w:noWrap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339 693,0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000" w:type="pct"/>
            <w:gridSpan w:val="9"/>
            <w:hideMark/>
          </w:tcPr>
          <w:p w:rsidR="00DB494B" w:rsidRPr="00EA0051" w:rsidRDefault="00DB494B" w:rsidP="00002C37">
            <w:pPr>
              <w:jc w:val="center"/>
              <w:rPr>
                <w:bCs/>
                <w:sz w:val="22"/>
                <w:szCs w:val="22"/>
              </w:rPr>
            </w:pPr>
            <w:r w:rsidRPr="00EA0051">
              <w:rPr>
                <w:bCs/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3.1.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Основное мероприятие </w:t>
            </w:r>
            <w:r w:rsidR="00E474B6">
              <w:rPr>
                <w:sz w:val="22"/>
                <w:szCs w:val="22"/>
              </w:rPr>
              <w:t>«</w:t>
            </w:r>
            <w:r w:rsidRPr="00EA0051">
              <w:rPr>
                <w:sz w:val="22"/>
                <w:szCs w:val="22"/>
              </w:rPr>
              <w:t>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</w:t>
            </w:r>
            <w:r w:rsidR="00E474B6">
              <w:rPr>
                <w:sz w:val="22"/>
                <w:szCs w:val="22"/>
              </w:rPr>
              <w:t>»</w:t>
            </w:r>
            <w:r w:rsidRPr="00EA0051">
              <w:rPr>
                <w:sz w:val="22"/>
                <w:szCs w:val="22"/>
              </w:rPr>
              <w:t xml:space="preserve"> (1, 2)</w:t>
            </w:r>
          </w:p>
          <w:p w:rsidR="00E474B6" w:rsidRDefault="00DB494B" w:rsidP="00C0384D">
            <w:pPr>
              <w:jc w:val="center"/>
              <w:rPr>
                <w:sz w:val="22"/>
                <w:szCs w:val="22"/>
              </w:rPr>
            </w:pPr>
            <w:proofErr w:type="gramStart"/>
            <w:r w:rsidRPr="00EA0051">
              <w:rPr>
                <w:sz w:val="22"/>
                <w:szCs w:val="22"/>
              </w:rPr>
              <w:t>(показатель 1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proofErr w:type="gramEnd"/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65 090,8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8 220,0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8 124,4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8 124,4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40 622,0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8F66F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8F66F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8F66F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8F66F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8F66FD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8F66FD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65 090,8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8 220,0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8 124,4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8 124,4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40 622,0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F822F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F822FF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F822FF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3.2.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Основное мероприятие «Развитие архивного дела» (1) (показатель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1, 3, 4, 5 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Архивный отдел администрации Кондинского района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3 767,2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2 354,5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ED1054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ED1054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ED1054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3 767,2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2 354,5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B62E8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62E8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62E89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B62E8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62E89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B62E89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68 858,0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8 690,9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8 595,3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8 595,3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42 976,5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3 767,2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2 354,5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65 090,8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8 220,0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8 124,4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8 124,4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40 622,0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000" w:type="pct"/>
            <w:gridSpan w:val="9"/>
            <w:hideMark/>
          </w:tcPr>
          <w:p w:rsidR="00DB494B" w:rsidRPr="00EA0051" w:rsidRDefault="00DB494B" w:rsidP="00002C37">
            <w:pPr>
              <w:jc w:val="center"/>
              <w:rPr>
                <w:bCs/>
                <w:sz w:val="22"/>
                <w:szCs w:val="22"/>
              </w:rPr>
            </w:pPr>
            <w:r w:rsidRPr="00EA0051">
              <w:rPr>
                <w:bCs/>
                <w:sz w:val="22"/>
                <w:szCs w:val="22"/>
              </w:rPr>
              <w:t>Подпрограмма 4. Подготовка и проведение юбилейных мероприятий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4.1.</w:t>
            </w:r>
          </w:p>
        </w:tc>
        <w:tc>
          <w:tcPr>
            <w:tcW w:w="825" w:type="pct"/>
            <w:vMerge w:val="restart"/>
            <w:hideMark/>
          </w:tcPr>
          <w:p w:rsidR="00E474B6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Основное мероприятие «Празднование </w:t>
            </w:r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100-летия Кондинского района» (1)</w:t>
            </w:r>
          </w:p>
          <w:p w:rsidR="00E474B6" w:rsidRDefault="00DB494B" w:rsidP="00C0384D">
            <w:pPr>
              <w:jc w:val="center"/>
              <w:rPr>
                <w:sz w:val="22"/>
                <w:szCs w:val="22"/>
              </w:rPr>
            </w:pPr>
            <w:proofErr w:type="gramStart"/>
            <w:r w:rsidRPr="00EA0051">
              <w:rPr>
                <w:sz w:val="22"/>
                <w:szCs w:val="22"/>
              </w:rPr>
              <w:t>(показатель 6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proofErr w:type="gramEnd"/>
          </w:p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таблицы 4)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2B2B3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2B2B3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2B2B3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2B2B3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2B2B3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2B2B3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441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E54ED8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E54ED8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Default="00D304CA" w:rsidP="00D304CA">
            <w:pPr>
              <w:jc w:val="center"/>
            </w:pPr>
            <w:r w:rsidRPr="00E54ED8">
              <w:rPr>
                <w:sz w:val="22"/>
                <w:szCs w:val="22"/>
              </w:rPr>
              <w:t>0,0</w:t>
            </w:r>
          </w:p>
        </w:tc>
      </w:tr>
      <w:tr w:rsidR="00D304CA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304CA" w:rsidRPr="00EA0051" w:rsidRDefault="00D304CA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304CA" w:rsidRPr="00EA0051" w:rsidRDefault="00D304CA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304CA" w:rsidRDefault="00D304CA" w:rsidP="00D304CA">
            <w:pPr>
              <w:jc w:val="center"/>
            </w:pPr>
            <w:r w:rsidRPr="00A45194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A45194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304CA" w:rsidRDefault="00D304CA" w:rsidP="00D304CA">
            <w:pPr>
              <w:jc w:val="center"/>
            </w:pPr>
            <w:r w:rsidRPr="00A45194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304CA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 w:val="restar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C0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3 270,5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566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1 919 866,5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325 500,2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252 318,5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223 674,6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1 118 373,2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19 477,8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15 478,3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3 711,5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48,0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24 043,9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9 985,6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6 925,5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1 188,8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5 944,0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1 876 344,8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300 036,3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241 681,5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222 437,8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1 112 189,2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Справочно: Межбюджетные трансферты городским и </w:t>
            </w:r>
            <w:r w:rsidRPr="00EA0051">
              <w:rPr>
                <w:sz w:val="22"/>
                <w:szCs w:val="22"/>
              </w:rPr>
              <w:lastRenderedPageBreak/>
              <w:t>сельским поселениям района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>6 129,0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6 129,0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304CA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  <w:r w:rsidR="00DB494B" w:rsidRPr="00EA0051">
              <w:rPr>
                <w:sz w:val="22"/>
                <w:szCs w:val="22"/>
              </w:rPr>
              <w:t> 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92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34 128,2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24 246,1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9 882,1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19 089,4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15 428,1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3 661,3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14 216,8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8 490,1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5 726,7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822,0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327,9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494,1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1 885 738,3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301 254,1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242 436,4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223 674,6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1 118 373,2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388,4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50,2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50,2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48,0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9 827,1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1 495,5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1 198,8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1 188,8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5 944,0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1 875 522,8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299 708,4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241 187,4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222 437,8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1 112 189,2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 том числе:</w:t>
            </w:r>
          </w:p>
        </w:tc>
        <w:tc>
          <w:tcPr>
            <w:tcW w:w="692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5 976,2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1 913 890,3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319 524,0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252 318,5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223 674,6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1 118 373,2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19 477,8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15 478,3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3 711,5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48,0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24 043,9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9 985,6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6 925,5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1 188,8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5 944,0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1 870 368,6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294 060,1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241 681,5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222 437,8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1 112 189,2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 том числе:</w:t>
            </w:r>
          </w:p>
        </w:tc>
        <w:tc>
          <w:tcPr>
            <w:tcW w:w="692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lastRenderedPageBreak/>
              <w:t>Ответственный исполнитель - Управление культуры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1 910 079,2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319 009,2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251 847,6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223 203,7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1 116 018,7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19 477,8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15 478,3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3 711,5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48,0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20 276,7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9 514,7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6 454,6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717,9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3 589,5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1 870 324,7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294 016,2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241 681,5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222 437,8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1 112 189,2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Соисполнитель 1 - </w:t>
            </w:r>
            <w:r w:rsidR="0037752A">
              <w:rPr>
                <w:sz w:val="22"/>
                <w:szCs w:val="22"/>
              </w:rPr>
              <w:t>а</w:t>
            </w:r>
            <w:r w:rsidRPr="00EA0051">
              <w:rPr>
                <w:sz w:val="22"/>
                <w:szCs w:val="22"/>
              </w:rPr>
              <w:t>рхивный отдел администрации Кондинского района</w:t>
            </w:r>
          </w:p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всего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3 767,2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2 354,5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3 767,2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470,9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2 354,5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 w:val="restart"/>
            <w:hideMark/>
          </w:tcPr>
          <w:p w:rsidR="00DB494B" w:rsidRPr="00EA0051" w:rsidRDefault="00DB494B" w:rsidP="00DE5614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Соисполнитель 2 -</w:t>
            </w:r>
            <w:r w:rsidR="00B85943" w:rsidRPr="00EA0051">
              <w:rPr>
                <w:sz w:val="22"/>
                <w:szCs w:val="22"/>
              </w:rPr>
              <w:t xml:space="preserve"> </w:t>
            </w:r>
            <w:r w:rsidR="00DE5614">
              <w:rPr>
                <w:sz w:val="22"/>
                <w:szCs w:val="22"/>
              </w:rPr>
              <w:t>МУ УКС</w:t>
            </w: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2" w:type="pct"/>
            <w:vMerge w:val="restart"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2" w:type="pct"/>
            <w:hideMark/>
          </w:tcPr>
          <w:p w:rsidR="00DB494B" w:rsidRPr="00EA0051" w:rsidRDefault="00DE5614" w:rsidP="0000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B494B" w:rsidRPr="00EA0051">
              <w:rPr>
                <w:sz w:val="22"/>
                <w:szCs w:val="22"/>
              </w:rPr>
              <w:t>сего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6 020,1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6 020,1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6 020,1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6 020,1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  <w:tr w:rsidR="00DB494B" w:rsidRPr="00EA0051" w:rsidTr="00EA0051">
        <w:trPr>
          <w:trHeight w:val="68"/>
        </w:trPr>
        <w:tc>
          <w:tcPr>
            <w:tcW w:w="1391" w:type="pct"/>
            <w:gridSpan w:val="2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</w:p>
        </w:tc>
        <w:tc>
          <w:tcPr>
            <w:tcW w:w="732" w:type="pct"/>
            <w:hideMark/>
          </w:tcPr>
          <w:p w:rsidR="00DB494B" w:rsidRPr="00EA0051" w:rsidRDefault="00DB494B" w:rsidP="00002C37">
            <w:pPr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3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41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  <w:tc>
          <w:tcPr>
            <w:tcW w:w="497" w:type="pct"/>
            <w:noWrap/>
            <w:hideMark/>
          </w:tcPr>
          <w:p w:rsidR="00DB494B" w:rsidRPr="00EA0051" w:rsidRDefault="00DB494B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0,0</w:t>
            </w:r>
          </w:p>
        </w:tc>
      </w:tr>
    </w:tbl>
    <w:p w:rsidR="00EA0051" w:rsidRDefault="00EA0051" w:rsidP="00B859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EA0051" w:rsidSect="00DB494B">
          <w:pgSz w:w="16834" w:h="11909" w:orient="landscape"/>
          <w:pgMar w:top="1701" w:right="1134" w:bottom="567" w:left="992" w:header="720" w:footer="720" w:gutter="0"/>
          <w:cols w:space="720"/>
          <w:noEndnote/>
          <w:docGrid w:linePitch="326"/>
        </w:sectPr>
      </w:pPr>
    </w:p>
    <w:p w:rsidR="00B85943" w:rsidRPr="00B85943" w:rsidRDefault="00B85943" w:rsidP="00B859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B85943">
        <w:lastRenderedPageBreak/>
        <w:t>Приложение 3</w:t>
      </w:r>
    </w:p>
    <w:p w:rsidR="00B85943" w:rsidRPr="00B85943" w:rsidRDefault="00B85943" w:rsidP="00B8594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B85943">
        <w:t>к постановлению администрации района</w:t>
      </w:r>
    </w:p>
    <w:p w:rsidR="00B85943" w:rsidRPr="00B85943" w:rsidRDefault="00B85943" w:rsidP="00B85943">
      <w:pPr>
        <w:tabs>
          <w:tab w:val="left" w:pos="10206"/>
        </w:tabs>
        <w:ind w:left="10206"/>
      </w:pPr>
      <w:r w:rsidRPr="00B85943">
        <w:t>от 30.10.2023 № 1157</w:t>
      </w:r>
    </w:p>
    <w:p w:rsidR="00DB494B" w:rsidRPr="00B85943" w:rsidRDefault="00DB494B" w:rsidP="00DB494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85943" w:rsidRPr="00B85943" w:rsidRDefault="00B85943" w:rsidP="00B8594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5943">
        <w:rPr>
          <w:rFonts w:ascii="Times New Roman" w:hAnsi="Times New Roman" w:cs="Times New Roman"/>
          <w:b w:val="0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85943" w:rsidRPr="00B85943" w:rsidRDefault="00B85943" w:rsidP="00B859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8"/>
        <w:gridCol w:w="2304"/>
        <w:gridCol w:w="1036"/>
        <w:gridCol w:w="1036"/>
        <w:gridCol w:w="1036"/>
        <w:gridCol w:w="2740"/>
      </w:tblGrid>
      <w:tr w:rsidR="00B85943" w:rsidRPr="00EA0051" w:rsidTr="00EA0051">
        <w:trPr>
          <w:trHeight w:val="68"/>
        </w:trPr>
        <w:tc>
          <w:tcPr>
            <w:tcW w:w="179" w:type="pct"/>
            <w:vMerge w:val="restar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№</w:t>
            </w:r>
          </w:p>
        </w:tc>
        <w:tc>
          <w:tcPr>
            <w:tcW w:w="2090" w:type="pct"/>
            <w:vMerge w:val="restar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041" w:type="pct"/>
            <w:gridSpan w:val="3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918" w:type="pct"/>
            <w:vMerge w:val="restart"/>
            <w:shd w:val="clear" w:color="auto" w:fill="auto"/>
          </w:tcPr>
          <w:p w:rsidR="00DE5614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Значение показателя </w:t>
            </w:r>
          </w:p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vMerge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pct"/>
            <w:vMerge/>
            <w:shd w:val="clear" w:color="auto" w:fill="auto"/>
          </w:tcPr>
          <w:p w:rsidR="00B85943" w:rsidRPr="00EA0051" w:rsidRDefault="00B85943" w:rsidP="00002C37">
            <w:pPr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B85943" w:rsidRPr="00EA0051" w:rsidRDefault="00B85943" w:rsidP="00002C37">
            <w:pPr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2024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2025</w:t>
            </w:r>
          </w:p>
        </w:tc>
        <w:tc>
          <w:tcPr>
            <w:tcW w:w="918" w:type="pct"/>
            <w:vMerge/>
            <w:shd w:val="clear" w:color="auto" w:fill="auto"/>
          </w:tcPr>
          <w:p w:rsidR="00B85943" w:rsidRPr="00EA0051" w:rsidRDefault="00B85943" w:rsidP="00002C37">
            <w:pPr>
              <w:rPr>
                <w:sz w:val="22"/>
                <w:szCs w:val="22"/>
              </w:rPr>
            </w:pP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Уровень удовлетворенности жителей качеством услуг, предоставляемых учреждениями культуры Кондинского района, %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94,75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95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95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Доля средств бюджета учреждений культуры,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культуры, %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1,0</w:t>
            </w:r>
          </w:p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1,5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1,7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2,0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2,0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rFonts w:eastAsia="Calibri"/>
                <w:sz w:val="22"/>
                <w:szCs w:val="22"/>
              </w:rPr>
              <w:t xml:space="preserve">Доля выданных справок для пользователей, обратившихся </w:t>
            </w:r>
            <w:r w:rsidR="00DE5614">
              <w:rPr>
                <w:rFonts w:eastAsia="Calibri"/>
                <w:sz w:val="22"/>
                <w:szCs w:val="22"/>
              </w:rPr>
              <w:t xml:space="preserve">                    </w:t>
            </w:r>
            <w:r w:rsidRPr="00EA0051">
              <w:rPr>
                <w:rFonts w:eastAsia="Calibri"/>
                <w:sz w:val="22"/>
                <w:szCs w:val="22"/>
              </w:rPr>
              <w:t xml:space="preserve">в архивный отдел администрации Кондинского района </w:t>
            </w:r>
            <w:r w:rsidR="00DE5614">
              <w:rPr>
                <w:rFonts w:eastAsia="Calibri"/>
                <w:sz w:val="22"/>
                <w:szCs w:val="22"/>
              </w:rPr>
              <w:t xml:space="preserve">                       </w:t>
            </w:r>
            <w:r w:rsidRPr="00EA0051">
              <w:rPr>
                <w:rFonts w:eastAsia="Calibri"/>
                <w:sz w:val="22"/>
                <w:szCs w:val="22"/>
              </w:rPr>
              <w:t>к общему количеству поданных заявлений, %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90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93,5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94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95,5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96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Количество архивных дел особо ценных и наиболее востребованных, включая аудио- и видео, перевед</w:t>
            </w:r>
            <w:r w:rsidR="00DE5614">
              <w:rPr>
                <w:sz w:val="22"/>
                <w:szCs w:val="22"/>
              </w:rPr>
              <w:t>е</w:t>
            </w:r>
            <w:r w:rsidRPr="00EA0051">
              <w:rPr>
                <w:sz w:val="22"/>
                <w:szCs w:val="22"/>
              </w:rPr>
              <w:t>нных в электронный вид, хранящихся в архивном отделе администрации Кондинского района, единиц хранения (нарастающим итогом)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152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421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501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581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4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750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Увеличение количества архивных дел государственной собственности автономного округа, хранящихся в архивном отделе администрации Кондинского района, единиц хранения (нарастающим итогом)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361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361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361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361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</w:t>
            </w:r>
            <w:r w:rsidR="00DE5614">
              <w:rPr>
                <w:sz w:val="22"/>
                <w:szCs w:val="22"/>
              </w:rPr>
              <w:t xml:space="preserve"> </w:t>
            </w:r>
            <w:r w:rsidRPr="00EA0051">
              <w:rPr>
                <w:sz w:val="22"/>
                <w:szCs w:val="22"/>
              </w:rPr>
              <w:t>487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6.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rFonts w:eastAsia="Calibri"/>
                <w:sz w:val="22"/>
                <w:szCs w:val="22"/>
              </w:rPr>
              <w:t>Доля населения Кондинского района, участвующего в подготовке и проведении районных мероприятий, от общего количества населения Кондинского района, %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15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5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0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20</w:t>
            </w:r>
          </w:p>
        </w:tc>
      </w:tr>
      <w:tr w:rsidR="00B85943" w:rsidRPr="00EA0051" w:rsidTr="00EA0051">
        <w:trPr>
          <w:trHeight w:val="68"/>
        </w:trPr>
        <w:tc>
          <w:tcPr>
            <w:tcW w:w="179" w:type="pct"/>
            <w:shd w:val="clear" w:color="auto" w:fill="auto"/>
          </w:tcPr>
          <w:p w:rsidR="00B85943" w:rsidRPr="00EA0051" w:rsidRDefault="00B85943" w:rsidP="00EA0051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7.</w:t>
            </w:r>
          </w:p>
        </w:tc>
        <w:tc>
          <w:tcPr>
            <w:tcW w:w="2090" w:type="pct"/>
            <w:shd w:val="clear" w:color="auto" w:fill="auto"/>
          </w:tcPr>
          <w:p w:rsidR="00B85943" w:rsidRPr="00EA0051" w:rsidRDefault="00B85943" w:rsidP="00DE5614">
            <w:pPr>
              <w:jc w:val="both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 xml:space="preserve">Количество обращений к цифровым ресурсам культуры, </w:t>
            </w:r>
            <w:r w:rsidR="00DE5614">
              <w:rPr>
                <w:sz w:val="22"/>
                <w:szCs w:val="22"/>
              </w:rPr>
              <w:t xml:space="preserve">                   </w:t>
            </w:r>
            <w:r w:rsidRPr="00EA0051">
              <w:rPr>
                <w:sz w:val="22"/>
                <w:szCs w:val="22"/>
              </w:rPr>
              <w:t>тыс. единиц (нарастающим итогом)</w:t>
            </w:r>
          </w:p>
        </w:tc>
        <w:tc>
          <w:tcPr>
            <w:tcW w:w="772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26,6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30,0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30,0</w:t>
            </w:r>
          </w:p>
        </w:tc>
        <w:tc>
          <w:tcPr>
            <w:tcW w:w="347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30,0</w:t>
            </w:r>
          </w:p>
        </w:tc>
        <w:tc>
          <w:tcPr>
            <w:tcW w:w="918" w:type="pct"/>
            <w:shd w:val="clear" w:color="auto" w:fill="auto"/>
          </w:tcPr>
          <w:p w:rsidR="00B85943" w:rsidRPr="00EA0051" w:rsidRDefault="00B85943" w:rsidP="00002C37">
            <w:pPr>
              <w:jc w:val="center"/>
              <w:rPr>
                <w:sz w:val="22"/>
                <w:szCs w:val="22"/>
              </w:rPr>
            </w:pPr>
            <w:r w:rsidRPr="00EA0051">
              <w:rPr>
                <w:sz w:val="22"/>
                <w:szCs w:val="22"/>
              </w:rPr>
              <w:t>30,0</w:t>
            </w:r>
          </w:p>
        </w:tc>
      </w:tr>
    </w:tbl>
    <w:p w:rsidR="00BC024C" w:rsidRPr="00EA0051" w:rsidRDefault="00BC024C" w:rsidP="00372B10">
      <w:pPr>
        <w:rPr>
          <w:sz w:val="2"/>
          <w:szCs w:val="2"/>
        </w:rPr>
      </w:pPr>
    </w:p>
    <w:sectPr w:rsidR="00BC024C" w:rsidRPr="00EA0051" w:rsidSect="00DB494B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2C" w:rsidRDefault="00973E2C">
      <w:r>
        <w:separator/>
      </w:r>
    </w:p>
  </w:endnote>
  <w:endnote w:type="continuationSeparator" w:id="0">
    <w:p w:rsidR="00973E2C" w:rsidRDefault="0097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2C" w:rsidRDefault="00973E2C">
      <w:r>
        <w:separator/>
      </w:r>
    </w:p>
  </w:footnote>
  <w:footnote w:type="continuationSeparator" w:id="0">
    <w:p w:rsidR="00973E2C" w:rsidRDefault="0097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C" w:rsidRDefault="00973E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3E2C" w:rsidRDefault="00973E2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2C" w:rsidRDefault="00973E2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01A7">
      <w:rPr>
        <w:noProof/>
      </w:rPr>
      <w:t>3</w:t>
    </w:r>
    <w:r>
      <w:fldChar w:fldCharType="end"/>
    </w:r>
  </w:p>
  <w:p w:rsidR="00973E2C" w:rsidRDefault="00973E2C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A24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1A7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52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2583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48F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47FD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11A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3E2C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C3F"/>
    <w:rsid w:val="00B52D4D"/>
    <w:rsid w:val="00B53334"/>
    <w:rsid w:val="00B53E3F"/>
    <w:rsid w:val="00B54CEE"/>
    <w:rsid w:val="00B552C1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5943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384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4D8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4CA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4B"/>
    <w:rsid w:val="00DB4978"/>
    <w:rsid w:val="00DB5511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614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4B6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051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83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B49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B494B"/>
    <w:rPr>
      <w:rFonts w:ascii="Arial" w:hAnsi="Arial" w:cs="Arial"/>
    </w:rPr>
  </w:style>
  <w:style w:type="character" w:styleId="afd">
    <w:name w:val="Emphasis"/>
    <w:qFormat/>
    <w:rsid w:val="00DB494B"/>
    <w:rPr>
      <w:i/>
      <w:iCs/>
    </w:rPr>
  </w:style>
  <w:style w:type="character" w:customStyle="1" w:styleId="80">
    <w:name w:val="Заголовок 8 Знак"/>
    <w:basedOn w:val="a0"/>
    <w:link w:val="8"/>
    <w:semiHidden/>
    <w:rsid w:val="00DB494B"/>
    <w:rPr>
      <w:rFonts w:ascii="Calibri" w:hAnsi="Calibri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DB494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DB494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DB494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DB494B"/>
    <w:rPr>
      <w:color w:val="000000"/>
      <w:sz w:val="28"/>
      <w:szCs w:val="28"/>
      <w:shd w:val="clear" w:color="auto" w:fill="FFFFFF"/>
    </w:rPr>
  </w:style>
  <w:style w:type="paragraph" w:customStyle="1" w:styleId="afe">
    <w:name w:val=" Знак"/>
    <w:basedOn w:val="a"/>
    <w:rsid w:val="00DB494B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Текст выноски Знак"/>
    <w:link w:val="aff0"/>
    <w:uiPriority w:val="99"/>
    <w:rsid w:val="00DB494B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unhideWhenUsed/>
    <w:rsid w:val="00DB494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DB494B"/>
    <w:rPr>
      <w:rFonts w:ascii="Tahoma" w:hAnsi="Tahoma" w:cs="Tahoma"/>
      <w:sz w:val="16"/>
      <w:szCs w:val="16"/>
    </w:rPr>
  </w:style>
  <w:style w:type="character" w:styleId="aff1">
    <w:name w:val="FollowedHyperlink"/>
    <w:uiPriority w:val="99"/>
    <w:unhideWhenUsed/>
    <w:rsid w:val="00DB49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4;&#1058;&#1050;&#1040;&#1058;\Documents\content\act\9f1f7965-da8d-45b8-8df0-51471f2435f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58;&#1050;&#1040;&#1058;\Documents\content\act\e3582471-b8b8-4d69-b4c4-3df3f904eea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4;&#1058;&#1050;&#1040;&#1058;\Documents\content\act\988c49ba-0753-4b28-9438-8724606497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58;&#1050;&#1040;&#1058;\Documents\content\act\e3582471-b8b8-4d69-b4c4-3df3f904eea0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3253</Words>
  <Characters>18546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КОНДИНСКОГО РАЙОНА</vt:lpstr>
      <vt:lpstr>        ПОСТАНОВЛЕНИЕ</vt:lpstr>
      <vt:lpstr>    Распределение финансовых ресурсов муниципальной программы (по годам)</vt:lpstr>
      <vt:lpstr>    </vt:lpstr>
      <vt:lpstr>    </vt:lpstr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10</cp:revision>
  <cp:lastPrinted>2015-05-15T06:31:00Z</cp:lastPrinted>
  <dcterms:created xsi:type="dcterms:W3CDTF">2023-10-30T10:31:00Z</dcterms:created>
  <dcterms:modified xsi:type="dcterms:W3CDTF">2023-10-30T12:00:00Z</dcterms:modified>
</cp:coreProperties>
</file>