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71E6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pt;height:53.2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A208C" w:rsidRPr="00971E6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1E61" w:rsidRDefault="00D63E9B" w:rsidP="000F1228">
            <w:pPr>
              <w:rPr>
                <w:sz w:val="28"/>
                <w:szCs w:val="28"/>
              </w:rPr>
            </w:pPr>
            <w:r w:rsidRPr="00971E61">
              <w:rPr>
                <w:sz w:val="28"/>
                <w:szCs w:val="28"/>
              </w:rPr>
              <w:t xml:space="preserve">от </w:t>
            </w:r>
            <w:r w:rsidR="000F1228" w:rsidRPr="00971E61">
              <w:rPr>
                <w:sz w:val="28"/>
                <w:szCs w:val="28"/>
              </w:rPr>
              <w:t>30 января</w:t>
            </w:r>
            <w:r w:rsidR="002119A8" w:rsidRPr="00971E61">
              <w:rPr>
                <w:sz w:val="28"/>
                <w:szCs w:val="28"/>
              </w:rPr>
              <w:t xml:space="preserve"> </w:t>
            </w:r>
            <w:r w:rsidR="00460A8A" w:rsidRPr="00971E61">
              <w:rPr>
                <w:sz w:val="28"/>
                <w:szCs w:val="28"/>
              </w:rPr>
              <w:t>202</w:t>
            </w:r>
            <w:r w:rsidR="000F1228" w:rsidRPr="00971E61">
              <w:rPr>
                <w:sz w:val="28"/>
                <w:szCs w:val="28"/>
              </w:rPr>
              <w:t>4</w:t>
            </w:r>
            <w:r w:rsidRPr="00971E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1E61" w:rsidRDefault="00D63E9B" w:rsidP="00A67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1E61" w:rsidRDefault="00D63E9B" w:rsidP="00A33A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1E61" w:rsidRDefault="00F71244" w:rsidP="000F1228">
            <w:pPr>
              <w:jc w:val="right"/>
              <w:rPr>
                <w:sz w:val="28"/>
                <w:szCs w:val="28"/>
              </w:rPr>
            </w:pPr>
            <w:r w:rsidRPr="00971E61">
              <w:rPr>
                <w:sz w:val="28"/>
                <w:szCs w:val="28"/>
              </w:rPr>
              <w:t>№</w:t>
            </w:r>
            <w:r w:rsidR="00372B10" w:rsidRPr="00971E61">
              <w:rPr>
                <w:sz w:val="28"/>
                <w:szCs w:val="28"/>
              </w:rPr>
              <w:t xml:space="preserve"> </w:t>
            </w:r>
            <w:r w:rsidR="000F1228" w:rsidRPr="00971E61">
              <w:rPr>
                <w:sz w:val="28"/>
                <w:szCs w:val="28"/>
              </w:rPr>
              <w:t>108</w:t>
            </w:r>
          </w:p>
        </w:tc>
      </w:tr>
      <w:tr w:rsidR="001A685C" w:rsidRPr="00971E6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1E61" w:rsidRDefault="001A685C" w:rsidP="00A67FF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1E61" w:rsidRDefault="001A685C" w:rsidP="00A67FF2">
            <w:pPr>
              <w:jc w:val="center"/>
              <w:rPr>
                <w:sz w:val="28"/>
                <w:szCs w:val="28"/>
              </w:rPr>
            </w:pPr>
            <w:r w:rsidRPr="00971E61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71E61" w:rsidRDefault="001A685C" w:rsidP="00A67FF2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71E6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A208C" w:rsidRPr="00971E61" w:rsidTr="00CD1981">
        <w:tc>
          <w:tcPr>
            <w:tcW w:w="6062" w:type="dxa"/>
          </w:tcPr>
          <w:p w:rsidR="00971E61" w:rsidRPr="00971E61" w:rsidRDefault="005A208C" w:rsidP="00971E6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971E61">
              <w:rPr>
                <w:bCs/>
                <w:kern w:val="28"/>
                <w:sz w:val="28"/>
                <w:szCs w:val="28"/>
              </w:rPr>
              <w:t xml:space="preserve">О внесении изменений в постановление </w:t>
            </w:r>
          </w:p>
          <w:p w:rsidR="00971E61" w:rsidRPr="00971E61" w:rsidRDefault="005A208C" w:rsidP="00971E6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971E61">
              <w:rPr>
                <w:bCs/>
                <w:kern w:val="28"/>
                <w:sz w:val="28"/>
                <w:szCs w:val="28"/>
              </w:rPr>
              <w:t xml:space="preserve">администрации Кондинского района </w:t>
            </w:r>
          </w:p>
          <w:p w:rsidR="005A208C" w:rsidRPr="00971E61" w:rsidRDefault="005A208C" w:rsidP="00971E6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971E61">
              <w:rPr>
                <w:bCs/>
                <w:kern w:val="28"/>
                <w:sz w:val="28"/>
                <w:szCs w:val="28"/>
              </w:rPr>
              <w:t>от 21 ноября 2013 года № 2496</w:t>
            </w:r>
          </w:p>
          <w:p w:rsidR="00A91A9A" w:rsidRPr="00971E61" w:rsidRDefault="005A208C" w:rsidP="00971E6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971E61">
              <w:rPr>
                <w:bCs/>
                <w:kern w:val="28"/>
                <w:sz w:val="28"/>
                <w:szCs w:val="28"/>
              </w:rPr>
              <w:t>«О порядке определения цены земельных участков, находящихся в собственности муниципального образования Кондинский район и их оплаты</w:t>
            </w:r>
            <w:r w:rsidR="008E1913" w:rsidRPr="00971E61">
              <w:rPr>
                <w:bCs/>
                <w:kern w:val="28"/>
                <w:sz w:val="28"/>
                <w:szCs w:val="28"/>
              </w:rPr>
              <w:t>»</w:t>
            </w:r>
          </w:p>
          <w:p w:rsidR="005A208C" w:rsidRPr="00971E61" w:rsidRDefault="005A208C" w:rsidP="005A20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A208C" w:rsidRPr="00971E61" w:rsidRDefault="005A208C" w:rsidP="005A2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E61">
        <w:rPr>
          <w:sz w:val="28"/>
          <w:szCs w:val="28"/>
        </w:rPr>
        <w:t xml:space="preserve">В соответствии с </w:t>
      </w:r>
      <w:r w:rsidR="00D87FA8" w:rsidRPr="00971E61">
        <w:rPr>
          <w:sz w:val="28"/>
          <w:szCs w:val="28"/>
        </w:rPr>
        <w:t xml:space="preserve">пунктом </w:t>
      </w:r>
      <w:r w:rsidR="000F1228" w:rsidRPr="00971E61">
        <w:rPr>
          <w:sz w:val="28"/>
          <w:szCs w:val="28"/>
        </w:rPr>
        <w:t>2</w:t>
      </w:r>
      <w:r w:rsidR="00D87FA8" w:rsidRPr="00971E61">
        <w:rPr>
          <w:sz w:val="28"/>
          <w:szCs w:val="28"/>
        </w:rPr>
        <w:t xml:space="preserve"> статьи </w:t>
      </w:r>
      <w:r w:rsidR="000F1228" w:rsidRPr="00971E61">
        <w:rPr>
          <w:sz w:val="28"/>
          <w:szCs w:val="28"/>
        </w:rPr>
        <w:t xml:space="preserve">11 </w:t>
      </w:r>
      <w:hyperlink r:id="rId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971E61">
          <w:rPr>
            <w:rStyle w:val="af0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971E61">
        <w:rPr>
          <w:sz w:val="28"/>
          <w:szCs w:val="28"/>
        </w:rPr>
        <w:t xml:space="preserve">, пунктом 6 статьи 41 </w:t>
      </w:r>
      <w:hyperlink r:id="rId10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971E61">
          <w:rPr>
            <w:rStyle w:val="af0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971E61">
        <w:rPr>
          <w:sz w:val="28"/>
          <w:szCs w:val="28"/>
        </w:rPr>
        <w:t xml:space="preserve">, </w:t>
      </w:r>
      <w:r w:rsidR="00267340" w:rsidRPr="00971E61">
        <w:rPr>
          <w:sz w:val="28"/>
          <w:szCs w:val="28"/>
        </w:rPr>
        <w:t xml:space="preserve">руководствуясь </w:t>
      </w:r>
      <w:r w:rsidR="00DC219A" w:rsidRPr="00971E61">
        <w:rPr>
          <w:sz w:val="28"/>
          <w:szCs w:val="28"/>
        </w:rPr>
        <w:t>статьей 27 Устава</w:t>
      </w:r>
      <w:r w:rsidRPr="00971E61">
        <w:rPr>
          <w:sz w:val="28"/>
          <w:szCs w:val="28"/>
        </w:rPr>
        <w:t xml:space="preserve"> </w:t>
      </w:r>
      <w:r w:rsidR="00DC219A" w:rsidRPr="00971E61">
        <w:rPr>
          <w:sz w:val="28"/>
          <w:szCs w:val="28"/>
        </w:rPr>
        <w:t xml:space="preserve">Кондинского района, </w:t>
      </w:r>
      <w:r w:rsidRPr="00971E61">
        <w:rPr>
          <w:b/>
          <w:sz w:val="28"/>
          <w:szCs w:val="28"/>
        </w:rPr>
        <w:t>администрация Кондинского района постановляет:</w:t>
      </w:r>
    </w:p>
    <w:p w:rsidR="005A208C" w:rsidRPr="00971E61" w:rsidRDefault="005A208C" w:rsidP="008E19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E61">
        <w:rPr>
          <w:sz w:val="28"/>
          <w:szCs w:val="28"/>
        </w:rPr>
        <w:t xml:space="preserve">1. Внести в </w:t>
      </w:r>
      <w:r w:rsidRPr="00971E61">
        <w:rPr>
          <w:bCs/>
          <w:kern w:val="28"/>
          <w:sz w:val="28"/>
          <w:szCs w:val="28"/>
        </w:rPr>
        <w:t>постановление администрации Кондинского района</w:t>
      </w:r>
      <w:r w:rsidR="008E1913" w:rsidRPr="00971E61">
        <w:rPr>
          <w:bCs/>
          <w:kern w:val="28"/>
          <w:sz w:val="28"/>
          <w:szCs w:val="28"/>
        </w:rPr>
        <w:t xml:space="preserve"> </w:t>
      </w:r>
      <w:r w:rsidR="00971E61">
        <w:rPr>
          <w:bCs/>
          <w:kern w:val="28"/>
          <w:sz w:val="28"/>
          <w:szCs w:val="28"/>
        </w:rPr>
        <w:t xml:space="preserve">                   </w:t>
      </w:r>
      <w:r w:rsidR="008E1913" w:rsidRPr="00971E61">
        <w:rPr>
          <w:bCs/>
          <w:kern w:val="28"/>
          <w:sz w:val="28"/>
          <w:szCs w:val="28"/>
        </w:rPr>
        <w:t xml:space="preserve">от 21 ноября 2013 года № 2496 «О порядке определения цены земельных участков, находящихся в собственности муниципального образования Кондинский район и их оплаты» </w:t>
      </w:r>
      <w:r w:rsidRPr="00971E61">
        <w:rPr>
          <w:sz w:val="28"/>
          <w:szCs w:val="28"/>
        </w:rPr>
        <w:t>следующие изменения:</w:t>
      </w:r>
    </w:p>
    <w:p w:rsidR="005A208C" w:rsidRPr="00971E61" w:rsidRDefault="008E1913" w:rsidP="005A2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971E61">
        <w:rPr>
          <w:bCs/>
          <w:kern w:val="28"/>
          <w:sz w:val="28"/>
          <w:szCs w:val="28"/>
        </w:rPr>
        <w:t xml:space="preserve">1.1. </w:t>
      </w:r>
      <w:r w:rsidR="006D5CD7" w:rsidRPr="00971E61">
        <w:rPr>
          <w:bCs/>
          <w:kern w:val="28"/>
          <w:sz w:val="28"/>
          <w:szCs w:val="28"/>
        </w:rPr>
        <w:t>П</w:t>
      </w:r>
      <w:r w:rsidR="005A208C" w:rsidRPr="00971E61">
        <w:rPr>
          <w:bCs/>
          <w:kern w:val="28"/>
          <w:sz w:val="28"/>
          <w:szCs w:val="28"/>
        </w:rPr>
        <w:t xml:space="preserve">ункт 1 постановления дополнить </w:t>
      </w:r>
      <w:r w:rsidR="00DC219A" w:rsidRPr="00971E61">
        <w:rPr>
          <w:bCs/>
          <w:kern w:val="28"/>
          <w:sz w:val="28"/>
          <w:szCs w:val="28"/>
        </w:rPr>
        <w:t xml:space="preserve">подпунктом </w:t>
      </w:r>
      <w:r w:rsidR="00DC219A" w:rsidRPr="00971E61">
        <w:rPr>
          <w:bCs/>
          <w:sz w:val="28"/>
          <w:szCs w:val="28"/>
        </w:rPr>
        <w:t>1.12</w:t>
      </w:r>
      <w:r w:rsidR="00DC219A" w:rsidRPr="00971E61">
        <w:rPr>
          <w:bCs/>
          <w:sz w:val="28"/>
          <w:szCs w:val="28"/>
          <w:vertAlign w:val="superscript"/>
        </w:rPr>
        <w:t xml:space="preserve">1 </w:t>
      </w:r>
      <w:r w:rsidR="00DC219A" w:rsidRPr="00971E61">
        <w:rPr>
          <w:bCs/>
          <w:kern w:val="28"/>
          <w:sz w:val="28"/>
          <w:szCs w:val="28"/>
        </w:rPr>
        <w:t>следующего содержания:</w:t>
      </w:r>
    </w:p>
    <w:p w:rsidR="00DC219A" w:rsidRPr="00971E61" w:rsidRDefault="00DC219A" w:rsidP="005A2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971E61">
        <w:rPr>
          <w:bCs/>
          <w:sz w:val="28"/>
          <w:szCs w:val="28"/>
        </w:rPr>
        <w:t>«1.12</w:t>
      </w:r>
      <w:r w:rsidRPr="00971E61">
        <w:rPr>
          <w:bCs/>
          <w:sz w:val="28"/>
          <w:szCs w:val="28"/>
          <w:vertAlign w:val="superscript"/>
        </w:rPr>
        <w:t>1</w:t>
      </w:r>
      <w:r w:rsidRPr="00971E61">
        <w:rPr>
          <w:bCs/>
          <w:sz w:val="28"/>
          <w:szCs w:val="28"/>
        </w:rPr>
        <w:t>. Земельных участков, на которых расположены здания, находящиеся в собственности муниципального образования Кондинский район, при заключении договоров мены гражданам или юридическим лицам, в случае переселения их из жилых домов, квартир, признанных в установленном порядке аварийными, в размере равном десятикратному размеру ставки земельного налога за единицу площади земельного участка</w:t>
      </w:r>
      <w:r w:rsidR="00971E61" w:rsidRPr="00971E61">
        <w:rPr>
          <w:bCs/>
          <w:sz w:val="28"/>
          <w:szCs w:val="28"/>
        </w:rPr>
        <w:t>.</w:t>
      </w:r>
      <w:r w:rsidRPr="00971E61">
        <w:rPr>
          <w:bCs/>
          <w:sz w:val="28"/>
          <w:szCs w:val="28"/>
        </w:rPr>
        <w:t>».</w:t>
      </w:r>
    </w:p>
    <w:p w:rsidR="008E1913" w:rsidRPr="00971E61" w:rsidRDefault="008E1913" w:rsidP="005A20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971E61">
        <w:rPr>
          <w:bCs/>
          <w:kern w:val="28"/>
          <w:sz w:val="28"/>
          <w:szCs w:val="28"/>
        </w:rPr>
        <w:t xml:space="preserve">1.2. </w:t>
      </w:r>
      <w:r w:rsidR="00DC219A" w:rsidRPr="00971E61">
        <w:rPr>
          <w:bCs/>
          <w:sz w:val="28"/>
          <w:szCs w:val="28"/>
        </w:rPr>
        <w:t>В подпункте 1.13 пункта 1 постановления цифры «1.12» заменить цифрами «1.12</w:t>
      </w:r>
      <w:r w:rsidR="00DC219A" w:rsidRPr="00971E61">
        <w:rPr>
          <w:bCs/>
          <w:sz w:val="28"/>
          <w:szCs w:val="28"/>
          <w:vertAlign w:val="superscript"/>
        </w:rPr>
        <w:t>1</w:t>
      </w:r>
      <w:r w:rsidR="00DC219A" w:rsidRPr="00971E61">
        <w:rPr>
          <w:bCs/>
          <w:sz w:val="28"/>
          <w:szCs w:val="28"/>
        </w:rPr>
        <w:t>».</w:t>
      </w:r>
    </w:p>
    <w:p w:rsidR="00DC219A" w:rsidRPr="00971E61" w:rsidRDefault="005A208C" w:rsidP="00DC219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0" w:name="sub_5"/>
      <w:r w:rsidRPr="00971E61">
        <w:rPr>
          <w:rFonts w:eastAsia="Calibri"/>
          <w:sz w:val="28"/>
          <w:szCs w:val="28"/>
          <w:lang w:eastAsia="en-US"/>
        </w:rPr>
        <w:t xml:space="preserve">2. </w:t>
      </w:r>
      <w:bookmarkEnd w:id="0"/>
      <w:r w:rsidR="00DC219A" w:rsidRPr="00971E61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="00DC219A" w:rsidRPr="00971E61">
        <w:rPr>
          <w:sz w:val="28"/>
          <w:szCs w:val="28"/>
        </w:rPr>
        <w:lastRenderedPageBreak/>
        <w:t xml:space="preserve">местного самоуправления Кондинского района. </w:t>
      </w:r>
    </w:p>
    <w:p w:rsidR="00DC219A" w:rsidRPr="00971E61" w:rsidRDefault="00DC219A" w:rsidP="00DC219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1E61">
        <w:rPr>
          <w:sz w:val="28"/>
          <w:szCs w:val="28"/>
        </w:rPr>
        <w:t>3. Постановление вступает в силу после его обнародования.</w:t>
      </w:r>
    </w:p>
    <w:p w:rsidR="00BC024C" w:rsidRPr="00971E61" w:rsidRDefault="00BC024C" w:rsidP="00DC219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F3A8A" w:rsidRPr="00971E61" w:rsidRDefault="000F3A8A" w:rsidP="00D107E3">
      <w:pPr>
        <w:rPr>
          <w:sz w:val="28"/>
          <w:szCs w:val="28"/>
        </w:rPr>
      </w:pPr>
    </w:p>
    <w:p w:rsidR="00E52DE2" w:rsidRPr="00971E61" w:rsidRDefault="00E52DE2" w:rsidP="00D107E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5A208C" w:rsidRPr="00971E61" w:rsidTr="0003392A">
        <w:tc>
          <w:tcPr>
            <w:tcW w:w="4785" w:type="dxa"/>
          </w:tcPr>
          <w:p w:rsidR="008A0693" w:rsidRPr="00971E61" w:rsidRDefault="008A0693" w:rsidP="00481FAF">
            <w:pPr>
              <w:jc w:val="both"/>
              <w:rPr>
                <w:sz w:val="28"/>
                <w:szCs w:val="28"/>
              </w:rPr>
            </w:pPr>
            <w:r w:rsidRPr="00971E61">
              <w:rPr>
                <w:sz w:val="28"/>
                <w:szCs w:val="28"/>
              </w:rPr>
              <w:t xml:space="preserve">Глава </w:t>
            </w:r>
            <w:r w:rsidR="00481FAF" w:rsidRPr="00971E61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971E61" w:rsidRDefault="008A0693" w:rsidP="00033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71E61" w:rsidRDefault="00481FAF" w:rsidP="008679ED">
            <w:pPr>
              <w:jc w:val="right"/>
              <w:rPr>
                <w:sz w:val="28"/>
                <w:szCs w:val="28"/>
              </w:rPr>
            </w:pPr>
            <w:r w:rsidRPr="00971E61">
              <w:rPr>
                <w:sz w:val="28"/>
                <w:szCs w:val="28"/>
              </w:rPr>
              <w:t>А.</w:t>
            </w:r>
            <w:r w:rsidR="008679ED" w:rsidRPr="00971E61">
              <w:rPr>
                <w:sz w:val="28"/>
                <w:szCs w:val="28"/>
              </w:rPr>
              <w:t>А</w:t>
            </w:r>
            <w:r w:rsidRPr="00971E61">
              <w:rPr>
                <w:sz w:val="28"/>
                <w:szCs w:val="28"/>
              </w:rPr>
              <w:t>.</w:t>
            </w:r>
            <w:r w:rsidR="008679ED" w:rsidRPr="00971E61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8E1913" w:rsidRDefault="008E1913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971E61" w:rsidRDefault="00971E61" w:rsidP="00D107E3">
      <w:pPr>
        <w:rPr>
          <w:color w:val="000000"/>
          <w:sz w:val="16"/>
          <w:szCs w:val="16"/>
        </w:rPr>
      </w:pPr>
    </w:p>
    <w:p w:rsidR="00267340" w:rsidRDefault="00267340" w:rsidP="00D107E3">
      <w:pPr>
        <w:rPr>
          <w:color w:val="000000"/>
          <w:sz w:val="16"/>
          <w:szCs w:val="16"/>
        </w:rPr>
      </w:pPr>
      <w:bookmarkStart w:id="1" w:name="_GoBack"/>
      <w:bookmarkEnd w:id="1"/>
    </w:p>
    <w:p w:rsidR="00BC024C" w:rsidRPr="00431C7E" w:rsidRDefault="00DC219A" w:rsidP="00372B1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4</w:t>
      </w:r>
    </w:p>
    <w:sectPr w:rsidR="00BC024C" w:rsidRPr="00431C7E" w:rsidSect="006323D2">
      <w:headerReference w:type="even" r:id="rId11"/>
      <w:headerReference w:type="default" r:id="rId12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34" w:rsidRDefault="002D5634">
      <w:r>
        <w:separator/>
      </w:r>
    </w:p>
  </w:endnote>
  <w:endnote w:type="continuationSeparator" w:id="0">
    <w:p w:rsidR="002D5634" w:rsidRDefault="002D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34" w:rsidRDefault="002D5634">
      <w:r>
        <w:separator/>
      </w:r>
    </w:p>
  </w:footnote>
  <w:footnote w:type="continuationSeparator" w:id="0">
    <w:p w:rsidR="002D5634" w:rsidRDefault="002D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1E61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228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340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634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68D2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08C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ED0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CD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10F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913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1E61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87FA8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219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qFormat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content\act\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9cf2f1c3-393d-4051-a52d-9923b0e51c0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8</cp:revision>
  <cp:lastPrinted>2024-01-31T04:12:00Z</cp:lastPrinted>
  <dcterms:created xsi:type="dcterms:W3CDTF">2023-09-19T06:27:00Z</dcterms:created>
  <dcterms:modified xsi:type="dcterms:W3CDTF">2024-01-31T04:12:00Z</dcterms:modified>
</cp:coreProperties>
</file>