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15" w:rsidRPr="00CD5C32" w:rsidRDefault="00E970DA" w:rsidP="00E9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E970DA" w:rsidRPr="00CD5C32" w:rsidRDefault="00182D15" w:rsidP="00E9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работе Координационного совета представительных органов </w:t>
      </w:r>
    </w:p>
    <w:p w:rsidR="00E970DA" w:rsidRPr="00CD5C32" w:rsidRDefault="00182D15" w:rsidP="00E9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местного самоуправления </w:t>
      </w:r>
      <w:r w:rsidR="00E970DA"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образований </w:t>
      </w:r>
    </w:p>
    <w:p w:rsidR="005A425D" w:rsidRPr="00CD5C32" w:rsidRDefault="00182D15" w:rsidP="00E9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</w:t>
      </w:r>
      <w:r w:rsidR="00E970DA"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A425D"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E970DA"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Югры</w:t>
      </w:r>
      <w:r w:rsidR="005A425D"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B01EF" w:rsidRPr="00CD5C32" w:rsidRDefault="00182D15" w:rsidP="00E9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Думы Ханты-Мансийского автономного округа</w:t>
      </w:r>
      <w:r w:rsidR="00E970DA"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A425D"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E970DA"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Югры</w:t>
      </w:r>
      <w:r w:rsidR="005A425D"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70DA"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ятого созыва</w:t>
      </w:r>
      <w:r w:rsidR="005765EE"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A425D" w:rsidRPr="00CD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2015 год и истекший период 2016 года</w:t>
      </w:r>
    </w:p>
    <w:p w:rsidR="00A82B5A" w:rsidRPr="00CD5C32" w:rsidRDefault="00A82B5A" w:rsidP="00A82B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5387" w:rsidRPr="00CD5C32" w:rsidRDefault="00565387" w:rsidP="00026D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5C32">
        <w:rPr>
          <w:sz w:val="28"/>
          <w:szCs w:val="28"/>
        </w:rPr>
        <w:t>При Думе автономного округа с 1998 года работает постоянно действующий совещательный орган - Координационный совет представительных органов местного самоуправления муниципальных образований Ханты-Мансийского автономного округа</w:t>
      </w:r>
      <w:r w:rsidR="00E970DA" w:rsidRPr="00CD5C32">
        <w:rPr>
          <w:sz w:val="28"/>
          <w:szCs w:val="28"/>
        </w:rPr>
        <w:t xml:space="preserve"> </w:t>
      </w:r>
      <w:r w:rsidR="005A425D" w:rsidRPr="00CD5C32">
        <w:rPr>
          <w:sz w:val="28"/>
          <w:szCs w:val="28"/>
        </w:rPr>
        <w:t>–</w:t>
      </w:r>
      <w:r w:rsidR="00E970DA" w:rsidRPr="00CD5C32">
        <w:rPr>
          <w:sz w:val="28"/>
          <w:szCs w:val="28"/>
        </w:rPr>
        <w:t xml:space="preserve"> Югры</w:t>
      </w:r>
      <w:r w:rsidR="005A425D" w:rsidRPr="00CD5C32">
        <w:rPr>
          <w:sz w:val="28"/>
          <w:szCs w:val="28"/>
        </w:rPr>
        <w:t xml:space="preserve"> </w:t>
      </w:r>
      <w:r w:rsidRPr="00CD5C32">
        <w:rPr>
          <w:sz w:val="28"/>
          <w:szCs w:val="28"/>
        </w:rPr>
        <w:t>и Думы Ханты-Мансийского автономного округа – Югры</w:t>
      </w:r>
      <w:r w:rsidR="005A425D" w:rsidRPr="00CD5C32">
        <w:rPr>
          <w:sz w:val="28"/>
          <w:szCs w:val="28"/>
        </w:rPr>
        <w:t xml:space="preserve"> (далее также – Координационный совет, Совет)</w:t>
      </w:r>
      <w:r w:rsidRPr="00CD5C32">
        <w:rPr>
          <w:sz w:val="28"/>
          <w:szCs w:val="28"/>
        </w:rPr>
        <w:t>.</w:t>
      </w:r>
    </w:p>
    <w:p w:rsidR="00565387" w:rsidRPr="00CD5C32" w:rsidRDefault="005A425D" w:rsidP="0002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65387" w:rsidRPr="00CD5C32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 w:rsidR="00E970DA" w:rsidRPr="00CD5C32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="00724883" w:rsidRPr="00CD5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387" w:rsidRPr="00CD5C32">
        <w:rPr>
          <w:rFonts w:ascii="Times New Roman" w:eastAsia="Times New Roman" w:hAnsi="Times New Roman" w:cs="Times New Roman"/>
          <w:sz w:val="28"/>
          <w:szCs w:val="28"/>
        </w:rPr>
        <w:t>для координации деятельности представительных органов местного самоуправления округа по важнейшим вопросам местного самоуправления, укрепления взаимодействия с Думой Ханты-Мансийского автономного округа –</w:t>
      </w:r>
      <w:r w:rsidRPr="00CD5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387" w:rsidRPr="00CD5C32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="00E970DA" w:rsidRPr="00CD5C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970DA" w:rsidRPr="00CD5C32">
        <w:rPr>
          <w:rFonts w:ascii="Times New Roman" w:hAnsi="Times New Roman" w:cs="Times New Roman"/>
          <w:sz w:val="28"/>
          <w:szCs w:val="28"/>
        </w:rPr>
        <w:t>совершенствования нормотворческого процесса в сфере местного самоуправления.</w:t>
      </w:r>
    </w:p>
    <w:p w:rsidR="00E970DA" w:rsidRPr="00CD5C32" w:rsidRDefault="004576BD" w:rsidP="0002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D5C32">
        <w:rPr>
          <w:rFonts w:ascii="Times New Roman" w:eastAsia="Times New Roman" w:hAnsi="Times New Roman" w:cs="Times New Roman"/>
          <w:b/>
          <w:sz w:val="28"/>
          <w:szCs w:val="28"/>
        </w:rPr>
        <w:t>состав Координационного совета</w:t>
      </w:r>
      <w:r w:rsidRPr="00CD5C32">
        <w:rPr>
          <w:rFonts w:ascii="Times New Roman" w:eastAsia="Times New Roman" w:hAnsi="Times New Roman" w:cs="Times New Roman"/>
          <w:sz w:val="28"/>
          <w:szCs w:val="28"/>
        </w:rPr>
        <w:t xml:space="preserve"> входят делегированные депутаты представительных органов местного самоуправления и депутаты Думы автономного округа. </w:t>
      </w:r>
    </w:p>
    <w:p w:rsidR="004576BD" w:rsidRPr="00CD5C32" w:rsidRDefault="004576BD" w:rsidP="0002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sz w:val="28"/>
          <w:szCs w:val="28"/>
        </w:rPr>
        <w:t xml:space="preserve">В состав Координационного совета от Думы автономного округа </w:t>
      </w:r>
      <w:r w:rsidR="00CD5C3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D5C32">
        <w:rPr>
          <w:rFonts w:ascii="Times New Roman" w:eastAsia="Times New Roman" w:hAnsi="Times New Roman" w:cs="Times New Roman"/>
          <w:sz w:val="28"/>
          <w:szCs w:val="28"/>
        </w:rPr>
        <w:t xml:space="preserve">по должности входят Председатель Думы автономного округа и один </w:t>
      </w:r>
      <w:r w:rsidR="00CD5C3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D5C32">
        <w:rPr>
          <w:rFonts w:ascii="Times New Roman" w:eastAsia="Times New Roman" w:hAnsi="Times New Roman" w:cs="Times New Roman"/>
          <w:sz w:val="28"/>
          <w:szCs w:val="28"/>
        </w:rPr>
        <w:t>из его заместителей, определяемый Председателем Думы автономного округа. </w:t>
      </w:r>
    </w:p>
    <w:p w:rsidR="00E970DA" w:rsidRPr="00CD5C32" w:rsidRDefault="00E970DA" w:rsidP="0002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b/>
          <w:sz w:val="28"/>
          <w:szCs w:val="28"/>
        </w:rPr>
        <w:t>От Кондинского района в состав Координационного совета входят:</w:t>
      </w:r>
    </w:p>
    <w:p w:rsidR="00E970DA" w:rsidRPr="00CD5C32" w:rsidRDefault="00E970DA" w:rsidP="0002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5B9F" w:rsidRPr="00CD5C32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 w:rsidRPr="00CD5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5C32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CD5C3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95B9F" w:rsidRPr="00CD5C32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A95B9F" w:rsidRPr="00CD5C32">
        <w:rPr>
          <w:rFonts w:ascii="Times New Roman" w:eastAsia="Times New Roman" w:hAnsi="Times New Roman" w:cs="Times New Roman"/>
          <w:sz w:val="28"/>
          <w:szCs w:val="28"/>
        </w:rPr>
        <w:t>Тагильцев</w:t>
      </w:r>
      <w:proofErr w:type="spellEnd"/>
      <w:r w:rsidR="0023430D">
        <w:rPr>
          <w:rFonts w:ascii="Times New Roman" w:eastAsia="Times New Roman" w:hAnsi="Times New Roman" w:cs="Times New Roman"/>
          <w:sz w:val="28"/>
          <w:szCs w:val="28"/>
        </w:rPr>
        <w:t xml:space="preserve"> (в 2015 году в состав Совета входил глава </w:t>
      </w:r>
      <w:proofErr w:type="spellStart"/>
      <w:r w:rsidR="0023430D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="0023430D">
        <w:rPr>
          <w:rFonts w:ascii="Times New Roman" w:eastAsia="Times New Roman" w:hAnsi="Times New Roman" w:cs="Times New Roman"/>
          <w:sz w:val="28"/>
          <w:szCs w:val="28"/>
        </w:rPr>
        <w:t xml:space="preserve"> района, исполняющий полномочия председателя Думы </w:t>
      </w:r>
      <w:proofErr w:type="spellStart"/>
      <w:r w:rsidR="0023430D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="0023430D">
        <w:rPr>
          <w:rFonts w:ascii="Times New Roman" w:eastAsia="Times New Roman" w:hAnsi="Times New Roman" w:cs="Times New Roman"/>
          <w:sz w:val="28"/>
          <w:szCs w:val="28"/>
        </w:rPr>
        <w:t xml:space="preserve"> района А.Н. </w:t>
      </w:r>
      <w:proofErr w:type="spellStart"/>
      <w:r w:rsidR="0023430D">
        <w:rPr>
          <w:rFonts w:ascii="Times New Roman" w:eastAsia="Times New Roman" w:hAnsi="Times New Roman" w:cs="Times New Roman"/>
          <w:sz w:val="28"/>
          <w:szCs w:val="28"/>
        </w:rPr>
        <w:t>Поздеев</w:t>
      </w:r>
      <w:proofErr w:type="spellEnd"/>
      <w:r w:rsidR="0023430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D5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70DA" w:rsidRPr="00CD5C32" w:rsidRDefault="00E970DA" w:rsidP="0002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sz w:val="28"/>
          <w:szCs w:val="28"/>
        </w:rPr>
        <w:t>- председатель Совета депутатов городского поселения Междуреченский А.А.Давыдов.</w:t>
      </w:r>
    </w:p>
    <w:p w:rsidR="00477645" w:rsidRPr="00CD5C32" w:rsidRDefault="00477645" w:rsidP="00026D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5C32">
        <w:rPr>
          <w:sz w:val="28"/>
          <w:szCs w:val="28"/>
        </w:rPr>
        <w:t xml:space="preserve">Координационный совет </w:t>
      </w:r>
      <w:r w:rsidR="00570DA2" w:rsidRPr="00CD5C32">
        <w:rPr>
          <w:sz w:val="28"/>
          <w:szCs w:val="28"/>
        </w:rPr>
        <w:t>осуществляет свою деятельность</w:t>
      </w:r>
      <w:r w:rsidRPr="00CD5C32">
        <w:rPr>
          <w:sz w:val="28"/>
          <w:szCs w:val="28"/>
        </w:rPr>
        <w:t xml:space="preserve"> </w:t>
      </w:r>
      <w:r w:rsidR="00CD5C32">
        <w:rPr>
          <w:sz w:val="28"/>
          <w:szCs w:val="28"/>
        </w:rPr>
        <w:t xml:space="preserve">                            </w:t>
      </w:r>
      <w:r w:rsidRPr="00CD5C32">
        <w:rPr>
          <w:sz w:val="28"/>
          <w:szCs w:val="28"/>
        </w:rPr>
        <w:t>в соответствии с Положением о Координационном совете представительных органов местного самоуправления Ханты-Манси</w:t>
      </w:r>
      <w:r w:rsidR="00E970DA" w:rsidRPr="00CD5C32">
        <w:rPr>
          <w:sz w:val="28"/>
          <w:szCs w:val="28"/>
        </w:rPr>
        <w:t xml:space="preserve">йского автономного округа - </w:t>
      </w:r>
      <w:r w:rsidRPr="00CD5C32">
        <w:rPr>
          <w:sz w:val="28"/>
          <w:szCs w:val="28"/>
        </w:rPr>
        <w:t>Югры и Думы Ханты-Мансийского автономного округа – Югры пятого созыва, утвержденным Постановлением Думы автономного округа 29 апреля 2011 года № 81. Возглавляет совет Председатель Думы Ханты</w:t>
      </w:r>
      <w:r w:rsidR="00A95B9F" w:rsidRPr="00CD5C32">
        <w:rPr>
          <w:sz w:val="28"/>
          <w:szCs w:val="28"/>
        </w:rPr>
        <w:t xml:space="preserve"> </w:t>
      </w:r>
      <w:r w:rsidRPr="00CD5C32">
        <w:rPr>
          <w:sz w:val="28"/>
          <w:szCs w:val="28"/>
        </w:rPr>
        <w:t xml:space="preserve">- Мансийского автономного округа - Югры – </w:t>
      </w:r>
      <w:r w:rsidR="00FE1437" w:rsidRPr="00CD5C32">
        <w:rPr>
          <w:sz w:val="28"/>
          <w:szCs w:val="28"/>
        </w:rPr>
        <w:t xml:space="preserve">Борис Сергеевич </w:t>
      </w:r>
      <w:r w:rsidRPr="00CD5C32">
        <w:rPr>
          <w:sz w:val="28"/>
          <w:szCs w:val="28"/>
        </w:rPr>
        <w:t>Хохряков.</w:t>
      </w:r>
    </w:p>
    <w:p w:rsidR="008410EA" w:rsidRPr="00CD5C32" w:rsidRDefault="008410EA" w:rsidP="00026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b/>
          <w:sz w:val="28"/>
          <w:szCs w:val="28"/>
        </w:rPr>
        <w:t>Основной формой работы</w:t>
      </w:r>
      <w:r w:rsidRPr="00CD5C32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совета является заседани</w:t>
      </w:r>
      <w:r w:rsidR="00FE1437" w:rsidRPr="00CD5C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5C32">
        <w:rPr>
          <w:rFonts w:ascii="Times New Roman" w:eastAsia="Times New Roman" w:hAnsi="Times New Roman" w:cs="Times New Roman"/>
          <w:sz w:val="28"/>
          <w:szCs w:val="28"/>
        </w:rPr>
        <w:t xml:space="preserve">. Заседания Координационного совета и его Президиума проводятся в соответствии с перспективным планом работы, утверждаемым Координационным советом на очередной год. На заседания Координационного совета и его Президиума могут приглашаться депутаты Думы Ханты-Мансийского автономного округа – Югры, представители </w:t>
      </w:r>
      <w:r w:rsidRPr="00CD5C32">
        <w:rPr>
          <w:rFonts w:ascii="Times New Roman" w:eastAsia="Times New Roman" w:hAnsi="Times New Roman" w:cs="Times New Roman"/>
          <w:sz w:val="28"/>
          <w:szCs w:val="28"/>
        </w:rPr>
        <w:lastRenderedPageBreak/>
        <w:t>Губернатора Ханты-Мансийского автономного округа – Югры, органов исполнительной власти автономного округа, органов местного самоуправления муниципальных образований автономного округа, прокуратуры автономного округа, общественных объединений, средств массовой информации, иные лица.</w:t>
      </w:r>
    </w:p>
    <w:p w:rsidR="008B1DB0" w:rsidRPr="00CD5C32" w:rsidRDefault="008B1DB0" w:rsidP="0002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DB0" w:rsidRPr="00CD5C32" w:rsidRDefault="008410EA" w:rsidP="0002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FE1437" w:rsidRPr="00CD5C32">
        <w:rPr>
          <w:rFonts w:ascii="Times New Roman" w:eastAsia="Times New Roman" w:hAnsi="Times New Roman" w:cs="Times New Roman"/>
          <w:sz w:val="28"/>
          <w:szCs w:val="28"/>
        </w:rPr>
        <w:t>Координационного</w:t>
      </w:r>
      <w:r w:rsidR="00724883" w:rsidRPr="00CD5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0DA" w:rsidRPr="00CD5C32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E970DA" w:rsidRPr="00CD5C32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="00B11B97" w:rsidRPr="00CD5C3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970DA" w:rsidRPr="00CD5C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проведено </w:t>
      </w:r>
      <w:r w:rsidR="00B11B97" w:rsidRPr="00CD5C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970DA" w:rsidRPr="00CD5C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5C32">
        <w:rPr>
          <w:rFonts w:ascii="Times New Roman" w:eastAsia="Times New Roman" w:hAnsi="Times New Roman" w:cs="Times New Roman"/>
          <w:b/>
          <w:sz w:val="28"/>
          <w:szCs w:val="28"/>
        </w:rPr>
        <w:t>заседани</w:t>
      </w:r>
      <w:r w:rsidR="00B11B97" w:rsidRPr="00CD5C32">
        <w:rPr>
          <w:rFonts w:ascii="Times New Roman" w:eastAsia="Times New Roman" w:hAnsi="Times New Roman" w:cs="Times New Roman"/>
          <w:b/>
          <w:sz w:val="28"/>
          <w:szCs w:val="28"/>
        </w:rPr>
        <w:t xml:space="preserve">я, в 2016 году на отчетную дату проведено </w:t>
      </w:r>
      <w:r w:rsidR="00CD5C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B11B97" w:rsidRPr="00CD5C32">
        <w:rPr>
          <w:rFonts w:ascii="Times New Roman" w:eastAsia="Times New Roman" w:hAnsi="Times New Roman" w:cs="Times New Roman"/>
          <w:b/>
          <w:sz w:val="28"/>
          <w:szCs w:val="28"/>
        </w:rPr>
        <w:t>1 заседание</w:t>
      </w:r>
      <w:r w:rsidR="008B1DB0" w:rsidRPr="00CD5C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1B97" w:rsidRPr="00CD5C32" w:rsidRDefault="00B11B97" w:rsidP="0002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sz w:val="28"/>
          <w:szCs w:val="28"/>
        </w:rPr>
        <w:t>- март 2015 года в г. Радужный;</w:t>
      </w:r>
    </w:p>
    <w:p w:rsidR="00B11B97" w:rsidRPr="00CD5C32" w:rsidRDefault="00B11B97" w:rsidP="0002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sz w:val="28"/>
          <w:szCs w:val="28"/>
        </w:rPr>
        <w:t>- июнь 2015 года в Ханты-Мансийском районе;</w:t>
      </w:r>
    </w:p>
    <w:p w:rsidR="00B11B97" w:rsidRPr="00CD5C32" w:rsidRDefault="00B11B97" w:rsidP="0002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sz w:val="28"/>
          <w:szCs w:val="28"/>
        </w:rPr>
        <w:t>- сентябрь 2015 года в Советском районе;</w:t>
      </w:r>
    </w:p>
    <w:p w:rsidR="00B11B97" w:rsidRPr="00CD5C32" w:rsidRDefault="00B11B97" w:rsidP="0002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sz w:val="28"/>
          <w:szCs w:val="28"/>
        </w:rPr>
        <w:t xml:space="preserve">- ноябрь 2015 года в г. </w:t>
      </w:r>
      <w:proofErr w:type="spellStart"/>
      <w:r w:rsidRPr="00CD5C32">
        <w:rPr>
          <w:rFonts w:ascii="Times New Roman" w:eastAsia="Times New Roman" w:hAnsi="Times New Roman" w:cs="Times New Roman"/>
          <w:sz w:val="28"/>
          <w:szCs w:val="28"/>
        </w:rPr>
        <w:t>Пыть-Ях</w:t>
      </w:r>
      <w:proofErr w:type="spellEnd"/>
      <w:r w:rsidRPr="00CD5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1B97" w:rsidRPr="00CD5C32" w:rsidRDefault="00B11B97" w:rsidP="0002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sz w:val="28"/>
          <w:szCs w:val="28"/>
        </w:rPr>
        <w:t xml:space="preserve">- март 2016 года в </w:t>
      </w:r>
      <w:proofErr w:type="spellStart"/>
      <w:r w:rsidRPr="00CD5C32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 w:rsidRPr="00CD5C32">
        <w:rPr>
          <w:rFonts w:ascii="Times New Roman" w:eastAsia="Times New Roman" w:hAnsi="Times New Roman" w:cs="Times New Roman"/>
          <w:sz w:val="28"/>
          <w:szCs w:val="28"/>
        </w:rPr>
        <w:t>. Березово;</w:t>
      </w:r>
    </w:p>
    <w:p w:rsidR="00B11B97" w:rsidRPr="00CD5C32" w:rsidRDefault="00CD5C32" w:rsidP="0002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sz w:val="28"/>
          <w:szCs w:val="28"/>
        </w:rPr>
        <w:t xml:space="preserve">Также планируется в 2016 году заседания в июне в г. Сургуте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D5C32">
        <w:rPr>
          <w:rFonts w:ascii="Times New Roman" w:eastAsia="Times New Roman" w:hAnsi="Times New Roman" w:cs="Times New Roman"/>
          <w:sz w:val="28"/>
          <w:szCs w:val="28"/>
        </w:rPr>
        <w:t xml:space="preserve">и в ноябре в г. Ханты-Мансийске. </w:t>
      </w:r>
    </w:p>
    <w:p w:rsidR="00CD5C32" w:rsidRDefault="00CD5C32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C32" w:rsidRPr="00CD5C32" w:rsidRDefault="00CD5C32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Нумерация заседаний сквозная в течении всего пятого созыва Думы автономного округа, поэтому 2015 год открылся 16-ым по счету заседанием Координационного совета.</w:t>
      </w:r>
    </w:p>
    <w:p w:rsidR="00CD5C32" w:rsidRPr="00CD5C32" w:rsidRDefault="00CD5C32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Шестнадцатое заседание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Координационного совета состоялось </w:t>
      </w:r>
      <w:r w:rsidR="00CD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12 марта 2015 года в городе Радужный. В первой половине дня участники заседания посетили городские учреждения культуры и образования: детскую художественную школу и спортивный комплекс, а также завод электрооборудования "Алмаз". Затем состоялось пленарное заседание, перед началом которого в торжественной обстановке Председатель Думы, председатель Координационного совета Б.С. Хохряков вручил подарки, подготовленные местным отделением Всероссийской партии "Единая Россия" и государственные юбилейные медали "70 лет победы в Великой отечественной войне 1941-1945 годов" ветеранам войны и труженикам тыла, а также Благодарственные письма Председателя Думы заслуженным жителям города Радужного.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пленарном заседании выступили представители Правительства автономного округа и Аппарата Губернатора Ханты-Мансийского автономного округа – Югры: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Верховский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 – директор Департамента внешних связей, Ермакова Н.В. – заместитель начальника Управления регистрации нормативных актов "О возможности Создания единого сайта </w:t>
      </w:r>
      <w:r w:rsidR="00CD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сети "Интернет (как средства массовой информации) для опубликования муниципальных правовых актов, обсуждения их проектов по вопросам местного значения, доведения до сведения жителей официальной информации, а также возможности внесения в качестве законодательной инициативы соответствующего закона", также с информацией выступили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Цыбулько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Н.Е.- глава города Нефтеюганска и Лавров С.О. – начальник юридического отдела Думы города Радужный.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проблемах и перспективах развития Счетной палаты города Радужного рассказала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Наливайкина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Т.М.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Ковешникова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Н. – директор Департамента образования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молодежной политики автономного округа "О создании органами местного самоуправления Ханты-Мансийского автономного округа – Югры условий для получения дополнительного образования на базе школы,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муниципальном творческом центре, в негосударственной организации",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данному вопросу выступил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Климин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– заместитель председателя Думы города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Югорска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Дурова О.Г.- заместитель председателя Думы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Нижневартовского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 Ковалевский О.Л. - заместитель председателя Думы города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Пыть-Яха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осветили вопрос подготовки мероприятий по празднованию 70-летия Победы в Великой Отечественной войне 1941-1945 годов.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утвержден план работы Координационного совета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на 2015 год, который сформирован из предложений, поступивших от членов Совета, представил его Сальников А.И. – заместитель председателя Думы автономного округа, заместитель председателя Координационного совета.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Традиционно, завершала заседание информация "Об основных изменениях в федеральном и окружном законодательстве в сфере местного самоуправления", которую представил начальник Государственно-правового управления аппарата Думы автономного округа Дмитриев К.А.</w:t>
      </w:r>
    </w:p>
    <w:p w:rsidR="0023430D" w:rsidRDefault="0023430D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Семнадцатое заседание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Координационного совета состоялось,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Ханты-Мансийском районе 30 июня – 1 июля 2015 года. В рамках заседания 30 июня организован "круглый стол" на тему "Об организации здравоохранения в муниципальных образованиях Ханты-Мансийского автономного округа – Югры". Обсуждались различные вопросы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реализации окружных законов, до строительства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ФАПов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программе "Сотрудничество" и открытия кабинетов врачей общей практики на первых этажах новых жилых зданий. От Департамента здравоохранения Югры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информацией по данным вопросам выступил Владимиров А.В. – заместитель директора Департамента, он исчерпывающе ответил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поставленные вопросы. Содокладчиками выступили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Поздеев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 – глава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 Ерышев Р.Н. – заместитель председателя Думы Ханты-Мансийского района. В этот же день участники совещания посетили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Луговской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Ханты-Мансийского района. Несмотря на проливной дождь, делегация осмотрела больницу, где были вручены Благодарственные письма по случаю дня медицинского работника. Затем состоялся митинг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возложением цветов на алее славы поселка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Луговской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честь 70-летия Победы в Великой Отечественной войне 1941-1945 годов.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июля в КТЦ "Югра-Классик" прошло пленарное заседание Совета. Повестка дня составлялась в соответствии с планом работы Совета на 2015 год, и включала разноплановые вопросы: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практике прокурорского надзора за законностью правовых актов органов местного самоуправления муниципальных образований Ханты-Мансийского автономного округа – Югры.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ходе реализации государственной программы Ханты-Мансийского автономного округа – Югры "Развитие физической культуры и спорта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Ханты-Мансийском автономном округе – Югре на 2014–2020 годы"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муниципальной программы "Развитие спорта и туризма на территории Ханты-Мансийского района на 2014–2017 годы".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создании органами местного самоуправления муниципальных образований Ханты-Мансийского автономного округа – Югры условий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занятий адаптивной физической культурой и спортом.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развитии этнографического туризма в Ханты-Мансийском автономном округе – Югре.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реализации муниципальной модели продвижения туристического потенциала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Сургутского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О реализации Закона Ханты-Мансийского автономного округа – Югры от 29 июня 2006 года № 64-оз "О сохранении, использовании, популяризации и государственной охране объектов культурного наследия в Ханты-Мансийском автономном округе – Югре"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формах государственной поддержки органов местного самоуправления муниципальных образований Ханты-Мансийского автономного округа – Югры по вопросам организации библиотечного обслуживания в 2015 году и плановом периоде на 2016 и 2017 годы, а также о проведении мероприятий в рамках Года литературы в Российской Федерации.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О краеведческой деятельности муниципальной публичной библиотеки: об эффективных формах и методах накопления и распространения краеведческих знаний.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О реализации мероприятий по развитию системы библиотечно-информационного обслуживания населения муниципальных образований Ханты-Мансийского автономного округа – Югры.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создании условий для организации приема, переработки и упаковки сельскохозяйственной продукции в "шаговой доступности" от фермерских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и крестьянских хозяйств.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исполнении решений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пятого созыва.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основных изменениях в федеральном законодательстве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законодательстве Ханты-Мансийского автономного округа – Югры в сфере местного самоуправления.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Восемнадцатое заседание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Координационного совета состоялось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10-11 ноября в Советском районе. 11 ноября на пленарном заседании кроме запланированных вопросов в повестку дня включен вопрос о реализациях программ по переселению граждан из ветхого, аварийного и фенольного жилья. Рассматривались вопросы экологической безопасности, развития рыбной отрасли. Блок вопросов, включающий проблемы развития гражданского общества, развития социальной рекламы, практику работы муниципального образования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Излучинск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Нижневартовского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реализации благотворительной акции "Душевное богатство". 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ноября традиционно состоялось посещение объектов социальной, промышленной и культурной инфраструктуры Советского района. Участники заседания посетили завод ЖБК в городском поселении Советский, который скоро пустят в эксплуатацию. Также побывали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городском поселении Малиновский на лесопильном заводе, где осмотрели уникальную котельную, посетили детский спортивно-оздоровительный лагерь "Окуневские зори". Завершился рабочий день участием делегации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детском хоккейном турнире между командами города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Югорска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Советского района, проходившем в новом Ледовом дворце в Советском. Председатель Думы Югры Б.С. Хохряков, заместитель Председателя Думы А.И. Сальников и глава Советского района С.В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Удинцев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вручили юным хоккеистам памятные медали, а команде победителю из города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Югорска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победный кубок.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44F3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Девятнадцатое заседание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Координационного совета </w:t>
      </w:r>
      <w:r w:rsidR="0009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председательством Хохрякова Б.С. состоялось 1-2 февраля 2016 года </w:t>
      </w:r>
      <w:r w:rsidR="0009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городе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Пыть-Яхе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Участники заседания работали два дня: первого февраля прошел круглый стол на тему: "О реализации органами местного самоуправления муниципальных образований Ханты-Мансийского автономного округа – Югры полномочий по вопросу местного значения "Оказание поддержки гражданам и их объединениям, участвующим в охране общественного порядка, создание условий для деятельности народных дружин", а также о практических аспектах участия граждан в охране общественного порядка в муниципальных образований Ханты-Мансийского автономного округа – Югры". Второго февраля на пленарном заседании обсуждались различные проблемы в сфере жилищной политики: переселения из ветхого и аварийного жилья, улучшение жилищных условий, вопросы капитального ремонта многоквартирных домов. Также вопросы прокурорского надзора за законностью правовых актов местного самоуправления, контрольные информации о выполнении решений Совета </w:t>
      </w:r>
      <w:r w:rsidR="0009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другие. В работе заседания приняли участие прокурор Ханты-Мансийского автономного округа, представители Правительства автономного округа, члены К</w:t>
      </w:r>
      <w:r w:rsidR="0009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оординационного совета. 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города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Пыть-Яха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глава администрации города показали участникам заседания город: социально значимые объекты (детские сады </w:t>
      </w:r>
      <w:r w:rsidR="0009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школы, побывали в городской больнице) и строящиеся жилищные комплексы, которые возводятся в рамках государственной программы </w:t>
      </w:r>
      <w:r w:rsidR="0009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расселению граждан из непригодных для проживания домов.</w:t>
      </w:r>
    </w:p>
    <w:p w:rsid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11B97" w:rsidRP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15-16 марта 2016 года в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Березово состоялось </w:t>
      </w:r>
      <w:r w:rsidRPr="00B11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двадцатое заседание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Совета. На пленарном заседании 15 марта обсуждались вопросы: развития транспортной системы автономного округа, предложения по изменению оказания поддержки коренным малочисленным народам Севера, развитие туризма в Березовском районе. Члены Совета рассмотрели, и утвердили план работы Совета на 2016 год, который представил заместитель Председателя Думы, заместитель председателя Координационного совета. Также </w:t>
      </w:r>
      <w:r w:rsidR="00E4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заседании приняли участие депутат окружной Думы Алексеева Надежда Геннадьевна, и содокладчиком по вопросу поддержки коренных малочисленных народов Севера выступил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Айпин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Еремей Данилович – председатель Ассамблеи представителей коренных малочисленных народов Севера Думы автономного округа.</w:t>
      </w:r>
    </w:p>
    <w:p w:rsidR="00B11B97" w:rsidRDefault="00B11B97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марта делегация познакомилась с инфраструктурой 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. Березово, побывали в начальной школе, которой уже больше ста лет, в краеведческом музее, в этнографическо-туристическом комплексе "</w:t>
      </w:r>
      <w:proofErr w:type="spellStart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Сорни</w:t>
      </w:r>
      <w:proofErr w:type="spellEnd"/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сей", музее </w:t>
      </w:r>
      <w:r w:rsidR="00E4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открытым небом "Скважина №1", в церкви Рождества Пресвятой Богородицы".</w:t>
      </w:r>
    </w:p>
    <w:p w:rsidR="00D721EA" w:rsidRDefault="00D721EA" w:rsidP="00CD5C32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1EA" w:rsidRPr="00CD5C32" w:rsidRDefault="00D721EA" w:rsidP="00D721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5C32">
        <w:rPr>
          <w:sz w:val="28"/>
          <w:szCs w:val="28"/>
        </w:rPr>
        <w:t>По всем обсуждаемым вопросам повестки дня принимались решения, имеющие рекомендательный характер. По результатам заседаний решения Координационного совета Ханты – Мансийского автономного округа - Югры направлялись в органы местного самоуправления для исполнения.</w:t>
      </w:r>
    </w:p>
    <w:p w:rsidR="00A95B9F" w:rsidRDefault="0067233C" w:rsidP="00D50D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noProof/>
          <w:color w:val="0033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31E0E2" wp14:editId="228D2222">
            <wp:simplePos x="0" y="0"/>
            <wp:positionH relativeFrom="column">
              <wp:posOffset>-3810</wp:posOffset>
            </wp:positionH>
            <wp:positionV relativeFrom="paragraph">
              <wp:posOffset>48895</wp:posOffset>
            </wp:positionV>
            <wp:extent cx="657225" cy="872490"/>
            <wp:effectExtent l="0" t="0" r="0" b="0"/>
            <wp:wrapNone/>
            <wp:docPr id="14" name="Рисунок 14" descr="D:\ОТКАТ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ОТКАТ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33C" w:rsidRDefault="0067233C" w:rsidP="006723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944F3" w:rsidRDefault="0067233C" w:rsidP="006723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41108" w:rsidRPr="00E41108">
        <w:rPr>
          <w:b/>
          <w:sz w:val="28"/>
          <w:szCs w:val="28"/>
        </w:rPr>
        <w:t>Исполнение решений Координационного совета</w:t>
      </w:r>
    </w:p>
    <w:p w:rsidR="0067233C" w:rsidRDefault="0067233C" w:rsidP="006723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944F3" w:rsidRDefault="000944F3" w:rsidP="00D50D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44F3" w:rsidRDefault="00E41108" w:rsidP="0067233C">
      <w:pPr>
        <w:pStyle w:val="a3"/>
        <w:shd w:val="clear" w:color="auto" w:fill="DBE5F1" w:themeFill="accent1" w:themeFillTint="3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работы </w:t>
      </w:r>
      <w:r w:rsidRPr="0067233C">
        <w:rPr>
          <w:b/>
          <w:sz w:val="28"/>
          <w:szCs w:val="28"/>
          <w:shd w:val="clear" w:color="auto" w:fill="DBE5F1" w:themeFill="accent1" w:themeFillTint="33"/>
        </w:rPr>
        <w:t>шестнадцатого заседания</w:t>
      </w:r>
      <w:r>
        <w:rPr>
          <w:sz w:val="28"/>
          <w:szCs w:val="28"/>
        </w:rPr>
        <w:t xml:space="preserve"> Совета было дано              6 рекомендаций органам местного самоуправления, 5 их которых приняты           к сведению.</w:t>
      </w:r>
    </w:p>
    <w:p w:rsidR="00F92EFB" w:rsidRPr="00F92EFB" w:rsidRDefault="00F92EFB" w:rsidP="00F92E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FB">
        <w:rPr>
          <w:rFonts w:ascii="Times New Roman" w:hAnsi="Times New Roman" w:cs="Times New Roman"/>
          <w:sz w:val="28"/>
          <w:szCs w:val="28"/>
        </w:rPr>
        <w:t>По п</w:t>
      </w:r>
      <w:r w:rsidR="00E41108" w:rsidRPr="00F92EFB">
        <w:rPr>
          <w:rFonts w:ascii="Times New Roman" w:hAnsi="Times New Roman" w:cs="Times New Roman"/>
          <w:sz w:val="28"/>
          <w:szCs w:val="28"/>
        </w:rPr>
        <w:t>ункт</w:t>
      </w:r>
      <w:r w:rsidRPr="00F92EFB">
        <w:rPr>
          <w:rFonts w:ascii="Times New Roman" w:hAnsi="Times New Roman" w:cs="Times New Roman"/>
          <w:sz w:val="28"/>
          <w:szCs w:val="28"/>
        </w:rPr>
        <w:t>у</w:t>
      </w:r>
      <w:r w:rsidR="00E41108" w:rsidRPr="00F92EFB">
        <w:rPr>
          <w:rFonts w:ascii="Times New Roman" w:hAnsi="Times New Roman" w:cs="Times New Roman"/>
          <w:sz w:val="28"/>
          <w:szCs w:val="28"/>
        </w:rPr>
        <w:t xml:space="preserve"> 4</w:t>
      </w:r>
      <w:r w:rsidRPr="00F92EF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41108" w:rsidRPr="00F92EFB">
        <w:rPr>
          <w:rFonts w:ascii="Times New Roman" w:hAnsi="Times New Roman" w:cs="Times New Roman"/>
          <w:sz w:val="28"/>
          <w:szCs w:val="28"/>
        </w:rPr>
        <w:t xml:space="preserve"> «О создании органами местного самоуправления Ханты-Мансийского автономного округа</w:t>
      </w:r>
      <w:r w:rsidRPr="00F92EFB">
        <w:rPr>
          <w:rFonts w:ascii="Times New Roman" w:hAnsi="Times New Roman" w:cs="Times New Roman"/>
          <w:sz w:val="28"/>
          <w:szCs w:val="28"/>
        </w:rPr>
        <w:t xml:space="preserve"> </w:t>
      </w:r>
      <w:r w:rsidR="00E41108" w:rsidRPr="00F92EFB">
        <w:rPr>
          <w:rFonts w:ascii="Times New Roman" w:hAnsi="Times New Roman" w:cs="Times New Roman"/>
          <w:sz w:val="28"/>
          <w:szCs w:val="28"/>
        </w:rPr>
        <w:t>-</w:t>
      </w:r>
      <w:r w:rsidRPr="00F92EFB">
        <w:rPr>
          <w:rFonts w:ascii="Times New Roman" w:hAnsi="Times New Roman" w:cs="Times New Roman"/>
          <w:sz w:val="28"/>
          <w:szCs w:val="28"/>
        </w:rPr>
        <w:t xml:space="preserve"> </w:t>
      </w:r>
      <w:r w:rsidR="00E41108" w:rsidRPr="00F92EFB">
        <w:rPr>
          <w:rFonts w:ascii="Times New Roman" w:hAnsi="Times New Roman" w:cs="Times New Roman"/>
          <w:sz w:val="28"/>
          <w:szCs w:val="28"/>
        </w:rPr>
        <w:t>Югры условий для получения дополнительного образования на базе школы, в муниципальном творческом центре, в негосударственной образовательной организации»</w:t>
      </w:r>
      <w:r w:rsidRPr="00F92EFB">
        <w:rPr>
          <w:rFonts w:ascii="Times New Roman" w:hAnsi="Times New Roman" w:cs="Times New Roman"/>
          <w:sz w:val="28"/>
          <w:szCs w:val="28"/>
        </w:rPr>
        <w:t xml:space="preserve"> -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E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92EF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разработан и проведен ц</w:t>
      </w:r>
      <w:r w:rsidRPr="00F92EFB">
        <w:rPr>
          <w:rFonts w:ascii="Times New Roman" w:hAnsi="Times New Roman" w:cs="Times New Roman"/>
          <w:sz w:val="28"/>
          <w:szCs w:val="28"/>
        </w:rPr>
        <w:t>икл мероприятий, направленных н</w:t>
      </w:r>
      <w:r>
        <w:rPr>
          <w:rFonts w:ascii="Times New Roman" w:hAnsi="Times New Roman" w:cs="Times New Roman"/>
          <w:sz w:val="28"/>
          <w:szCs w:val="28"/>
        </w:rPr>
        <w:t xml:space="preserve">а развитие научно-технического </w:t>
      </w:r>
      <w:r w:rsidRPr="00F92EFB">
        <w:rPr>
          <w:rFonts w:ascii="Times New Roman" w:hAnsi="Times New Roman" w:cs="Times New Roman"/>
          <w:sz w:val="28"/>
          <w:szCs w:val="28"/>
        </w:rPr>
        <w:t xml:space="preserve">творчества обучающихся, формирования инженерного мышления и инженерной культуры,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92EFB">
        <w:rPr>
          <w:rFonts w:ascii="Times New Roman" w:hAnsi="Times New Roman" w:cs="Times New Roman"/>
          <w:sz w:val="28"/>
          <w:szCs w:val="28"/>
        </w:rPr>
        <w:t xml:space="preserve">включен в план мероприятий управления образования администрации </w:t>
      </w:r>
      <w:proofErr w:type="spellStart"/>
      <w:r w:rsidRPr="00F92E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92EFB">
        <w:rPr>
          <w:rFonts w:ascii="Times New Roman" w:hAnsi="Times New Roman" w:cs="Times New Roman"/>
          <w:sz w:val="28"/>
          <w:szCs w:val="28"/>
        </w:rPr>
        <w:t xml:space="preserve"> района на 2015 год, утвержденный приказом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2EFB">
        <w:rPr>
          <w:rFonts w:ascii="Times New Roman" w:hAnsi="Times New Roman" w:cs="Times New Roman"/>
          <w:sz w:val="28"/>
          <w:szCs w:val="28"/>
        </w:rPr>
        <w:t xml:space="preserve">от 22.01.2015 № 22. </w:t>
      </w:r>
    </w:p>
    <w:p w:rsidR="00F92EFB" w:rsidRPr="00F92EFB" w:rsidRDefault="00F92EFB" w:rsidP="00F92E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92EFB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2EF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2EFB">
        <w:rPr>
          <w:rFonts w:ascii="Times New Roman" w:hAnsi="Times New Roman" w:cs="Times New Roman"/>
          <w:sz w:val="28"/>
          <w:szCs w:val="28"/>
        </w:rPr>
        <w:t xml:space="preserve">: научно-исследовательская конференция «Шаг в будущее», выставки технического творчества школьников, конкурс исследовательских проектов «Юный изобретатель», проведение районных соревнований по авиамодельному спорту и участие в 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2EFB">
        <w:rPr>
          <w:rFonts w:ascii="Times New Roman" w:hAnsi="Times New Roman" w:cs="Times New Roman"/>
          <w:sz w:val="28"/>
          <w:szCs w:val="28"/>
        </w:rPr>
        <w:t>по авиамодельному спорту-различных уровней, участие в ежегодной окружной выставке «Юные техники - будущее инновационной России».</w:t>
      </w:r>
    </w:p>
    <w:p w:rsidR="00F92EFB" w:rsidRPr="00F92EFB" w:rsidRDefault="00F92EFB" w:rsidP="00F92EF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FB">
        <w:rPr>
          <w:rFonts w:ascii="Times New Roman" w:hAnsi="Times New Roman" w:cs="Times New Roman"/>
          <w:sz w:val="28"/>
          <w:szCs w:val="28"/>
        </w:rPr>
        <w:t>По итогам проведения меропри</w:t>
      </w:r>
      <w:r w:rsidR="00A71B81">
        <w:rPr>
          <w:rFonts w:ascii="Times New Roman" w:hAnsi="Times New Roman" w:cs="Times New Roman"/>
          <w:sz w:val="28"/>
          <w:szCs w:val="28"/>
        </w:rPr>
        <w:t>я</w:t>
      </w:r>
      <w:r w:rsidRPr="00F92EFB">
        <w:rPr>
          <w:rFonts w:ascii="Times New Roman" w:hAnsi="Times New Roman" w:cs="Times New Roman"/>
          <w:sz w:val="28"/>
          <w:szCs w:val="28"/>
        </w:rPr>
        <w:t>тий пров</w:t>
      </w:r>
      <w:r w:rsidR="00A71B81">
        <w:rPr>
          <w:rFonts w:ascii="Times New Roman" w:hAnsi="Times New Roman" w:cs="Times New Roman"/>
          <w:sz w:val="28"/>
          <w:szCs w:val="28"/>
        </w:rPr>
        <w:t>еден</w:t>
      </w:r>
      <w:r w:rsidRPr="00F92EFB">
        <w:rPr>
          <w:rFonts w:ascii="Times New Roman" w:hAnsi="Times New Roman" w:cs="Times New Roman"/>
          <w:sz w:val="28"/>
          <w:szCs w:val="28"/>
        </w:rPr>
        <w:t xml:space="preserve"> анализ эффективности проведения, активности участия учреждений в мероприятии.</w:t>
      </w:r>
      <w:r w:rsidR="00A71B81">
        <w:rPr>
          <w:rFonts w:ascii="Times New Roman" w:hAnsi="Times New Roman" w:cs="Times New Roman"/>
          <w:sz w:val="28"/>
          <w:szCs w:val="28"/>
        </w:rPr>
        <w:t xml:space="preserve"> </w:t>
      </w:r>
      <w:r w:rsidRPr="00F92EF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71B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2EFB">
        <w:rPr>
          <w:rFonts w:ascii="Times New Roman" w:hAnsi="Times New Roman" w:cs="Times New Roman"/>
          <w:sz w:val="28"/>
          <w:szCs w:val="28"/>
        </w:rPr>
        <w:t>в учреждениях дополнительного образования проводится мониторинг развития с</w:t>
      </w:r>
      <w:r w:rsidR="00A71B81">
        <w:rPr>
          <w:rFonts w:ascii="Times New Roman" w:hAnsi="Times New Roman" w:cs="Times New Roman"/>
          <w:sz w:val="28"/>
          <w:szCs w:val="28"/>
        </w:rPr>
        <w:t>и</w:t>
      </w:r>
      <w:r w:rsidRPr="00F92EFB">
        <w:rPr>
          <w:rFonts w:ascii="Times New Roman" w:hAnsi="Times New Roman" w:cs="Times New Roman"/>
          <w:sz w:val="28"/>
          <w:szCs w:val="28"/>
        </w:rPr>
        <w:t>стемы дополнительного образования по направлениям, мероприятия по привлече</w:t>
      </w:r>
      <w:r w:rsidR="00A71B81">
        <w:rPr>
          <w:rFonts w:ascii="Times New Roman" w:hAnsi="Times New Roman" w:cs="Times New Roman"/>
          <w:sz w:val="28"/>
          <w:szCs w:val="28"/>
        </w:rPr>
        <w:t>н</w:t>
      </w:r>
      <w:r w:rsidRPr="00F92EFB">
        <w:rPr>
          <w:rFonts w:ascii="Times New Roman" w:hAnsi="Times New Roman" w:cs="Times New Roman"/>
          <w:sz w:val="28"/>
          <w:szCs w:val="28"/>
        </w:rPr>
        <w:t>ию детей и подростков в объединения технической и научн</w:t>
      </w:r>
      <w:r w:rsidR="00A71B81">
        <w:rPr>
          <w:rFonts w:ascii="Times New Roman" w:hAnsi="Times New Roman" w:cs="Times New Roman"/>
          <w:sz w:val="28"/>
          <w:szCs w:val="28"/>
        </w:rPr>
        <w:t>о</w:t>
      </w:r>
      <w:r w:rsidRPr="00F92EFB">
        <w:rPr>
          <w:rFonts w:ascii="Times New Roman" w:hAnsi="Times New Roman" w:cs="Times New Roman"/>
          <w:sz w:val="28"/>
          <w:szCs w:val="28"/>
        </w:rPr>
        <w:t>-технической направленности, укрепление материально-технической базы. Количество детей, посещающих объединения технической направленности ежегодно увеличивается.</w:t>
      </w:r>
    </w:p>
    <w:p w:rsidR="000944F3" w:rsidRDefault="00F92EFB" w:rsidP="00F92EFB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F92EFB">
        <w:rPr>
          <w:sz w:val="28"/>
          <w:szCs w:val="28"/>
        </w:rPr>
        <w:t xml:space="preserve">За период с 2014-2015гг. учреждениями образования приобретены </w:t>
      </w:r>
      <w:proofErr w:type="spellStart"/>
      <w:r w:rsidRPr="00F92EFB">
        <w:rPr>
          <w:sz w:val="28"/>
          <w:szCs w:val="28"/>
        </w:rPr>
        <w:t>лего</w:t>
      </w:r>
      <w:proofErr w:type="spellEnd"/>
      <w:r w:rsidRPr="00F92EFB">
        <w:rPr>
          <w:sz w:val="28"/>
          <w:szCs w:val="28"/>
        </w:rPr>
        <w:t xml:space="preserve">-конструкторы, наборы для моделирования и робототехники, оборудование для авиа-и </w:t>
      </w:r>
      <w:proofErr w:type="spellStart"/>
      <w:r w:rsidRPr="00F92EFB">
        <w:rPr>
          <w:sz w:val="28"/>
          <w:szCs w:val="28"/>
        </w:rPr>
        <w:t>судомоделирования</w:t>
      </w:r>
      <w:proofErr w:type="spellEnd"/>
      <w:r w:rsidRPr="00F92EFB">
        <w:rPr>
          <w:sz w:val="28"/>
          <w:szCs w:val="28"/>
        </w:rPr>
        <w:t>.</w:t>
      </w:r>
    </w:p>
    <w:p w:rsidR="00A71B81" w:rsidRDefault="00A71B81" w:rsidP="00F92EFB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EF25A4" w:rsidRDefault="00EF25A4" w:rsidP="0067233C">
      <w:pPr>
        <w:pStyle w:val="a3"/>
        <w:shd w:val="clear" w:color="auto" w:fill="DBE5F1" w:themeFill="accent1" w:themeFillTint="3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работы </w:t>
      </w:r>
      <w:r>
        <w:rPr>
          <w:b/>
          <w:sz w:val="28"/>
          <w:szCs w:val="28"/>
        </w:rPr>
        <w:t>семнадцатого</w:t>
      </w:r>
      <w:r w:rsidRPr="00EF25A4">
        <w:rPr>
          <w:b/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Совета:</w:t>
      </w:r>
    </w:p>
    <w:p w:rsidR="00EF25A4" w:rsidRPr="00EF25A4" w:rsidRDefault="00EF25A4" w:rsidP="00EF25A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5A4">
        <w:rPr>
          <w:rFonts w:ascii="Times New Roman" w:hAnsi="Times New Roman" w:cs="Times New Roman"/>
          <w:sz w:val="28"/>
          <w:szCs w:val="28"/>
          <w:u w:val="single"/>
        </w:rPr>
        <w:t>Дум</w:t>
      </w:r>
      <w:r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EF25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25A4">
        <w:rPr>
          <w:rFonts w:ascii="Times New Roman" w:hAnsi="Times New Roman" w:cs="Times New Roman"/>
          <w:sz w:val="28"/>
          <w:szCs w:val="28"/>
          <w:u w:val="single"/>
        </w:rPr>
        <w:t>Кондинского</w:t>
      </w:r>
      <w:proofErr w:type="spellEnd"/>
      <w:r w:rsidRPr="00EF25A4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EF25A4" w:rsidRPr="00EF25A4" w:rsidRDefault="00EF25A4" w:rsidP="00EF25A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25A4">
        <w:rPr>
          <w:rFonts w:ascii="Times New Roman" w:hAnsi="Times New Roman" w:cs="Times New Roman"/>
          <w:sz w:val="28"/>
          <w:szCs w:val="28"/>
        </w:rPr>
        <w:t>риведен в соответствие Федеральн</w:t>
      </w:r>
      <w:r w:rsidR="00FB1621">
        <w:rPr>
          <w:rFonts w:ascii="Times New Roman" w:hAnsi="Times New Roman" w:cs="Times New Roman"/>
          <w:sz w:val="28"/>
          <w:szCs w:val="28"/>
        </w:rPr>
        <w:t>ым</w:t>
      </w:r>
      <w:r w:rsidRPr="00EF25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1621">
        <w:rPr>
          <w:rFonts w:ascii="Times New Roman" w:hAnsi="Times New Roman" w:cs="Times New Roman"/>
          <w:sz w:val="28"/>
          <w:szCs w:val="28"/>
        </w:rPr>
        <w:t>ам</w:t>
      </w:r>
      <w:r w:rsidRPr="00EF25A4">
        <w:rPr>
          <w:rFonts w:ascii="Times New Roman" w:hAnsi="Times New Roman" w:cs="Times New Roman"/>
          <w:sz w:val="28"/>
          <w:szCs w:val="28"/>
        </w:rPr>
        <w:t xml:space="preserve"> от 31.12.2014 № 499-ФЗ «О внесении изменений в Земельный кодекс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25A4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EF25A4">
        <w:rPr>
          <w:rFonts w:ascii="Times New Roman" w:hAnsi="Times New Roman" w:cs="Times New Roman"/>
          <w:sz w:val="28"/>
          <w:szCs w:val="28"/>
        </w:rPr>
        <w:t>29.12.2014 года № 458-ФЗ «О внесении изменений в Федеральный закон «Об отходах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5A4">
        <w:rPr>
          <w:rFonts w:ascii="Times New Roman" w:hAnsi="Times New Roman" w:cs="Times New Roman"/>
          <w:sz w:val="28"/>
          <w:szCs w:val="28"/>
        </w:rPr>
        <w:t xml:space="preserve">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</w:t>
      </w:r>
      <w:r w:rsidR="00FB1621" w:rsidRPr="00EF25A4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="00FB1621" w:rsidRPr="00EF25A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FB1621" w:rsidRPr="00EF25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1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5A4" w:rsidRPr="00EF25A4" w:rsidRDefault="00EF25A4" w:rsidP="00FB1621">
      <w:pPr>
        <w:spacing w:after="0" w:line="0" w:lineRule="atLeast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5A4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806267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EF25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25A4">
        <w:rPr>
          <w:rFonts w:ascii="Times New Roman" w:hAnsi="Times New Roman" w:cs="Times New Roman"/>
          <w:sz w:val="28"/>
          <w:szCs w:val="28"/>
          <w:u w:val="single"/>
        </w:rPr>
        <w:t>Кондинского</w:t>
      </w:r>
      <w:proofErr w:type="spellEnd"/>
      <w:r w:rsidRPr="00EF25A4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EF25A4" w:rsidRPr="00EF25A4" w:rsidRDefault="00EF25A4" w:rsidP="00FB162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5A4">
        <w:rPr>
          <w:rFonts w:ascii="Times New Roman" w:hAnsi="Times New Roman" w:cs="Times New Roman"/>
          <w:sz w:val="28"/>
          <w:szCs w:val="28"/>
        </w:rPr>
        <w:t xml:space="preserve">Все уставы городских и сельских поселений </w:t>
      </w:r>
      <w:proofErr w:type="spellStart"/>
      <w:r w:rsidRPr="00EF25A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F25A4">
        <w:rPr>
          <w:rFonts w:ascii="Times New Roman" w:hAnsi="Times New Roman" w:cs="Times New Roman"/>
          <w:sz w:val="28"/>
          <w:szCs w:val="28"/>
        </w:rPr>
        <w:t xml:space="preserve"> района приведены в соответствие Федеральным законам от 29 декабря 2014 года </w:t>
      </w:r>
      <w:r w:rsidR="00FB162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25A4">
        <w:rPr>
          <w:rFonts w:ascii="Times New Roman" w:hAnsi="Times New Roman" w:cs="Times New Roman"/>
          <w:sz w:val="28"/>
          <w:szCs w:val="28"/>
        </w:rPr>
        <w:t>№ 458-ФЗ «О внесении изменений в Федеральный закон «Об отходах производства и потребления», отдельные законодател</w:t>
      </w:r>
      <w:r w:rsidR="00FB1621"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 </w:t>
      </w:r>
      <w:r w:rsidRPr="00EF25A4">
        <w:rPr>
          <w:rFonts w:ascii="Times New Roman" w:hAnsi="Times New Roman" w:cs="Times New Roman"/>
          <w:sz w:val="28"/>
          <w:szCs w:val="28"/>
        </w:rPr>
        <w:t xml:space="preserve">и признании утратившими силу отдельных законодательных актов (положений законодательных актов) Российской Федерации» </w:t>
      </w:r>
      <w:r w:rsidR="00FB16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F25A4">
        <w:rPr>
          <w:rFonts w:ascii="Times New Roman" w:hAnsi="Times New Roman" w:cs="Times New Roman"/>
          <w:sz w:val="28"/>
          <w:szCs w:val="28"/>
        </w:rPr>
        <w:t>и от 31 декабря 2014 года № 449-ФЗ «О внесении изменений в Земельный кодекс Российской Федерации и отдельные законодательные акты Российской Федерации».</w:t>
      </w:r>
    </w:p>
    <w:p w:rsidR="00EF25A4" w:rsidRPr="00EF25A4" w:rsidRDefault="00806267" w:rsidP="00FB162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редусмотрены меры поддержки проектов в сфере туризма в том числе и этнографического туризма в рамках реализации муниципальной программы «Развитие малого и среднего предпринимательства в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на 2014-2016 годы и на период до 2020 годы». В 2015 году предусмотрена поддержка в размере 286 000 рублей на приобретение основных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25A4" w:rsidRPr="00EF25A4">
        <w:rPr>
          <w:rFonts w:ascii="Times New Roman" w:hAnsi="Times New Roman" w:cs="Times New Roman"/>
          <w:sz w:val="28"/>
          <w:szCs w:val="28"/>
        </w:rPr>
        <w:t>для строительства базы отдыха «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Леушинка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» и организации на базе отдыха </w:t>
      </w:r>
      <w:r w:rsidR="00EF25A4" w:rsidRPr="00EF25A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Леушинка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>» отдыха жителей муниципального образования, а также активного отдыха для иногородних туристов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5A4" w:rsidRPr="00EF25A4" w:rsidRDefault="00806267" w:rsidP="00806267">
      <w:pPr>
        <w:tabs>
          <w:tab w:val="center" w:pos="4153"/>
          <w:tab w:val="right" w:pos="8306"/>
        </w:tabs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ктивизирована работа по исполнению плана мероприятий Стратегии развития туризма в Российской Федерации на период до 2020 года, утвержденная распоряжением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от 11 ноября 2014 года № 2246-р. В частности: ведется мониторинг реализации Стратегии развития в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 районе; поддержка субъектов малого и среднего предпринимательства, осуществляющих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в области туризма в рамках реализации муниципальной программы «Развитие малого и среднего предпринимательства в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5A4" w:rsidRPr="00EF25A4">
        <w:rPr>
          <w:rFonts w:ascii="Times New Roman" w:hAnsi="Times New Roman" w:cs="Times New Roman"/>
          <w:sz w:val="28"/>
          <w:szCs w:val="28"/>
        </w:rPr>
        <w:t>на 2014-2016 годы и на период до 2020 годы»; проведение совещаний, семинаров, форумов по основным вопросам развития туризма,                           а именно, проведено окружное</w:t>
      </w:r>
      <w:r w:rsidR="00EF25A4" w:rsidRPr="00EF2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5A4" w:rsidRPr="00EF25A4">
        <w:rPr>
          <w:rFonts w:ascii="Times New Roman" w:hAnsi="Times New Roman" w:cs="Times New Roman"/>
          <w:sz w:val="28"/>
          <w:szCs w:val="28"/>
        </w:rPr>
        <w:t>совещание «Развитие экологического, активного туризма на туристических базах муниципальных образований Ханты-Мансийского автономного округа – Югры» на базе отдыха «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Леушинка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 районе; реализация мероприятий по развитию делового и событийного туризма. Проведены мероприятия: </w:t>
      </w:r>
      <w:r w:rsidR="00EF25A4" w:rsidRPr="00EF25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 Фестиваль туризма в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 районе «Край чистых рос»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25A4" w:rsidRPr="00EF25A4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конкурс  </w:t>
      </w:r>
      <w:r w:rsidR="00EF25A4" w:rsidRPr="00EF25A4">
        <w:rPr>
          <w:rFonts w:ascii="Times New Roman" w:hAnsi="Times New Roman" w:cs="Times New Roman"/>
          <w:bCs/>
          <w:sz w:val="28"/>
          <w:szCs w:val="28"/>
        </w:rPr>
        <w:t xml:space="preserve">«Лучшая выставочная экспозиция о туризме в муниципальных образованиях </w:t>
      </w:r>
      <w:proofErr w:type="spellStart"/>
      <w:r w:rsidR="00EF25A4" w:rsidRPr="00EF25A4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="00EF25A4" w:rsidRPr="00EF25A4">
        <w:rPr>
          <w:rFonts w:ascii="Times New Roman" w:hAnsi="Times New Roman" w:cs="Times New Roman"/>
          <w:bCs/>
          <w:sz w:val="28"/>
          <w:szCs w:val="28"/>
        </w:rPr>
        <w:t xml:space="preserve"> района», 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районный конкурс детского творчества </w:t>
      </w:r>
      <w:r w:rsidR="00EF25A4" w:rsidRPr="00EF25A4">
        <w:rPr>
          <w:rFonts w:ascii="Times New Roman" w:hAnsi="Times New Roman" w:cs="Times New Roman"/>
          <w:bCs/>
          <w:sz w:val="28"/>
          <w:szCs w:val="28"/>
        </w:rPr>
        <w:t xml:space="preserve">«Приезжайте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F25A4" w:rsidRPr="00EF25A4">
        <w:rPr>
          <w:rFonts w:ascii="Times New Roman" w:hAnsi="Times New Roman" w:cs="Times New Roman"/>
          <w:bCs/>
          <w:sz w:val="28"/>
          <w:szCs w:val="28"/>
        </w:rPr>
        <w:t>к нам в район!», муниципальный этап окружного конкурса «Лучший по профессии в индустрии туризма»</w:t>
      </w:r>
      <w:r w:rsidR="00EF25A4" w:rsidRPr="00EF25A4">
        <w:rPr>
          <w:rFonts w:ascii="Times New Roman" w:hAnsi="Times New Roman" w:cs="Times New Roman"/>
          <w:sz w:val="28"/>
          <w:szCs w:val="28"/>
        </w:rPr>
        <w:t>; работа по созданию сайта                             для реализации запуска туристско-информационного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5A4" w:rsidRPr="00EF25A4" w:rsidRDefault="00806267" w:rsidP="0080626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роведена работа по формированию перечня баз отдыха, расположенных на территории муниципального образования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 район, в который вошли 14 баз отдыха. </w:t>
      </w:r>
    </w:p>
    <w:p w:rsidR="00EF25A4" w:rsidRPr="00EF25A4" w:rsidRDefault="00806267" w:rsidP="0080626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Начаты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 работы о присвоении статуса достопримечательного места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25A4" w:rsidRPr="00EF25A4">
        <w:rPr>
          <w:rFonts w:ascii="Times New Roman" w:hAnsi="Times New Roman" w:cs="Times New Roman"/>
          <w:sz w:val="28"/>
          <w:szCs w:val="28"/>
        </w:rPr>
        <w:t>и вне</w:t>
      </w:r>
      <w:r>
        <w:rPr>
          <w:rFonts w:ascii="Times New Roman" w:hAnsi="Times New Roman" w:cs="Times New Roman"/>
          <w:sz w:val="28"/>
          <w:szCs w:val="28"/>
        </w:rPr>
        <w:t xml:space="preserve">сения в единый государственный 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реестр объектов культурного наследия (памятников истории и культуры) городища «Высокая гора» в районе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сп.Половинка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>. В даль</w:t>
      </w:r>
      <w:r>
        <w:rPr>
          <w:rFonts w:ascii="Times New Roman" w:hAnsi="Times New Roman" w:cs="Times New Roman"/>
          <w:sz w:val="28"/>
          <w:szCs w:val="28"/>
        </w:rPr>
        <w:t xml:space="preserve">нейшем работы будут продолжены </w:t>
      </w:r>
      <w:r w:rsidR="00EF25A4" w:rsidRPr="00EF25A4">
        <w:rPr>
          <w:rFonts w:ascii="Times New Roman" w:hAnsi="Times New Roman" w:cs="Times New Roman"/>
          <w:sz w:val="28"/>
          <w:szCs w:val="28"/>
        </w:rPr>
        <w:t>в соответствии                     с планом работы управления культуры и молодёжной политики и службы государственной охраны объектов культурного наследия Ханты – Мансийского автономного округа – Югры.</w:t>
      </w:r>
      <w:r w:rsidR="007536DB">
        <w:rPr>
          <w:rFonts w:ascii="Times New Roman" w:hAnsi="Times New Roman" w:cs="Times New Roman"/>
          <w:sz w:val="28"/>
          <w:szCs w:val="28"/>
        </w:rPr>
        <w:t xml:space="preserve"> 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Болчары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 выявлен один объект культурного наследия-«Братская могила борцов, погибших за установление Советской власти на Обь-Иртышском Севере» (решение исполнительного комитета от 21.11.1977 г. </w:t>
      </w:r>
      <w:r w:rsidR="007536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№ 477 «О вновь выявленных памятниках истории культуры местного значения», постановлением администрации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>.</w:t>
      </w:r>
      <w:r w:rsidR="00D32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Болчары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 от 16.10.2015 г. №106 объекту присвоен адрес: с.</w:t>
      </w:r>
      <w:r w:rsidR="00D32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Болчары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>, ул.</w:t>
      </w:r>
      <w:r w:rsidR="00D32723">
        <w:rPr>
          <w:rFonts w:ascii="Times New Roman" w:hAnsi="Times New Roman" w:cs="Times New Roman"/>
          <w:sz w:val="28"/>
          <w:szCs w:val="28"/>
        </w:rPr>
        <w:t xml:space="preserve"> </w:t>
      </w:r>
      <w:r w:rsidR="00EF25A4" w:rsidRPr="00EF25A4">
        <w:rPr>
          <w:rFonts w:ascii="Times New Roman" w:hAnsi="Times New Roman" w:cs="Times New Roman"/>
          <w:sz w:val="28"/>
          <w:szCs w:val="28"/>
        </w:rPr>
        <w:t>Гагарина, 5Б.</w:t>
      </w:r>
    </w:p>
    <w:p w:rsidR="00EF25A4" w:rsidRPr="00EF25A4" w:rsidRDefault="007536DB" w:rsidP="007536DB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25A4">
        <w:rPr>
          <w:rFonts w:ascii="Times New Roman" w:hAnsi="Times New Roman" w:cs="Times New Roman"/>
          <w:sz w:val="28"/>
          <w:szCs w:val="28"/>
        </w:rPr>
        <w:t>существляется</w:t>
      </w:r>
      <w:r w:rsidRPr="00EF2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оддержка сельскохозяйственных товаропроизводителей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 района в рамках программы «Развитие агропромышленного комплекса и рынков сельскохозяйственной про</w:t>
      </w:r>
      <w:r>
        <w:rPr>
          <w:rFonts w:ascii="Times New Roman" w:hAnsi="Times New Roman" w:cs="Times New Roman"/>
          <w:sz w:val="28"/>
          <w:szCs w:val="28"/>
        </w:rPr>
        <w:t xml:space="preserve">дукции, сырья и продовольствия 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округе-Югре».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 района производством сельскохозя</w:t>
      </w:r>
      <w:r>
        <w:rPr>
          <w:rFonts w:ascii="Times New Roman" w:hAnsi="Times New Roman" w:cs="Times New Roman"/>
          <w:sz w:val="28"/>
          <w:szCs w:val="28"/>
        </w:rPr>
        <w:t xml:space="preserve">йственной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занимается 25 </w:t>
      </w:r>
      <w:r w:rsidR="00EF25A4" w:rsidRPr="00EF25A4">
        <w:rPr>
          <w:rFonts w:ascii="Times New Roman" w:hAnsi="Times New Roman" w:cs="Times New Roman"/>
          <w:sz w:val="28"/>
          <w:szCs w:val="28"/>
        </w:rPr>
        <w:t>крестьянских (фермерских) хозяйств. В целях организации приема, переработки и упаковки сельскохозяйственной продукции в «шаговой доступности» от крестьянских и фермер</w:t>
      </w:r>
      <w:r>
        <w:rPr>
          <w:rFonts w:ascii="Times New Roman" w:hAnsi="Times New Roman" w:cs="Times New Roman"/>
          <w:sz w:val="28"/>
          <w:szCs w:val="28"/>
        </w:rPr>
        <w:t xml:space="preserve">ских хозяйств данные КФХ могут 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сдать продукцию на переработку в СПК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Юконда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(п.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,) КФХ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Чурилович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 Ф.В. (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п.Лиственичный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5A4" w:rsidRPr="00EF25A4">
        <w:rPr>
          <w:rFonts w:ascii="Times New Roman" w:hAnsi="Times New Roman" w:cs="Times New Roman"/>
          <w:sz w:val="28"/>
          <w:szCs w:val="28"/>
        </w:rPr>
        <w:t>В целях ознакомления населения с достижениями в сфере агропромышленного комплекса информация о сельскохозяйственном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 районе размещена на официальном сайте органов местного самоуправления, а также периодически выходят трансляции по телерадиокомпании «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5A4" w:rsidRPr="00EF25A4">
        <w:rPr>
          <w:rFonts w:ascii="Times New Roman" w:hAnsi="Times New Roman" w:cs="Times New Roman"/>
          <w:sz w:val="28"/>
          <w:szCs w:val="28"/>
        </w:rPr>
        <w:t xml:space="preserve">На основании Соглашения о сотрудничестве между администрациями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 района и города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 проводятся межмуниципальные ярмарки                            с участием сельскохозяйственных товаропроизводителей </w:t>
      </w:r>
      <w:proofErr w:type="spellStart"/>
      <w:r w:rsidR="00EF25A4" w:rsidRPr="00EF25A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EF25A4" w:rsidRPr="00EF25A4">
        <w:rPr>
          <w:rFonts w:ascii="Times New Roman" w:hAnsi="Times New Roman" w:cs="Times New Roman"/>
          <w:sz w:val="28"/>
          <w:szCs w:val="28"/>
        </w:rPr>
        <w:t xml:space="preserve"> </w:t>
      </w:r>
      <w:r w:rsidR="00EF25A4" w:rsidRPr="007536DB">
        <w:rPr>
          <w:rFonts w:ascii="Times New Roman" w:hAnsi="Times New Roman" w:cs="Times New Roman"/>
          <w:sz w:val="28"/>
          <w:szCs w:val="28"/>
        </w:rPr>
        <w:t xml:space="preserve">района и города </w:t>
      </w:r>
      <w:proofErr w:type="spellStart"/>
      <w:r w:rsidR="00EF25A4" w:rsidRPr="007536DB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EF25A4" w:rsidRPr="007536DB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hyperlink r:id="rId9" w:history="1">
        <w:r w:rsidR="00EF25A4" w:rsidRPr="007536DB">
          <w:rPr>
            <w:rStyle w:val="aa"/>
            <w:bCs/>
            <w:color w:val="auto"/>
            <w:sz w:val="28"/>
            <w:szCs w:val="28"/>
          </w:rPr>
          <w:t>Постановлени</w:t>
        </w:r>
        <w:r>
          <w:rPr>
            <w:rStyle w:val="aa"/>
            <w:bCs/>
            <w:color w:val="auto"/>
            <w:sz w:val="28"/>
            <w:szCs w:val="28"/>
          </w:rPr>
          <w:t>я</w:t>
        </w:r>
        <w:r w:rsidR="00EF25A4" w:rsidRPr="007536DB">
          <w:rPr>
            <w:rStyle w:val="aa"/>
            <w:bCs/>
            <w:color w:val="auto"/>
            <w:sz w:val="28"/>
            <w:szCs w:val="28"/>
          </w:rPr>
          <w:t xml:space="preserve"> Правительства Ханты-Мансийского АО - Югры от 9 октября 2013 г. №</w:t>
        </w:r>
        <w:r>
          <w:rPr>
            <w:rStyle w:val="aa"/>
            <w:bCs/>
            <w:color w:val="auto"/>
            <w:sz w:val="28"/>
            <w:szCs w:val="28"/>
          </w:rPr>
          <w:t xml:space="preserve"> 420-п </w:t>
        </w:r>
        <w:r w:rsidR="00EF25A4" w:rsidRPr="007536DB">
          <w:rPr>
            <w:rStyle w:val="aa"/>
            <w:bCs/>
            <w:color w:val="auto"/>
            <w:sz w:val="28"/>
            <w:szCs w:val="28"/>
          </w:rPr>
          <w:t xml:space="preserve">"О государственной программе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</w:t>
        </w:r>
        <w:r>
          <w:rPr>
            <w:rStyle w:val="aa"/>
            <w:bCs/>
            <w:color w:val="auto"/>
            <w:sz w:val="28"/>
            <w:szCs w:val="28"/>
          </w:rPr>
          <w:t xml:space="preserve">             </w:t>
        </w:r>
        <w:r w:rsidR="00EF25A4" w:rsidRPr="007536DB">
          <w:rPr>
            <w:rStyle w:val="aa"/>
            <w:bCs/>
            <w:color w:val="auto"/>
            <w:sz w:val="28"/>
            <w:szCs w:val="28"/>
          </w:rPr>
          <w:t>в 2014 - 2020 годах"</w:t>
        </w:r>
      </w:hyperlink>
      <w:r w:rsidR="00EF25A4" w:rsidRPr="00EF25A4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проводятся выставки ярмарки «Ежегодный день урожая Ханты-Мансийского автономного округа - </w:t>
      </w:r>
      <w:r>
        <w:rPr>
          <w:rFonts w:ascii="Times New Roman" w:hAnsi="Times New Roman" w:cs="Times New Roman"/>
          <w:sz w:val="28"/>
          <w:szCs w:val="28"/>
        </w:rPr>
        <w:t xml:space="preserve">Югры», мероприятие направленно </w:t>
      </w:r>
      <w:r w:rsidR="00EF25A4" w:rsidRPr="00EF25A4">
        <w:rPr>
          <w:rFonts w:ascii="Times New Roman" w:hAnsi="Times New Roman" w:cs="Times New Roman"/>
          <w:sz w:val="28"/>
          <w:szCs w:val="28"/>
        </w:rPr>
        <w:t>на создание условий для расширения рынков сбыта сельскохозяйственной продукции, произведенной сельскохозяйственными товаропроизводителями. Дополнительно оказывается содействие в организации нестационарных торговых точек                                    по реализации продукции местных сельскохозяйственных товаропроизводителей.</w:t>
      </w:r>
    </w:p>
    <w:p w:rsidR="00EF25A4" w:rsidRPr="00EF25A4" w:rsidRDefault="00EF25A4" w:rsidP="00EF25A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36DB" w:rsidRDefault="007536DB" w:rsidP="0067233C">
      <w:pPr>
        <w:pStyle w:val="a3"/>
        <w:shd w:val="clear" w:color="auto" w:fill="DBE5F1" w:themeFill="accent1" w:themeFillTint="3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работы </w:t>
      </w:r>
      <w:r w:rsidRPr="007536DB">
        <w:rPr>
          <w:b/>
          <w:sz w:val="28"/>
          <w:szCs w:val="28"/>
        </w:rPr>
        <w:t>восемнадцатого</w:t>
      </w:r>
      <w:r w:rsidRPr="00EF25A4">
        <w:rPr>
          <w:b/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Совета</w:t>
      </w:r>
      <w:r w:rsidR="00C25FE3">
        <w:rPr>
          <w:sz w:val="28"/>
          <w:szCs w:val="28"/>
        </w:rPr>
        <w:t xml:space="preserve"> были вынесены следующие рекомендации, и представлена информация                         об их выполнении:</w:t>
      </w:r>
    </w:p>
    <w:p w:rsidR="000944F3" w:rsidRDefault="000944F3" w:rsidP="00D50D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36DB" w:rsidRPr="007536DB" w:rsidRDefault="007536DB" w:rsidP="00C25FE3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6DB">
        <w:rPr>
          <w:rFonts w:ascii="Times New Roman" w:hAnsi="Times New Roman" w:cs="Times New Roman"/>
          <w:b/>
          <w:sz w:val="28"/>
          <w:szCs w:val="28"/>
        </w:rPr>
        <w:t xml:space="preserve">Рекомендовать органам местного самоуправления предусмотреть </w:t>
      </w:r>
      <w:r w:rsidR="00C25FE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536DB">
        <w:rPr>
          <w:rFonts w:ascii="Times New Roman" w:hAnsi="Times New Roman" w:cs="Times New Roman"/>
          <w:b/>
          <w:sz w:val="28"/>
          <w:szCs w:val="28"/>
        </w:rPr>
        <w:t>в муниципальных правовых актах:</w:t>
      </w:r>
    </w:p>
    <w:p w:rsidR="00C25FE3" w:rsidRDefault="00C25FE3" w:rsidP="00C25FE3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6DB" w:rsidRPr="007536DB" w:rsidRDefault="007536DB" w:rsidP="00C25FE3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6DB">
        <w:rPr>
          <w:rFonts w:ascii="Times New Roman" w:hAnsi="Times New Roman" w:cs="Times New Roman"/>
          <w:b/>
          <w:sz w:val="28"/>
          <w:szCs w:val="28"/>
        </w:rPr>
        <w:t xml:space="preserve">1) Порядок (принцип) принятия решений о приобретении жилых помещений на территории населенных пунктов (поселений), входящих </w:t>
      </w:r>
      <w:r w:rsidR="00C25FE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536DB">
        <w:rPr>
          <w:rFonts w:ascii="Times New Roman" w:hAnsi="Times New Roman" w:cs="Times New Roman"/>
          <w:b/>
          <w:sz w:val="28"/>
          <w:szCs w:val="28"/>
        </w:rPr>
        <w:t>в административный состав муниципального района</w:t>
      </w:r>
    </w:p>
    <w:p w:rsidR="007536DB" w:rsidRPr="007536DB" w:rsidRDefault="007536DB" w:rsidP="00C25FE3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36DB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proofErr w:type="spellStart"/>
      <w:r w:rsidRPr="007536DB">
        <w:rPr>
          <w:rFonts w:ascii="Times New Roman" w:hAnsi="Times New Roman" w:cs="Times New Roman"/>
          <w:i/>
          <w:sz w:val="28"/>
          <w:szCs w:val="28"/>
          <w:u w:val="single"/>
        </w:rPr>
        <w:t>Кондинского</w:t>
      </w:r>
      <w:proofErr w:type="spellEnd"/>
      <w:r w:rsidRPr="007536DB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</w:p>
    <w:p w:rsidR="007536DB" w:rsidRPr="007536DB" w:rsidRDefault="007536DB" w:rsidP="00C25FE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36DB">
        <w:rPr>
          <w:rFonts w:ascii="Times New Roman" w:hAnsi="Times New Roman" w:cs="Times New Roman"/>
          <w:sz w:val="28"/>
          <w:szCs w:val="28"/>
        </w:rPr>
        <w:t xml:space="preserve">В программе «Обеспечение доступным и комфортным жильем жителей </w:t>
      </w:r>
      <w:proofErr w:type="spellStart"/>
      <w:r w:rsidRPr="007536D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536DB">
        <w:rPr>
          <w:rFonts w:ascii="Times New Roman" w:hAnsi="Times New Roman" w:cs="Times New Roman"/>
          <w:sz w:val="28"/>
          <w:szCs w:val="28"/>
        </w:rPr>
        <w:t xml:space="preserve"> района на 2014-2016 годы и на период до 2020 года», утвержденной постановлением администрации </w:t>
      </w:r>
      <w:proofErr w:type="spellStart"/>
      <w:r w:rsidRPr="007536D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536D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25F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536DB">
        <w:rPr>
          <w:rFonts w:ascii="Times New Roman" w:hAnsi="Times New Roman" w:cs="Times New Roman"/>
          <w:sz w:val="28"/>
          <w:szCs w:val="28"/>
        </w:rPr>
        <w:t xml:space="preserve">от 20 января 2014 года № 100 «О муниципальной программе «Обеспечение доступным и комфортным жильем жителей </w:t>
      </w:r>
      <w:proofErr w:type="spellStart"/>
      <w:r w:rsidRPr="007536D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536DB">
        <w:rPr>
          <w:rFonts w:ascii="Times New Roman" w:hAnsi="Times New Roman" w:cs="Times New Roman"/>
          <w:sz w:val="28"/>
          <w:szCs w:val="28"/>
        </w:rPr>
        <w:t xml:space="preserve"> района на 2014-2016 годы и на период до 2020 года» предусмотрен порядок приобретения жилых помещений</w:t>
      </w:r>
      <w:r w:rsidR="00C25FE3">
        <w:rPr>
          <w:rFonts w:ascii="Times New Roman" w:hAnsi="Times New Roman" w:cs="Times New Roman"/>
          <w:sz w:val="28"/>
          <w:szCs w:val="28"/>
        </w:rPr>
        <w:t>.</w:t>
      </w:r>
    </w:p>
    <w:p w:rsidR="007536DB" w:rsidRPr="007536DB" w:rsidRDefault="007536DB" w:rsidP="00C25FE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6DB">
        <w:rPr>
          <w:rFonts w:ascii="Times New Roman" w:hAnsi="Times New Roman" w:cs="Times New Roman"/>
          <w:sz w:val="28"/>
          <w:szCs w:val="28"/>
          <w:u w:val="single"/>
        </w:rPr>
        <w:lastRenderedPageBreak/>
        <w:t>Администрация городского поселения Междуреченский</w:t>
      </w:r>
    </w:p>
    <w:p w:rsidR="007536DB" w:rsidRPr="007536DB" w:rsidRDefault="007536DB" w:rsidP="00C25FE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36DB">
        <w:rPr>
          <w:rFonts w:ascii="Times New Roman" w:hAnsi="Times New Roman" w:cs="Times New Roman"/>
          <w:sz w:val="28"/>
          <w:szCs w:val="28"/>
        </w:rPr>
        <w:t xml:space="preserve">Порядок (принцип) принятия решений о приобретении жилых помещений на территории городского поселения Междуреченский предусмотрены решением Совета депутатов городского поселения </w:t>
      </w:r>
      <w:r w:rsidR="00C25FE3">
        <w:rPr>
          <w:rFonts w:ascii="Times New Roman" w:hAnsi="Times New Roman" w:cs="Times New Roman"/>
          <w:spacing w:val="-1"/>
          <w:sz w:val="28"/>
          <w:szCs w:val="28"/>
        </w:rPr>
        <w:t xml:space="preserve">Междуреченский </w:t>
      </w:r>
      <w:r w:rsidRPr="007536DB">
        <w:rPr>
          <w:rFonts w:ascii="Times New Roman" w:hAnsi="Times New Roman" w:cs="Times New Roman"/>
          <w:spacing w:val="-1"/>
          <w:sz w:val="28"/>
          <w:szCs w:val="28"/>
        </w:rPr>
        <w:t xml:space="preserve">от 05.09.2013 №314 «Об утверждении Положения </w:t>
      </w:r>
      <w:r w:rsidR="00C25FE3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</w:t>
      </w:r>
      <w:r w:rsidRPr="007536DB">
        <w:rPr>
          <w:rFonts w:ascii="Times New Roman" w:hAnsi="Times New Roman" w:cs="Times New Roman"/>
          <w:spacing w:val="-1"/>
          <w:sz w:val="28"/>
          <w:szCs w:val="28"/>
        </w:rPr>
        <w:t xml:space="preserve">о порядке </w:t>
      </w:r>
      <w:r w:rsidRPr="007536DB">
        <w:rPr>
          <w:rFonts w:ascii="Times New Roman" w:hAnsi="Times New Roman" w:cs="Times New Roman"/>
          <w:sz w:val="28"/>
          <w:szCs w:val="28"/>
        </w:rPr>
        <w:t>управления и распоряжения муниципальной собственностью городского поселения Междуреченский»</w:t>
      </w:r>
      <w:r w:rsidR="00C25FE3">
        <w:rPr>
          <w:rFonts w:ascii="Times New Roman" w:hAnsi="Times New Roman" w:cs="Times New Roman"/>
          <w:sz w:val="28"/>
          <w:szCs w:val="28"/>
        </w:rPr>
        <w:t>.</w:t>
      </w:r>
    </w:p>
    <w:p w:rsidR="00C25FE3" w:rsidRPr="00C25FE3" w:rsidRDefault="00C25FE3" w:rsidP="00C25FE3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FE3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FE3">
        <w:rPr>
          <w:rFonts w:ascii="Times New Roman" w:hAnsi="Times New Roman" w:cs="Times New Roman"/>
          <w:b/>
          <w:sz w:val="28"/>
          <w:szCs w:val="28"/>
        </w:rPr>
        <w:t>Порядок формирования реестра жилых домов, жилые помещения которых признаны непригодными для проживания и/или жилых домов, признанных аварийными</w:t>
      </w:r>
    </w:p>
    <w:p w:rsidR="00C25FE3" w:rsidRPr="00C25FE3" w:rsidRDefault="00C25FE3" w:rsidP="00C25FE3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5FE3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proofErr w:type="spellStart"/>
      <w:r w:rsidRPr="00C25FE3">
        <w:rPr>
          <w:rFonts w:ascii="Times New Roman" w:hAnsi="Times New Roman" w:cs="Times New Roman"/>
          <w:i/>
          <w:sz w:val="28"/>
          <w:szCs w:val="28"/>
          <w:u w:val="single"/>
        </w:rPr>
        <w:t>Кондинского</w:t>
      </w:r>
      <w:proofErr w:type="spellEnd"/>
      <w:r w:rsidRPr="00C25FE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</w:p>
    <w:p w:rsidR="00C25FE3" w:rsidRPr="00C25FE3" w:rsidRDefault="00C25FE3" w:rsidP="00C25FE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FE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C25FE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25FE3">
        <w:rPr>
          <w:rFonts w:ascii="Times New Roman" w:hAnsi="Times New Roman" w:cs="Times New Roman"/>
          <w:sz w:val="28"/>
          <w:szCs w:val="28"/>
        </w:rPr>
        <w:t xml:space="preserve"> района от 25 апреля 2014 года № 804 «Об утверждении Порядка (методики)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5FE3">
        <w:rPr>
          <w:rFonts w:ascii="Times New Roman" w:hAnsi="Times New Roman" w:cs="Times New Roman"/>
          <w:sz w:val="28"/>
          <w:szCs w:val="28"/>
        </w:rPr>
        <w:t xml:space="preserve">и ведения сводного реестра жилых домов, признанных непригодными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5FE3">
        <w:rPr>
          <w:rFonts w:ascii="Times New Roman" w:hAnsi="Times New Roman" w:cs="Times New Roman"/>
          <w:sz w:val="28"/>
          <w:szCs w:val="28"/>
        </w:rPr>
        <w:t xml:space="preserve">для проживания и многоквартирного дома аварийным и подлежащим сносу» разработан порядок (методика) формирования и ведения сводного реестра жилых домов, признанных непригодными для проживания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25FE3">
        <w:rPr>
          <w:rFonts w:ascii="Times New Roman" w:hAnsi="Times New Roman" w:cs="Times New Roman"/>
          <w:sz w:val="28"/>
          <w:szCs w:val="28"/>
        </w:rPr>
        <w:t>и многоквартирного дома аварийным и подлежащим сносу.</w:t>
      </w:r>
    </w:p>
    <w:p w:rsidR="00C25FE3" w:rsidRPr="00C25FE3" w:rsidRDefault="00C25FE3" w:rsidP="00C25FE3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5FE3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городского поселения Междуреченский</w:t>
      </w:r>
    </w:p>
    <w:p w:rsidR="00C25FE3" w:rsidRPr="00C25FE3" w:rsidRDefault="00C25FE3" w:rsidP="00C25FE3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FE3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от </w:t>
      </w:r>
      <w:r w:rsidRPr="00C25FE3">
        <w:rPr>
          <w:rFonts w:ascii="Times New Roman" w:hAnsi="Times New Roman" w:cs="Times New Roman"/>
          <w:spacing w:val="16"/>
          <w:sz w:val="28"/>
          <w:szCs w:val="28"/>
        </w:rPr>
        <w:t>21.12.2015</w:t>
      </w:r>
      <w:r w:rsidRPr="00C25FE3">
        <w:rPr>
          <w:rFonts w:ascii="Times New Roman" w:hAnsi="Times New Roman" w:cs="Times New Roman"/>
          <w:sz w:val="28"/>
          <w:szCs w:val="28"/>
        </w:rPr>
        <w:t xml:space="preserve"> № 4/2016-2018/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5FE3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органов местного самоуправления городское поселение Междуреченский органам местного самоуправления муниципального образования </w:t>
      </w:r>
      <w:proofErr w:type="spellStart"/>
      <w:r w:rsidRPr="00C25FE3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C25FE3">
        <w:rPr>
          <w:rFonts w:ascii="Times New Roman" w:hAnsi="Times New Roman" w:cs="Times New Roman"/>
          <w:sz w:val="28"/>
          <w:szCs w:val="28"/>
        </w:rPr>
        <w:t xml:space="preserve"> район полномочия, установленные пунктом 6 части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5FE3">
        <w:rPr>
          <w:rFonts w:ascii="Times New Roman" w:hAnsi="Times New Roman" w:cs="Times New Roman"/>
          <w:sz w:val="28"/>
          <w:szCs w:val="28"/>
        </w:rPr>
        <w:t xml:space="preserve">от 06.10.2003 № 131-Ф3 «Об общих </w:t>
      </w:r>
      <w:r w:rsidRPr="00C25FE3">
        <w:rPr>
          <w:rFonts w:ascii="Times New Roman" w:hAnsi="Times New Roman" w:cs="Times New Roman"/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в </w:t>
      </w:r>
      <w:r w:rsidRPr="00C25FE3">
        <w:rPr>
          <w:rFonts w:ascii="Times New Roman" w:hAnsi="Times New Roman" w:cs="Times New Roman"/>
          <w:sz w:val="28"/>
          <w:szCs w:val="28"/>
        </w:rPr>
        <w:t xml:space="preserve">части признания жилых помещений непригодными для проживания и многоквартирного дома аварийным и подлежащим сносу или реконструкции и организации строительства муниципального жилищного фонда, 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5FE3">
        <w:rPr>
          <w:rFonts w:ascii="Times New Roman" w:hAnsi="Times New Roman" w:cs="Times New Roman"/>
          <w:sz w:val="28"/>
          <w:szCs w:val="28"/>
        </w:rPr>
        <w:t xml:space="preserve">для жилищного строительства (за исключением осуществления муниципального жилищного контроля, определения очередности сноса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5FE3">
        <w:rPr>
          <w:rFonts w:ascii="Times New Roman" w:hAnsi="Times New Roman" w:cs="Times New Roman"/>
          <w:sz w:val="28"/>
          <w:szCs w:val="28"/>
        </w:rPr>
        <w:t xml:space="preserve">и строительства жилья, </w:t>
      </w:r>
      <w:r w:rsidRPr="00C25FE3">
        <w:rPr>
          <w:rFonts w:ascii="Times New Roman" w:hAnsi="Times New Roman" w:cs="Times New Roman"/>
          <w:spacing w:val="-1"/>
          <w:sz w:val="28"/>
          <w:szCs w:val="28"/>
        </w:rPr>
        <w:t xml:space="preserve">актов выбора земельных участков) переданы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</w:t>
      </w:r>
      <w:r w:rsidRPr="00C25FE3">
        <w:rPr>
          <w:rFonts w:ascii="Times New Roman" w:hAnsi="Times New Roman" w:cs="Times New Roman"/>
          <w:spacing w:val="-1"/>
          <w:sz w:val="28"/>
          <w:szCs w:val="28"/>
        </w:rPr>
        <w:t xml:space="preserve">на уровень </w:t>
      </w:r>
      <w:proofErr w:type="spellStart"/>
      <w:r w:rsidRPr="00C25FE3">
        <w:rPr>
          <w:rFonts w:ascii="Times New Roman" w:hAnsi="Times New Roman" w:cs="Times New Roman"/>
          <w:spacing w:val="-1"/>
          <w:sz w:val="28"/>
          <w:szCs w:val="28"/>
        </w:rPr>
        <w:t>Кондинского</w:t>
      </w:r>
      <w:proofErr w:type="spellEnd"/>
      <w:r w:rsidRPr="00C25FE3">
        <w:rPr>
          <w:rFonts w:ascii="Times New Roman" w:hAnsi="Times New Roman" w:cs="Times New Roman"/>
          <w:spacing w:val="-1"/>
          <w:sz w:val="28"/>
          <w:szCs w:val="28"/>
        </w:rPr>
        <w:t xml:space="preserve"> района. </w:t>
      </w:r>
      <w:r w:rsidRPr="00C25FE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C25FE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25FE3">
        <w:rPr>
          <w:rFonts w:ascii="Times New Roman" w:hAnsi="Times New Roman" w:cs="Times New Roman"/>
          <w:sz w:val="28"/>
          <w:szCs w:val="28"/>
        </w:rPr>
        <w:t xml:space="preserve"> района от 25.04.2014 № 804 «Об утверждении Порядка (методики) формирования и ведения сводного реестра жилых домов, признанных непригодными для проживания и многоквартирного дома аварийным и подлежащим сносу» разработан Порядок (методика) формирования и ведения сводного реестра жилых домов, признанных непригодными для проживания и многоквартирного дома аварийным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5FE3">
        <w:rPr>
          <w:rFonts w:ascii="Times New Roman" w:hAnsi="Times New Roman" w:cs="Times New Roman"/>
          <w:sz w:val="28"/>
          <w:szCs w:val="28"/>
        </w:rPr>
        <w:t>и подлежащим сносу. В своей работе муниципальное учреждение «Жилищный центр» руководствуется этим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FE3" w:rsidRPr="00C25FE3" w:rsidRDefault="00C25FE3" w:rsidP="00C25FE3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FE3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сельского поселения </w:t>
      </w:r>
      <w:proofErr w:type="spellStart"/>
      <w:r w:rsidRPr="00C25FE3">
        <w:rPr>
          <w:rFonts w:ascii="Times New Roman" w:hAnsi="Times New Roman" w:cs="Times New Roman"/>
          <w:sz w:val="28"/>
          <w:szCs w:val="28"/>
          <w:u w:val="single"/>
        </w:rPr>
        <w:t>Мулымья</w:t>
      </w:r>
      <w:proofErr w:type="spellEnd"/>
    </w:p>
    <w:p w:rsidR="00C25FE3" w:rsidRPr="00C25FE3" w:rsidRDefault="00C25FE3" w:rsidP="00C25FE3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5FE3">
        <w:rPr>
          <w:rFonts w:ascii="Times New Roman" w:hAnsi="Times New Roman" w:cs="Times New Roman"/>
          <w:sz w:val="28"/>
          <w:szCs w:val="28"/>
        </w:rPr>
        <w:t>едется работа по разработке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FE3" w:rsidRPr="00C25FE3" w:rsidRDefault="00C25FE3" w:rsidP="00C25FE3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FE3">
        <w:rPr>
          <w:rFonts w:ascii="Times New Roman" w:hAnsi="Times New Roman" w:cs="Times New Roman"/>
          <w:b/>
          <w:sz w:val="28"/>
          <w:szCs w:val="28"/>
        </w:rPr>
        <w:lastRenderedPageBreak/>
        <w:t>3) Порядок предоставления и передачи жилых помещений поселениям, входящим в административный состав муниципального района, для дальнейшего их предоставления гражданам</w:t>
      </w:r>
    </w:p>
    <w:p w:rsidR="00C25FE3" w:rsidRPr="00C25FE3" w:rsidRDefault="00C25FE3" w:rsidP="00C25FE3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5FE3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proofErr w:type="spellStart"/>
      <w:r w:rsidRPr="00C25FE3">
        <w:rPr>
          <w:rFonts w:ascii="Times New Roman" w:hAnsi="Times New Roman" w:cs="Times New Roman"/>
          <w:i/>
          <w:sz w:val="28"/>
          <w:szCs w:val="28"/>
          <w:u w:val="single"/>
        </w:rPr>
        <w:t>Кондинского</w:t>
      </w:r>
      <w:proofErr w:type="spellEnd"/>
      <w:r w:rsidRPr="00C25FE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</w:p>
    <w:p w:rsidR="00C25FE3" w:rsidRPr="00C25FE3" w:rsidRDefault="00C25FE3" w:rsidP="00C25FE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FE3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C25FE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25FE3">
        <w:rPr>
          <w:rFonts w:ascii="Times New Roman" w:hAnsi="Times New Roman" w:cs="Times New Roman"/>
          <w:sz w:val="28"/>
          <w:szCs w:val="28"/>
        </w:rPr>
        <w:t xml:space="preserve"> района от 28 января 20</w:t>
      </w:r>
      <w:r w:rsidR="004E6586">
        <w:rPr>
          <w:rFonts w:ascii="Times New Roman" w:hAnsi="Times New Roman" w:cs="Times New Roman"/>
          <w:sz w:val="28"/>
          <w:szCs w:val="28"/>
        </w:rPr>
        <w:t>1</w:t>
      </w:r>
      <w:r w:rsidRPr="00C25FE3">
        <w:rPr>
          <w:rFonts w:ascii="Times New Roman" w:hAnsi="Times New Roman" w:cs="Times New Roman"/>
          <w:sz w:val="28"/>
          <w:szCs w:val="28"/>
        </w:rPr>
        <w:t xml:space="preserve">5 года № 524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5FE3">
        <w:rPr>
          <w:rFonts w:ascii="Times New Roman" w:hAnsi="Times New Roman" w:cs="Times New Roman"/>
          <w:sz w:val="28"/>
          <w:szCs w:val="28"/>
        </w:rPr>
        <w:t xml:space="preserve">«О порядке управления и распоряжения муниципальным имуществом </w:t>
      </w:r>
      <w:proofErr w:type="spellStart"/>
      <w:r w:rsidRPr="00C25FE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25FE3">
        <w:rPr>
          <w:rFonts w:ascii="Times New Roman" w:hAnsi="Times New Roman" w:cs="Times New Roman"/>
          <w:sz w:val="28"/>
          <w:szCs w:val="28"/>
        </w:rPr>
        <w:t xml:space="preserve"> района» предусмотрен порядок передачи помещений.</w:t>
      </w:r>
    </w:p>
    <w:p w:rsidR="007536DB" w:rsidRPr="00C25FE3" w:rsidRDefault="00C25FE3" w:rsidP="00C25FE3">
      <w:pPr>
        <w:pStyle w:val="a3"/>
        <w:tabs>
          <w:tab w:val="left" w:pos="4785"/>
        </w:tabs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C25FE3">
        <w:rPr>
          <w:b/>
          <w:sz w:val="28"/>
          <w:szCs w:val="28"/>
        </w:rPr>
        <w:t>4) Порядок утверждения реестра жилых домов, жилые помещения которых признаны непригодными для проживания и/или жилых домов, признанных аварийными, с указанием планируемых сроков расселения</w:t>
      </w:r>
    </w:p>
    <w:p w:rsidR="004E6586" w:rsidRPr="004E6586" w:rsidRDefault="004E6586" w:rsidP="004E6586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586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proofErr w:type="spellStart"/>
      <w:r w:rsidRPr="004E6586">
        <w:rPr>
          <w:rFonts w:ascii="Times New Roman" w:hAnsi="Times New Roman" w:cs="Times New Roman"/>
          <w:i/>
          <w:sz w:val="28"/>
          <w:szCs w:val="28"/>
          <w:u w:val="single"/>
        </w:rPr>
        <w:t>Кондинского</w:t>
      </w:r>
      <w:proofErr w:type="spellEnd"/>
      <w:r w:rsidRPr="004E658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</w:p>
    <w:p w:rsidR="004E6586" w:rsidRPr="004E6586" w:rsidRDefault="004E6586" w:rsidP="004E658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4E658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E6586">
        <w:rPr>
          <w:rFonts w:ascii="Times New Roman" w:hAnsi="Times New Roman" w:cs="Times New Roman"/>
          <w:sz w:val="28"/>
          <w:szCs w:val="28"/>
        </w:rPr>
        <w:t xml:space="preserve"> района от 23 ноября 2015 года № 1518 «Об очередности расселения граждан из жилых помещений, признанных в установленном порядке непригодным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6586">
        <w:rPr>
          <w:rFonts w:ascii="Times New Roman" w:hAnsi="Times New Roman" w:cs="Times New Roman"/>
          <w:sz w:val="28"/>
          <w:szCs w:val="28"/>
        </w:rPr>
        <w:t>для проживания, в разрезе поселений» указаны сроки расселения.</w:t>
      </w:r>
    </w:p>
    <w:p w:rsidR="004E6586" w:rsidRPr="004E6586" w:rsidRDefault="004E6586" w:rsidP="004E6586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58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городского поселения Междуреченский</w:t>
      </w:r>
    </w:p>
    <w:p w:rsidR="004E6586" w:rsidRPr="004E6586" w:rsidRDefault="004E6586" w:rsidP="004E6586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4E658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E6586">
        <w:rPr>
          <w:rFonts w:ascii="Times New Roman" w:hAnsi="Times New Roman" w:cs="Times New Roman"/>
          <w:sz w:val="28"/>
          <w:szCs w:val="28"/>
        </w:rPr>
        <w:t xml:space="preserve"> района от 23.11.2015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6586">
        <w:rPr>
          <w:rFonts w:ascii="Times New Roman" w:hAnsi="Times New Roman" w:cs="Times New Roman"/>
          <w:sz w:val="28"/>
          <w:szCs w:val="28"/>
        </w:rPr>
        <w:t xml:space="preserve">№ 1518 «Об очередности расселения граждан из жилых помещений, признанных </w:t>
      </w:r>
      <w:r w:rsidRPr="004E6586">
        <w:rPr>
          <w:rFonts w:ascii="Times New Roman" w:hAnsi="Times New Roman" w:cs="Times New Roman"/>
          <w:spacing w:val="-2"/>
          <w:sz w:val="28"/>
          <w:szCs w:val="28"/>
        </w:rPr>
        <w:t xml:space="preserve">в установленном порядке непригодными для проживания,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</w:t>
      </w:r>
      <w:r w:rsidRPr="004E6586">
        <w:rPr>
          <w:rFonts w:ascii="Times New Roman" w:hAnsi="Times New Roman" w:cs="Times New Roman"/>
          <w:spacing w:val="-2"/>
          <w:sz w:val="28"/>
          <w:szCs w:val="28"/>
        </w:rPr>
        <w:t xml:space="preserve">в разрезе поселений» </w:t>
      </w:r>
      <w:r w:rsidRPr="004E6586">
        <w:rPr>
          <w:rFonts w:ascii="Times New Roman" w:hAnsi="Times New Roman" w:cs="Times New Roman"/>
          <w:sz w:val="28"/>
          <w:szCs w:val="28"/>
        </w:rPr>
        <w:t>установлены планируемые сроки расселения.</w:t>
      </w:r>
    </w:p>
    <w:p w:rsidR="004E6586" w:rsidRPr="004E6586" w:rsidRDefault="004E6586" w:rsidP="004E6586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586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сельского поселения </w:t>
      </w:r>
      <w:proofErr w:type="spellStart"/>
      <w:r w:rsidRPr="004E6586">
        <w:rPr>
          <w:rFonts w:ascii="Times New Roman" w:hAnsi="Times New Roman" w:cs="Times New Roman"/>
          <w:i/>
          <w:sz w:val="28"/>
          <w:szCs w:val="28"/>
          <w:u w:val="single"/>
        </w:rPr>
        <w:t>Шугур</w:t>
      </w:r>
      <w:proofErr w:type="spellEnd"/>
    </w:p>
    <w:p w:rsidR="004E6586" w:rsidRPr="004E6586" w:rsidRDefault="004E6586" w:rsidP="004E6586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6586">
        <w:rPr>
          <w:rFonts w:ascii="Times New Roman" w:hAnsi="Times New Roman" w:cs="Times New Roman"/>
          <w:sz w:val="28"/>
          <w:szCs w:val="28"/>
        </w:rPr>
        <w:t>едется работа по разработке проектов данных Порядков</w:t>
      </w:r>
    </w:p>
    <w:p w:rsidR="004E6586" w:rsidRPr="004E6586" w:rsidRDefault="004E6586" w:rsidP="004E6586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586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сельского поселения </w:t>
      </w:r>
      <w:proofErr w:type="spellStart"/>
      <w:r w:rsidRPr="004E6586">
        <w:rPr>
          <w:rFonts w:ascii="Times New Roman" w:hAnsi="Times New Roman" w:cs="Times New Roman"/>
          <w:i/>
          <w:sz w:val="28"/>
          <w:szCs w:val="28"/>
          <w:u w:val="single"/>
        </w:rPr>
        <w:t>Леуши</w:t>
      </w:r>
      <w:proofErr w:type="spellEnd"/>
    </w:p>
    <w:p w:rsidR="00A71B81" w:rsidRPr="004E6586" w:rsidRDefault="004E6586" w:rsidP="004E6586">
      <w:pPr>
        <w:pStyle w:val="a3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6586">
        <w:rPr>
          <w:sz w:val="28"/>
          <w:szCs w:val="28"/>
        </w:rPr>
        <w:t>едется работа по разработке проектов данных Порядков</w:t>
      </w:r>
    </w:p>
    <w:p w:rsidR="00A71B81" w:rsidRPr="004E6586" w:rsidRDefault="00A71B81" w:rsidP="004E6586">
      <w:pPr>
        <w:pStyle w:val="a3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</w:p>
    <w:p w:rsidR="00A71B81" w:rsidRPr="004E6586" w:rsidRDefault="004E6586" w:rsidP="004E6586">
      <w:pPr>
        <w:pStyle w:val="a3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4E6586">
        <w:rPr>
          <w:b/>
          <w:sz w:val="28"/>
          <w:szCs w:val="28"/>
        </w:rPr>
        <w:t>Рекомендовать исполнительным органам местного самоуправления муниципальных образований повысить эффективность муниципального земельного контроля, направленного на сокращение  мест несанкционированного размещения отходов</w:t>
      </w:r>
    </w:p>
    <w:p w:rsidR="004E6586" w:rsidRPr="004E6586" w:rsidRDefault="004E6586" w:rsidP="004E6586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586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proofErr w:type="spellStart"/>
      <w:r w:rsidRPr="004E6586">
        <w:rPr>
          <w:rFonts w:ascii="Times New Roman" w:hAnsi="Times New Roman" w:cs="Times New Roman"/>
          <w:i/>
          <w:sz w:val="28"/>
          <w:szCs w:val="28"/>
          <w:u w:val="single"/>
        </w:rPr>
        <w:t>Кондинского</w:t>
      </w:r>
      <w:proofErr w:type="spellEnd"/>
      <w:r w:rsidRPr="004E658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</w:p>
    <w:p w:rsidR="004E6586" w:rsidRPr="004E6586" w:rsidRDefault="004E6586" w:rsidP="004E6586">
      <w:pPr>
        <w:shd w:val="clear" w:color="auto" w:fill="FFFFFF"/>
        <w:spacing w:after="0" w:line="0" w:lineRule="atLeast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</w:t>
      </w:r>
      <w:proofErr w:type="spellStart"/>
      <w:r w:rsidRPr="004E658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E6586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Pr="004E6586">
        <w:rPr>
          <w:rFonts w:ascii="Times New Roman" w:hAnsi="Times New Roman" w:cs="Times New Roman"/>
          <w:spacing w:val="14"/>
          <w:sz w:val="28"/>
          <w:szCs w:val="28"/>
        </w:rPr>
        <w:t>2015</w:t>
      </w:r>
      <w:r w:rsidRPr="004E6586">
        <w:rPr>
          <w:rFonts w:ascii="Times New Roman" w:hAnsi="Times New Roman" w:cs="Times New Roman"/>
          <w:sz w:val="28"/>
          <w:szCs w:val="28"/>
        </w:rPr>
        <w:t xml:space="preserve"> году муниципальный земельный контроль </w:t>
      </w:r>
      <w:r w:rsidRPr="004E6586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осуществлялся на территории городского поселения Междуреченский и городского </w:t>
      </w:r>
      <w:r w:rsidRPr="004E658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E6586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Pr="004E6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8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6586">
        <w:rPr>
          <w:rFonts w:ascii="Times New Roman" w:hAnsi="Times New Roman" w:cs="Times New Roman"/>
          <w:sz w:val="28"/>
          <w:szCs w:val="28"/>
        </w:rPr>
        <w:t xml:space="preserve">с заключенными соглашениями между администрацией </w:t>
      </w:r>
      <w:proofErr w:type="spellStart"/>
      <w:r w:rsidRPr="004E6586">
        <w:rPr>
          <w:rFonts w:ascii="Times New Roman" w:hAnsi="Times New Roman" w:cs="Times New Roman"/>
          <w:spacing w:val="-2"/>
          <w:sz w:val="28"/>
          <w:szCs w:val="28"/>
        </w:rPr>
        <w:t>Кондинского</w:t>
      </w:r>
      <w:proofErr w:type="spellEnd"/>
      <w:r w:rsidRPr="004E6586">
        <w:rPr>
          <w:rFonts w:ascii="Times New Roman" w:hAnsi="Times New Roman" w:cs="Times New Roman"/>
          <w:spacing w:val="-2"/>
          <w:sz w:val="28"/>
          <w:szCs w:val="28"/>
        </w:rPr>
        <w:t xml:space="preserve"> района и городскими и сельскими поселениями </w:t>
      </w:r>
      <w:proofErr w:type="spellStart"/>
      <w:r w:rsidRPr="004E6586">
        <w:rPr>
          <w:rFonts w:ascii="Times New Roman" w:hAnsi="Times New Roman" w:cs="Times New Roman"/>
          <w:spacing w:val="-2"/>
          <w:sz w:val="28"/>
          <w:szCs w:val="28"/>
        </w:rPr>
        <w:t>Кондинского</w:t>
      </w:r>
      <w:proofErr w:type="spellEnd"/>
      <w:r w:rsidRPr="004E6586">
        <w:rPr>
          <w:rFonts w:ascii="Times New Roman" w:hAnsi="Times New Roman" w:cs="Times New Roman"/>
          <w:spacing w:val="-2"/>
          <w:sz w:val="28"/>
          <w:szCs w:val="28"/>
        </w:rPr>
        <w:t xml:space="preserve"> района о </w:t>
      </w:r>
      <w:r w:rsidRPr="004E6586">
        <w:rPr>
          <w:rFonts w:ascii="Times New Roman" w:hAnsi="Times New Roman" w:cs="Times New Roman"/>
          <w:spacing w:val="-4"/>
          <w:sz w:val="28"/>
          <w:szCs w:val="28"/>
        </w:rPr>
        <w:t xml:space="preserve">передаче части полномочий, в </w:t>
      </w:r>
      <w:r w:rsidRPr="004E6586">
        <w:rPr>
          <w:rFonts w:ascii="Times New Roman" w:hAnsi="Times New Roman" w:cs="Times New Roman"/>
          <w:spacing w:val="15"/>
          <w:sz w:val="28"/>
          <w:szCs w:val="28"/>
        </w:rPr>
        <w:t>2016</w:t>
      </w:r>
      <w:r w:rsidRPr="004E6586">
        <w:rPr>
          <w:rFonts w:ascii="Times New Roman" w:hAnsi="Times New Roman" w:cs="Times New Roman"/>
          <w:spacing w:val="-4"/>
          <w:sz w:val="28"/>
          <w:szCs w:val="28"/>
        </w:rPr>
        <w:t xml:space="preserve"> году муниципальный земельный контроль будет </w:t>
      </w:r>
      <w:r w:rsidRPr="004E6586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осуществляться на территории городского поселения Междуреченский. городского </w:t>
      </w:r>
      <w:r w:rsidRPr="004E658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E6586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Pr="004E6586">
        <w:rPr>
          <w:rFonts w:ascii="Times New Roman" w:hAnsi="Times New Roman" w:cs="Times New Roman"/>
          <w:sz w:val="28"/>
          <w:szCs w:val="28"/>
        </w:rPr>
        <w:t>, городского поселения Луговой.</w:t>
      </w:r>
    </w:p>
    <w:p w:rsidR="004E6586" w:rsidRPr="004E6586" w:rsidRDefault="004E6586" w:rsidP="004E6586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sz w:val="28"/>
          <w:szCs w:val="28"/>
        </w:rPr>
        <w:t xml:space="preserve">Необходимо отметить, что на территории городских поселений </w:t>
      </w:r>
      <w:r w:rsidRPr="004E6586">
        <w:rPr>
          <w:rFonts w:ascii="Times New Roman" w:hAnsi="Times New Roman" w:cs="Times New Roman"/>
          <w:spacing w:val="-2"/>
          <w:sz w:val="28"/>
          <w:szCs w:val="28"/>
        </w:rPr>
        <w:t xml:space="preserve">Междуреченский и </w:t>
      </w:r>
      <w:proofErr w:type="spellStart"/>
      <w:r w:rsidRPr="004E6586">
        <w:rPr>
          <w:rFonts w:ascii="Times New Roman" w:hAnsi="Times New Roman" w:cs="Times New Roman"/>
          <w:spacing w:val="-2"/>
          <w:sz w:val="28"/>
          <w:szCs w:val="28"/>
        </w:rPr>
        <w:t>Мортка</w:t>
      </w:r>
      <w:proofErr w:type="spellEnd"/>
      <w:r w:rsidRPr="004E6586">
        <w:rPr>
          <w:rFonts w:ascii="Times New Roman" w:hAnsi="Times New Roman" w:cs="Times New Roman"/>
          <w:spacing w:val="-2"/>
          <w:sz w:val="28"/>
          <w:szCs w:val="28"/>
        </w:rPr>
        <w:t xml:space="preserve"> функционируют полигоны твердых бытовых отходов, </w:t>
      </w:r>
      <w:r w:rsidRPr="004E6586">
        <w:rPr>
          <w:rFonts w:ascii="Times New Roman" w:hAnsi="Times New Roman" w:cs="Times New Roman"/>
          <w:spacing w:val="-1"/>
          <w:sz w:val="28"/>
          <w:szCs w:val="28"/>
        </w:rPr>
        <w:t xml:space="preserve">документы по отводу земельных участков под которые оформлены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4E6586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</w:t>
      </w:r>
      <w:r w:rsidRPr="004E6586">
        <w:rPr>
          <w:rFonts w:ascii="Times New Roman" w:hAnsi="Times New Roman" w:cs="Times New Roman"/>
          <w:sz w:val="28"/>
          <w:szCs w:val="28"/>
        </w:rPr>
        <w:t xml:space="preserve">земельным законодательством. Места </w:t>
      </w:r>
      <w:r w:rsidRPr="004E6586">
        <w:rPr>
          <w:rFonts w:ascii="Times New Roman" w:hAnsi="Times New Roman" w:cs="Times New Roman"/>
          <w:sz w:val="28"/>
          <w:szCs w:val="28"/>
        </w:rPr>
        <w:lastRenderedPageBreak/>
        <w:t xml:space="preserve">несанкционированных размещений отходов на территории городских поселений Междуреченский и </w:t>
      </w:r>
      <w:proofErr w:type="spellStart"/>
      <w:r w:rsidRPr="004E6586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Pr="004E658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4E6586" w:rsidRPr="004E6586" w:rsidRDefault="004E6586" w:rsidP="004E6586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6586">
        <w:rPr>
          <w:rFonts w:ascii="Times New Roman" w:hAnsi="Times New Roman" w:cs="Times New Roman"/>
          <w:sz w:val="28"/>
          <w:szCs w:val="28"/>
        </w:rPr>
        <w:t xml:space="preserve">с утвержденным планом графиком проверок юридических лиц. индивидуальных предпринимателей и физических лиц. Планы-графики проведения проверок на 2016 год согласованы с органами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6586">
        <w:rPr>
          <w:rFonts w:ascii="Times New Roman" w:hAnsi="Times New Roman" w:cs="Times New Roman"/>
          <w:sz w:val="28"/>
          <w:szCs w:val="28"/>
        </w:rPr>
        <w:t>и утверждены в установленном порядке.</w:t>
      </w:r>
    </w:p>
    <w:p w:rsidR="004E6586" w:rsidRPr="004E6586" w:rsidRDefault="004E6586" w:rsidP="004E6586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spacing w:val="-1"/>
          <w:sz w:val="28"/>
          <w:szCs w:val="28"/>
        </w:rPr>
        <w:t xml:space="preserve">На 2016 год проверки юридических лиц и индивидуальных предпринимателей, </w:t>
      </w:r>
      <w:r w:rsidRPr="004E6586">
        <w:rPr>
          <w:rFonts w:ascii="Times New Roman" w:hAnsi="Times New Roman" w:cs="Times New Roman"/>
          <w:spacing w:val="-2"/>
          <w:sz w:val="28"/>
          <w:szCs w:val="28"/>
        </w:rPr>
        <w:t xml:space="preserve">использующих земельные участки для размещения несанкционированных свалок, не </w:t>
      </w:r>
      <w:r w:rsidRPr="004E6586">
        <w:rPr>
          <w:rFonts w:ascii="Times New Roman" w:hAnsi="Times New Roman" w:cs="Times New Roman"/>
          <w:sz w:val="28"/>
          <w:szCs w:val="28"/>
        </w:rPr>
        <w:t>запланированы.</w:t>
      </w:r>
    </w:p>
    <w:p w:rsidR="004E6586" w:rsidRPr="004E6586" w:rsidRDefault="004E6586" w:rsidP="004E6586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sz w:val="28"/>
          <w:szCs w:val="28"/>
        </w:rPr>
        <w:t xml:space="preserve">Внеплановые проверки в рамках осуществления муниципального земельного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контроля могут проводиться только при выявлении фактов, </w:t>
      </w:r>
      <w:r w:rsidRPr="004E6586">
        <w:rPr>
          <w:rFonts w:ascii="Times New Roman" w:hAnsi="Times New Roman" w:cs="Times New Roman"/>
          <w:spacing w:val="-2"/>
          <w:sz w:val="28"/>
          <w:szCs w:val="28"/>
        </w:rPr>
        <w:t xml:space="preserve">при    которых </w:t>
      </w:r>
      <w:r w:rsidRPr="004E6586">
        <w:rPr>
          <w:rFonts w:ascii="Times New Roman" w:hAnsi="Times New Roman" w:cs="Times New Roman"/>
          <w:sz w:val="28"/>
          <w:szCs w:val="28"/>
        </w:rPr>
        <w:t>использование земельных участков угрожает жизни и здоровью людей, животных т.п.</w:t>
      </w:r>
    </w:p>
    <w:p w:rsidR="004E6586" w:rsidRPr="004E6586" w:rsidRDefault="004E6586" w:rsidP="004E6586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spacing w:val="-1"/>
          <w:sz w:val="28"/>
          <w:szCs w:val="28"/>
        </w:rPr>
        <w:t xml:space="preserve">Также, в соответствии Федеральным законом от 26 декабря 2008 года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Pr="004E6586">
        <w:rPr>
          <w:rFonts w:ascii="Times New Roman" w:hAnsi="Times New Roman" w:cs="Times New Roman"/>
          <w:spacing w:val="-1"/>
          <w:sz w:val="28"/>
          <w:szCs w:val="28"/>
        </w:rPr>
        <w:t xml:space="preserve">№ 294-Ф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«О защите прав юридических лиц и </w:t>
      </w:r>
      <w:r w:rsidRPr="004E6586">
        <w:rPr>
          <w:rFonts w:ascii="Times New Roman" w:hAnsi="Times New Roman" w:cs="Times New Roman"/>
          <w:spacing w:val="-2"/>
          <w:sz w:val="28"/>
          <w:szCs w:val="28"/>
        </w:rPr>
        <w:t>индивидуальных   предпринимател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ей </w:t>
      </w:r>
      <w:r w:rsidRPr="004E6586">
        <w:rPr>
          <w:rFonts w:ascii="Times New Roman" w:hAnsi="Times New Roman" w:cs="Times New Roman"/>
          <w:spacing w:val="-2"/>
          <w:sz w:val="28"/>
          <w:szCs w:val="28"/>
        </w:rPr>
        <w:t xml:space="preserve">при </w:t>
      </w:r>
      <w:r w:rsidRPr="004E6586">
        <w:rPr>
          <w:rFonts w:ascii="Times New Roman" w:hAnsi="Times New Roman" w:cs="Times New Roman"/>
          <w:sz w:val="28"/>
          <w:szCs w:val="28"/>
        </w:rPr>
        <w:t xml:space="preserve">осуществлении государственного контроля (надзора) и муниципального контроля» 1 января 2016 года по 31 декабря </w:t>
      </w:r>
      <w:r w:rsidRPr="004E6586">
        <w:rPr>
          <w:rFonts w:ascii="Times New Roman" w:hAnsi="Times New Roman" w:cs="Times New Roman"/>
          <w:spacing w:val="13"/>
          <w:sz w:val="28"/>
          <w:szCs w:val="28"/>
        </w:rPr>
        <w:t>2018</w:t>
      </w:r>
      <w:r w:rsidRPr="004E658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658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не проводятся</w:t>
      </w:r>
      <w:r w:rsidRPr="004E65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6586">
        <w:rPr>
          <w:rFonts w:ascii="Times New Roman" w:hAnsi="Times New Roman" w:cs="Times New Roman"/>
          <w:sz w:val="28"/>
          <w:szCs w:val="28"/>
        </w:rPr>
        <w:t xml:space="preserve">плановые проверки отношении юридических лиц, индивидуальных предпринимателей, отнесенных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E6586">
        <w:rPr>
          <w:rFonts w:ascii="Times New Roman" w:hAnsi="Times New Roman" w:cs="Times New Roman"/>
          <w:sz w:val="28"/>
          <w:szCs w:val="28"/>
        </w:rPr>
        <w:t xml:space="preserve">с положениями статьи 4 Федерального закона от 24 июля 2007 год </w:t>
      </w:r>
      <w:r w:rsidRPr="004E6586">
        <w:rPr>
          <w:rFonts w:ascii="Times New Roman" w:hAnsi="Times New Roman" w:cs="Times New Roman"/>
          <w:spacing w:val="-1"/>
          <w:sz w:val="28"/>
          <w:szCs w:val="28"/>
        </w:rPr>
        <w:t>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209-ФЗ   «О развитии малого и среднего предпринимательства в </w:t>
      </w:r>
      <w:r w:rsidRPr="004E6586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</w:t>
      </w:r>
      <w:r w:rsidRPr="004E6586">
        <w:rPr>
          <w:rFonts w:ascii="Times New Roman" w:hAnsi="Times New Roman" w:cs="Times New Roman"/>
          <w:sz w:val="28"/>
          <w:szCs w:val="28"/>
        </w:rPr>
        <w:t>Федерации» к субъектам малого предпринимательства.</w:t>
      </w:r>
    </w:p>
    <w:p w:rsidR="004E6586" w:rsidRPr="004E6586" w:rsidRDefault="004E6586" w:rsidP="004E6586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sz w:val="28"/>
          <w:szCs w:val="28"/>
        </w:rPr>
        <w:t xml:space="preserve">Тем не менее, администрацией </w:t>
      </w:r>
      <w:proofErr w:type="spellStart"/>
      <w:r w:rsidRPr="004E658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E6586">
        <w:rPr>
          <w:rFonts w:ascii="Times New Roman" w:hAnsi="Times New Roman" w:cs="Times New Roman"/>
          <w:sz w:val="28"/>
          <w:szCs w:val="28"/>
        </w:rPr>
        <w:t xml:space="preserve"> района и администрациям городских и сельских поселений </w:t>
      </w:r>
      <w:proofErr w:type="spellStart"/>
      <w:r w:rsidRPr="004E658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E6586">
        <w:rPr>
          <w:rFonts w:ascii="Times New Roman" w:hAnsi="Times New Roman" w:cs="Times New Roman"/>
          <w:sz w:val="28"/>
          <w:szCs w:val="28"/>
        </w:rPr>
        <w:t xml:space="preserve"> района в 2015 году была начат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586">
        <w:rPr>
          <w:rFonts w:ascii="Times New Roman" w:hAnsi="Times New Roman" w:cs="Times New Roman"/>
          <w:sz w:val="28"/>
          <w:szCs w:val="28"/>
        </w:rPr>
        <w:t xml:space="preserve"> </w:t>
      </w:r>
      <w:r w:rsidRPr="004E6586">
        <w:rPr>
          <w:rFonts w:ascii="Times New Roman" w:hAnsi="Times New Roman" w:cs="Times New Roman"/>
          <w:spacing w:val="-1"/>
          <w:sz w:val="28"/>
          <w:szCs w:val="28"/>
        </w:rPr>
        <w:t xml:space="preserve">работа по оформлению в установленном порядке документов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</w:t>
      </w:r>
      <w:r w:rsidRPr="004E6586">
        <w:rPr>
          <w:rFonts w:ascii="Times New Roman" w:hAnsi="Times New Roman" w:cs="Times New Roman"/>
          <w:spacing w:val="-1"/>
          <w:sz w:val="28"/>
          <w:szCs w:val="28"/>
        </w:rPr>
        <w:t xml:space="preserve">на земельные участки для размещения полигонов ТБО в городском поселении </w:t>
      </w:r>
      <w:proofErr w:type="spellStart"/>
      <w:r w:rsidRPr="004E6586">
        <w:rPr>
          <w:rFonts w:ascii="Times New Roman" w:hAnsi="Times New Roman" w:cs="Times New Roman"/>
          <w:spacing w:val="-1"/>
          <w:sz w:val="28"/>
          <w:szCs w:val="28"/>
        </w:rPr>
        <w:t>Куминский</w:t>
      </w:r>
      <w:proofErr w:type="spellEnd"/>
      <w:r w:rsidRPr="004E6586">
        <w:rPr>
          <w:rFonts w:ascii="Times New Roman" w:hAnsi="Times New Roman" w:cs="Times New Roman"/>
          <w:spacing w:val="-1"/>
          <w:sz w:val="28"/>
          <w:szCs w:val="28"/>
        </w:rPr>
        <w:t xml:space="preserve">, городском </w:t>
      </w:r>
      <w:r w:rsidRPr="004E6586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Pr="004E6586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Pr="004E6586">
        <w:rPr>
          <w:rFonts w:ascii="Times New Roman" w:hAnsi="Times New Roman" w:cs="Times New Roman"/>
          <w:sz w:val="28"/>
          <w:szCs w:val="28"/>
        </w:rPr>
        <w:t xml:space="preserve">, сельском поселении </w:t>
      </w:r>
      <w:proofErr w:type="spellStart"/>
      <w:r w:rsidRPr="004E6586">
        <w:rPr>
          <w:rFonts w:ascii="Times New Roman" w:hAnsi="Times New Roman" w:cs="Times New Roman"/>
          <w:sz w:val="28"/>
          <w:szCs w:val="28"/>
        </w:rPr>
        <w:t>Болчары</w:t>
      </w:r>
      <w:proofErr w:type="spellEnd"/>
      <w:r w:rsidRPr="004E6586">
        <w:rPr>
          <w:rFonts w:ascii="Times New Roman" w:hAnsi="Times New Roman" w:cs="Times New Roman"/>
          <w:sz w:val="28"/>
          <w:szCs w:val="28"/>
        </w:rPr>
        <w:t>. В 2016 году работы по оформлению документов будут продолжены.</w:t>
      </w:r>
    </w:p>
    <w:p w:rsidR="004E6586" w:rsidRPr="004E6586" w:rsidRDefault="004E6586" w:rsidP="004E6586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58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городского поселения Междуреченский</w:t>
      </w:r>
    </w:p>
    <w:p w:rsidR="004E6586" w:rsidRPr="004E6586" w:rsidRDefault="004E6586" w:rsidP="004E658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sz w:val="28"/>
          <w:szCs w:val="28"/>
        </w:rPr>
        <w:t xml:space="preserve">Места возможного несанкционированного размещения бытовых </w:t>
      </w:r>
      <w:r w:rsidRPr="004E6586">
        <w:rPr>
          <w:rFonts w:ascii="Times New Roman" w:hAnsi="Times New Roman" w:cs="Times New Roman"/>
          <w:spacing w:val="-1"/>
          <w:sz w:val="28"/>
          <w:szCs w:val="28"/>
        </w:rPr>
        <w:t xml:space="preserve">отходов и свалок на территории </w:t>
      </w:r>
      <w:proofErr w:type="spellStart"/>
      <w:r w:rsidRPr="004E6586">
        <w:rPr>
          <w:rFonts w:ascii="Times New Roman" w:hAnsi="Times New Roman" w:cs="Times New Roman"/>
          <w:spacing w:val="-1"/>
          <w:sz w:val="28"/>
          <w:szCs w:val="28"/>
        </w:rPr>
        <w:t>пгт.Междуреченский</w:t>
      </w:r>
      <w:proofErr w:type="spellEnd"/>
      <w:r w:rsidRPr="004E6586">
        <w:rPr>
          <w:rFonts w:ascii="Times New Roman" w:hAnsi="Times New Roman" w:cs="Times New Roman"/>
          <w:spacing w:val="-1"/>
          <w:sz w:val="28"/>
          <w:szCs w:val="28"/>
        </w:rPr>
        <w:t xml:space="preserve"> ежегодно обследуются и </w:t>
      </w:r>
      <w:r w:rsidRPr="004E6586">
        <w:rPr>
          <w:rFonts w:ascii="Times New Roman" w:hAnsi="Times New Roman" w:cs="Times New Roman"/>
          <w:sz w:val="28"/>
          <w:szCs w:val="28"/>
        </w:rPr>
        <w:t>принимаются меры для их ликвидации.</w:t>
      </w:r>
    </w:p>
    <w:p w:rsidR="004E6586" w:rsidRPr="004E6586" w:rsidRDefault="004E6586" w:rsidP="004E6586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586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сельского поселения </w:t>
      </w:r>
      <w:proofErr w:type="spellStart"/>
      <w:r w:rsidRPr="004E6586">
        <w:rPr>
          <w:rFonts w:ascii="Times New Roman" w:hAnsi="Times New Roman" w:cs="Times New Roman"/>
          <w:i/>
          <w:sz w:val="28"/>
          <w:szCs w:val="28"/>
          <w:u w:val="single"/>
        </w:rPr>
        <w:t>Леуши</w:t>
      </w:r>
      <w:proofErr w:type="spellEnd"/>
    </w:p>
    <w:p w:rsidR="00A71B81" w:rsidRPr="004E6586" w:rsidRDefault="004E6586" w:rsidP="004E6586">
      <w:pPr>
        <w:pStyle w:val="a3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4E6586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4E6586">
        <w:rPr>
          <w:sz w:val="28"/>
          <w:szCs w:val="28"/>
        </w:rPr>
        <w:t>Леуши</w:t>
      </w:r>
      <w:proofErr w:type="spellEnd"/>
      <w:r w:rsidRPr="004E6586">
        <w:rPr>
          <w:sz w:val="28"/>
          <w:szCs w:val="28"/>
        </w:rPr>
        <w:t xml:space="preserve"> от 28 ноября 2014 года № 70 утверждено положение о муниципальном земельном контроле за использованием земель сельского поселения </w:t>
      </w:r>
      <w:proofErr w:type="spellStart"/>
      <w:r w:rsidRPr="004E6586">
        <w:rPr>
          <w:sz w:val="28"/>
          <w:szCs w:val="28"/>
        </w:rPr>
        <w:t>Леуши</w:t>
      </w:r>
      <w:proofErr w:type="spellEnd"/>
      <w:r w:rsidRPr="004E6586">
        <w:rPr>
          <w:sz w:val="28"/>
          <w:szCs w:val="28"/>
        </w:rPr>
        <w:t xml:space="preserve">. Постановлением администрации сельского поселения </w:t>
      </w:r>
      <w:proofErr w:type="spellStart"/>
      <w:r w:rsidRPr="004E6586">
        <w:rPr>
          <w:sz w:val="28"/>
          <w:szCs w:val="28"/>
        </w:rPr>
        <w:t>Леуши</w:t>
      </w:r>
      <w:proofErr w:type="spellEnd"/>
      <w:r w:rsidRPr="004E6586">
        <w:rPr>
          <w:sz w:val="28"/>
          <w:szCs w:val="28"/>
        </w:rPr>
        <w:t xml:space="preserve"> от 10 июля 2015 года № 101 утвержден административный регламент «Осуществление муниципального жилищного контроля»</w:t>
      </w:r>
      <w:r>
        <w:rPr>
          <w:sz w:val="28"/>
          <w:szCs w:val="28"/>
        </w:rPr>
        <w:t>.</w:t>
      </w:r>
    </w:p>
    <w:p w:rsidR="00A71B81" w:rsidRPr="004E6586" w:rsidRDefault="00A71B81" w:rsidP="004E6586">
      <w:pPr>
        <w:pStyle w:val="a3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</w:p>
    <w:p w:rsidR="004E6586" w:rsidRPr="004E6586" w:rsidRDefault="004E6586" w:rsidP="004E6586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586">
        <w:rPr>
          <w:rFonts w:ascii="Times New Roman" w:hAnsi="Times New Roman" w:cs="Times New Roman"/>
          <w:b/>
          <w:sz w:val="28"/>
          <w:szCs w:val="28"/>
        </w:rPr>
        <w:t>Рекомендовать органам местного самоуправления:</w:t>
      </w:r>
    </w:p>
    <w:p w:rsidR="004E6586" w:rsidRPr="004E6586" w:rsidRDefault="004E6586" w:rsidP="004E6586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586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586">
        <w:rPr>
          <w:rFonts w:ascii="Times New Roman" w:hAnsi="Times New Roman" w:cs="Times New Roman"/>
          <w:b/>
          <w:sz w:val="28"/>
          <w:szCs w:val="28"/>
        </w:rPr>
        <w:t xml:space="preserve">проработать вопросы селективного сбора на территориях муниципальных образований с информационной кампанией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E6586">
        <w:rPr>
          <w:rFonts w:ascii="Times New Roman" w:hAnsi="Times New Roman" w:cs="Times New Roman"/>
          <w:b/>
          <w:sz w:val="28"/>
          <w:szCs w:val="28"/>
        </w:rPr>
        <w:t>по раздельному сбору твердых коммунальных отходов</w:t>
      </w:r>
    </w:p>
    <w:p w:rsidR="004E6586" w:rsidRPr="004E6586" w:rsidRDefault="004E6586" w:rsidP="004E6586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58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городского поселения Междуреченский</w:t>
      </w:r>
    </w:p>
    <w:p w:rsidR="004E6586" w:rsidRDefault="004E6586" w:rsidP="004E6586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sz w:val="28"/>
          <w:szCs w:val="28"/>
        </w:rPr>
        <w:t xml:space="preserve">Проведение информационной компании по раздельному сбору твёрдых коммунальных отходов на территории </w:t>
      </w:r>
      <w:proofErr w:type="spellStart"/>
      <w:r w:rsidRPr="004E6586">
        <w:rPr>
          <w:rFonts w:ascii="Times New Roman" w:hAnsi="Times New Roman" w:cs="Times New Roman"/>
          <w:sz w:val="28"/>
          <w:szCs w:val="28"/>
        </w:rPr>
        <w:t>пгт.Междуреченский</w:t>
      </w:r>
      <w:proofErr w:type="spellEnd"/>
      <w:r w:rsidRPr="004E6586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9D2C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6586">
        <w:rPr>
          <w:rFonts w:ascii="Times New Roman" w:hAnsi="Times New Roman" w:cs="Times New Roman"/>
          <w:sz w:val="28"/>
          <w:szCs w:val="28"/>
        </w:rPr>
        <w:t>к проработке на 2016 год.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сельского поселения </w:t>
      </w:r>
      <w:proofErr w:type="spellStart"/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>Шугур</w:t>
      </w:r>
      <w:proofErr w:type="spellEnd"/>
    </w:p>
    <w:p w:rsidR="009D2CE4" w:rsidRPr="009D2CE4" w:rsidRDefault="009D2CE4" w:rsidP="009D2CE4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CE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9D2CE4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9D2CE4">
        <w:rPr>
          <w:rFonts w:ascii="Times New Roman" w:hAnsi="Times New Roman" w:cs="Times New Roman"/>
          <w:sz w:val="28"/>
          <w:szCs w:val="28"/>
        </w:rPr>
        <w:t xml:space="preserve"> действует Положение о порядке сбор и вывоза битовых отходов и мусора на территории сельского поселения </w:t>
      </w:r>
      <w:proofErr w:type="spellStart"/>
      <w:r w:rsidRPr="009D2CE4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9D2CE4">
        <w:rPr>
          <w:rFonts w:ascii="Times New Roman" w:hAnsi="Times New Roman" w:cs="Times New Roman"/>
          <w:sz w:val="28"/>
          <w:szCs w:val="28"/>
        </w:rPr>
        <w:t xml:space="preserve"> утверждение решением Совета депутатов сельского поселения </w:t>
      </w:r>
      <w:proofErr w:type="spellStart"/>
      <w:r w:rsidRPr="009D2CE4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9D2CE4">
        <w:rPr>
          <w:rFonts w:ascii="Times New Roman" w:hAnsi="Times New Roman" w:cs="Times New Roman"/>
          <w:sz w:val="28"/>
          <w:szCs w:val="28"/>
        </w:rPr>
        <w:t xml:space="preserve"> от 29 марта 2011 года № 10. Постановлением администрации от 11 января 2016 года № 1 утверждён Порядок селективного сбора отходов на территории сельского поселения </w:t>
      </w:r>
      <w:proofErr w:type="spellStart"/>
      <w:r w:rsidRPr="009D2CE4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9D2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B81" w:rsidRDefault="00A71B81" w:rsidP="00D50D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4">
        <w:rPr>
          <w:rFonts w:ascii="Times New Roman" w:hAnsi="Times New Roman" w:cs="Times New Roman"/>
          <w:b/>
          <w:sz w:val="28"/>
          <w:szCs w:val="28"/>
        </w:rPr>
        <w:t>Рекомендовать органам местного самоуправления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9D2CE4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CE4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предусмотреть в программах муниципальных образований меры </w:t>
      </w:r>
      <w:r w:rsidRPr="009D2CE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поддержки, направленные на развитие </w:t>
      </w:r>
      <w:proofErr w:type="spellStart"/>
      <w:r w:rsidRPr="009D2CE4">
        <w:rPr>
          <w:rFonts w:ascii="Times New Roman" w:hAnsi="Times New Roman" w:cs="Times New Roman"/>
          <w:b/>
          <w:spacing w:val="-1"/>
          <w:sz w:val="28"/>
          <w:szCs w:val="28"/>
        </w:rPr>
        <w:t>рыбохозяйственного</w:t>
      </w:r>
      <w:proofErr w:type="spellEnd"/>
      <w:r w:rsidRPr="009D2CE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комплекса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</w:t>
      </w:r>
      <w:r w:rsidRPr="009D2CE4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 их </w:t>
      </w:r>
      <w:r w:rsidRPr="009D2CE4">
        <w:rPr>
          <w:rFonts w:ascii="Times New Roman" w:hAnsi="Times New Roman" w:cs="Times New Roman"/>
          <w:b/>
          <w:spacing w:val="-3"/>
          <w:sz w:val="28"/>
          <w:szCs w:val="28"/>
        </w:rPr>
        <w:t xml:space="preserve">финансированием из средств бюджета соответствующего муниципального </w:t>
      </w:r>
      <w:r w:rsidRPr="009D2CE4">
        <w:rPr>
          <w:rFonts w:ascii="Times New Roman" w:hAnsi="Times New Roman" w:cs="Times New Roman"/>
          <w:b/>
          <w:spacing w:val="-7"/>
          <w:sz w:val="28"/>
          <w:szCs w:val="28"/>
        </w:rPr>
        <w:t>образования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proofErr w:type="spellStart"/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>Кондинского</w:t>
      </w:r>
      <w:proofErr w:type="spellEnd"/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муниципальной программы «Развитие агропромышленного комплекса и рынков сельскохозяйственной продукции, сырья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продовольствия в </w:t>
      </w:r>
      <w:proofErr w:type="spellStart"/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>Кондинском</w:t>
      </w:r>
      <w:proofErr w:type="spellEnd"/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 на 2014-2016 годы и на период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2020 года» предусмотрена поддержка по повышению эффективности использования и развития потенциала </w:t>
      </w:r>
      <w:proofErr w:type="spellStart"/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>рыбохозяйственного</w:t>
      </w:r>
      <w:proofErr w:type="spellEnd"/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комплекса за счет окружного бюджета.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4">
        <w:rPr>
          <w:rFonts w:ascii="Times New Roman" w:hAnsi="Times New Roman" w:cs="Times New Roman"/>
          <w:b/>
          <w:spacing w:val="-7"/>
          <w:sz w:val="28"/>
          <w:szCs w:val="28"/>
        </w:rPr>
        <w:t>2)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9D2CE4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обеспечить своевременное доведение средств государственной </w:t>
      </w:r>
      <w:r w:rsidRPr="009D2CE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поддержки да организаций рыбной отрасли и эффективное целенаправленное </w:t>
      </w:r>
      <w:r w:rsidRPr="009D2CE4">
        <w:rPr>
          <w:rFonts w:ascii="Times New Roman" w:hAnsi="Times New Roman" w:cs="Times New Roman"/>
          <w:b/>
          <w:sz w:val="28"/>
          <w:szCs w:val="28"/>
        </w:rPr>
        <w:t>их использование в рамках переданного отдельного государственного полномочия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proofErr w:type="spellStart"/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>Кондинского</w:t>
      </w:r>
      <w:proofErr w:type="spellEnd"/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</w:p>
    <w:p w:rsidR="009D2CE4" w:rsidRPr="009D2CE4" w:rsidRDefault="009D2CE4" w:rsidP="009D2CE4">
      <w:pPr>
        <w:tabs>
          <w:tab w:val="left" w:pos="851"/>
        </w:tabs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>Денежные средства доводятся до получателей субсидий ежемесячно согласно поданны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</w:t>
      </w:r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получения средств государственной поддержки.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D2CE4">
        <w:rPr>
          <w:rFonts w:ascii="Times New Roman" w:hAnsi="Times New Roman" w:cs="Times New Roman"/>
          <w:b/>
          <w:sz w:val="28"/>
          <w:szCs w:val="28"/>
        </w:rPr>
        <w:t>3)</w:t>
      </w:r>
      <w:r w:rsidRPr="009D2CE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активизировать работу по реализации инвестиционных проектов в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D2CE4">
        <w:rPr>
          <w:rFonts w:ascii="Times New Roman" w:hAnsi="Times New Roman" w:cs="Times New Roman"/>
          <w:b/>
          <w:spacing w:val="-3"/>
          <w:sz w:val="28"/>
          <w:szCs w:val="28"/>
        </w:rPr>
        <w:t>сфере рыбной отрасли с привлечением сторонних инвесторов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proofErr w:type="spellStart"/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>Кондинского</w:t>
      </w:r>
      <w:proofErr w:type="spellEnd"/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>Кондинского</w:t>
      </w:r>
      <w:proofErr w:type="spellEnd"/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проводится работа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повышению инвестиционной привлекательности </w:t>
      </w:r>
      <w:proofErr w:type="spellStart"/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>Кондинского</w:t>
      </w:r>
      <w:proofErr w:type="spellEnd"/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 Для формирования систематизированной базы данных о приоритетных инвестиционных проектах </w:t>
      </w:r>
      <w:proofErr w:type="spellStart"/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>Кондинского</w:t>
      </w:r>
      <w:proofErr w:type="spellEnd"/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по которым предоставляются и планируются к предоставлению меры поддержки за счет средств окружного и местного бюджета разработано и утверждено </w:t>
      </w:r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постановление администрации </w:t>
      </w:r>
      <w:proofErr w:type="spellStart"/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>Кондинского</w:t>
      </w:r>
      <w:proofErr w:type="spellEnd"/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от 21 мая 2015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575 «О Порядке формирования Реестра приоритетных инвестиционных проектов </w:t>
      </w:r>
      <w:proofErr w:type="spellStart"/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>Кондинского</w:t>
      </w:r>
      <w:proofErr w:type="spellEnd"/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района», в который также включен Порядок оценки инвестиционных проектов для включения в реестр приоритетных проектов. На официальном сайте органов местного самоуправления муниципального образования создан раздел «Инвестиционная деятельность», в котором находится актуальная информация о реализации инвестиционной деятельности и поддержке инвесторов. Данный раздел постоянно обновляется и дополнятся.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городского поселения Междуреченский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CE4">
        <w:rPr>
          <w:rFonts w:ascii="Times New Roman" w:hAnsi="Times New Roman" w:cs="Times New Roman"/>
          <w:spacing w:val="-1"/>
          <w:sz w:val="28"/>
          <w:szCs w:val="28"/>
        </w:rPr>
        <w:t>В границах территори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D2CE4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</w:t>
      </w:r>
      <w:r w:rsidRPr="009D2CE4">
        <w:rPr>
          <w:rFonts w:ascii="Times New Roman" w:hAnsi="Times New Roman" w:cs="Times New Roman"/>
          <w:spacing w:val="-2"/>
          <w:sz w:val="28"/>
          <w:szCs w:val="28"/>
        </w:rPr>
        <w:t xml:space="preserve">городское поселение Междуреченский водных биоресурсов для вылова рыбы, в </w:t>
      </w:r>
      <w:r w:rsidRPr="009D2CE4">
        <w:rPr>
          <w:rFonts w:ascii="Times New Roman" w:hAnsi="Times New Roman" w:cs="Times New Roman"/>
          <w:sz w:val="28"/>
          <w:szCs w:val="28"/>
        </w:rPr>
        <w:t xml:space="preserve">объемах необходимых для ведения малого и среднего бизнеса, недостаточно. С </w:t>
      </w:r>
      <w:r w:rsidRPr="009D2CE4">
        <w:rPr>
          <w:rFonts w:ascii="Times New Roman" w:hAnsi="Times New Roman" w:cs="Times New Roman"/>
          <w:spacing w:val="-1"/>
          <w:sz w:val="28"/>
          <w:szCs w:val="28"/>
        </w:rPr>
        <w:t xml:space="preserve">целью перспективного развития рыбной отрасли предусмотрены и реализуются </w:t>
      </w:r>
      <w:r w:rsidRPr="009D2CE4">
        <w:rPr>
          <w:rFonts w:ascii="Times New Roman" w:hAnsi="Times New Roman" w:cs="Times New Roman"/>
          <w:sz w:val="28"/>
          <w:szCs w:val="28"/>
        </w:rPr>
        <w:t xml:space="preserve">мероприятия по поддержке субъектов малого и среднего предпринимательстве </w:t>
      </w:r>
      <w:r w:rsidRPr="009D2CE4">
        <w:rPr>
          <w:rFonts w:ascii="Times New Roman" w:hAnsi="Times New Roman" w:cs="Times New Roman"/>
          <w:spacing w:val="-1"/>
          <w:sz w:val="28"/>
          <w:szCs w:val="28"/>
        </w:rPr>
        <w:t xml:space="preserve">городского поселения Междуреченский, в рамках муниципальных программ </w:t>
      </w:r>
      <w:proofErr w:type="spellStart"/>
      <w:r w:rsidRPr="009D2CE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D2CE4">
        <w:rPr>
          <w:rFonts w:ascii="Times New Roman" w:hAnsi="Times New Roman" w:cs="Times New Roman"/>
          <w:sz w:val="28"/>
          <w:szCs w:val="28"/>
        </w:rPr>
        <w:t xml:space="preserve"> района «Развитие малого и среднего предпринимательства в </w:t>
      </w:r>
      <w:proofErr w:type="spellStart"/>
      <w:r w:rsidRPr="009D2CE4">
        <w:rPr>
          <w:rFonts w:ascii="Times New Roman" w:hAnsi="Times New Roman" w:cs="Times New Roman"/>
          <w:spacing w:val="-3"/>
          <w:sz w:val="28"/>
          <w:szCs w:val="28"/>
        </w:rPr>
        <w:t>Кондинском</w:t>
      </w:r>
      <w:proofErr w:type="spellEnd"/>
      <w:r w:rsidRPr="009D2CE4">
        <w:rPr>
          <w:rFonts w:ascii="Times New Roman" w:hAnsi="Times New Roman" w:cs="Times New Roman"/>
          <w:spacing w:val="-3"/>
          <w:sz w:val="28"/>
          <w:szCs w:val="28"/>
        </w:rPr>
        <w:t xml:space="preserve"> районе на 2014-2016 годы и на период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 w:rsidRPr="009D2CE4">
        <w:rPr>
          <w:rFonts w:ascii="Times New Roman" w:hAnsi="Times New Roman" w:cs="Times New Roman"/>
          <w:spacing w:val="-3"/>
          <w:sz w:val="28"/>
          <w:szCs w:val="28"/>
        </w:rPr>
        <w:t xml:space="preserve">до 2020 года». «Развитие </w:t>
      </w: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  <w:r w:rsidRPr="009D2CE4">
        <w:rPr>
          <w:rFonts w:ascii="Times New Roman" w:hAnsi="Times New Roman" w:cs="Times New Roman"/>
          <w:sz w:val="28"/>
          <w:szCs w:val="28"/>
        </w:rPr>
        <w:t>рынков   с</w:t>
      </w:r>
      <w:r>
        <w:rPr>
          <w:rFonts w:ascii="Times New Roman" w:hAnsi="Times New Roman" w:cs="Times New Roman"/>
          <w:sz w:val="28"/>
          <w:szCs w:val="28"/>
        </w:rPr>
        <w:t xml:space="preserve">ельскохозяйственной </w:t>
      </w:r>
      <w:r w:rsidRPr="009D2CE4">
        <w:rPr>
          <w:rFonts w:ascii="Times New Roman" w:hAnsi="Times New Roman" w:cs="Times New Roman"/>
          <w:sz w:val="28"/>
          <w:szCs w:val="28"/>
        </w:rPr>
        <w:t xml:space="preserve">продукции сырья и продовольствия в </w:t>
      </w:r>
      <w:proofErr w:type="spellStart"/>
      <w:r w:rsidRPr="009D2CE4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9D2CE4">
        <w:rPr>
          <w:rFonts w:ascii="Times New Roman" w:hAnsi="Times New Roman" w:cs="Times New Roman"/>
          <w:sz w:val="28"/>
          <w:szCs w:val="28"/>
        </w:rPr>
        <w:t xml:space="preserve"> районе на 2014-2016 годы и на период до 2020 года».</w:t>
      </w:r>
    </w:p>
    <w:p w:rsidR="009D2CE4" w:rsidRPr="009D2CE4" w:rsidRDefault="009D2CE4" w:rsidP="009D2CE4">
      <w:pPr>
        <w:shd w:val="clear" w:color="auto" w:fill="FFFFFF"/>
        <w:tabs>
          <w:tab w:val="left" w:pos="1699"/>
        </w:tabs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4">
        <w:rPr>
          <w:rFonts w:ascii="Times New Roman" w:hAnsi="Times New Roman" w:cs="Times New Roman"/>
          <w:b/>
          <w:sz w:val="28"/>
          <w:szCs w:val="28"/>
        </w:rPr>
        <w:t>4)</w:t>
      </w:r>
      <w:r w:rsidRPr="009D2C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обеспечить </w:t>
      </w:r>
      <w:r w:rsidRPr="009D2CE4">
        <w:rPr>
          <w:rFonts w:ascii="Times New Roman" w:hAnsi="Times New Roman" w:cs="Times New Roman"/>
          <w:b/>
          <w:spacing w:val="-2"/>
          <w:sz w:val="28"/>
          <w:szCs w:val="28"/>
        </w:rPr>
        <w:t>координ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ацию </w:t>
      </w:r>
      <w:r w:rsidRPr="009D2CE4">
        <w:rPr>
          <w:rFonts w:ascii="Times New Roman" w:hAnsi="Times New Roman" w:cs="Times New Roman"/>
          <w:b/>
          <w:spacing w:val="-2"/>
          <w:sz w:val="28"/>
          <w:szCs w:val="28"/>
        </w:rPr>
        <w:t>действий органов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D2CE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самоуправления, центров занятости, организаций рыбной отрасли                 </w:t>
      </w:r>
      <w:r w:rsidRPr="009D2CE4">
        <w:rPr>
          <w:rFonts w:ascii="Times New Roman" w:hAnsi="Times New Roman" w:cs="Times New Roman"/>
          <w:b/>
          <w:iCs/>
          <w:spacing w:val="-1"/>
          <w:sz w:val="28"/>
          <w:szCs w:val="28"/>
        </w:rPr>
        <w:t>по</w:t>
      </w:r>
      <w:r w:rsidRPr="009D2CE4">
        <w:rPr>
          <w:rFonts w:ascii="Times New Roman" w:hAnsi="Times New Roman" w:cs="Times New Roman"/>
          <w:b/>
          <w:sz w:val="28"/>
          <w:szCs w:val="28"/>
        </w:rPr>
        <w:t xml:space="preserve"> реализации мероприятии, направленных на развитие малого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D2CE4">
        <w:rPr>
          <w:rFonts w:ascii="Times New Roman" w:hAnsi="Times New Roman" w:cs="Times New Roman"/>
          <w:b/>
          <w:sz w:val="28"/>
          <w:szCs w:val="28"/>
        </w:rPr>
        <w:t xml:space="preserve">и среднего </w:t>
      </w:r>
      <w:r w:rsidRPr="009D2CE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предпринимательства в сфере </w:t>
      </w:r>
      <w:proofErr w:type="spellStart"/>
      <w:r w:rsidRPr="009D2CE4">
        <w:rPr>
          <w:rFonts w:ascii="Times New Roman" w:hAnsi="Times New Roman" w:cs="Times New Roman"/>
          <w:b/>
          <w:spacing w:val="-1"/>
          <w:sz w:val="28"/>
          <w:szCs w:val="28"/>
        </w:rPr>
        <w:t>рыбохозяйственного</w:t>
      </w:r>
      <w:proofErr w:type="spellEnd"/>
      <w:r w:rsidRPr="009D2CE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комплекса с целью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D2CE4">
        <w:rPr>
          <w:rFonts w:ascii="Times New Roman" w:hAnsi="Times New Roman" w:cs="Times New Roman"/>
          <w:b/>
          <w:sz w:val="28"/>
          <w:szCs w:val="28"/>
        </w:rPr>
        <w:t>снижения напряжённости на рынке труда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proofErr w:type="spellStart"/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>Кондинского</w:t>
      </w:r>
      <w:proofErr w:type="spellEnd"/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комплексного плана реализации Стратегии социально-экономического развития </w:t>
      </w:r>
      <w:proofErr w:type="spellStart"/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>Кондинского</w:t>
      </w:r>
      <w:proofErr w:type="spellEnd"/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проводятся следующие мероприятия по стимулированию занятости и созданию новых рабочих мест: организация ярмарок вакансий и учебных рабочих мест. Осуществляется информационное взаимодействие по приоритетным направлениям стратегии социально-экономического развития и формам поддержки в рамках муниципальных программ с представителями «Центра занятости населения». Представители «Центра занятости населения» принимают участие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>в заседании совета по развитию предпринимательства.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городского поселения Междуреченский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CE4">
        <w:rPr>
          <w:rFonts w:ascii="Times New Roman" w:hAnsi="Times New Roman" w:cs="Times New Roman"/>
          <w:sz w:val="28"/>
          <w:szCs w:val="28"/>
        </w:rPr>
        <w:t xml:space="preserve">В целях снижения напряженности на рынке груда и реализации </w:t>
      </w:r>
      <w:r w:rsidRPr="009D2CE4">
        <w:rPr>
          <w:rFonts w:ascii="Times New Roman" w:hAnsi="Times New Roman" w:cs="Times New Roman"/>
          <w:spacing w:val="-1"/>
          <w:sz w:val="28"/>
          <w:szCs w:val="28"/>
        </w:rPr>
        <w:t xml:space="preserve">мероприятий, направленных на развитие малого и среднего предпринимательства </w:t>
      </w:r>
      <w:r w:rsidRPr="009D2CE4">
        <w:rPr>
          <w:rFonts w:ascii="Times New Roman" w:hAnsi="Times New Roman" w:cs="Times New Roman"/>
          <w:sz w:val="28"/>
          <w:szCs w:val="28"/>
        </w:rPr>
        <w:t xml:space="preserve">городского поселения Междуреченский,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2CE4">
        <w:rPr>
          <w:rFonts w:ascii="Times New Roman" w:hAnsi="Times New Roman" w:cs="Times New Roman"/>
          <w:sz w:val="28"/>
          <w:szCs w:val="28"/>
        </w:rPr>
        <w:t xml:space="preserve">в рыбной отрасли, </w:t>
      </w:r>
      <w:r w:rsidRPr="009D2CE4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 поселения оказывает содействие и доводит информацию до </w:t>
      </w:r>
      <w:r w:rsidRPr="009D2CE4">
        <w:rPr>
          <w:rFonts w:ascii="Times New Roman" w:hAnsi="Times New Roman" w:cs="Times New Roman"/>
          <w:sz w:val="28"/>
          <w:szCs w:val="28"/>
        </w:rPr>
        <w:t>заинтересованных лиц, о мероприятиях государственной Программы Ханты-</w:t>
      </w:r>
      <w:r w:rsidRPr="009D2CE4">
        <w:rPr>
          <w:rFonts w:ascii="Times New Roman" w:hAnsi="Times New Roman" w:cs="Times New Roman"/>
          <w:spacing w:val="-1"/>
          <w:sz w:val="28"/>
          <w:szCs w:val="28"/>
        </w:rPr>
        <w:t xml:space="preserve">Мансийского автономного округа - Югры «Содействие занятости населения в </w:t>
      </w:r>
      <w:r w:rsidRPr="009D2CE4">
        <w:rPr>
          <w:rFonts w:ascii="Times New Roman" w:hAnsi="Times New Roman" w:cs="Times New Roman"/>
          <w:sz w:val="28"/>
          <w:szCs w:val="28"/>
        </w:rPr>
        <w:t xml:space="preserve">ХМАО-Югре на 2014-2020 годы», через средства </w:t>
      </w:r>
      <w:r w:rsidRPr="009D2CE4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информации, а также в устных беседах с субъектами малого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2CE4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CE4" w:rsidRPr="009D2CE4" w:rsidRDefault="009D2CE4" w:rsidP="009D2CE4">
      <w:pPr>
        <w:shd w:val="clear" w:color="auto" w:fill="FFFFFF"/>
        <w:tabs>
          <w:tab w:val="left" w:pos="1620"/>
        </w:tabs>
        <w:spacing w:after="0" w:line="0" w:lineRule="atLeast"/>
        <w:ind w:right="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4">
        <w:rPr>
          <w:rFonts w:ascii="Times New Roman" w:hAnsi="Times New Roman" w:cs="Times New Roman"/>
          <w:b/>
          <w:sz w:val="28"/>
          <w:szCs w:val="28"/>
        </w:rPr>
        <w:t>5)</w:t>
      </w:r>
      <w:r w:rsidRPr="009D2CE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организовать проведение разъяснительной работы среди </w:t>
      </w:r>
      <w:r w:rsidRPr="009D2CE4">
        <w:rPr>
          <w:rFonts w:ascii="Times New Roman" w:hAnsi="Times New Roman" w:cs="Times New Roman"/>
          <w:b/>
          <w:sz w:val="28"/>
          <w:szCs w:val="28"/>
        </w:rPr>
        <w:t xml:space="preserve">хозяйствующих субъектов, осуществляющих добычу </w:t>
      </w:r>
      <w:r w:rsidRPr="009D2CE4">
        <w:rPr>
          <w:rFonts w:ascii="Times New Roman" w:hAnsi="Times New Roman" w:cs="Times New Roman"/>
          <w:b/>
          <w:iCs/>
          <w:sz w:val="28"/>
          <w:szCs w:val="28"/>
        </w:rPr>
        <w:t xml:space="preserve">(вылов) </w:t>
      </w:r>
      <w:r w:rsidRPr="009D2CE4">
        <w:rPr>
          <w:rFonts w:ascii="Times New Roman" w:hAnsi="Times New Roman" w:cs="Times New Roman"/>
          <w:b/>
          <w:sz w:val="28"/>
          <w:szCs w:val="28"/>
        </w:rPr>
        <w:t>водных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CE4">
        <w:rPr>
          <w:rFonts w:ascii="Times New Roman" w:hAnsi="Times New Roman" w:cs="Times New Roman"/>
          <w:b/>
          <w:spacing w:val="-3"/>
          <w:sz w:val="28"/>
          <w:szCs w:val="28"/>
        </w:rPr>
        <w:t>биоресурсов и их переработку, о механизме получения мер государственной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D2CE4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поддержки из бюджета автономного округа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и муниципального образования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proofErr w:type="spellStart"/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>Кондинского</w:t>
      </w:r>
      <w:proofErr w:type="spellEnd"/>
      <w:r w:rsidRPr="009D2CE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</w:p>
    <w:p w:rsidR="009D2CE4" w:rsidRPr="009D2CE4" w:rsidRDefault="009D2CE4" w:rsidP="009D2CE4">
      <w:pPr>
        <w:tabs>
          <w:tab w:val="left" w:pos="851"/>
        </w:tabs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</w:t>
      </w:r>
      <w:r w:rsidRPr="009D2CE4">
        <w:rPr>
          <w:rFonts w:ascii="Times New Roman" w:hAnsi="Times New Roman" w:cs="Times New Roman"/>
          <w:color w:val="000000"/>
          <w:sz w:val="28"/>
          <w:szCs w:val="28"/>
        </w:rPr>
        <w:t>механизме получения мер государственной поддержки из бюджета автономного округа и муниципального образования своевременно доводится до предприятий и организаций осуществляющих добычу (вылов) водных биологических ресурсов и их переработку.</w:t>
      </w:r>
    </w:p>
    <w:p w:rsidR="009D2CE4" w:rsidRPr="00C927DD" w:rsidRDefault="009D2CE4" w:rsidP="009D2CE4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27DD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городского поселения Междуреченский</w:t>
      </w:r>
    </w:p>
    <w:p w:rsidR="009D2CE4" w:rsidRPr="009D2CE4" w:rsidRDefault="009D2CE4" w:rsidP="009D2CE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CE4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осуществляющих деятельность в сфере </w:t>
      </w:r>
      <w:proofErr w:type="spellStart"/>
      <w:r w:rsidRPr="009D2CE4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9D2CE4">
        <w:rPr>
          <w:rFonts w:ascii="Times New Roman" w:hAnsi="Times New Roman" w:cs="Times New Roman"/>
          <w:sz w:val="28"/>
          <w:szCs w:val="28"/>
        </w:rPr>
        <w:t xml:space="preserve"> комплекса на территории городского поселения не зарегистрировано. Информация, о действующих мерах поддержки в рамках государственных и муниципальных </w:t>
      </w:r>
      <w:r w:rsidRPr="009D2CE4">
        <w:rPr>
          <w:rFonts w:ascii="Times New Roman" w:hAnsi="Times New Roman" w:cs="Times New Roman"/>
          <w:spacing w:val="-1"/>
          <w:sz w:val="28"/>
          <w:szCs w:val="28"/>
        </w:rPr>
        <w:t xml:space="preserve">программ для желающих организовать свой бизнес или развиваться в данном </w:t>
      </w:r>
      <w:r w:rsidRPr="009D2CE4">
        <w:rPr>
          <w:rFonts w:ascii="Times New Roman" w:hAnsi="Times New Roman" w:cs="Times New Roman"/>
          <w:sz w:val="28"/>
          <w:szCs w:val="28"/>
        </w:rPr>
        <w:t xml:space="preserve">направлении, размещается на сайте органов местного самоуправления </w:t>
      </w:r>
      <w:proofErr w:type="spellStart"/>
      <w:r w:rsidRPr="009D2CE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D2CE4">
        <w:rPr>
          <w:rFonts w:ascii="Times New Roman" w:hAnsi="Times New Roman" w:cs="Times New Roman"/>
          <w:sz w:val="28"/>
          <w:szCs w:val="28"/>
        </w:rPr>
        <w:t xml:space="preserve"> района, а также городского поселения Междуреченский</w:t>
      </w:r>
      <w:r w:rsidR="00C927DD">
        <w:rPr>
          <w:rFonts w:ascii="Times New Roman" w:hAnsi="Times New Roman" w:cs="Times New Roman"/>
          <w:sz w:val="28"/>
          <w:szCs w:val="28"/>
        </w:rPr>
        <w:t>.</w:t>
      </w:r>
    </w:p>
    <w:p w:rsidR="009D2CE4" w:rsidRPr="00C927DD" w:rsidRDefault="009D2CE4" w:rsidP="009D2CE4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27DD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сельского поселения </w:t>
      </w:r>
      <w:proofErr w:type="spellStart"/>
      <w:r w:rsidRPr="00C927DD">
        <w:rPr>
          <w:rFonts w:ascii="Times New Roman" w:hAnsi="Times New Roman" w:cs="Times New Roman"/>
          <w:i/>
          <w:sz w:val="28"/>
          <w:szCs w:val="28"/>
          <w:u w:val="single"/>
        </w:rPr>
        <w:t>Шугур</w:t>
      </w:r>
      <w:proofErr w:type="spellEnd"/>
    </w:p>
    <w:p w:rsidR="009D2CE4" w:rsidRPr="009D2CE4" w:rsidRDefault="009D2CE4" w:rsidP="009D2CE4">
      <w:pPr>
        <w:tabs>
          <w:tab w:val="left" w:pos="851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CE4">
        <w:rPr>
          <w:rFonts w:ascii="Times New Roman" w:hAnsi="Times New Roman" w:cs="Times New Roman"/>
          <w:sz w:val="28"/>
          <w:szCs w:val="28"/>
        </w:rPr>
        <w:t>Администрацией поселения организовано проведение разъяснительной работы среди хозяйствующих субъектов, осуществляющих добычу</w:t>
      </w:r>
      <w:r w:rsidR="00C927DD">
        <w:rPr>
          <w:rFonts w:ascii="Times New Roman" w:hAnsi="Times New Roman" w:cs="Times New Roman"/>
          <w:sz w:val="28"/>
          <w:szCs w:val="28"/>
        </w:rPr>
        <w:t xml:space="preserve"> </w:t>
      </w:r>
      <w:r w:rsidRPr="009D2CE4">
        <w:rPr>
          <w:rFonts w:ascii="Times New Roman" w:hAnsi="Times New Roman" w:cs="Times New Roman"/>
          <w:sz w:val="28"/>
          <w:szCs w:val="28"/>
        </w:rPr>
        <w:t xml:space="preserve">(вылов) водных биоресурсов и их переработку, о механизме получения мер государственной поддержки из бюджета автономного округа </w:t>
      </w:r>
      <w:r w:rsidR="00C927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D2CE4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C927DD">
        <w:rPr>
          <w:rFonts w:ascii="Times New Roman" w:hAnsi="Times New Roman" w:cs="Times New Roman"/>
          <w:sz w:val="28"/>
          <w:szCs w:val="28"/>
        </w:rPr>
        <w:t>.</w:t>
      </w:r>
    </w:p>
    <w:p w:rsidR="00C927DD" w:rsidRPr="00C927DD" w:rsidRDefault="00C927DD" w:rsidP="00C927DD">
      <w:pPr>
        <w:shd w:val="clear" w:color="auto" w:fill="FFFFFF"/>
        <w:tabs>
          <w:tab w:val="left" w:pos="1346"/>
        </w:tabs>
        <w:spacing w:after="0" w:line="0" w:lineRule="atLeast"/>
        <w:ind w:right="6"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927DD">
        <w:rPr>
          <w:rFonts w:ascii="Times New Roman" w:hAnsi="Times New Roman" w:cs="Times New Roman"/>
          <w:b/>
          <w:spacing w:val="-11"/>
          <w:sz w:val="28"/>
          <w:szCs w:val="28"/>
        </w:rPr>
        <w:t xml:space="preserve">6) </w:t>
      </w:r>
      <w:r w:rsidRPr="00C927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провести информационно-разъяснительную работу среди населения </w:t>
      </w:r>
      <w:r w:rsidRPr="00C927D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муниципальных образований в части доведения до граждан информации о </w:t>
      </w:r>
      <w:r w:rsidRPr="00C927DD">
        <w:rPr>
          <w:rFonts w:ascii="Times New Roman" w:hAnsi="Times New Roman" w:cs="Times New Roman"/>
          <w:b/>
          <w:spacing w:val="-3"/>
          <w:sz w:val="28"/>
          <w:szCs w:val="28"/>
        </w:rPr>
        <w:t xml:space="preserve">возможности осуществления любительского и спортивного рыболовства в </w:t>
      </w:r>
      <w:r w:rsidRPr="00C927DD">
        <w:rPr>
          <w:rFonts w:ascii="Times New Roman" w:hAnsi="Times New Roman" w:cs="Times New Roman"/>
          <w:b/>
          <w:sz w:val="28"/>
          <w:szCs w:val="28"/>
        </w:rPr>
        <w:t xml:space="preserve">соответствии с Правилами рыболовства для Западно-Сибирского </w:t>
      </w:r>
      <w:proofErr w:type="spellStart"/>
      <w:r w:rsidRPr="00C927DD">
        <w:rPr>
          <w:rFonts w:ascii="Times New Roman" w:hAnsi="Times New Roman" w:cs="Times New Roman"/>
          <w:b/>
          <w:spacing w:val="-12"/>
          <w:sz w:val="28"/>
          <w:szCs w:val="28"/>
        </w:rPr>
        <w:t>рыбохозяйственного</w:t>
      </w:r>
      <w:proofErr w:type="spellEnd"/>
      <w:r w:rsidRPr="00C927D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бассейна, утвержденными приказом </w:t>
      </w:r>
      <w:proofErr w:type="spellStart"/>
      <w:r w:rsidRPr="00C927DD">
        <w:rPr>
          <w:rFonts w:ascii="Times New Roman" w:hAnsi="Times New Roman" w:cs="Times New Roman"/>
          <w:b/>
          <w:spacing w:val="-12"/>
          <w:sz w:val="28"/>
          <w:szCs w:val="28"/>
        </w:rPr>
        <w:t>Росрыболовства</w:t>
      </w:r>
      <w:proofErr w:type="spellEnd"/>
      <w:r w:rsidRPr="00C927D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от </w:t>
      </w:r>
      <w:r w:rsidRPr="00C927DD">
        <w:rPr>
          <w:rFonts w:ascii="Times New Roman" w:hAnsi="Times New Roman" w:cs="Times New Roman"/>
          <w:b/>
          <w:sz w:val="28"/>
          <w:szCs w:val="28"/>
        </w:rPr>
        <w:t xml:space="preserve">22 октября </w:t>
      </w:r>
      <w:r w:rsidRPr="00C927DD">
        <w:rPr>
          <w:rFonts w:ascii="Times New Roman" w:hAnsi="Times New Roman" w:cs="Times New Roman"/>
          <w:b/>
          <w:iCs/>
          <w:sz w:val="28"/>
          <w:szCs w:val="28"/>
        </w:rPr>
        <w:t>2014 № 402</w:t>
      </w:r>
    </w:p>
    <w:p w:rsidR="00C927DD" w:rsidRPr="00C927DD" w:rsidRDefault="00C927DD" w:rsidP="00C927DD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27DD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proofErr w:type="spellStart"/>
      <w:r w:rsidRPr="00C927DD">
        <w:rPr>
          <w:rFonts w:ascii="Times New Roman" w:hAnsi="Times New Roman" w:cs="Times New Roman"/>
          <w:i/>
          <w:sz w:val="28"/>
          <w:szCs w:val="28"/>
          <w:u w:val="single"/>
        </w:rPr>
        <w:t>Кондинского</w:t>
      </w:r>
      <w:proofErr w:type="spellEnd"/>
      <w:r w:rsidRPr="00C927D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</w:p>
    <w:p w:rsidR="00C927DD" w:rsidRPr="00C927DD" w:rsidRDefault="00C927DD" w:rsidP="00C927DD">
      <w:pPr>
        <w:tabs>
          <w:tab w:val="left" w:pos="851"/>
        </w:tabs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2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правилах рыболовства для Западно-Сибирского </w:t>
      </w:r>
      <w:proofErr w:type="spellStart"/>
      <w:r w:rsidRPr="00C927DD">
        <w:rPr>
          <w:rFonts w:ascii="Times New Roman" w:eastAsia="Calibri" w:hAnsi="Times New Roman" w:cs="Times New Roman"/>
          <w:sz w:val="28"/>
          <w:szCs w:val="28"/>
          <w:lang w:eastAsia="en-US"/>
        </w:rPr>
        <w:t>рыбохозяйственного</w:t>
      </w:r>
      <w:proofErr w:type="spellEnd"/>
      <w:r w:rsidRPr="00C92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бассейна была размещена на официальном сайте органов местного самоуправления, газете «</w:t>
      </w:r>
      <w:proofErr w:type="spellStart"/>
      <w:r w:rsidRPr="00C927DD">
        <w:rPr>
          <w:rFonts w:ascii="Times New Roman" w:eastAsia="Calibri" w:hAnsi="Times New Roman" w:cs="Times New Roman"/>
          <w:sz w:val="28"/>
          <w:szCs w:val="28"/>
          <w:lang w:eastAsia="en-US"/>
        </w:rPr>
        <w:t>Кондинский</w:t>
      </w:r>
      <w:proofErr w:type="spellEnd"/>
      <w:r w:rsidRPr="00C92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вестник», а также расставлены аншлаги об осуществлении рыболовства в Западно-Сибирском </w:t>
      </w:r>
      <w:proofErr w:type="spellStart"/>
      <w:r w:rsidRPr="00C927DD">
        <w:rPr>
          <w:rFonts w:ascii="Times New Roman" w:eastAsia="Calibri" w:hAnsi="Times New Roman" w:cs="Times New Roman"/>
          <w:sz w:val="28"/>
          <w:szCs w:val="28"/>
          <w:lang w:eastAsia="en-US"/>
        </w:rPr>
        <w:t>рыбохозяйственном</w:t>
      </w:r>
      <w:proofErr w:type="spellEnd"/>
      <w:r w:rsidRPr="00C92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бассейне в местах причалов пассажирских теплоходов. </w:t>
      </w:r>
    </w:p>
    <w:p w:rsidR="00C927DD" w:rsidRPr="00C927DD" w:rsidRDefault="00C927DD" w:rsidP="00C927DD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27DD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городского поселения Междуреченский</w:t>
      </w:r>
    </w:p>
    <w:p w:rsidR="00C927DD" w:rsidRPr="00C927DD" w:rsidRDefault="00C927DD" w:rsidP="00C927DD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27DD">
        <w:rPr>
          <w:rFonts w:ascii="Times New Roman" w:hAnsi="Times New Roman" w:cs="Times New Roman"/>
          <w:spacing w:val="-1"/>
          <w:sz w:val="28"/>
          <w:szCs w:val="28"/>
        </w:rPr>
        <w:t xml:space="preserve">В целях информация населения о правилах рыболовства для </w:t>
      </w:r>
      <w:r w:rsidRPr="00C927DD">
        <w:rPr>
          <w:rFonts w:ascii="Times New Roman" w:hAnsi="Times New Roman" w:cs="Times New Roman"/>
          <w:sz w:val="28"/>
          <w:szCs w:val="28"/>
        </w:rPr>
        <w:t xml:space="preserve">Западно-Сибирского </w:t>
      </w:r>
      <w:proofErr w:type="spellStart"/>
      <w:r w:rsidRPr="00C927DD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C927DD">
        <w:rPr>
          <w:rFonts w:ascii="Times New Roman" w:hAnsi="Times New Roman" w:cs="Times New Roman"/>
          <w:sz w:val="28"/>
          <w:szCs w:val="28"/>
        </w:rPr>
        <w:t xml:space="preserve"> бассейна, утвержденных приказом </w:t>
      </w:r>
      <w:proofErr w:type="spellStart"/>
      <w:r w:rsidRPr="00C927DD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C927DD">
        <w:rPr>
          <w:rFonts w:ascii="Times New Roman" w:hAnsi="Times New Roman" w:cs="Times New Roman"/>
          <w:sz w:val="28"/>
          <w:szCs w:val="28"/>
        </w:rPr>
        <w:t xml:space="preserve"> от 22.10.2014 № 402, размещена на официальном сайте органов местного самоуправления городского поселения Междуреченский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27DD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7DD" w:rsidRPr="00C927DD" w:rsidRDefault="00C927DD" w:rsidP="00C927DD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27D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Администрация сельского поселения </w:t>
      </w:r>
      <w:proofErr w:type="spellStart"/>
      <w:r w:rsidRPr="00C927DD">
        <w:rPr>
          <w:rFonts w:ascii="Times New Roman" w:hAnsi="Times New Roman" w:cs="Times New Roman"/>
          <w:i/>
          <w:sz w:val="28"/>
          <w:szCs w:val="28"/>
          <w:u w:val="single"/>
        </w:rPr>
        <w:t>шугур</w:t>
      </w:r>
      <w:proofErr w:type="spellEnd"/>
    </w:p>
    <w:p w:rsidR="00C927DD" w:rsidRPr="00C927DD" w:rsidRDefault="00C927DD" w:rsidP="00C927DD">
      <w:pPr>
        <w:widowControl w:val="0"/>
        <w:shd w:val="clear" w:color="auto" w:fill="FFFFFF"/>
        <w:tabs>
          <w:tab w:val="left" w:pos="2218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927DD">
        <w:rPr>
          <w:rFonts w:ascii="Times New Roman" w:hAnsi="Times New Roman" w:cs="Times New Roman"/>
          <w:sz w:val="28"/>
          <w:szCs w:val="28"/>
        </w:rPr>
        <w:t xml:space="preserve">Проведена информационно-разъяснительная работа среди населения муниципального образования в части доведения до граждан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27DD">
        <w:rPr>
          <w:rFonts w:ascii="Times New Roman" w:hAnsi="Times New Roman" w:cs="Times New Roman"/>
          <w:sz w:val="28"/>
          <w:szCs w:val="28"/>
        </w:rPr>
        <w:t xml:space="preserve">о возможности осуществления любительского и спортивного рыболовства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27DD">
        <w:rPr>
          <w:rFonts w:ascii="Times New Roman" w:hAnsi="Times New Roman" w:cs="Times New Roman"/>
          <w:sz w:val="28"/>
          <w:szCs w:val="28"/>
        </w:rPr>
        <w:t xml:space="preserve">в соответствии с Правилами рыболовства для Западно-Сибирского </w:t>
      </w:r>
      <w:proofErr w:type="spellStart"/>
      <w:r w:rsidRPr="00C927DD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C927DD">
        <w:rPr>
          <w:rFonts w:ascii="Times New Roman" w:hAnsi="Times New Roman" w:cs="Times New Roman"/>
          <w:sz w:val="28"/>
          <w:szCs w:val="28"/>
        </w:rPr>
        <w:t xml:space="preserve"> бассейна.</w:t>
      </w:r>
    </w:p>
    <w:p w:rsidR="00C927DD" w:rsidRPr="00C927DD" w:rsidRDefault="00C927DD" w:rsidP="00C927DD">
      <w:pPr>
        <w:shd w:val="clear" w:color="auto" w:fill="FFFFFF"/>
        <w:spacing w:after="0" w:line="0" w:lineRule="atLeast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7DD">
        <w:rPr>
          <w:rFonts w:ascii="Times New Roman" w:hAnsi="Times New Roman" w:cs="Times New Roman"/>
          <w:b/>
          <w:spacing w:val="-3"/>
          <w:sz w:val="28"/>
          <w:szCs w:val="28"/>
        </w:rPr>
        <w:t xml:space="preserve">7) оказывать содействие отделу Государственного контроля, надзора, </w:t>
      </w:r>
      <w:r w:rsidRPr="00C927D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охраны водных биоресурсов и среды их обитания по Ханты - Мансийскому </w:t>
      </w:r>
      <w:r w:rsidRPr="00C927D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автономному округу - Югре в части организации общественного контроля при прохождении нерестовой миграции </w:t>
      </w:r>
      <w:r w:rsidRPr="00C927D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сиговых и осетровых видов </w:t>
      </w:r>
      <w:r w:rsidRPr="00C927D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водных биологических ресурсов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</w:t>
      </w:r>
      <w:r w:rsidRPr="00C927DD">
        <w:rPr>
          <w:rFonts w:ascii="Times New Roman" w:hAnsi="Times New Roman" w:cs="Times New Roman"/>
          <w:b/>
          <w:spacing w:val="-1"/>
          <w:sz w:val="28"/>
          <w:szCs w:val="28"/>
        </w:rPr>
        <w:t>по магистральным рекам и их протокам н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а территории автономного округа</w:t>
      </w:r>
    </w:p>
    <w:p w:rsidR="00C927DD" w:rsidRPr="00C927DD" w:rsidRDefault="00C927DD" w:rsidP="00C927DD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27DD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городского поселения Междуреченский</w:t>
      </w:r>
    </w:p>
    <w:p w:rsidR="00C927DD" w:rsidRPr="00C927DD" w:rsidRDefault="00C927DD" w:rsidP="00C927DD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27DD">
        <w:rPr>
          <w:rFonts w:ascii="Times New Roman" w:hAnsi="Times New Roman" w:cs="Times New Roman"/>
          <w:sz w:val="28"/>
          <w:szCs w:val="28"/>
        </w:rPr>
        <w:t xml:space="preserve">В части организации общественного контроля администрация городского поселения Междуреченский готова оказывать содействие отделу Государственного контроля, надзора, охраны водных биоресурсов и среды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27DD">
        <w:rPr>
          <w:rFonts w:ascii="Times New Roman" w:hAnsi="Times New Roman" w:cs="Times New Roman"/>
          <w:sz w:val="28"/>
          <w:szCs w:val="28"/>
        </w:rPr>
        <w:t xml:space="preserve">их </w:t>
      </w:r>
      <w:r w:rsidRPr="00C927DD">
        <w:rPr>
          <w:rFonts w:ascii="Times New Roman" w:hAnsi="Times New Roman" w:cs="Times New Roman"/>
          <w:spacing w:val="-1"/>
          <w:sz w:val="28"/>
          <w:szCs w:val="28"/>
        </w:rPr>
        <w:t xml:space="preserve">обитания по ХМАО - Югре, в рамках исполняемых полномочий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</w:t>
      </w:r>
      <w:r w:rsidRPr="00C927DD">
        <w:rPr>
          <w:rFonts w:ascii="Times New Roman" w:hAnsi="Times New Roman" w:cs="Times New Roman"/>
          <w:spacing w:val="-1"/>
          <w:sz w:val="28"/>
          <w:szCs w:val="28"/>
        </w:rPr>
        <w:t xml:space="preserve">и действующего </w:t>
      </w:r>
      <w:r w:rsidRPr="00C927DD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C927DD" w:rsidRPr="00C927DD" w:rsidRDefault="00C927DD" w:rsidP="00C927DD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27DD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сельского поселения </w:t>
      </w:r>
      <w:proofErr w:type="spellStart"/>
      <w:r w:rsidRPr="00C927DD">
        <w:rPr>
          <w:rFonts w:ascii="Times New Roman" w:hAnsi="Times New Roman" w:cs="Times New Roman"/>
          <w:i/>
          <w:sz w:val="28"/>
          <w:szCs w:val="28"/>
          <w:u w:val="single"/>
        </w:rPr>
        <w:t>Мулымья</w:t>
      </w:r>
      <w:proofErr w:type="spellEnd"/>
    </w:p>
    <w:p w:rsidR="00C927DD" w:rsidRPr="00C927DD" w:rsidRDefault="00C927DD" w:rsidP="00C927DD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7DD">
        <w:rPr>
          <w:rFonts w:ascii="Times New Roman" w:hAnsi="Times New Roman" w:cs="Times New Roman"/>
          <w:sz w:val="28"/>
          <w:szCs w:val="28"/>
        </w:rPr>
        <w:t xml:space="preserve">В связи с дефицитом бюджета на 2016 год нет возможности предусмотреть меры поддержки, направленные на развитие </w:t>
      </w:r>
      <w:proofErr w:type="spellStart"/>
      <w:r w:rsidRPr="00C927DD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C927DD">
        <w:rPr>
          <w:rFonts w:ascii="Times New Roman" w:hAnsi="Times New Roman" w:cs="Times New Roman"/>
          <w:sz w:val="28"/>
          <w:szCs w:val="28"/>
        </w:rPr>
        <w:t xml:space="preserve"> комплекса с финансированием из бюджета поселения.</w:t>
      </w:r>
    </w:p>
    <w:p w:rsidR="00C927DD" w:rsidRPr="00C927DD" w:rsidRDefault="00C927DD" w:rsidP="00C927DD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27DD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сельского поселения </w:t>
      </w:r>
      <w:proofErr w:type="spellStart"/>
      <w:r w:rsidRPr="00C927DD">
        <w:rPr>
          <w:rFonts w:ascii="Times New Roman" w:hAnsi="Times New Roman" w:cs="Times New Roman"/>
          <w:i/>
          <w:sz w:val="28"/>
          <w:szCs w:val="28"/>
          <w:u w:val="single"/>
        </w:rPr>
        <w:t>Леуши</w:t>
      </w:r>
      <w:proofErr w:type="spellEnd"/>
    </w:p>
    <w:p w:rsidR="009D2CE4" w:rsidRPr="00C927DD" w:rsidRDefault="00C927DD" w:rsidP="00C927DD">
      <w:pPr>
        <w:tabs>
          <w:tab w:val="left" w:pos="851"/>
        </w:tabs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27DD">
        <w:rPr>
          <w:rFonts w:ascii="Times New Roman" w:hAnsi="Times New Roman" w:cs="Times New Roman"/>
          <w:sz w:val="28"/>
          <w:szCs w:val="28"/>
        </w:rPr>
        <w:t xml:space="preserve">Мероприятия по развитию рыбной отрасли на территории сельского поселения </w:t>
      </w:r>
      <w:proofErr w:type="spellStart"/>
      <w:r w:rsidRPr="00C927DD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C927DD">
        <w:rPr>
          <w:rFonts w:ascii="Times New Roman" w:hAnsi="Times New Roman" w:cs="Times New Roman"/>
          <w:sz w:val="28"/>
          <w:szCs w:val="28"/>
        </w:rPr>
        <w:t xml:space="preserve"> осуществляются на постоянной основе с учетом переданных и осуществляемы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27DD">
        <w:rPr>
          <w:rFonts w:ascii="Times New Roman" w:hAnsi="Times New Roman" w:cs="Times New Roman"/>
          <w:sz w:val="28"/>
          <w:szCs w:val="28"/>
        </w:rPr>
        <w:t xml:space="preserve"> </w:t>
      </w:r>
      <w:r w:rsidRPr="00C927DD">
        <w:rPr>
          <w:rFonts w:ascii="Times New Roman" w:hAnsi="Times New Roman" w:cs="Times New Roman"/>
          <w:spacing w:val="-1"/>
          <w:sz w:val="28"/>
          <w:szCs w:val="28"/>
        </w:rPr>
        <w:t xml:space="preserve">полномочий в данной сфере. Также администрацией поселения планируется провести мониторинг </w:t>
      </w:r>
      <w:r w:rsidRPr="00C927DD">
        <w:rPr>
          <w:rFonts w:ascii="Times New Roman" w:hAnsi="Times New Roman" w:cs="Times New Roman"/>
          <w:sz w:val="28"/>
          <w:szCs w:val="28"/>
        </w:rPr>
        <w:t xml:space="preserve">федеральных окружных и муниципальных программ в части поддержки, развития </w:t>
      </w:r>
      <w:proofErr w:type="spellStart"/>
      <w:r w:rsidRPr="00C927DD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C927DD">
        <w:rPr>
          <w:rFonts w:ascii="Times New Roman" w:hAnsi="Times New Roman" w:cs="Times New Roman"/>
          <w:sz w:val="28"/>
          <w:szCs w:val="28"/>
        </w:rPr>
        <w:t xml:space="preserve"> комплекса на территории сельского поселения </w:t>
      </w:r>
      <w:proofErr w:type="spellStart"/>
      <w:r w:rsidRPr="00C927DD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C927DD">
        <w:rPr>
          <w:rFonts w:ascii="Times New Roman" w:hAnsi="Times New Roman" w:cs="Times New Roman"/>
          <w:sz w:val="28"/>
          <w:szCs w:val="28"/>
        </w:rPr>
        <w:t>.</w:t>
      </w:r>
    </w:p>
    <w:p w:rsidR="00A71B81" w:rsidRPr="00C927DD" w:rsidRDefault="00A71B81" w:rsidP="00C927DD">
      <w:pPr>
        <w:pStyle w:val="a3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</w:p>
    <w:p w:rsidR="00A71B81" w:rsidRPr="00C927DD" w:rsidRDefault="00C927DD" w:rsidP="00D50D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7DD">
        <w:rPr>
          <w:b/>
          <w:spacing w:val="-6"/>
          <w:sz w:val="28"/>
          <w:szCs w:val="28"/>
        </w:rPr>
        <w:t xml:space="preserve">Рекомендовать органам местного самоуправления муниципальных </w:t>
      </w:r>
      <w:r w:rsidRPr="00C927DD">
        <w:rPr>
          <w:b/>
          <w:spacing w:val="-7"/>
          <w:sz w:val="28"/>
          <w:szCs w:val="28"/>
        </w:rPr>
        <w:t xml:space="preserve">образований Ханты-Мансийского автономного округа - Югры активнее </w:t>
      </w:r>
      <w:r w:rsidRPr="00C927DD">
        <w:rPr>
          <w:b/>
          <w:spacing w:val="-5"/>
          <w:sz w:val="28"/>
          <w:szCs w:val="28"/>
        </w:rPr>
        <w:t xml:space="preserve">использовать межмуниципальное сотрудничество в сфере развития </w:t>
      </w:r>
      <w:r>
        <w:rPr>
          <w:b/>
          <w:spacing w:val="-5"/>
          <w:sz w:val="28"/>
          <w:szCs w:val="28"/>
        </w:rPr>
        <w:t xml:space="preserve">                    </w:t>
      </w:r>
      <w:r w:rsidRPr="00C927DD">
        <w:rPr>
          <w:b/>
          <w:spacing w:val="-5"/>
          <w:sz w:val="28"/>
          <w:szCs w:val="28"/>
        </w:rPr>
        <w:t xml:space="preserve">и </w:t>
      </w:r>
      <w:r w:rsidRPr="00C927DD">
        <w:rPr>
          <w:b/>
          <w:sz w:val="28"/>
          <w:szCs w:val="28"/>
        </w:rPr>
        <w:t xml:space="preserve">формирования гражданского общества, привлекать к участию </w:t>
      </w:r>
      <w:r>
        <w:rPr>
          <w:b/>
          <w:sz w:val="28"/>
          <w:szCs w:val="28"/>
        </w:rPr>
        <w:t xml:space="preserve">                    </w:t>
      </w:r>
      <w:r w:rsidRPr="00C927D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927DD">
        <w:rPr>
          <w:b/>
          <w:spacing w:val="-1"/>
          <w:sz w:val="28"/>
          <w:szCs w:val="28"/>
        </w:rPr>
        <w:t>мероприятиях представителей науки Ханты-Мансийского автономного</w:t>
      </w:r>
      <w:r>
        <w:rPr>
          <w:b/>
          <w:spacing w:val="-1"/>
          <w:sz w:val="28"/>
          <w:szCs w:val="28"/>
        </w:rPr>
        <w:t xml:space="preserve"> </w:t>
      </w:r>
      <w:r w:rsidRPr="00C927DD">
        <w:rPr>
          <w:b/>
          <w:spacing w:val="-8"/>
          <w:sz w:val="28"/>
          <w:szCs w:val="28"/>
        </w:rPr>
        <w:t>округа - Югры, средства массовой информации и молодежь</w:t>
      </w:r>
    </w:p>
    <w:p w:rsidR="0067233C" w:rsidRPr="0067233C" w:rsidRDefault="0067233C" w:rsidP="0067233C">
      <w:pPr>
        <w:spacing w:after="0" w:line="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233C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сельского поселения </w:t>
      </w:r>
      <w:proofErr w:type="spellStart"/>
      <w:r w:rsidRPr="0067233C">
        <w:rPr>
          <w:rFonts w:ascii="Times New Roman" w:hAnsi="Times New Roman" w:cs="Times New Roman"/>
          <w:i/>
          <w:sz w:val="28"/>
          <w:szCs w:val="28"/>
          <w:u w:val="single"/>
        </w:rPr>
        <w:t>Леуши</w:t>
      </w:r>
      <w:proofErr w:type="spellEnd"/>
    </w:p>
    <w:p w:rsidR="00A71B81" w:rsidRPr="0067233C" w:rsidRDefault="0067233C" w:rsidP="0067233C">
      <w:pPr>
        <w:pStyle w:val="a3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7233C">
        <w:rPr>
          <w:sz w:val="28"/>
          <w:szCs w:val="28"/>
        </w:rPr>
        <w:t xml:space="preserve">На территории сельского поселения </w:t>
      </w:r>
      <w:proofErr w:type="spellStart"/>
      <w:r w:rsidRPr="0067233C">
        <w:rPr>
          <w:sz w:val="28"/>
          <w:szCs w:val="28"/>
        </w:rPr>
        <w:t>Леуши</w:t>
      </w:r>
      <w:proofErr w:type="spellEnd"/>
      <w:r w:rsidRPr="0067233C">
        <w:rPr>
          <w:sz w:val="28"/>
          <w:szCs w:val="28"/>
        </w:rPr>
        <w:t xml:space="preserve"> осуществляют свою деятельност</w:t>
      </w:r>
      <w:r>
        <w:rPr>
          <w:sz w:val="28"/>
          <w:szCs w:val="28"/>
        </w:rPr>
        <w:t xml:space="preserve">ь общественные объединения. </w:t>
      </w:r>
      <w:r w:rsidRPr="0067233C">
        <w:rPr>
          <w:sz w:val="28"/>
          <w:szCs w:val="28"/>
        </w:rPr>
        <w:t xml:space="preserve">Напрямую взаимодействуют </w:t>
      </w:r>
      <w:r>
        <w:rPr>
          <w:sz w:val="28"/>
          <w:szCs w:val="28"/>
        </w:rPr>
        <w:t xml:space="preserve">                    </w:t>
      </w:r>
      <w:r w:rsidRPr="0067233C">
        <w:rPr>
          <w:sz w:val="28"/>
          <w:szCs w:val="28"/>
        </w:rPr>
        <w:t xml:space="preserve">с ОМС в сферах социальной, социокультурной, духовной (религиозных), национальной т.д. </w:t>
      </w:r>
      <w:r>
        <w:rPr>
          <w:sz w:val="28"/>
          <w:szCs w:val="28"/>
        </w:rPr>
        <w:t xml:space="preserve">При подведомственном учреждении МКУ КСК                          </w:t>
      </w:r>
      <w:r w:rsidRPr="0067233C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Ягодный, осуществляет </w:t>
      </w:r>
      <w:r w:rsidRPr="0067233C">
        <w:rPr>
          <w:sz w:val="28"/>
          <w:szCs w:val="28"/>
        </w:rPr>
        <w:t xml:space="preserve">свою разноплановую деятельность молодежный отряд. На постоянной основе в СМИ публикуются новости о жизни </w:t>
      </w:r>
      <w:r>
        <w:rPr>
          <w:sz w:val="28"/>
          <w:szCs w:val="28"/>
        </w:rPr>
        <w:t xml:space="preserve">                     </w:t>
      </w:r>
      <w:r w:rsidRPr="0067233C">
        <w:rPr>
          <w:sz w:val="28"/>
          <w:szCs w:val="28"/>
        </w:rPr>
        <w:lastRenderedPageBreak/>
        <w:t xml:space="preserve">и деятельности жителей сельского поселения </w:t>
      </w:r>
      <w:proofErr w:type="spellStart"/>
      <w:r w:rsidRPr="0067233C">
        <w:rPr>
          <w:sz w:val="28"/>
          <w:szCs w:val="28"/>
        </w:rPr>
        <w:t>Леуши</w:t>
      </w:r>
      <w:proofErr w:type="spellEnd"/>
      <w:r w:rsidRPr="0067233C">
        <w:rPr>
          <w:sz w:val="28"/>
          <w:szCs w:val="28"/>
        </w:rPr>
        <w:t xml:space="preserve"> и о деятельности ОМС. Данные мероприятия проводятся и планируются на теку</w:t>
      </w:r>
      <w:r>
        <w:rPr>
          <w:sz w:val="28"/>
          <w:szCs w:val="28"/>
        </w:rPr>
        <w:t xml:space="preserve">щий и последующие годы учетом финансового обеспечения и запланированных бюджетных   средств </w:t>
      </w:r>
      <w:r w:rsidRPr="0067233C">
        <w:rPr>
          <w:sz w:val="28"/>
          <w:szCs w:val="28"/>
        </w:rPr>
        <w:t xml:space="preserve">администрацией сельского поселения </w:t>
      </w:r>
      <w:proofErr w:type="spellStart"/>
      <w:r w:rsidRPr="0067233C">
        <w:rPr>
          <w:sz w:val="28"/>
          <w:szCs w:val="28"/>
        </w:rPr>
        <w:t>Леуши</w:t>
      </w:r>
      <w:proofErr w:type="spellEnd"/>
      <w:r w:rsidRPr="0067233C">
        <w:rPr>
          <w:sz w:val="28"/>
          <w:szCs w:val="28"/>
        </w:rPr>
        <w:t>.</w:t>
      </w:r>
    </w:p>
    <w:p w:rsidR="0067233C" w:rsidRDefault="0067233C" w:rsidP="0067233C">
      <w:pPr>
        <w:shd w:val="clear" w:color="auto" w:fill="FFFFFF"/>
        <w:spacing w:after="0" w:line="0" w:lineRule="atLeast"/>
        <w:ind w:left="6" w:firstLine="714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67233C" w:rsidRDefault="0067233C" w:rsidP="0067233C">
      <w:pPr>
        <w:shd w:val="clear" w:color="auto" w:fill="FFFFFF"/>
        <w:spacing w:after="0" w:line="0" w:lineRule="atLeast"/>
        <w:ind w:left="6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3C">
        <w:rPr>
          <w:rFonts w:ascii="Times New Roman" w:hAnsi="Times New Roman" w:cs="Times New Roman"/>
          <w:b/>
          <w:spacing w:val="-7"/>
          <w:sz w:val="28"/>
          <w:szCs w:val="28"/>
        </w:rPr>
        <w:t xml:space="preserve">Рекомендовать органам местного самоуправления муниципальных </w:t>
      </w:r>
      <w:r w:rsidRPr="0067233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образований Ханты-Мансийского автономного округа - Югры рассмотреть </w:t>
      </w:r>
      <w:r w:rsidRPr="00672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возможность внедрения положительного опыта работы общественного Совета города </w:t>
      </w:r>
      <w:proofErr w:type="spellStart"/>
      <w:r w:rsidRPr="0067233C">
        <w:rPr>
          <w:rFonts w:ascii="Times New Roman" w:hAnsi="Times New Roman" w:cs="Times New Roman"/>
          <w:b/>
          <w:spacing w:val="-1"/>
          <w:sz w:val="28"/>
          <w:szCs w:val="28"/>
        </w:rPr>
        <w:t>Урай</w:t>
      </w:r>
      <w:proofErr w:type="spellEnd"/>
      <w:r w:rsidRPr="00672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в части контроля выполнения плана действий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</w:t>
      </w:r>
      <w:r w:rsidRPr="00672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 </w:t>
      </w:r>
      <w:r w:rsidRPr="0067233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реализации Стратегии, в части проведения общественной экспертизы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    </w:t>
      </w:r>
      <w:r w:rsidRPr="0067233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эффективности реализации</w:t>
      </w:r>
    </w:p>
    <w:p w:rsidR="0067233C" w:rsidRPr="0067233C" w:rsidRDefault="0067233C" w:rsidP="0067233C">
      <w:pPr>
        <w:shd w:val="clear" w:color="auto" w:fill="FFFFFF"/>
        <w:spacing w:after="0" w:line="0" w:lineRule="atLeast"/>
        <w:ind w:left="6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принята к сведению. </w:t>
      </w:r>
    </w:p>
    <w:p w:rsidR="00A71B81" w:rsidRDefault="00A71B81" w:rsidP="00D50D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3C" w:rsidRDefault="00D721EA" w:rsidP="006723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девятнадцатого и двадцатого решений Координационного совета находятся в работе. </w:t>
      </w:r>
    </w:p>
    <w:p w:rsidR="00A71B81" w:rsidRDefault="00A71B81" w:rsidP="00D50D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1437" w:rsidRPr="00CD5C32" w:rsidRDefault="00FE1437" w:rsidP="00FE1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sz w:val="28"/>
          <w:szCs w:val="28"/>
        </w:rPr>
        <w:t xml:space="preserve">Решения Координационного совета и его Президиума подлежат обязательному размещению на официальном сайте Думы автономного округа. Материалы заседаний Координационного совета и его Президиума публикуются в сборнике "Местное самоуправление", выпускаемом Думой автономного округа, который рассылается в муниципальные образования автономного округа и иные заинтересованные органы и организации, </w:t>
      </w:r>
      <w:r w:rsidR="00D721E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D5C32">
        <w:rPr>
          <w:rFonts w:ascii="Times New Roman" w:eastAsia="Times New Roman" w:hAnsi="Times New Roman" w:cs="Times New Roman"/>
          <w:sz w:val="28"/>
          <w:szCs w:val="28"/>
        </w:rPr>
        <w:t>и размещаются на официальном сайте</w:t>
      </w:r>
      <w:r w:rsidR="00935F94" w:rsidRPr="00CD5C32">
        <w:rPr>
          <w:rFonts w:ascii="Times New Roman" w:eastAsia="Times New Roman" w:hAnsi="Times New Roman" w:cs="Times New Roman"/>
          <w:sz w:val="28"/>
          <w:szCs w:val="28"/>
        </w:rPr>
        <w:t xml:space="preserve"> Думы автономного округа</w:t>
      </w:r>
      <w:r w:rsidRPr="00CD5C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9F5" w:rsidRPr="00CD5C32" w:rsidRDefault="00E259F5" w:rsidP="005C73F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22C9" w:rsidRPr="00CD5C32" w:rsidRDefault="00E122C9" w:rsidP="00D815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2160"/>
        <w:gridCol w:w="2703"/>
        <w:gridCol w:w="2083"/>
      </w:tblGrid>
      <w:tr w:rsidR="00D721EA" w:rsidTr="00970C69">
        <w:tc>
          <w:tcPr>
            <w:tcW w:w="4785" w:type="dxa"/>
            <w:gridSpan w:val="2"/>
          </w:tcPr>
          <w:p w:rsidR="00D721EA" w:rsidRDefault="00D721EA" w:rsidP="00970C6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подготовлена</w:t>
            </w:r>
          </w:p>
        </w:tc>
        <w:tc>
          <w:tcPr>
            <w:tcW w:w="4786" w:type="dxa"/>
            <w:gridSpan w:val="2"/>
          </w:tcPr>
          <w:p w:rsidR="00D721EA" w:rsidRDefault="00D721EA" w:rsidP="00970C6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</w:tc>
      </w:tr>
      <w:tr w:rsidR="00D721EA" w:rsidRPr="00703243" w:rsidTr="00970C69">
        <w:tc>
          <w:tcPr>
            <w:tcW w:w="4785" w:type="dxa"/>
            <w:gridSpan w:val="2"/>
          </w:tcPr>
          <w:p w:rsidR="00D721EA" w:rsidRPr="00703243" w:rsidRDefault="00D721EA" w:rsidP="00970C69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2"/>
          </w:tcPr>
          <w:p w:rsidR="00D721EA" w:rsidRPr="00703243" w:rsidRDefault="00D721EA" w:rsidP="00970C69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1EA" w:rsidTr="00970C69">
        <w:tc>
          <w:tcPr>
            <w:tcW w:w="4785" w:type="dxa"/>
            <w:gridSpan w:val="2"/>
          </w:tcPr>
          <w:p w:rsidR="00D721EA" w:rsidRDefault="00D721EA" w:rsidP="00970C6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Руководителем аппарата </w:t>
            </w:r>
          </w:p>
          <w:p w:rsidR="00D721EA" w:rsidRDefault="00D721EA" w:rsidP="00970C6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4786" w:type="dxa"/>
            <w:gridSpan w:val="2"/>
          </w:tcPr>
          <w:p w:rsidR="00D721EA" w:rsidRDefault="00D721EA" w:rsidP="00970C6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района, председатель Координационного совета</w:t>
            </w:r>
          </w:p>
        </w:tc>
      </w:tr>
      <w:tr w:rsidR="00D721EA" w:rsidRPr="00703243" w:rsidTr="00970C69">
        <w:tc>
          <w:tcPr>
            <w:tcW w:w="4785" w:type="dxa"/>
            <w:gridSpan w:val="2"/>
          </w:tcPr>
          <w:p w:rsidR="00D721EA" w:rsidRPr="00703243" w:rsidRDefault="00D721EA" w:rsidP="00970C69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2"/>
          </w:tcPr>
          <w:p w:rsidR="00D721EA" w:rsidRPr="00703243" w:rsidRDefault="00D721EA" w:rsidP="00970C69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1EA" w:rsidTr="00970C69">
        <w:tc>
          <w:tcPr>
            <w:tcW w:w="2625" w:type="dxa"/>
            <w:tcBorders>
              <w:bottom w:val="single" w:sz="4" w:space="0" w:color="auto"/>
            </w:tcBorders>
          </w:tcPr>
          <w:p w:rsidR="00D721EA" w:rsidRDefault="00D721EA" w:rsidP="00970C6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D721EA" w:rsidRDefault="00D721EA" w:rsidP="00970C6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Киргет</w:t>
            </w:r>
            <w:proofErr w:type="spellEnd"/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D721EA" w:rsidRDefault="00D721EA" w:rsidP="00970C6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</w:tcPr>
          <w:p w:rsidR="00D721EA" w:rsidRDefault="00D721EA" w:rsidP="00970C6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Тагильцев</w:t>
            </w:r>
            <w:proofErr w:type="spellEnd"/>
          </w:p>
        </w:tc>
      </w:tr>
      <w:tr w:rsidR="00D721EA" w:rsidRPr="00703243" w:rsidTr="00970C69">
        <w:tc>
          <w:tcPr>
            <w:tcW w:w="4785" w:type="dxa"/>
            <w:gridSpan w:val="2"/>
          </w:tcPr>
          <w:p w:rsidR="00D721EA" w:rsidRPr="00703243" w:rsidRDefault="00D721EA" w:rsidP="00970C69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2"/>
          </w:tcPr>
          <w:p w:rsidR="00D721EA" w:rsidRPr="00703243" w:rsidRDefault="00D721EA" w:rsidP="00970C69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1EA" w:rsidTr="00970C69">
        <w:tc>
          <w:tcPr>
            <w:tcW w:w="4785" w:type="dxa"/>
            <w:gridSpan w:val="2"/>
          </w:tcPr>
          <w:p w:rsidR="00D721EA" w:rsidRDefault="00D721EA" w:rsidP="00970C6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апреля 2016 года</w:t>
            </w:r>
          </w:p>
        </w:tc>
        <w:tc>
          <w:tcPr>
            <w:tcW w:w="4786" w:type="dxa"/>
            <w:gridSpan w:val="2"/>
          </w:tcPr>
          <w:p w:rsidR="00D721EA" w:rsidRDefault="00D721EA" w:rsidP="00970C6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_____________ 2016 года</w:t>
            </w:r>
          </w:p>
        </w:tc>
      </w:tr>
    </w:tbl>
    <w:p w:rsidR="00E122C9" w:rsidRPr="00CD5C32" w:rsidRDefault="00E122C9" w:rsidP="00D815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226D12" w:rsidRPr="00CD5C32" w:rsidRDefault="00226D12" w:rsidP="00D81558">
      <w:pPr>
        <w:pStyle w:val="a3"/>
        <w:ind w:firstLine="709"/>
        <w:rPr>
          <w:color w:val="FF0000"/>
          <w:sz w:val="28"/>
          <w:szCs w:val="28"/>
        </w:rPr>
      </w:pPr>
    </w:p>
    <w:sectPr w:rsidR="00226D12" w:rsidRPr="00CD5C32" w:rsidSect="004B01E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E4" w:rsidRDefault="004069E4" w:rsidP="00E970DA">
      <w:pPr>
        <w:spacing w:after="0" w:line="240" w:lineRule="auto"/>
      </w:pPr>
      <w:r>
        <w:separator/>
      </w:r>
    </w:p>
  </w:endnote>
  <w:endnote w:type="continuationSeparator" w:id="0">
    <w:p w:rsidR="004069E4" w:rsidRDefault="004069E4" w:rsidP="00E9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943452"/>
      <w:docPartObj>
        <w:docPartGallery w:val="Page Numbers (Bottom of Page)"/>
        <w:docPartUnique/>
      </w:docPartObj>
    </w:sdtPr>
    <w:sdtEndPr/>
    <w:sdtContent>
      <w:p w:rsidR="008B1DB0" w:rsidRDefault="00B42C96">
        <w:pPr>
          <w:pStyle w:val="a6"/>
          <w:jc w:val="right"/>
        </w:pPr>
        <w:r>
          <w:fldChar w:fldCharType="begin"/>
        </w:r>
        <w:r w:rsidR="008B1DB0">
          <w:instrText>PAGE   \* MERGEFORMAT</w:instrText>
        </w:r>
        <w:r>
          <w:fldChar w:fldCharType="separate"/>
        </w:r>
        <w:r w:rsidR="00D721EA">
          <w:rPr>
            <w:noProof/>
          </w:rPr>
          <w:t>17</w:t>
        </w:r>
        <w:r>
          <w:fldChar w:fldCharType="end"/>
        </w:r>
      </w:p>
    </w:sdtContent>
  </w:sdt>
  <w:p w:rsidR="008B1DB0" w:rsidRDefault="008B1D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E4" w:rsidRDefault="004069E4" w:rsidP="00E970DA">
      <w:pPr>
        <w:spacing w:after="0" w:line="240" w:lineRule="auto"/>
      </w:pPr>
      <w:r>
        <w:separator/>
      </w:r>
    </w:p>
  </w:footnote>
  <w:footnote w:type="continuationSeparator" w:id="0">
    <w:p w:rsidR="004069E4" w:rsidRDefault="004069E4" w:rsidP="00E9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80C"/>
    <w:multiLevelType w:val="hybridMultilevel"/>
    <w:tmpl w:val="449CA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2D15"/>
    <w:rsid w:val="00026D9D"/>
    <w:rsid w:val="00045DDB"/>
    <w:rsid w:val="000534E7"/>
    <w:rsid w:val="000944F3"/>
    <w:rsid w:val="000F02CF"/>
    <w:rsid w:val="000F6D7B"/>
    <w:rsid w:val="00124093"/>
    <w:rsid w:val="00131D22"/>
    <w:rsid w:val="00137E95"/>
    <w:rsid w:val="00177BAD"/>
    <w:rsid w:val="00182D15"/>
    <w:rsid w:val="001A795D"/>
    <w:rsid w:val="002179CD"/>
    <w:rsid w:val="00221232"/>
    <w:rsid w:val="00226D12"/>
    <w:rsid w:val="002319A6"/>
    <w:rsid w:val="0023430D"/>
    <w:rsid w:val="0024225B"/>
    <w:rsid w:val="002564DD"/>
    <w:rsid w:val="00260F64"/>
    <w:rsid w:val="002A13F5"/>
    <w:rsid w:val="002B5576"/>
    <w:rsid w:val="002C411E"/>
    <w:rsid w:val="002D64D7"/>
    <w:rsid w:val="00323B94"/>
    <w:rsid w:val="00375A60"/>
    <w:rsid w:val="00393AD0"/>
    <w:rsid w:val="003E6E30"/>
    <w:rsid w:val="003F7E97"/>
    <w:rsid w:val="004069E4"/>
    <w:rsid w:val="00417484"/>
    <w:rsid w:val="0042792E"/>
    <w:rsid w:val="004576BD"/>
    <w:rsid w:val="00464CFE"/>
    <w:rsid w:val="00472FDF"/>
    <w:rsid w:val="00477645"/>
    <w:rsid w:val="00492077"/>
    <w:rsid w:val="004B01EF"/>
    <w:rsid w:val="004E6586"/>
    <w:rsid w:val="00507239"/>
    <w:rsid w:val="00514B50"/>
    <w:rsid w:val="00520F3C"/>
    <w:rsid w:val="005274BF"/>
    <w:rsid w:val="005564A5"/>
    <w:rsid w:val="00565387"/>
    <w:rsid w:val="00570DA2"/>
    <w:rsid w:val="005765EE"/>
    <w:rsid w:val="00584CA8"/>
    <w:rsid w:val="005A425D"/>
    <w:rsid w:val="005C2102"/>
    <w:rsid w:val="005C73FB"/>
    <w:rsid w:val="00600EB8"/>
    <w:rsid w:val="006037F7"/>
    <w:rsid w:val="00617048"/>
    <w:rsid w:val="0065347A"/>
    <w:rsid w:val="00656A11"/>
    <w:rsid w:val="006574B8"/>
    <w:rsid w:val="0067233C"/>
    <w:rsid w:val="0069577D"/>
    <w:rsid w:val="006A7DCE"/>
    <w:rsid w:val="006B7C17"/>
    <w:rsid w:val="006C7A24"/>
    <w:rsid w:val="006D2EF4"/>
    <w:rsid w:val="006E1D38"/>
    <w:rsid w:val="006E5F1D"/>
    <w:rsid w:val="006E6388"/>
    <w:rsid w:val="006F1433"/>
    <w:rsid w:val="006F6441"/>
    <w:rsid w:val="00721FD9"/>
    <w:rsid w:val="00724883"/>
    <w:rsid w:val="007536DB"/>
    <w:rsid w:val="00782F9E"/>
    <w:rsid w:val="007D3997"/>
    <w:rsid w:val="007E3FCD"/>
    <w:rsid w:val="007F37CC"/>
    <w:rsid w:val="00806267"/>
    <w:rsid w:val="008410EA"/>
    <w:rsid w:val="00870893"/>
    <w:rsid w:val="008A2867"/>
    <w:rsid w:val="008B1DB0"/>
    <w:rsid w:val="00902525"/>
    <w:rsid w:val="009071B4"/>
    <w:rsid w:val="00920E65"/>
    <w:rsid w:val="00920E77"/>
    <w:rsid w:val="00935F94"/>
    <w:rsid w:val="00955D61"/>
    <w:rsid w:val="00993DA9"/>
    <w:rsid w:val="009A5F50"/>
    <w:rsid w:val="009C7745"/>
    <w:rsid w:val="009D2CE4"/>
    <w:rsid w:val="00A04C38"/>
    <w:rsid w:val="00A65904"/>
    <w:rsid w:val="00A71B81"/>
    <w:rsid w:val="00A82B5A"/>
    <w:rsid w:val="00A90AE6"/>
    <w:rsid w:val="00A95B9F"/>
    <w:rsid w:val="00AA3097"/>
    <w:rsid w:val="00AA3DBB"/>
    <w:rsid w:val="00AB6E7B"/>
    <w:rsid w:val="00AF4C67"/>
    <w:rsid w:val="00B11B97"/>
    <w:rsid w:val="00B42C96"/>
    <w:rsid w:val="00B74E54"/>
    <w:rsid w:val="00BA67F5"/>
    <w:rsid w:val="00BC3660"/>
    <w:rsid w:val="00C14537"/>
    <w:rsid w:val="00C25FE3"/>
    <w:rsid w:val="00C36AE4"/>
    <w:rsid w:val="00C46FD5"/>
    <w:rsid w:val="00C927DD"/>
    <w:rsid w:val="00CC4404"/>
    <w:rsid w:val="00CD1C55"/>
    <w:rsid w:val="00CD5C32"/>
    <w:rsid w:val="00D16EE7"/>
    <w:rsid w:val="00D174B2"/>
    <w:rsid w:val="00D32723"/>
    <w:rsid w:val="00D46A81"/>
    <w:rsid w:val="00D50DD5"/>
    <w:rsid w:val="00D721EA"/>
    <w:rsid w:val="00D731CA"/>
    <w:rsid w:val="00D81558"/>
    <w:rsid w:val="00DA1B2B"/>
    <w:rsid w:val="00E05366"/>
    <w:rsid w:val="00E122C9"/>
    <w:rsid w:val="00E259F5"/>
    <w:rsid w:val="00E36F47"/>
    <w:rsid w:val="00E41108"/>
    <w:rsid w:val="00E67D8D"/>
    <w:rsid w:val="00E92A5D"/>
    <w:rsid w:val="00E970DA"/>
    <w:rsid w:val="00ED74DD"/>
    <w:rsid w:val="00EE0443"/>
    <w:rsid w:val="00EF25A4"/>
    <w:rsid w:val="00F53B44"/>
    <w:rsid w:val="00F713F3"/>
    <w:rsid w:val="00F92EFB"/>
    <w:rsid w:val="00FB1621"/>
    <w:rsid w:val="00FE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EF"/>
  </w:style>
  <w:style w:type="paragraph" w:styleId="1">
    <w:name w:val="heading 1"/>
    <w:basedOn w:val="a"/>
    <w:next w:val="a"/>
    <w:link w:val="10"/>
    <w:qFormat/>
    <w:rsid w:val="00EF25A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0DA"/>
  </w:style>
  <w:style w:type="paragraph" w:styleId="a6">
    <w:name w:val="footer"/>
    <w:basedOn w:val="a"/>
    <w:link w:val="a7"/>
    <w:uiPriority w:val="99"/>
    <w:unhideWhenUsed/>
    <w:rsid w:val="00E9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0DA"/>
  </w:style>
  <w:style w:type="paragraph" w:styleId="a8">
    <w:name w:val="Balloon Text"/>
    <w:basedOn w:val="a"/>
    <w:link w:val="a9"/>
    <w:uiPriority w:val="99"/>
    <w:semiHidden/>
    <w:unhideWhenUsed/>
    <w:rsid w:val="0093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F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25A4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Гипертекстовая ссылка"/>
    <w:uiPriority w:val="99"/>
    <w:rsid w:val="00EF25A4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75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4E6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88133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17</Pages>
  <Words>6480</Words>
  <Characters>36937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040120</dc:creator>
  <cp:keywords/>
  <dc:description/>
  <cp:lastModifiedBy>Киргет Оксана Игоревна</cp:lastModifiedBy>
  <cp:revision>97</cp:revision>
  <cp:lastPrinted>2016-04-28T10:50:00Z</cp:lastPrinted>
  <dcterms:created xsi:type="dcterms:W3CDTF">2015-02-06T05:45:00Z</dcterms:created>
  <dcterms:modified xsi:type="dcterms:W3CDTF">2016-04-28T10:50:00Z</dcterms:modified>
</cp:coreProperties>
</file>