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3" w:rsidRDefault="00B16503" w:rsidP="00C94ECA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03" w:rsidRPr="00B16503" w:rsidRDefault="00B16503" w:rsidP="005A34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</w:rPr>
      </w:pPr>
    </w:p>
    <w:p w:rsidR="00B16503" w:rsidRDefault="00B16503" w:rsidP="005A34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</w:rPr>
        <w:t>ХАНТЫ-МАНСИЙСКИЙ АВТОНОМНЫЙ ОКРУГ - ЮГРА</w:t>
      </w:r>
    </w:p>
    <w:p w:rsidR="00B16503" w:rsidRDefault="00B16503" w:rsidP="005A3434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МУНИЦИПАЛЬНОЕ ОБРАЗОВАНИЕ КОНДИНСКИЙ РАЙОН</w:t>
      </w:r>
    </w:p>
    <w:p w:rsidR="00B16503" w:rsidRPr="00B16503" w:rsidRDefault="00B16503" w:rsidP="005A343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F497D" w:themeColor="text2"/>
          <w:sz w:val="16"/>
          <w:szCs w:val="16"/>
        </w:rPr>
      </w:pPr>
    </w:p>
    <w:p w:rsidR="00B16503" w:rsidRDefault="00B16503" w:rsidP="005A3434">
      <w:pPr>
        <w:keepNext/>
        <w:suppressAutoHyphen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ДУМА КОНДИНСКОГО РАЙОНА</w:t>
      </w:r>
    </w:p>
    <w:p w:rsidR="00B16503" w:rsidRDefault="00B16503" w:rsidP="005A343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16503" w:rsidRDefault="00B16503" w:rsidP="005A3434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B16503" w:rsidRDefault="00B16503" w:rsidP="005A343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ЗАСЕДАНИЯ ДЕПУТАТСКОЙ ФРАКЦИИ</w:t>
      </w:r>
    </w:p>
    <w:p w:rsidR="003A6E93" w:rsidRDefault="00B16503" w:rsidP="005A343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ВСЕРОССИЙСКОЙ ПОЛИТИЧЕСКОЙ ПАРТИИ</w:t>
      </w:r>
    </w:p>
    <w:p w:rsidR="00B16503" w:rsidRPr="00B16503" w:rsidRDefault="00B16503" w:rsidP="005A343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165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«ЕДИНАЯ РОССИЯ» </w:t>
      </w:r>
    </w:p>
    <w:p w:rsidR="00B16503" w:rsidRDefault="00B16503" w:rsidP="005A343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264"/>
        <w:gridCol w:w="3137"/>
      </w:tblGrid>
      <w:tr w:rsidR="00B16503" w:rsidRPr="00EF79E6" w:rsidTr="0071676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F79E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  <w:t>пгт. Междуреченский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16503" w:rsidRPr="00EF79E6" w:rsidTr="0071676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16503" w:rsidRPr="00EF79E6" w:rsidTr="0071676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9043A9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80B68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D16C7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80B68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января</w:t>
            </w:r>
            <w:r w:rsidR="00BD16C7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2018</w:t>
            </w:r>
            <w:r w:rsidR="005A3434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B16503" w:rsidRPr="00EF79E6" w:rsidRDefault="00B16503" w:rsidP="00E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155890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80B68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864BE7" w:rsidRPr="00EF79E6" w:rsidTr="0071676E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64BE7" w:rsidRPr="00EF79E6" w:rsidRDefault="00864BE7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80B68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864BE7" w:rsidRPr="00EF79E6" w:rsidRDefault="00864BE7" w:rsidP="00E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64BE7" w:rsidRPr="00EF79E6" w:rsidRDefault="00864BE7" w:rsidP="00E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0E4E" w:rsidRPr="00EF79E6" w:rsidTr="0071676E"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E79" w:rsidRPr="00EF79E6" w:rsidRDefault="00155890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Титова</w:t>
            </w:r>
            <w:r w:rsidR="00866E79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ул., д.</w:t>
            </w: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866E79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пгт.</w:t>
            </w: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Междуреченский</w:t>
            </w:r>
            <w:r w:rsidR="00866E79"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2D0E4E" w:rsidRPr="00EF79E6" w:rsidRDefault="00155890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en-US"/>
              </w:rPr>
            </w:pPr>
            <w:r w:rsidRPr="00EF79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Зал заседаний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2D0E4E" w:rsidRPr="00EF79E6" w:rsidRDefault="002D0E4E" w:rsidP="00E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16503" w:rsidRPr="00EF79E6" w:rsidRDefault="00B16503" w:rsidP="00EF7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6503" w:rsidRPr="00EF79E6" w:rsidRDefault="003A6E93" w:rsidP="00EF7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>ПРИСУТСТВОВАЛИ ДЕПУТАТЫ ДУМЫ-ЧЛЕНЫ ФРАКЦИИ</w:t>
      </w:r>
      <w:r w:rsidR="00B16503" w:rsidRPr="00EF79E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751"/>
        <w:gridCol w:w="4037"/>
      </w:tblGrid>
      <w:tr w:rsidR="00D449B4" w:rsidRPr="00EF79E6" w:rsidTr="00D449B4">
        <w:tc>
          <w:tcPr>
            <w:tcW w:w="851" w:type="dxa"/>
            <w:vMerge w:val="restart"/>
          </w:tcPr>
          <w:p w:rsidR="00D449B4" w:rsidRPr="00EF79E6" w:rsidRDefault="00D449B4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D449B4" w:rsidRPr="00EF79E6" w:rsidRDefault="00D449B4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Немзоров Александр Анатольевич</w:t>
            </w:r>
          </w:p>
        </w:tc>
        <w:tc>
          <w:tcPr>
            <w:tcW w:w="4037" w:type="dxa"/>
            <w:vMerge w:val="restart"/>
          </w:tcPr>
          <w:p w:rsidR="00D449B4" w:rsidRPr="00EF79E6" w:rsidRDefault="00D449B4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- руководитель депутатской фракции Партии «ЕДИНАЯ РОССИЯ» в Думе Кондинского района;</w:t>
            </w:r>
          </w:p>
        </w:tc>
      </w:tr>
      <w:tr w:rsidR="00D449B4" w:rsidRPr="00EF79E6" w:rsidTr="00D449B4">
        <w:tc>
          <w:tcPr>
            <w:tcW w:w="851" w:type="dxa"/>
            <w:vMerge/>
          </w:tcPr>
          <w:p w:rsidR="00D449B4" w:rsidRPr="00EF79E6" w:rsidRDefault="00D449B4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D449B4" w:rsidRPr="00EF79E6" w:rsidRDefault="00D449B4" w:rsidP="00EF79E6">
            <w:pPr>
              <w:pStyle w:val="21"/>
              <w:rPr>
                <w:sz w:val="26"/>
                <w:szCs w:val="26"/>
              </w:rPr>
            </w:pPr>
          </w:p>
        </w:tc>
        <w:tc>
          <w:tcPr>
            <w:tcW w:w="4037" w:type="dxa"/>
            <w:vMerge/>
          </w:tcPr>
          <w:p w:rsidR="00D449B4" w:rsidRPr="00EF79E6" w:rsidRDefault="00D449B4" w:rsidP="00EF79E6">
            <w:pPr>
              <w:pStyle w:val="21"/>
              <w:rPr>
                <w:sz w:val="26"/>
                <w:szCs w:val="26"/>
              </w:rPr>
            </w:pPr>
          </w:p>
        </w:tc>
      </w:tr>
      <w:tr w:rsidR="007B14DD" w:rsidRPr="00EF79E6" w:rsidTr="00D449B4">
        <w:tc>
          <w:tcPr>
            <w:tcW w:w="851" w:type="dxa"/>
          </w:tcPr>
          <w:p w:rsidR="007B14DD" w:rsidRPr="00EF79E6" w:rsidRDefault="007B14DD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7B14DD" w:rsidRPr="00EF79E6" w:rsidRDefault="007B14DD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Ермаков Сергей Григорьевич;</w:t>
            </w:r>
          </w:p>
        </w:tc>
      </w:tr>
      <w:tr w:rsidR="006A6B3B" w:rsidRPr="00EF79E6" w:rsidTr="00D449B4">
        <w:tc>
          <w:tcPr>
            <w:tcW w:w="851" w:type="dxa"/>
          </w:tcPr>
          <w:p w:rsidR="006A6B3B" w:rsidRPr="00EF79E6" w:rsidRDefault="006A6B3B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6A6B3B" w:rsidRPr="00EF79E6" w:rsidRDefault="006A6B3B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Белослудцев Евгений Викторович;</w:t>
            </w:r>
          </w:p>
        </w:tc>
      </w:tr>
      <w:tr w:rsidR="00C3037E" w:rsidRPr="00EF79E6" w:rsidTr="00D449B4">
        <w:tc>
          <w:tcPr>
            <w:tcW w:w="851" w:type="dxa"/>
          </w:tcPr>
          <w:p w:rsidR="00C3037E" w:rsidRPr="00EF79E6" w:rsidRDefault="00C3037E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3037E" w:rsidRPr="00EF79E6" w:rsidRDefault="00C3037E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Каргаполова Ольга Владимировна</w:t>
            </w:r>
          </w:p>
        </w:tc>
      </w:tr>
      <w:tr w:rsidR="00C3037E" w:rsidRPr="00EF79E6" w:rsidTr="00D449B4">
        <w:tc>
          <w:tcPr>
            <w:tcW w:w="851" w:type="dxa"/>
          </w:tcPr>
          <w:p w:rsidR="00C3037E" w:rsidRPr="00EF79E6" w:rsidRDefault="00C3037E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3037E" w:rsidRPr="00EF79E6" w:rsidRDefault="00C3037E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Колпакова Светлана Ивановна</w:t>
            </w:r>
          </w:p>
        </w:tc>
      </w:tr>
      <w:tr w:rsidR="00155890" w:rsidRPr="00EF79E6" w:rsidTr="00D449B4">
        <w:tc>
          <w:tcPr>
            <w:tcW w:w="851" w:type="dxa"/>
          </w:tcPr>
          <w:p w:rsidR="00155890" w:rsidRPr="00EF79E6" w:rsidRDefault="00155890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155890" w:rsidRPr="00EF79E6" w:rsidRDefault="00155890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Гусельников Владимир Владимирович;</w:t>
            </w:r>
          </w:p>
        </w:tc>
      </w:tr>
      <w:tr w:rsidR="00C21FDC" w:rsidRPr="00EF79E6" w:rsidTr="00D449B4">
        <w:tc>
          <w:tcPr>
            <w:tcW w:w="851" w:type="dxa"/>
          </w:tcPr>
          <w:p w:rsidR="00C21FDC" w:rsidRPr="00EF79E6" w:rsidRDefault="00C21FDC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21FDC" w:rsidRPr="00EF79E6" w:rsidRDefault="00557991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Злыгостев Павел Николаевич</w:t>
            </w:r>
            <w:r w:rsidR="00C21FDC" w:rsidRPr="00EF79E6">
              <w:rPr>
                <w:sz w:val="26"/>
                <w:szCs w:val="26"/>
              </w:rPr>
              <w:t>;</w:t>
            </w:r>
          </w:p>
        </w:tc>
      </w:tr>
      <w:tr w:rsidR="00C21FDC" w:rsidRPr="00EF79E6" w:rsidTr="00D449B4">
        <w:tc>
          <w:tcPr>
            <w:tcW w:w="851" w:type="dxa"/>
          </w:tcPr>
          <w:p w:rsidR="00C21FDC" w:rsidRPr="00EF79E6" w:rsidRDefault="00C21FDC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21FDC" w:rsidRPr="00EF79E6" w:rsidRDefault="00C21FDC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Бринстер Руслан Владимирович;</w:t>
            </w:r>
          </w:p>
        </w:tc>
      </w:tr>
      <w:tr w:rsidR="00C21FDC" w:rsidRPr="00EF79E6" w:rsidTr="00D449B4">
        <w:tc>
          <w:tcPr>
            <w:tcW w:w="851" w:type="dxa"/>
          </w:tcPr>
          <w:p w:rsidR="00C21FDC" w:rsidRPr="00EF79E6" w:rsidRDefault="00C21FDC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21FDC" w:rsidRPr="00EF79E6" w:rsidRDefault="00C21FDC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Першин Геннадий Степанович;</w:t>
            </w:r>
          </w:p>
        </w:tc>
      </w:tr>
      <w:tr w:rsidR="00C21FDC" w:rsidRPr="00EF79E6" w:rsidTr="00D449B4">
        <w:tc>
          <w:tcPr>
            <w:tcW w:w="851" w:type="dxa"/>
          </w:tcPr>
          <w:p w:rsidR="00C21FDC" w:rsidRPr="00EF79E6" w:rsidRDefault="00C21FDC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21FDC" w:rsidRPr="00EF79E6" w:rsidRDefault="00C21FDC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Гришаев Юрий Васильевич.</w:t>
            </w:r>
          </w:p>
        </w:tc>
      </w:tr>
      <w:tr w:rsidR="00C21FDC" w:rsidRPr="00EF79E6" w:rsidTr="00D449B4">
        <w:tc>
          <w:tcPr>
            <w:tcW w:w="851" w:type="dxa"/>
          </w:tcPr>
          <w:p w:rsidR="00C21FDC" w:rsidRPr="00EF79E6" w:rsidRDefault="00C21FDC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C21FDC" w:rsidRPr="00EF79E6" w:rsidRDefault="00C21FDC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Дерябин Сергей Александрович</w:t>
            </w:r>
          </w:p>
        </w:tc>
      </w:tr>
      <w:tr w:rsidR="00866E79" w:rsidRPr="00EF79E6" w:rsidTr="00D449B4">
        <w:tc>
          <w:tcPr>
            <w:tcW w:w="851" w:type="dxa"/>
          </w:tcPr>
          <w:p w:rsidR="00866E79" w:rsidRPr="00EF79E6" w:rsidRDefault="00866E79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866E79" w:rsidRPr="00EF79E6" w:rsidRDefault="00866E79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Моисеев Владимир Александрович;</w:t>
            </w:r>
          </w:p>
        </w:tc>
      </w:tr>
      <w:tr w:rsidR="005F457A" w:rsidRPr="00EF79E6" w:rsidTr="00D449B4">
        <w:tc>
          <w:tcPr>
            <w:tcW w:w="851" w:type="dxa"/>
          </w:tcPr>
          <w:p w:rsidR="005F457A" w:rsidRPr="00EF79E6" w:rsidRDefault="005F457A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5F457A" w:rsidRPr="00EF79E6" w:rsidRDefault="005F457A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Шляхтенко Иван Владимирович;</w:t>
            </w:r>
          </w:p>
        </w:tc>
      </w:tr>
      <w:tr w:rsidR="005F457A" w:rsidRPr="00EF79E6" w:rsidTr="00D449B4">
        <w:tc>
          <w:tcPr>
            <w:tcW w:w="851" w:type="dxa"/>
          </w:tcPr>
          <w:p w:rsidR="005F457A" w:rsidRPr="00EF79E6" w:rsidRDefault="005F457A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5F457A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Тагильцев Александр Александрович</w:t>
            </w:r>
          </w:p>
        </w:tc>
      </w:tr>
      <w:tr w:rsidR="00880B68" w:rsidRPr="00EF79E6" w:rsidTr="00D449B4">
        <w:tc>
          <w:tcPr>
            <w:tcW w:w="851" w:type="dxa"/>
          </w:tcPr>
          <w:p w:rsidR="00880B68" w:rsidRPr="00EF79E6" w:rsidRDefault="00880B68" w:rsidP="00EF79E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2"/>
          </w:tcPr>
          <w:p w:rsidR="00880B68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Карякин Игорь Викторович;</w:t>
            </w:r>
          </w:p>
        </w:tc>
      </w:tr>
    </w:tbl>
    <w:p w:rsidR="007B14DD" w:rsidRPr="00EF79E6" w:rsidRDefault="007B14DD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72A1" w:rsidRPr="00EF79E6" w:rsidRDefault="002D72A1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>ОТСУТСТВОВАЛИ</w:t>
      </w:r>
      <w:r w:rsidR="0067675E" w:rsidRPr="00EF79E6">
        <w:rPr>
          <w:rFonts w:ascii="Times New Roman" w:hAnsi="Times New Roman" w:cs="Times New Roman"/>
          <w:b/>
          <w:sz w:val="26"/>
          <w:szCs w:val="26"/>
        </w:rPr>
        <w:t xml:space="preserve"> ДЕПУТАТЫ ДУМЫ-ЧЛЕНЫ ФРАКЦИИ</w:t>
      </w:r>
      <w:r w:rsidRPr="00EF79E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788"/>
      </w:tblGrid>
      <w:tr w:rsidR="009D714B" w:rsidRPr="00EF79E6" w:rsidTr="008623BE">
        <w:tc>
          <w:tcPr>
            <w:tcW w:w="851" w:type="dxa"/>
          </w:tcPr>
          <w:p w:rsidR="009D714B" w:rsidRPr="00EF79E6" w:rsidRDefault="009D714B" w:rsidP="00EF79E6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9D714B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Мокроусов Сергей Юрьевич.</w:t>
            </w:r>
          </w:p>
        </w:tc>
      </w:tr>
      <w:tr w:rsidR="009D714B" w:rsidRPr="00EF79E6" w:rsidTr="008623BE">
        <w:tc>
          <w:tcPr>
            <w:tcW w:w="851" w:type="dxa"/>
          </w:tcPr>
          <w:p w:rsidR="009D714B" w:rsidRPr="00EF79E6" w:rsidRDefault="009D714B" w:rsidP="00EF79E6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9D714B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Зуев Игорь Георгиевич;</w:t>
            </w:r>
          </w:p>
        </w:tc>
      </w:tr>
      <w:tr w:rsidR="009D714B" w:rsidRPr="00EF79E6" w:rsidTr="008623BE">
        <w:tc>
          <w:tcPr>
            <w:tcW w:w="851" w:type="dxa"/>
          </w:tcPr>
          <w:p w:rsidR="009D714B" w:rsidRPr="00EF79E6" w:rsidRDefault="009D714B" w:rsidP="00EF79E6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9D714B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Решетников Александр Витальевич;</w:t>
            </w:r>
          </w:p>
        </w:tc>
      </w:tr>
      <w:tr w:rsidR="009D714B" w:rsidRPr="00EF79E6" w:rsidTr="008623BE">
        <w:tc>
          <w:tcPr>
            <w:tcW w:w="851" w:type="dxa"/>
          </w:tcPr>
          <w:p w:rsidR="009D714B" w:rsidRPr="00EF79E6" w:rsidRDefault="009D714B" w:rsidP="00EF79E6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9D714B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Гандзюк Владимир Романович;</w:t>
            </w:r>
            <w:r w:rsidR="009D714B" w:rsidRPr="00EF79E6">
              <w:rPr>
                <w:sz w:val="26"/>
                <w:szCs w:val="26"/>
              </w:rPr>
              <w:t>;</w:t>
            </w:r>
          </w:p>
        </w:tc>
      </w:tr>
      <w:tr w:rsidR="00880B68" w:rsidRPr="00EF79E6" w:rsidTr="008623BE">
        <w:tc>
          <w:tcPr>
            <w:tcW w:w="851" w:type="dxa"/>
          </w:tcPr>
          <w:p w:rsidR="00880B68" w:rsidRPr="00EF79E6" w:rsidRDefault="00880B68" w:rsidP="00EF79E6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</w:tcPr>
          <w:p w:rsidR="00880B68" w:rsidRPr="00EF79E6" w:rsidRDefault="00880B68" w:rsidP="00EF79E6">
            <w:pPr>
              <w:pStyle w:val="21"/>
              <w:rPr>
                <w:sz w:val="26"/>
                <w:szCs w:val="26"/>
              </w:rPr>
            </w:pPr>
            <w:r w:rsidRPr="00EF79E6">
              <w:rPr>
                <w:sz w:val="26"/>
                <w:szCs w:val="26"/>
              </w:rPr>
              <w:t>Худяков Александр Александрович</w:t>
            </w:r>
          </w:p>
        </w:tc>
      </w:tr>
    </w:tbl>
    <w:p w:rsidR="009D714B" w:rsidRPr="00EF79E6" w:rsidRDefault="009D714B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72A1" w:rsidRPr="00EF79E6" w:rsidRDefault="002D72A1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A37" w:rsidRPr="00EF79E6" w:rsidRDefault="003A6E93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W w:w="9360" w:type="dxa"/>
        <w:tblInd w:w="108" w:type="dxa"/>
        <w:tblLook w:val="01E0"/>
      </w:tblPr>
      <w:tblGrid>
        <w:gridCol w:w="566"/>
        <w:gridCol w:w="3394"/>
        <w:gridCol w:w="5400"/>
      </w:tblGrid>
      <w:tr w:rsidR="00A30E57" w:rsidRPr="00EF79E6" w:rsidTr="00F14B8E">
        <w:trPr>
          <w:trHeight w:val="80"/>
        </w:trPr>
        <w:tc>
          <w:tcPr>
            <w:tcW w:w="566" w:type="dxa"/>
          </w:tcPr>
          <w:p w:rsidR="00A30E57" w:rsidRPr="00EF79E6" w:rsidRDefault="00BA59E8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394" w:type="dxa"/>
          </w:tcPr>
          <w:p w:rsidR="00A30E57" w:rsidRPr="00EF79E6" w:rsidRDefault="00BA59E8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Дубовик Анатолий Владимирович</w:t>
            </w:r>
          </w:p>
        </w:tc>
        <w:tc>
          <w:tcPr>
            <w:tcW w:w="5400" w:type="dxa"/>
          </w:tcPr>
          <w:p w:rsidR="00A30E57" w:rsidRPr="00EF79E6" w:rsidRDefault="00BA59E8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 Глава Кондинского района</w:t>
            </w:r>
            <w:r w:rsidR="005F457A" w:rsidRPr="00EF79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14C7B" w:rsidRPr="00EF79E6" w:rsidTr="00F14B8E">
        <w:trPr>
          <w:trHeight w:val="80"/>
        </w:trPr>
        <w:tc>
          <w:tcPr>
            <w:tcW w:w="566" w:type="dxa"/>
          </w:tcPr>
          <w:p w:rsidR="00F14C7B" w:rsidRPr="00EF79E6" w:rsidRDefault="00F14C7B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94" w:type="dxa"/>
          </w:tcPr>
          <w:p w:rsidR="00F14C7B" w:rsidRPr="00EF79E6" w:rsidRDefault="00F14C7B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F14C7B" w:rsidRPr="00EF79E6" w:rsidRDefault="00F14C7B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37E" w:rsidRPr="00EF79E6" w:rsidTr="00F14B8E">
        <w:trPr>
          <w:trHeight w:val="80"/>
        </w:trPr>
        <w:tc>
          <w:tcPr>
            <w:tcW w:w="566" w:type="dxa"/>
          </w:tcPr>
          <w:p w:rsidR="00C3037E" w:rsidRPr="00EF79E6" w:rsidRDefault="00BA59E8" w:rsidP="00EF79E6">
            <w:pPr>
              <w:pStyle w:val="a6"/>
              <w:tabs>
                <w:tab w:val="left" w:pos="708"/>
              </w:tabs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 xml:space="preserve">  2.</w:t>
            </w:r>
          </w:p>
        </w:tc>
        <w:tc>
          <w:tcPr>
            <w:tcW w:w="3394" w:type="dxa"/>
          </w:tcPr>
          <w:p w:rsidR="00C3037E" w:rsidRPr="00EF79E6" w:rsidRDefault="00C3037E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Калашнюк</w:t>
            </w:r>
          </w:p>
          <w:p w:rsidR="00C3037E" w:rsidRPr="00EF79E6" w:rsidRDefault="00C3037E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eastAsia="Times New Roman" w:hAnsi="Times New Roman" w:cs="Times New Roman"/>
                <w:sz w:val="26"/>
                <w:szCs w:val="26"/>
              </w:rPr>
              <w:t>Виталий Петрович</w:t>
            </w:r>
          </w:p>
        </w:tc>
        <w:tc>
          <w:tcPr>
            <w:tcW w:w="5400" w:type="dxa"/>
          </w:tcPr>
          <w:p w:rsidR="00C3037E" w:rsidRPr="00EF79E6" w:rsidRDefault="00C3037E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eastAsia="Times New Roman" w:hAnsi="Times New Roman" w:cs="Times New Roman"/>
                <w:sz w:val="26"/>
                <w:szCs w:val="26"/>
              </w:rPr>
              <w:t>- Р</w:t>
            </w:r>
            <w:r w:rsidRPr="00EF79E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уководитель Исполкома местного отделения Партии «ЕДИНАЯ РОССИЯ» Кондинского района;</w:t>
            </w:r>
          </w:p>
        </w:tc>
      </w:tr>
      <w:tr w:rsidR="00F14C7B" w:rsidRPr="00EF79E6" w:rsidTr="00F14B8E">
        <w:trPr>
          <w:trHeight w:val="80"/>
        </w:trPr>
        <w:tc>
          <w:tcPr>
            <w:tcW w:w="566" w:type="dxa"/>
          </w:tcPr>
          <w:p w:rsidR="00F14C7B" w:rsidRPr="00EF79E6" w:rsidRDefault="00F14C7B" w:rsidP="00EF79E6">
            <w:pPr>
              <w:pStyle w:val="a6"/>
              <w:tabs>
                <w:tab w:val="left" w:pos="708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394" w:type="dxa"/>
          </w:tcPr>
          <w:p w:rsidR="00F14C7B" w:rsidRPr="00EF79E6" w:rsidRDefault="00F14C7B" w:rsidP="00E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F14C7B" w:rsidRPr="00EF79E6" w:rsidRDefault="00F14C7B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4C7B" w:rsidRPr="00EF79E6" w:rsidTr="00F14B8E">
        <w:trPr>
          <w:trHeight w:val="80"/>
        </w:trPr>
        <w:tc>
          <w:tcPr>
            <w:tcW w:w="566" w:type="dxa"/>
          </w:tcPr>
          <w:p w:rsidR="00F14C7B" w:rsidRPr="00EF79E6" w:rsidRDefault="008F2515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3</w:t>
            </w:r>
            <w:r w:rsidR="00F14C7B" w:rsidRPr="00EF79E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94" w:type="dxa"/>
          </w:tcPr>
          <w:p w:rsidR="00F14C7B" w:rsidRPr="00EF79E6" w:rsidRDefault="0041725C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Максимова Наталья Юрьевна</w:t>
            </w:r>
          </w:p>
        </w:tc>
        <w:tc>
          <w:tcPr>
            <w:tcW w:w="5400" w:type="dxa"/>
          </w:tcPr>
          <w:p w:rsidR="00F14C7B" w:rsidRPr="00EF79E6" w:rsidRDefault="00F14C7B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 заместитель главы Кондинского района</w:t>
            </w:r>
            <w:r w:rsidR="0041725C" w:rsidRPr="00EF79E6">
              <w:rPr>
                <w:rFonts w:ascii="Times New Roman" w:hAnsi="Times New Roman" w:cs="Times New Roman"/>
                <w:sz w:val="26"/>
                <w:szCs w:val="26"/>
              </w:rPr>
              <w:t>-председатель комитета экономического развития</w:t>
            </w:r>
            <w:r w:rsidR="005F457A" w:rsidRPr="00EF79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14C7B" w:rsidRPr="00EF79E6" w:rsidTr="00F14B8E">
        <w:trPr>
          <w:trHeight w:val="80"/>
        </w:trPr>
        <w:tc>
          <w:tcPr>
            <w:tcW w:w="566" w:type="dxa"/>
          </w:tcPr>
          <w:p w:rsidR="00F14C7B" w:rsidRPr="00EF79E6" w:rsidRDefault="00F14C7B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94" w:type="dxa"/>
          </w:tcPr>
          <w:p w:rsidR="00F14C7B" w:rsidRPr="00EF79E6" w:rsidRDefault="00F14C7B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F14C7B" w:rsidRPr="00EF79E6" w:rsidRDefault="00F14C7B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6C7" w:rsidRPr="00EF79E6" w:rsidTr="00F14B8E">
        <w:trPr>
          <w:trHeight w:val="80"/>
        </w:trPr>
        <w:tc>
          <w:tcPr>
            <w:tcW w:w="566" w:type="dxa"/>
          </w:tcPr>
          <w:p w:rsidR="00BD16C7" w:rsidRPr="00EF79E6" w:rsidRDefault="008F2515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4</w:t>
            </w:r>
            <w:r w:rsidR="00BD16C7" w:rsidRPr="00EF79E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94" w:type="dxa"/>
          </w:tcPr>
          <w:p w:rsidR="00BD16C7" w:rsidRPr="00EF79E6" w:rsidRDefault="00E223D1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Яковлев Алексей Анатольевич</w:t>
            </w:r>
          </w:p>
        </w:tc>
        <w:tc>
          <w:tcPr>
            <w:tcW w:w="5400" w:type="dxa"/>
          </w:tcPr>
          <w:p w:rsidR="00BD16C7" w:rsidRPr="00EF79E6" w:rsidRDefault="00BD16C7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первый заместитель</w:t>
            </w: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 главы Кондинского района</w:t>
            </w:r>
            <w:r w:rsidR="005F457A" w:rsidRPr="00EF79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457A" w:rsidRPr="00EF79E6" w:rsidTr="00F14B8E">
        <w:trPr>
          <w:trHeight w:val="80"/>
        </w:trPr>
        <w:tc>
          <w:tcPr>
            <w:tcW w:w="566" w:type="dxa"/>
          </w:tcPr>
          <w:p w:rsidR="005F457A" w:rsidRPr="00EF79E6" w:rsidRDefault="005F457A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94" w:type="dxa"/>
          </w:tcPr>
          <w:p w:rsidR="005F457A" w:rsidRPr="00EF79E6" w:rsidRDefault="005F457A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5F457A" w:rsidRPr="00EF79E6" w:rsidRDefault="005F457A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57A" w:rsidRPr="00EF79E6" w:rsidTr="00F14B8E">
        <w:trPr>
          <w:trHeight w:val="80"/>
        </w:trPr>
        <w:tc>
          <w:tcPr>
            <w:tcW w:w="566" w:type="dxa"/>
          </w:tcPr>
          <w:p w:rsidR="005F457A" w:rsidRPr="00EF79E6" w:rsidRDefault="005F457A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394" w:type="dxa"/>
          </w:tcPr>
          <w:p w:rsidR="005F457A" w:rsidRPr="00EF79E6" w:rsidRDefault="00E223D1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Баенко Сергей Александрович</w:t>
            </w:r>
            <w:r w:rsidR="005F457A"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</w:tcPr>
          <w:p w:rsidR="005F457A" w:rsidRPr="00EF79E6" w:rsidRDefault="005F457A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 заместитель главы Кондинского района;</w:t>
            </w:r>
          </w:p>
        </w:tc>
      </w:tr>
      <w:tr w:rsidR="005F457A" w:rsidRPr="00EF79E6" w:rsidTr="00F14B8E">
        <w:trPr>
          <w:trHeight w:val="80"/>
        </w:trPr>
        <w:tc>
          <w:tcPr>
            <w:tcW w:w="566" w:type="dxa"/>
          </w:tcPr>
          <w:p w:rsidR="005F457A" w:rsidRPr="00EF79E6" w:rsidRDefault="005F457A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94" w:type="dxa"/>
          </w:tcPr>
          <w:p w:rsidR="005F457A" w:rsidRPr="00EF79E6" w:rsidRDefault="005F457A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5F457A" w:rsidRPr="00EF79E6" w:rsidRDefault="005F457A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23D1" w:rsidRPr="00EF79E6" w:rsidTr="00F14B8E">
        <w:trPr>
          <w:trHeight w:val="80"/>
        </w:trPr>
        <w:tc>
          <w:tcPr>
            <w:tcW w:w="566" w:type="dxa"/>
          </w:tcPr>
          <w:p w:rsidR="00E223D1" w:rsidRPr="00EF79E6" w:rsidRDefault="00E223D1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394" w:type="dxa"/>
          </w:tcPr>
          <w:p w:rsidR="00E223D1" w:rsidRPr="00EF79E6" w:rsidRDefault="00E223D1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Першина Вера Владимировна</w:t>
            </w:r>
          </w:p>
        </w:tc>
        <w:tc>
          <w:tcPr>
            <w:tcW w:w="5400" w:type="dxa"/>
          </w:tcPr>
          <w:p w:rsidR="00E223D1" w:rsidRPr="00EF79E6" w:rsidRDefault="00E223D1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-заместитель главы Конднского района;</w:t>
            </w:r>
          </w:p>
        </w:tc>
      </w:tr>
      <w:tr w:rsidR="00E223D1" w:rsidRPr="00EF79E6" w:rsidTr="00F14B8E">
        <w:trPr>
          <w:trHeight w:val="80"/>
        </w:trPr>
        <w:tc>
          <w:tcPr>
            <w:tcW w:w="566" w:type="dxa"/>
          </w:tcPr>
          <w:p w:rsidR="00E223D1" w:rsidRPr="00EF79E6" w:rsidRDefault="00E223D1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94" w:type="dxa"/>
          </w:tcPr>
          <w:p w:rsidR="00E223D1" w:rsidRPr="00EF79E6" w:rsidRDefault="00E223D1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E223D1" w:rsidRPr="00EF79E6" w:rsidRDefault="00E223D1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57A" w:rsidRPr="00EF79E6" w:rsidTr="00F14B8E">
        <w:trPr>
          <w:trHeight w:val="80"/>
        </w:trPr>
        <w:tc>
          <w:tcPr>
            <w:tcW w:w="566" w:type="dxa"/>
          </w:tcPr>
          <w:p w:rsidR="005F457A" w:rsidRPr="00EF79E6" w:rsidRDefault="00E223D1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7</w:t>
            </w:r>
            <w:r w:rsidR="005F457A" w:rsidRPr="00EF79E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94" w:type="dxa"/>
          </w:tcPr>
          <w:p w:rsidR="005F457A" w:rsidRPr="00EF79E6" w:rsidRDefault="005F457A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Трифанова Татьяна Петровна </w:t>
            </w:r>
          </w:p>
        </w:tc>
        <w:tc>
          <w:tcPr>
            <w:tcW w:w="5400" w:type="dxa"/>
          </w:tcPr>
          <w:p w:rsidR="005F457A" w:rsidRPr="00EF79E6" w:rsidRDefault="005F457A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организации деятельности  Думы Кондинского района;</w:t>
            </w:r>
          </w:p>
        </w:tc>
      </w:tr>
      <w:tr w:rsidR="007B14DD" w:rsidRPr="00EF79E6" w:rsidTr="00F14B8E">
        <w:trPr>
          <w:trHeight w:val="80"/>
        </w:trPr>
        <w:tc>
          <w:tcPr>
            <w:tcW w:w="3960" w:type="dxa"/>
            <w:gridSpan w:val="2"/>
          </w:tcPr>
          <w:p w:rsidR="007B14DD" w:rsidRPr="00EF79E6" w:rsidRDefault="007B14DD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Докладчики:</w:t>
            </w:r>
          </w:p>
        </w:tc>
        <w:tc>
          <w:tcPr>
            <w:tcW w:w="5400" w:type="dxa"/>
          </w:tcPr>
          <w:p w:rsidR="007B14DD" w:rsidRPr="00EF79E6" w:rsidRDefault="007B14DD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991" w:rsidRPr="00EF79E6" w:rsidTr="00F14B8E">
        <w:trPr>
          <w:trHeight w:val="80"/>
        </w:trPr>
        <w:tc>
          <w:tcPr>
            <w:tcW w:w="566" w:type="dxa"/>
          </w:tcPr>
          <w:p w:rsidR="00557991" w:rsidRPr="00EF79E6" w:rsidRDefault="00E223D1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8</w:t>
            </w:r>
            <w:r w:rsidR="00557991" w:rsidRPr="00EF79E6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3394" w:type="dxa"/>
          </w:tcPr>
          <w:p w:rsidR="00557991" w:rsidRPr="00EF79E6" w:rsidRDefault="0041725C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Сергей Анатольевич Грубцов</w:t>
            </w:r>
          </w:p>
        </w:tc>
        <w:tc>
          <w:tcPr>
            <w:tcW w:w="5400" w:type="dxa"/>
          </w:tcPr>
          <w:p w:rsidR="00557991" w:rsidRPr="00EF79E6" w:rsidRDefault="00557991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управлению муниципальным имуществом админ</w:t>
            </w:r>
            <w:r w:rsidR="00736EED" w:rsidRPr="00EF79E6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трации Кондинского района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223D1" w:rsidRPr="00EF79E6" w:rsidTr="00F14B8E">
        <w:trPr>
          <w:trHeight w:val="80"/>
        </w:trPr>
        <w:tc>
          <w:tcPr>
            <w:tcW w:w="566" w:type="dxa"/>
          </w:tcPr>
          <w:p w:rsidR="00E223D1" w:rsidRPr="00EF79E6" w:rsidRDefault="00E223D1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394" w:type="dxa"/>
          </w:tcPr>
          <w:p w:rsidR="00E223D1" w:rsidRPr="00EF79E6" w:rsidRDefault="00E223D1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5400" w:type="dxa"/>
          </w:tcPr>
          <w:p w:rsidR="00E223D1" w:rsidRPr="00EF79E6" w:rsidRDefault="00E223D1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финансам и налоговой политике-заместитель главы Кондинского района;</w:t>
            </w:r>
          </w:p>
        </w:tc>
      </w:tr>
      <w:tr w:rsidR="00E223D1" w:rsidRPr="00EF79E6" w:rsidTr="00F14B8E">
        <w:trPr>
          <w:trHeight w:val="80"/>
        </w:trPr>
        <w:tc>
          <w:tcPr>
            <w:tcW w:w="566" w:type="dxa"/>
          </w:tcPr>
          <w:p w:rsidR="00E223D1" w:rsidRPr="00EF79E6" w:rsidRDefault="00E223D1" w:rsidP="00EF79E6">
            <w:pPr>
              <w:pStyle w:val="a6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EF79E6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394" w:type="dxa"/>
          </w:tcPr>
          <w:p w:rsidR="00E223D1" w:rsidRPr="00EF79E6" w:rsidRDefault="00E223D1" w:rsidP="00EF7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Мухин Андрей Александрович</w:t>
            </w:r>
          </w:p>
        </w:tc>
        <w:tc>
          <w:tcPr>
            <w:tcW w:w="5400" w:type="dxa"/>
          </w:tcPr>
          <w:p w:rsidR="00E223D1" w:rsidRPr="00EF79E6" w:rsidRDefault="00E223D1" w:rsidP="00EF79E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-заместитель главы Конднского района</w:t>
            </w:r>
          </w:p>
        </w:tc>
      </w:tr>
    </w:tbl>
    <w:p w:rsidR="00E223D1" w:rsidRPr="00EF79E6" w:rsidRDefault="00E223D1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503" w:rsidRPr="00EF79E6" w:rsidRDefault="00B16503" w:rsidP="00EF79E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E223D1" w:rsidRPr="00EF79E6" w:rsidRDefault="00E223D1" w:rsidP="00EF79E6">
      <w:pPr>
        <w:numPr>
          <w:ilvl w:val="0"/>
          <w:numId w:val="6"/>
        </w:numPr>
        <w:tabs>
          <w:tab w:val="left" w:pos="537"/>
          <w:tab w:val="left" w:pos="6048"/>
        </w:tabs>
        <w:spacing w:after="0" w:line="240" w:lineRule="auto"/>
        <w:ind w:left="0" w:firstLine="710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>О внесении изменений в решение Думы Кондинского района от 30 ноября 2017 года № 337 «О бюджете муниципального образования Кондинский район на 2018 год и на плановый период 2019 и 2020 годы».</w:t>
      </w:r>
    </w:p>
    <w:tbl>
      <w:tblPr>
        <w:tblW w:w="9360" w:type="dxa"/>
        <w:tblInd w:w="108" w:type="dxa"/>
        <w:tblLook w:val="04A0"/>
      </w:tblPr>
      <w:tblGrid>
        <w:gridCol w:w="2088"/>
        <w:gridCol w:w="7272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F79E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Галина Анатольевна Мостовых,  заместитель главы Кондинского района, председатель комитета по финансам и налоговой политике администрации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F79E6">
        <w:rPr>
          <w:rFonts w:ascii="Times New Roman" w:hAnsi="Times New Roman" w:cs="Times New Roman"/>
          <w:i/>
          <w:color w:val="002060"/>
          <w:sz w:val="26"/>
          <w:szCs w:val="26"/>
        </w:rPr>
        <w:tab/>
        <w:t>Субъект правотворческой инициативы – глава  Кондинского района.</w:t>
      </w:r>
    </w:p>
    <w:p w:rsidR="00E223D1" w:rsidRPr="00EF79E6" w:rsidRDefault="00E223D1" w:rsidP="00EF79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E223D1" w:rsidRPr="00EF79E6" w:rsidRDefault="00E223D1" w:rsidP="00EF79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79E6">
        <w:rPr>
          <w:rFonts w:ascii="Times New Roman" w:eastAsia="Calibri" w:hAnsi="Times New Roman" w:cs="Times New Roman"/>
          <w:sz w:val="26"/>
          <w:szCs w:val="26"/>
        </w:rPr>
        <w:t>О  внесении изменений в решение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Pr="00EF79E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60" w:type="dxa"/>
        <w:tblInd w:w="108" w:type="dxa"/>
        <w:tblLook w:val="04A0"/>
      </w:tblPr>
      <w:tblGrid>
        <w:gridCol w:w="2088"/>
        <w:gridCol w:w="7272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F79E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 xml:space="preserve">Андрей Александрович Мухин,  заместитель главы </w:t>
            </w: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lastRenderedPageBreak/>
              <w:t>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F79E6">
        <w:rPr>
          <w:rFonts w:ascii="Times New Roman" w:hAnsi="Times New Roman" w:cs="Times New Roman"/>
          <w:i/>
          <w:color w:val="002060"/>
          <w:sz w:val="26"/>
          <w:szCs w:val="26"/>
        </w:rPr>
        <w:lastRenderedPageBreak/>
        <w:tab/>
        <w:t>Субъект правотворческой инициативы – глава  Кондинского района.</w:t>
      </w:r>
    </w:p>
    <w:p w:rsidR="00E223D1" w:rsidRPr="00EF79E6" w:rsidRDefault="00E223D1" w:rsidP="00EF79E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E223D1" w:rsidP="00EF79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 xml:space="preserve"> </w:t>
      </w:r>
      <w:r w:rsidRPr="00EF79E6">
        <w:rPr>
          <w:rFonts w:ascii="Times New Roman" w:eastAsia="Calibri" w:hAnsi="Times New Roman" w:cs="Times New Roman"/>
          <w:sz w:val="26"/>
          <w:szCs w:val="26"/>
        </w:rPr>
        <w:t>О принятии к осуществлению части полномочий по решению вопросов местного значения</w:t>
      </w:r>
      <w:r w:rsidRPr="00EF79E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60" w:type="dxa"/>
        <w:tblInd w:w="108" w:type="dxa"/>
        <w:tblLook w:val="04A0"/>
      </w:tblPr>
      <w:tblGrid>
        <w:gridCol w:w="2088"/>
        <w:gridCol w:w="7272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Андрей Александрович Мухин,  заместитель главы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F79E6">
        <w:rPr>
          <w:rFonts w:ascii="Times New Roman" w:hAnsi="Times New Roman" w:cs="Times New Roman"/>
          <w:i/>
          <w:color w:val="002060"/>
          <w:sz w:val="26"/>
          <w:szCs w:val="26"/>
        </w:rPr>
        <w:tab/>
        <w:t>Субъект правотворческой инициативы - глава Кондинского района.</w:t>
      </w:r>
    </w:p>
    <w:p w:rsidR="00E223D1" w:rsidRPr="00EF79E6" w:rsidRDefault="00E223D1" w:rsidP="00EF79E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E223D1" w:rsidRPr="00EF79E6" w:rsidRDefault="00E223D1" w:rsidP="00EF79E6">
      <w:pPr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 xml:space="preserve">  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на 2018-2020 годы».</w:t>
      </w:r>
    </w:p>
    <w:tbl>
      <w:tblPr>
        <w:tblW w:w="9360" w:type="dxa"/>
        <w:tblInd w:w="108" w:type="dxa"/>
        <w:tblLook w:val="04A0"/>
      </w:tblPr>
      <w:tblGrid>
        <w:gridCol w:w="2088"/>
        <w:gridCol w:w="7272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Сергей Анатольевич Грубцов,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1134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F79E6">
        <w:rPr>
          <w:rFonts w:ascii="Times New Roman" w:hAnsi="Times New Roman" w:cs="Times New Roman"/>
          <w:i/>
          <w:color w:val="002060"/>
          <w:sz w:val="26"/>
          <w:szCs w:val="26"/>
        </w:rPr>
        <w:t>Субъект правотворческой инициативы - глава Кондинского района.</w:t>
      </w:r>
    </w:p>
    <w:p w:rsidR="00E223D1" w:rsidRPr="00EF79E6" w:rsidRDefault="00E223D1" w:rsidP="00EF79E6">
      <w:pPr>
        <w:tabs>
          <w:tab w:val="left" w:pos="1134"/>
        </w:tabs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E223D1" w:rsidP="00EF79E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360" w:type="dxa"/>
        <w:tblInd w:w="108" w:type="dxa"/>
        <w:tblLook w:val="04A0"/>
      </w:tblPr>
      <w:tblGrid>
        <w:gridCol w:w="2088"/>
        <w:gridCol w:w="7272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F79E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272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Сергей Анатольевич Грубцов,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F79E6">
        <w:rPr>
          <w:rFonts w:ascii="Times New Roman" w:hAnsi="Times New Roman" w:cs="Times New Roman"/>
          <w:i/>
          <w:color w:val="002060"/>
          <w:sz w:val="26"/>
          <w:szCs w:val="26"/>
        </w:rPr>
        <w:tab/>
        <w:t>Субъект правотворческой инициативы – глава  Кондинского района.</w:t>
      </w:r>
    </w:p>
    <w:p w:rsidR="00E223D1" w:rsidRPr="00EF79E6" w:rsidRDefault="00E223D1" w:rsidP="00EF79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>6. Информация о выполнении мероприятий по обеспечению устойчивого развития экономики и социальной стабильности в Кондинском районе на 2015 год и период 2016-2017 годов.</w:t>
      </w:r>
    </w:p>
    <w:tbl>
      <w:tblPr>
        <w:tblW w:w="0" w:type="auto"/>
        <w:tblLook w:val="04A0"/>
      </w:tblPr>
      <w:tblGrid>
        <w:gridCol w:w="2088"/>
        <w:gridCol w:w="7483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Александр Анатольевич Немзоров, руководитель депутатской фракции Партии «ЕДИНАЯ РОССИЯ»  в Думе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>7. Об утверждении Плана работы депутатской фракции Партии «ЕДИНАЯ РОССИЯ» в Думе Кондинского района на 2018 год.</w:t>
      </w:r>
    </w:p>
    <w:tbl>
      <w:tblPr>
        <w:tblW w:w="0" w:type="auto"/>
        <w:tblLook w:val="04A0"/>
      </w:tblPr>
      <w:tblGrid>
        <w:gridCol w:w="2088"/>
        <w:gridCol w:w="7483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Александр Анатольевич Немзоров, руководитель депутатской фракции Партии «ЕДИНАЯ РОССИЯ»  в Думе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>8. Об утверждении Графика приема избирателей по личным вопросам депутатами Думы Кондинского района – членами депутатской фракции Партии «ЕДИНАЯ РОССИЯ» на 2018 год.</w:t>
      </w:r>
    </w:p>
    <w:tbl>
      <w:tblPr>
        <w:tblW w:w="0" w:type="auto"/>
        <w:tblLook w:val="04A0"/>
      </w:tblPr>
      <w:tblGrid>
        <w:gridCol w:w="2088"/>
        <w:gridCol w:w="7483"/>
      </w:tblGrid>
      <w:tr w:rsidR="00E223D1" w:rsidRPr="00EF79E6" w:rsidTr="00D510EB">
        <w:tc>
          <w:tcPr>
            <w:tcW w:w="2088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color w:val="244061"/>
                <w:sz w:val="26"/>
                <w:szCs w:val="26"/>
              </w:rPr>
              <w:t xml:space="preserve">Докладывает: </w:t>
            </w:r>
          </w:p>
        </w:tc>
        <w:tc>
          <w:tcPr>
            <w:tcW w:w="7483" w:type="dxa"/>
            <w:hideMark/>
          </w:tcPr>
          <w:p w:rsidR="00E223D1" w:rsidRPr="00EF79E6" w:rsidRDefault="00E223D1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Александр Анатольевич Немзоров, руководитель депутатской фракции Партии «ЕДИНАЯ РОССИЯ»  в Думе Кондинского района.</w:t>
            </w:r>
          </w:p>
        </w:tc>
      </w:tr>
    </w:tbl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E223D1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1742" w:rsidRPr="00EF79E6" w:rsidRDefault="00571742" w:rsidP="00EF79E6">
      <w:pPr>
        <w:tabs>
          <w:tab w:val="left" w:pos="537"/>
          <w:tab w:val="left" w:pos="6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t xml:space="preserve">Открыл заседание депутатской фракции Партии «ЕДИНАЯ РОССИЯ» в Думе Кондинского района </w:t>
      </w:r>
      <w:r w:rsidR="006338BC" w:rsidRPr="00EF79E6">
        <w:rPr>
          <w:rFonts w:ascii="Times New Roman" w:hAnsi="Times New Roman" w:cs="Times New Roman"/>
          <w:sz w:val="26"/>
          <w:szCs w:val="26"/>
        </w:rPr>
        <w:t>А.А. Немзоров, руководитель депутатской фракции Партии «ЕДИНАЯ РОССИЯ» в Думе Кондинского района</w:t>
      </w:r>
      <w:r w:rsidR="00A95857" w:rsidRPr="00EF79E6">
        <w:rPr>
          <w:rFonts w:ascii="Times New Roman" w:hAnsi="Times New Roman" w:cs="Times New Roman"/>
          <w:sz w:val="26"/>
          <w:szCs w:val="26"/>
        </w:rPr>
        <w:t>.</w:t>
      </w:r>
    </w:p>
    <w:p w:rsidR="00571742" w:rsidRPr="00EF79E6" w:rsidRDefault="00571742" w:rsidP="00EF79E6">
      <w:pPr>
        <w:tabs>
          <w:tab w:val="left" w:pos="537"/>
          <w:tab w:val="left" w:pos="6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sz w:val="26"/>
          <w:szCs w:val="26"/>
        </w:rPr>
        <w:lastRenderedPageBreak/>
        <w:t xml:space="preserve">На заседании депутатской фракции присутствовало </w:t>
      </w:r>
      <w:r w:rsidR="008F2515" w:rsidRPr="00EF79E6">
        <w:rPr>
          <w:rFonts w:ascii="Times New Roman" w:hAnsi="Times New Roman" w:cs="Times New Roman"/>
          <w:sz w:val="26"/>
          <w:szCs w:val="26"/>
        </w:rPr>
        <w:t>1</w:t>
      </w:r>
      <w:r w:rsidR="00E223D1" w:rsidRPr="00EF79E6">
        <w:rPr>
          <w:rFonts w:ascii="Times New Roman" w:hAnsi="Times New Roman" w:cs="Times New Roman"/>
          <w:sz w:val="26"/>
          <w:szCs w:val="26"/>
        </w:rPr>
        <w:t xml:space="preserve">5 </w:t>
      </w:r>
      <w:r w:rsidRPr="00EF79E6">
        <w:rPr>
          <w:rFonts w:ascii="Times New Roman" w:hAnsi="Times New Roman" w:cs="Times New Roman"/>
          <w:sz w:val="26"/>
          <w:szCs w:val="26"/>
        </w:rPr>
        <w:t xml:space="preserve">депутатов. Заседание правомочно. </w:t>
      </w:r>
    </w:p>
    <w:p w:rsidR="00F96DDB" w:rsidRPr="00EF79E6" w:rsidRDefault="00F96DDB" w:rsidP="00EF79E6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275" w:rsidRPr="00EF79E6" w:rsidRDefault="003D4160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>А.А.</w:t>
      </w:r>
      <w:r w:rsidR="00F96DDB" w:rsidRPr="00EF79E6">
        <w:rPr>
          <w:rFonts w:ascii="Times New Roman" w:hAnsi="Times New Roman" w:cs="Times New Roman"/>
          <w:b/>
          <w:sz w:val="26"/>
          <w:szCs w:val="26"/>
        </w:rPr>
        <w:t>Немзоров</w:t>
      </w:r>
      <w:r w:rsidR="00F96DDB" w:rsidRPr="00EF79E6">
        <w:rPr>
          <w:rFonts w:ascii="Times New Roman" w:hAnsi="Times New Roman" w:cs="Times New Roman"/>
          <w:sz w:val="26"/>
          <w:szCs w:val="26"/>
        </w:rPr>
        <w:t xml:space="preserve">: </w:t>
      </w:r>
      <w:r w:rsidR="002B6275" w:rsidRPr="00EF79E6">
        <w:rPr>
          <w:rFonts w:ascii="Times New Roman" w:hAnsi="Times New Roman" w:cs="Times New Roman"/>
          <w:sz w:val="26"/>
          <w:szCs w:val="26"/>
        </w:rPr>
        <w:t xml:space="preserve">Уважаемые депутаты, уважаемые приглашенные, начинаем заседание депутатской фракции партии «ЕДИНАЯ РОССИЯ» в Думе Кондинского района. </w:t>
      </w:r>
      <w:r w:rsidR="007518EF" w:rsidRPr="00EF79E6">
        <w:rPr>
          <w:rFonts w:ascii="Times New Roman" w:hAnsi="Times New Roman" w:cs="Times New Roman"/>
          <w:sz w:val="26"/>
          <w:szCs w:val="26"/>
        </w:rPr>
        <w:t>На</w:t>
      </w:r>
      <w:r w:rsidR="002B6275" w:rsidRPr="00EF79E6">
        <w:rPr>
          <w:rFonts w:ascii="Times New Roman" w:hAnsi="Times New Roman" w:cs="Times New Roman"/>
          <w:sz w:val="26"/>
          <w:szCs w:val="26"/>
        </w:rPr>
        <w:t xml:space="preserve"> повестке заседания </w:t>
      </w:r>
      <w:r w:rsidR="00E223D1" w:rsidRPr="00EF79E6">
        <w:rPr>
          <w:rFonts w:ascii="Times New Roman" w:hAnsi="Times New Roman" w:cs="Times New Roman"/>
          <w:sz w:val="26"/>
          <w:szCs w:val="26"/>
        </w:rPr>
        <w:t>8</w:t>
      </w:r>
      <w:r w:rsidR="00BD16C7" w:rsidRPr="00EF79E6">
        <w:rPr>
          <w:rFonts w:ascii="Times New Roman" w:hAnsi="Times New Roman" w:cs="Times New Roman"/>
          <w:sz w:val="26"/>
          <w:szCs w:val="26"/>
        </w:rPr>
        <w:t xml:space="preserve"> </w:t>
      </w:r>
      <w:r w:rsidR="00A95857" w:rsidRPr="00EF79E6">
        <w:rPr>
          <w:rFonts w:ascii="Times New Roman" w:hAnsi="Times New Roman" w:cs="Times New Roman"/>
          <w:sz w:val="26"/>
          <w:szCs w:val="26"/>
        </w:rPr>
        <w:t>вопросов.</w:t>
      </w:r>
      <w:r w:rsidR="008F2515" w:rsidRPr="00EF79E6">
        <w:rPr>
          <w:rFonts w:ascii="Times New Roman" w:hAnsi="Times New Roman" w:cs="Times New Roman"/>
          <w:sz w:val="26"/>
          <w:szCs w:val="26"/>
        </w:rPr>
        <w:t xml:space="preserve">  </w:t>
      </w:r>
      <w:r w:rsidRPr="00EF79E6">
        <w:rPr>
          <w:rFonts w:ascii="Times New Roman" w:hAnsi="Times New Roman" w:cs="Times New Roman"/>
          <w:sz w:val="26"/>
          <w:szCs w:val="26"/>
        </w:rPr>
        <w:t xml:space="preserve">Голосуем за повестку. </w:t>
      </w:r>
    </w:p>
    <w:p w:rsidR="00F96DDB" w:rsidRPr="00EF79E6" w:rsidRDefault="00F96DDB" w:rsidP="00EF79E6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F96DDB" w:rsidRPr="00EF79E6" w:rsidTr="00F14B8E">
        <w:tc>
          <w:tcPr>
            <w:tcW w:w="4785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F96DDB" w:rsidRPr="00EF79E6" w:rsidRDefault="00F96DDB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6DDB" w:rsidRPr="00EF79E6" w:rsidTr="00F14B8E">
        <w:tc>
          <w:tcPr>
            <w:tcW w:w="4785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8F2515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DDB" w:rsidRPr="00EF79E6" w:rsidTr="00F14B8E">
        <w:tc>
          <w:tcPr>
            <w:tcW w:w="4785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ПРОТИВ - </w:t>
            </w:r>
            <w:r w:rsidR="003E3D4F" w:rsidRPr="00EF79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6DDB" w:rsidRPr="00EF79E6" w:rsidTr="00F14B8E">
        <w:tc>
          <w:tcPr>
            <w:tcW w:w="4785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ВОЗДЕРЖАЛИСЬ - </w:t>
            </w:r>
            <w:r w:rsidR="003E3D4F" w:rsidRPr="00EF79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96DDB" w:rsidRPr="00EF79E6" w:rsidRDefault="00F96DDB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3D4160" w:rsidRPr="00EF79E6" w:rsidTr="00155890">
        <w:tc>
          <w:tcPr>
            <w:tcW w:w="2425" w:type="dxa"/>
          </w:tcPr>
          <w:p w:rsidR="003D4160" w:rsidRPr="00EF79E6" w:rsidRDefault="003D4160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3D4160" w:rsidRPr="00EF79E6" w:rsidRDefault="003D4160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Принять повестку заседания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D4160" w:rsidRPr="00EF79E6" w:rsidRDefault="003D4160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F96DDB" w:rsidRPr="00EF79E6" w:rsidTr="00F14B8E">
        <w:tc>
          <w:tcPr>
            <w:tcW w:w="2268" w:type="dxa"/>
          </w:tcPr>
          <w:p w:rsidR="00F96DDB" w:rsidRPr="00EF79E6" w:rsidRDefault="00F96DD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F96DDB" w:rsidRPr="00EF79E6" w:rsidRDefault="00200960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Принять повестку заседания</w:t>
            </w:r>
            <w:r w:rsidR="008F2515" w:rsidRPr="00EF7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94ECA" w:rsidRPr="00EF79E6" w:rsidRDefault="00C94ECA" w:rsidP="00EF79E6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3D1" w:rsidRPr="00EF79E6" w:rsidRDefault="00E223D1" w:rsidP="00EF79E6">
      <w:pPr>
        <w:tabs>
          <w:tab w:val="left" w:pos="537"/>
          <w:tab w:val="left" w:pos="60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ab/>
      </w:r>
      <w:r w:rsidR="00557991" w:rsidRPr="00EF79E6">
        <w:rPr>
          <w:rFonts w:ascii="Times New Roman" w:hAnsi="Times New Roman" w:cs="Times New Roman"/>
          <w:b/>
          <w:sz w:val="26"/>
          <w:szCs w:val="26"/>
        </w:rPr>
        <w:t xml:space="preserve">1. Слушали: </w:t>
      </w:r>
      <w:r w:rsidRPr="00EF79E6">
        <w:rPr>
          <w:rFonts w:ascii="Times New Roman" w:hAnsi="Times New Roman" w:cs="Times New Roman"/>
          <w:sz w:val="26"/>
          <w:szCs w:val="26"/>
        </w:rPr>
        <w:t>О внесении изменений в решение Думы Кондинского района от 30 ноября 2017 года № 337 «О бюджете муниципального образования Кондинский район на 2018 год и на плановый период 2019 и 2020 годы».</w:t>
      </w:r>
    </w:p>
    <w:p w:rsidR="00BD16C7" w:rsidRPr="00EF79E6" w:rsidRDefault="00BD16C7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36"/>
        <w:gridCol w:w="7335"/>
      </w:tblGrid>
      <w:tr w:rsidR="00557991" w:rsidRPr="00EF79E6" w:rsidTr="00557991">
        <w:tc>
          <w:tcPr>
            <w:tcW w:w="2236" w:type="dxa"/>
            <w:shd w:val="clear" w:color="auto" w:fill="auto"/>
          </w:tcPr>
          <w:p w:rsidR="00557991" w:rsidRPr="00EF79E6" w:rsidRDefault="0055799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557991" w:rsidRPr="00EF79E6" w:rsidRDefault="00E223D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Галина Анатольевна Мостовых,  заместитель главы Кондинского района, председатель комитета по финансам и налоговой политике администрации Кондинского района.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557991" w:rsidRPr="00EF79E6" w:rsidTr="00557991">
        <w:tc>
          <w:tcPr>
            <w:tcW w:w="2448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991" w:rsidRPr="00EF79E6" w:rsidRDefault="00557991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557991" w:rsidRPr="00EF79E6" w:rsidTr="00557991">
        <w:tc>
          <w:tcPr>
            <w:tcW w:w="242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557991" w:rsidRPr="00EF79E6" w:rsidRDefault="00557991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557991" w:rsidRPr="00EF79E6" w:rsidTr="00557991">
        <w:tc>
          <w:tcPr>
            <w:tcW w:w="242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557991" w:rsidRPr="00EF79E6" w:rsidRDefault="00557991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557991" w:rsidRPr="00EF79E6" w:rsidRDefault="00557991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8F2515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557991" w:rsidRPr="00EF79E6" w:rsidTr="00557991">
        <w:tc>
          <w:tcPr>
            <w:tcW w:w="2268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557991" w:rsidRPr="00EF79E6" w:rsidRDefault="00557991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Рекомендовать Думе принять предложенный проект решения в целом.</w:t>
            </w:r>
          </w:p>
        </w:tc>
      </w:tr>
      <w:tr w:rsidR="00557991" w:rsidRPr="00EF79E6" w:rsidTr="00557991">
        <w:tc>
          <w:tcPr>
            <w:tcW w:w="2268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</w:tcPr>
          <w:p w:rsidR="00557991" w:rsidRPr="00EF79E6" w:rsidRDefault="00557991" w:rsidP="00EF79E6">
            <w:pPr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E223D1" w:rsidP="00EF79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ab/>
      </w:r>
      <w:r w:rsidR="00557991" w:rsidRPr="00EF79E6">
        <w:rPr>
          <w:rFonts w:ascii="Times New Roman" w:hAnsi="Times New Roman" w:cs="Times New Roman"/>
          <w:b/>
          <w:sz w:val="26"/>
          <w:szCs w:val="26"/>
        </w:rPr>
        <w:t xml:space="preserve">2. Слушали: </w:t>
      </w:r>
      <w:r w:rsidRPr="00EF79E6">
        <w:rPr>
          <w:rFonts w:ascii="Times New Roman" w:eastAsia="Calibri" w:hAnsi="Times New Roman" w:cs="Times New Roman"/>
          <w:sz w:val="26"/>
          <w:szCs w:val="26"/>
        </w:rPr>
        <w:t>О  внесении изменений в решение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Pr="00EF79E6">
        <w:rPr>
          <w:rFonts w:ascii="Times New Roman" w:hAnsi="Times New Roman" w:cs="Times New Roman"/>
          <w:sz w:val="26"/>
          <w:szCs w:val="26"/>
        </w:rPr>
        <w:t>.</w:t>
      </w:r>
    </w:p>
    <w:p w:rsidR="00BD16C7" w:rsidRPr="00EF79E6" w:rsidRDefault="00BD16C7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36"/>
        <w:gridCol w:w="7335"/>
      </w:tblGrid>
      <w:tr w:rsidR="00557991" w:rsidRPr="00EF79E6" w:rsidTr="00557991">
        <w:tc>
          <w:tcPr>
            <w:tcW w:w="2236" w:type="dxa"/>
            <w:shd w:val="clear" w:color="auto" w:fill="auto"/>
          </w:tcPr>
          <w:p w:rsidR="00557991" w:rsidRPr="00EF79E6" w:rsidRDefault="0055799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557991" w:rsidRPr="00EF79E6" w:rsidRDefault="00E223D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Андрей Александрович Мухин,  заместитель главы Кондинского района.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557991" w:rsidRPr="00EF79E6" w:rsidTr="00557991">
        <w:tc>
          <w:tcPr>
            <w:tcW w:w="2448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991" w:rsidRPr="00EF79E6" w:rsidRDefault="00557991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C66DBC" w:rsidRPr="00EF79E6" w:rsidTr="00C66DBC">
        <w:tc>
          <w:tcPr>
            <w:tcW w:w="2425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C66DBC" w:rsidRPr="00EF79E6" w:rsidRDefault="00C66DBC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66DBC" w:rsidRPr="00EF79E6" w:rsidTr="00C66DBC">
        <w:tc>
          <w:tcPr>
            <w:tcW w:w="2425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C66DBC" w:rsidRPr="00EF79E6" w:rsidRDefault="00C66DBC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557991" w:rsidRPr="00EF79E6" w:rsidRDefault="00557991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ЗА - 1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C66DBC" w:rsidRPr="00EF79E6" w:rsidTr="00C66DBC">
        <w:tc>
          <w:tcPr>
            <w:tcW w:w="2268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C66DBC" w:rsidRPr="00EF79E6" w:rsidRDefault="00C66DBC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66DBC" w:rsidRPr="00EF79E6" w:rsidTr="00C66DBC">
        <w:tc>
          <w:tcPr>
            <w:tcW w:w="2268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</w:tcPr>
          <w:p w:rsidR="00C66DBC" w:rsidRPr="00EF79E6" w:rsidRDefault="00C66DBC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3D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 xml:space="preserve">3. Слушали: </w:t>
      </w:r>
      <w:r w:rsidR="00E223D1" w:rsidRPr="00EF79E6">
        <w:rPr>
          <w:rFonts w:ascii="Times New Roman" w:eastAsia="Calibri" w:hAnsi="Times New Roman" w:cs="Times New Roman"/>
          <w:sz w:val="26"/>
          <w:szCs w:val="26"/>
        </w:rPr>
        <w:t>О принятии к осуществлению части полномочий по решению вопросов местного значения</w:t>
      </w:r>
      <w:r w:rsidR="00E223D1" w:rsidRPr="00EF79E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4A0"/>
      </w:tblPr>
      <w:tblGrid>
        <w:gridCol w:w="2236"/>
        <w:gridCol w:w="7335"/>
      </w:tblGrid>
      <w:tr w:rsidR="00557991" w:rsidRPr="00EF79E6" w:rsidTr="00BD16C7">
        <w:trPr>
          <w:trHeight w:val="230"/>
        </w:trPr>
        <w:tc>
          <w:tcPr>
            <w:tcW w:w="2236" w:type="dxa"/>
            <w:shd w:val="clear" w:color="auto" w:fill="auto"/>
          </w:tcPr>
          <w:p w:rsidR="00557991" w:rsidRPr="00EF79E6" w:rsidRDefault="0055799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557991" w:rsidRPr="00EF79E6" w:rsidRDefault="00C66DBC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Андрей Александрович Мухин,  заместитель главы Кондинского района.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557991" w:rsidRPr="00EF79E6" w:rsidTr="00557991">
        <w:tc>
          <w:tcPr>
            <w:tcW w:w="2448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991" w:rsidRPr="00EF79E6" w:rsidRDefault="00557991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C66DBC" w:rsidRPr="00EF79E6" w:rsidTr="00C66DBC">
        <w:tc>
          <w:tcPr>
            <w:tcW w:w="2425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C66DBC" w:rsidRPr="00EF79E6" w:rsidRDefault="00C66DBC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66DBC" w:rsidRPr="00EF79E6" w:rsidTr="00C66DBC">
        <w:tc>
          <w:tcPr>
            <w:tcW w:w="2425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C66DBC" w:rsidRPr="00EF79E6" w:rsidRDefault="00C66DBC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557991" w:rsidRPr="00EF79E6" w:rsidRDefault="00557991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8F2515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23D1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C66DBC" w:rsidRPr="00EF79E6" w:rsidTr="00C66DBC">
        <w:tc>
          <w:tcPr>
            <w:tcW w:w="2268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C66DBC" w:rsidRPr="00EF79E6" w:rsidRDefault="00C66DBC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66DBC" w:rsidRPr="00EF79E6" w:rsidTr="00C66DBC">
        <w:tc>
          <w:tcPr>
            <w:tcW w:w="2268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</w:tcPr>
          <w:p w:rsidR="00C66DBC" w:rsidRPr="00EF79E6" w:rsidRDefault="00C66DBC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C66DBC" w:rsidRPr="00EF79E6" w:rsidRDefault="00C66DBC" w:rsidP="00EF79E6">
      <w:pPr>
        <w:tabs>
          <w:tab w:val="left" w:pos="521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3D1" w:rsidRPr="00EF79E6" w:rsidRDefault="00C66DBC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557991" w:rsidRPr="00EF79E6">
        <w:rPr>
          <w:rFonts w:ascii="Times New Roman" w:hAnsi="Times New Roman" w:cs="Times New Roman"/>
          <w:b/>
          <w:sz w:val="26"/>
          <w:szCs w:val="26"/>
        </w:rPr>
        <w:t xml:space="preserve">. Слушали: </w:t>
      </w:r>
      <w:r w:rsidR="00E223D1" w:rsidRPr="00EF79E6">
        <w:rPr>
          <w:rFonts w:ascii="Times New Roman" w:hAnsi="Times New Roman" w:cs="Times New Roman"/>
          <w:sz w:val="26"/>
          <w:szCs w:val="26"/>
        </w:rPr>
        <w:t>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на 2018-2020 годы».</w:t>
      </w:r>
    </w:p>
    <w:tbl>
      <w:tblPr>
        <w:tblW w:w="0" w:type="auto"/>
        <w:tblLook w:val="04A0"/>
      </w:tblPr>
      <w:tblGrid>
        <w:gridCol w:w="2236"/>
        <w:gridCol w:w="7335"/>
      </w:tblGrid>
      <w:tr w:rsidR="00557991" w:rsidRPr="00EF79E6" w:rsidTr="00557991">
        <w:tc>
          <w:tcPr>
            <w:tcW w:w="2236" w:type="dxa"/>
            <w:shd w:val="clear" w:color="auto" w:fill="auto"/>
          </w:tcPr>
          <w:p w:rsidR="00557991" w:rsidRPr="00EF79E6" w:rsidRDefault="0055799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557991" w:rsidRPr="00EF79E6" w:rsidRDefault="00E223D1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Сергей Анатольевич Грубцов,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557991" w:rsidRPr="00EF79E6" w:rsidTr="00557991">
        <w:tc>
          <w:tcPr>
            <w:tcW w:w="2448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557991" w:rsidRPr="00EF79E6" w:rsidRDefault="00557991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991" w:rsidRPr="00EF79E6" w:rsidRDefault="00557991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C66DBC" w:rsidRPr="00EF79E6" w:rsidTr="00C66DBC">
        <w:tc>
          <w:tcPr>
            <w:tcW w:w="2425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C66DBC" w:rsidRPr="00EF79E6" w:rsidRDefault="00C66DBC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66DBC" w:rsidRPr="00EF79E6" w:rsidTr="00C66DBC">
        <w:tc>
          <w:tcPr>
            <w:tcW w:w="2425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C66DBC" w:rsidRPr="00EF79E6" w:rsidRDefault="00C66DBC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557991" w:rsidRPr="00EF79E6" w:rsidRDefault="00557991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8F2515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557991" w:rsidRPr="00EF79E6" w:rsidTr="00557991">
        <w:tc>
          <w:tcPr>
            <w:tcW w:w="4785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557991" w:rsidRPr="00EF79E6" w:rsidRDefault="00557991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C66DBC" w:rsidRPr="00EF79E6" w:rsidTr="00C66DBC">
        <w:tc>
          <w:tcPr>
            <w:tcW w:w="2268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C66DBC" w:rsidRPr="00EF79E6" w:rsidRDefault="00C66DBC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66DBC" w:rsidRPr="00EF79E6" w:rsidTr="00C66DBC">
        <w:tc>
          <w:tcPr>
            <w:tcW w:w="2268" w:type="dxa"/>
          </w:tcPr>
          <w:p w:rsidR="00C66DBC" w:rsidRPr="00EF79E6" w:rsidRDefault="00C66DBC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</w:tcPr>
          <w:p w:rsidR="00C66DBC" w:rsidRPr="00EF79E6" w:rsidRDefault="00C66DBC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557991" w:rsidRPr="00EF79E6" w:rsidRDefault="00557991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4ACB" w:rsidRPr="00EF79E6" w:rsidRDefault="00C66DBC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>5</w:t>
      </w:r>
      <w:r w:rsidR="00557991" w:rsidRPr="00EF79E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04ACB" w:rsidRPr="00EF79E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B04ACB" w:rsidRPr="00EF79E6">
        <w:rPr>
          <w:rFonts w:ascii="Times New Roman" w:hAnsi="Times New Roman" w:cs="Times New Roman"/>
          <w:sz w:val="26"/>
          <w:szCs w:val="26"/>
        </w:rPr>
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     </w:t>
      </w:r>
    </w:p>
    <w:tbl>
      <w:tblPr>
        <w:tblW w:w="0" w:type="auto"/>
        <w:tblLook w:val="04A0"/>
      </w:tblPr>
      <w:tblGrid>
        <w:gridCol w:w="2236"/>
        <w:gridCol w:w="7335"/>
      </w:tblGrid>
      <w:tr w:rsidR="00B04ACB" w:rsidRPr="00EF79E6" w:rsidTr="00B04ACB">
        <w:tc>
          <w:tcPr>
            <w:tcW w:w="2236" w:type="dxa"/>
            <w:shd w:val="clear" w:color="auto" w:fill="auto"/>
          </w:tcPr>
          <w:p w:rsidR="00B04ACB" w:rsidRPr="00EF79E6" w:rsidRDefault="00B04ACB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B04ACB" w:rsidRPr="00EF79E6" w:rsidRDefault="00B04ACB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Сергей Анатольевич Грубцов,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B04ACB" w:rsidRPr="00EF79E6" w:rsidRDefault="00B04ACB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B04ACB" w:rsidRPr="00EF79E6" w:rsidTr="00B04ACB">
        <w:tc>
          <w:tcPr>
            <w:tcW w:w="2448" w:type="dxa"/>
          </w:tcPr>
          <w:p w:rsidR="00B04ACB" w:rsidRPr="00EF79E6" w:rsidRDefault="00B04ACB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B04ACB" w:rsidRPr="00EF79E6" w:rsidRDefault="00B04ACB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4ACB" w:rsidRPr="00EF79E6" w:rsidRDefault="00B04ACB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C41594" w:rsidRPr="00EF79E6" w:rsidTr="00C41594">
        <w:tc>
          <w:tcPr>
            <w:tcW w:w="2425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C41594" w:rsidRPr="00EF79E6" w:rsidRDefault="00C41594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41594" w:rsidRPr="00EF79E6" w:rsidTr="00C41594">
        <w:tc>
          <w:tcPr>
            <w:tcW w:w="2425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C41594" w:rsidRPr="00EF79E6" w:rsidRDefault="00C41594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B04ACB" w:rsidRPr="00EF79E6" w:rsidRDefault="00B04ACB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B04ACB" w:rsidRPr="00EF79E6" w:rsidRDefault="00B04ACB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711A54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79E6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B04ACB" w:rsidRPr="00EF79E6" w:rsidRDefault="00B04ACB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C41594" w:rsidRPr="00EF79E6" w:rsidTr="00C41594">
        <w:tc>
          <w:tcPr>
            <w:tcW w:w="2268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C41594" w:rsidRPr="00EF79E6" w:rsidRDefault="00C41594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Рекомендовать Думе принять предложенный проект решения в целом.</w:t>
            </w:r>
          </w:p>
        </w:tc>
      </w:tr>
      <w:tr w:rsidR="00C41594" w:rsidRPr="00EF79E6" w:rsidTr="00C41594">
        <w:tc>
          <w:tcPr>
            <w:tcW w:w="2268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</w:tcPr>
          <w:p w:rsidR="00C41594" w:rsidRPr="00EF79E6" w:rsidRDefault="00C41594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Солидарно голосовать на пленарном заседании Думы Кондинского района по принятию настоящего проекта решения.</w:t>
            </w:r>
          </w:p>
        </w:tc>
      </w:tr>
    </w:tbl>
    <w:p w:rsidR="00B04ACB" w:rsidRPr="00EF79E6" w:rsidRDefault="00B04ACB" w:rsidP="00EF79E6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3D1" w:rsidRPr="00EF79E6" w:rsidRDefault="00B04ACB" w:rsidP="00EF79E6">
      <w:pPr>
        <w:pStyle w:val="ab"/>
        <w:numPr>
          <w:ilvl w:val="0"/>
          <w:numId w:val="6"/>
        </w:numPr>
        <w:tabs>
          <w:tab w:val="left" w:pos="521"/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E223D1" w:rsidRPr="00EF79E6">
        <w:rPr>
          <w:rFonts w:ascii="Times New Roman" w:hAnsi="Times New Roman" w:cs="Times New Roman"/>
          <w:sz w:val="26"/>
          <w:szCs w:val="26"/>
        </w:rPr>
        <w:t>Информация о выполнении мероприятий по обеспечению устойчивого развития экономики и социальной стабильности в Кондинском районе на 2015 год и период 2016-2017 годов.</w:t>
      </w:r>
    </w:p>
    <w:tbl>
      <w:tblPr>
        <w:tblW w:w="0" w:type="auto"/>
        <w:tblLook w:val="04A0"/>
      </w:tblPr>
      <w:tblGrid>
        <w:gridCol w:w="2236"/>
        <w:gridCol w:w="7335"/>
      </w:tblGrid>
      <w:tr w:rsidR="00B04ACB" w:rsidRPr="00EF79E6" w:rsidTr="00B04ACB">
        <w:tc>
          <w:tcPr>
            <w:tcW w:w="2236" w:type="dxa"/>
            <w:shd w:val="clear" w:color="auto" w:fill="auto"/>
          </w:tcPr>
          <w:p w:rsidR="00B04ACB" w:rsidRPr="00EF79E6" w:rsidRDefault="00B04ACB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B04ACB" w:rsidRPr="00EF79E6" w:rsidRDefault="00EF79E6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Александр Анатольевич Немзоров, руководитель депутатской фракции Партии «ЕДИНАЯ РОССИЯ» в Думе Кондинского района.</w:t>
            </w:r>
          </w:p>
        </w:tc>
      </w:tr>
    </w:tbl>
    <w:p w:rsidR="00B04ACB" w:rsidRPr="00EF79E6" w:rsidRDefault="00B04ACB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B04ACB" w:rsidRPr="00EF79E6" w:rsidTr="00B04ACB">
        <w:tc>
          <w:tcPr>
            <w:tcW w:w="2448" w:type="dxa"/>
          </w:tcPr>
          <w:p w:rsidR="00B04ACB" w:rsidRPr="00EF79E6" w:rsidRDefault="00B04ACB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B04ACB" w:rsidRPr="00EF79E6" w:rsidRDefault="00B04ACB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4ACB" w:rsidRPr="00EF79E6" w:rsidRDefault="00B04ACB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C41594" w:rsidRPr="00EF79E6" w:rsidTr="00C41594">
        <w:tc>
          <w:tcPr>
            <w:tcW w:w="2425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C41594" w:rsidRPr="00EF79E6" w:rsidRDefault="00EF79E6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Информацию принять к сведению.</w:t>
            </w:r>
          </w:p>
        </w:tc>
      </w:tr>
      <w:tr w:rsidR="00C41594" w:rsidRPr="00EF79E6" w:rsidTr="00C41594">
        <w:tc>
          <w:tcPr>
            <w:tcW w:w="2425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C41594" w:rsidRPr="00EF79E6" w:rsidRDefault="00C41594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04ACB" w:rsidRPr="00EF79E6" w:rsidRDefault="00B04ACB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B04ACB" w:rsidRPr="00EF79E6" w:rsidRDefault="00B04ACB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711A54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79E6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B04ACB" w:rsidRPr="00EF79E6" w:rsidTr="00B04ACB">
        <w:tc>
          <w:tcPr>
            <w:tcW w:w="4785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04ACB" w:rsidRPr="00EF79E6" w:rsidRDefault="00B04ACB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B04ACB" w:rsidRPr="00EF79E6" w:rsidRDefault="00B04ACB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C41594" w:rsidRPr="00EF79E6" w:rsidTr="00C41594">
        <w:tc>
          <w:tcPr>
            <w:tcW w:w="2268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C41594" w:rsidRPr="00EF79E6" w:rsidRDefault="00C41594" w:rsidP="00EF79E6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F79E6" w:rsidRPr="00EF79E6">
              <w:rPr>
                <w:rFonts w:ascii="Times New Roman" w:hAnsi="Times New Roman" w:cs="Times New Roman"/>
                <w:sz w:val="26"/>
                <w:szCs w:val="26"/>
              </w:rPr>
              <w:t>Информацию принять к сведению.</w:t>
            </w:r>
          </w:p>
        </w:tc>
      </w:tr>
      <w:tr w:rsidR="00C41594" w:rsidRPr="00EF79E6" w:rsidTr="00C41594">
        <w:tc>
          <w:tcPr>
            <w:tcW w:w="2268" w:type="dxa"/>
          </w:tcPr>
          <w:p w:rsidR="00C41594" w:rsidRPr="00EF79E6" w:rsidRDefault="00C41594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</w:tcPr>
          <w:p w:rsidR="00C41594" w:rsidRPr="00EF79E6" w:rsidRDefault="00C41594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4ACB" w:rsidRPr="00EF79E6" w:rsidRDefault="00B04ACB" w:rsidP="00EF79E6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79E6" w:rsidRPr="00EF79E6" w:rsidRDefault="006843EE" w:rsidP="00EF79E6">
      <w:pPr>
        <w:pStyle w:val="ab"/>
        <w:numPr>
          <w:ilvl w:val="0"/>
          <w:numId w:val="6"/>
        </w:numPr>
        <w:tabs>
          <w:tab w:val="left" w:pos="709"/>
          <w:tab w:val="left" w:pos="604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EF79E6" w:rsidRPr="00EF79E6">
        <w:rPr>
          <w:rFonts w:ascii="Times New Roman" w:hAnsi="Times New Roman" w:cs="Times New Roman"/>
          <w:sz w:val="26"/>
          <w:szCs w:val="26"/>
        </w:rPr>
        <w:t>Об утверждении Плана работы депутатской фракции Партии «ЕДИНАЯ РОССИЯ» в Думе Кондинского района на 2018 год.</w:t>
      </w:r>
    </w:p>
    <w:tbl>
      <w:tblPr>
        <w:tblW w:w="0" w:type="auto"/>
        <w:tblLook w:val="04A0"/>
      </w:tblPr>
      <w:tblGrid>
        <w:gridCol w:w="2236"/>
        <w:gridCol w:w="7335"/>
      </w:tblGrid>
      <w:tr w:rsidR="006843EE" w:rsidRPr="00EF79E6" w:rsidTr="006843EE">
        <w:trPr>
          <w:trHeight w:val="655"/>
        </w:trPr>
        <w:tc>
          <w:tcPr>
            <w:tcW w:w="2236" w:type="dxa"/>
            <w:shd w:val="clear" w:color="auto" w:fill="auto"/>
          </w:tcPr>
          <w:p w:rsidR="006843EE" w:rsidRPr="00EF79E6" w:rsidRDefault="006843EE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6843EE" w:rsidRPr="00EF79E6" w:rsidRDefault="006843EE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Александр Анатольевич Немзоров, руководитель депутатской фракции Партии «ЕДИНАЯ РОССИЯ» в Думе Кондинского района.</w:t>
            </w:r>
          </w:p>
        </w:tc>
      </w:tr>
    </w:tbl>
    <w:p w:rsidR="006843EE" w:rsidRPr="00EF79E6" w:rsidRDefault="006843EE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6843EE" w:rsidRPr="00EF79E6" w:rsidTr="006843EE">
        <w:tc>
          <w:tcPr>
            <w:tcW w:w="2448" w:type="dxa"/>
          </w:tcPr>
          <w:p w:rsidR="006843EE" w:rsidRPr="00EF79E6" w:rsidRDefault="006843EE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6843EE" w:rsidRPr="00EF79E6" w:rsidRDefault="006843EE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43EE" w:rsidRPr="00EF79E6" w:rsidRDefault="006843EE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6843EE" w:rsidRPr="00EF79E6" w:rsidTr="006843EE">
        <w:tc>
          <w:tcPr>
            <w:tcW w:w="2425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6843EE" w:rsidRPr="00EF79E6" w:rsidRDefault="00EF79E6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Утвердить План работы депутатской фракции Партии «ЕДИНАЯ РОССИЯ» в Думе Кондинского района на 2018 год</w:t>
            </w:r>
          </w:p>
        </w:tc>
      </w:tr>
      <w:tr w:rsidR="006843EE" w:rsidRPr="00EF79E6" w:rsidTr="006843EE">
        <w:tc>
          <w:tcPr>
            <w:tcW w:w="2425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6843EE" w:rsidRPr="00EF79E6" w:rsidRDefault="006843EE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43EE" w:rsidRPr="00EF79E6" w:rsidRDefault="006843EE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6843EE" w:rsidRPr="00EF79E6" w:rsidTr="006843EE">
        <w:tc>
          <w:tcPr>
            <w:tcW w:w="4785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6843EE" w:rsidRPr="00EF79E6" w:rsidRDefault="006843EE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843EE" w:rsidRPr="00EF79E6" w:rsidTr="006843EE">
        <w:tc>
          <w:tcPr>
            <w:tcW w:w="4785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ЗА - </w:t>
            </w:r>
            <w:r w:rsidR="00711A54" w:rsidRPr="00EF79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79E6" w:rsidRPr="00EF79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43EE" w:rsidRPr="00EF79E6" w:rsidTr="006843EE">
        <w:tc>
          <w:tcPr>
            <w:tcW w:w="4785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6843EE" w:rsidRPr="00EF79E6" w:rsidTr="006843EE">
        <w:tc>
          <w:tcPr>
            <w:tcW w:w="4785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6843EE" w:rsidRPr="00EF79E6" w:rsidRDefault="006843EE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200"/>
      </w:tblGrid>
      <w:tr w:rsidR="006843EE" w:rsidRPr="00EF79E6" w:rsidTr="006843EE">
        <w:tc>
          <w:tcPr>
            <w:tcW w:w="2268" w:type="dxa"/>
          </w:tcPr>
          <w:p w:rsidR="006843EE" w:rsidRPr="00EF79E6" w:rsidRDefault="006843EE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</w:tcPr>
          <w:p w:rsidR="006843EE" w:rsidRPr="00EF79E6" w:rsidRDefault="00EF79E6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Утвердить План работы депутатской фракции Партии «ЕДИНАЯ РОССИЯ» в Думе Кондинского района на 2018 год</w:t>
            </w:r>
          </w:p>
        </w:tc>
      </w:tr>
    </w:tbl>
    <w:p w:rsidR="00EF79E6" w:rsidRPr="00EF79E6" w:rsidRDefault="00EF79E6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9E6" w:rsidRPr="00EF79E6" w:rsidRDefault="00EF79E6" w:rsidP="00EF79E6">
      <w:pPr>
        <w:pStyle w:val="ab"/>
        <w:numPr>
          <w:ilvl w:val="0"/>
          <w:numId w:val="6"/>
        </w:numPr>
        <w:tabs>
          <w:tab w:val="left" w:pos="521"/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F79E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EF79E6">
        <w:rPr>
          <w:rFonts w:ascii="Times New Roman" w:hAnsi="Times New Roman" w:cs="Times New Roman"/>
          <w:sz w:val="26"/>
          <w:szCs w:val="26"/>
        </w:rPr>
        <w:t>Об утверждении Графика приема избирателей по личным вопросам депутатами Думы Кондинского района – членами депутатской фракции Партии «ЕДИНАЯ РОССИЯ» на 2018 год.</w:t>
      </w:r>
    </w:p>
    <w:tbl>
      <w:tblPr>
        <w:tblW w:w="0" w:type="auto"/>
        <w:tblLook w:val="04A0"/>
      </w:tblPr>
      <w:tblGrid>
        <w:gridCol w:w="2236"/>
        <w:gridCol w:w="7335"/>
      </w:tblGrid>
      <w:tr w:rsidR="00EF79E6" w:rsidRPr="00EF79E6" w:rsidTr="00D510EB">
        <w:trPr>
          <w:trHeight w:val="655"/>
        </w:trPr>
        <w:tc>
          <w:tcPr>
            <w:tcW w:w="2236" w:type="dxa"/>
            <w:shd w:val="clear" w:color="auto" w:fill="auto"/>
          </w:tcPr>
          <w:p w:rsidR="00EF79E6" w:rsidRPr="00EF79E6" w:rsidRDefault="00EF79E6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color w:val="244061"/>
                <w:sz w:val="26"/>
                <w:szCs w:val="26"/>
              </w:rPr>
              <w:lastRenderedPageBreak/>
              <w:t xml:space="preserve">Докладывал(а): </w:t>
            </w:r>
          </w:p>
        </w:tc>
        <w:tc>
          <w:tcPr>
            <w:tcW w:w="7335" w:type="dxa"/>
            <w:shd w:val="clear" w:color="auto" w:fill="auto"/>
          </w:tcPr>
          <w:p w:rsidR="00EF79E6" w:rsidRPr="00EF79E6" w:rsidRDefault="00EF79E6" w:rsidP="00EF79E6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i/>
                <w:color w:val="244061"/>
                <w:sz w:val="26"/>
                <w:szCs w:val="26"/>
              </w:rPr>
              <w:t>Александр Анатольевич Немзоров, руководитель депутатской фракции Партии «ЕДИНАЯ РОССИЯ» в Думе Кондинского района.</w:t>
            </w:r>
          </w:p>
        </w:tc>
      </w:tr>
    </w:tbl>
    <w:p w:rsidR="00EF79E6" w:rsidRPr="00EF79E6" w:rsidRDefault="00EF79E6" w:rsidP="00EF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EF79E6" w:rsidRPr="00EF79E6" w:rsidTr="00D510EB">
        <w:tc>
          <w:tcPr>
            <w:tcW w:w="2448" w:type="dxa"/>
          </w:tcPr>
          <w:p w:rsidR="00EF79E6" w:rsidRPr="00EF79E6" w:rsidRDefault="00EF79E6" w:rsidP="00EF79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ВЫСТУПИЛИ: </w:t>
            </w:r>
          </w:p>
        </w:tc>
        <w:tc>
          <w:tcPr>
            <w:tcW w:w="7020" w:type="dxa"/>
          </w:tcPr>
          <w:p w:rsidR="00EF79E6" w:rsidRPr="00EF79E6" w:rsidRDefault="00EF79E6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9E6" w:rsidRPr="00EF79E6" w:rsidRDefault="00EF79E6" w:rsidP="00EF7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7043"/>
      </w:tblGrid>
      <w:tr w:rsidR="00EF79E6" w:rsidRPr="00EF79E6" w:rsidTr="00D510EB">
        <w:tc>
          <w:tcPr>
            <w:tcW w:w="2425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ПРЕДЛОЖИЛИ: </w:t>
            </w:r>
          </w:p>
        </w:tc>
        <w:tc>
          <w:tcPr>
            <w:tcW w:w="7043" w:type="dxa"/>
          </w:tcPr>
          <w:p w:rsidR="00EF79E6" w:rsidRPr="00EF79E6" w:rsidRDefault="00EF79E6" w:rsidP="00EF79E6">
            <w:pPr>
              <w:tabs>
                <w:tab w:val="left" w:pos="521"/>
                <w:tab w:val="left" w:pos="709"/>
              </w:tabs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Утвердить Графика приема избирателей по личным вопросам депутатами Думы Кондинского района – членами депутатской фракции Партии «ЕДИНАЯ РОССИЯ» на 2018 год.</w:t>
            </w:r>
          </w:p>
        </w:tc>
      </w:tr>
      <w:tr w:rsidR="00EF79E6" w:rsidRPr="00EF79E6" w:rsidTr="00D510EB">
        <w:tc>
          <w:tcPr>
            <w:tcW w:w="2425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43" w:type="dxa"/>
          </w:tcPr>
          <w:p w:rsidR="00EF79E6" w:rsidRPr="00EF79E6" w:rsidRDefault="00EF79E6" w:rsidP="00EF79E6">
            <w:pPr>
              <w:ind w:firstLine="4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9E6" w:rsidRPr="00EF79E6" w:rsidRDefault="00EF79E6" w:rsidP="00EF7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3"/>
      </w:tblGrid>
      <w:tr w:rsidR="00EF79E6" w:rsidRPr="00EF79E6" w:rsidTr="00D510EB">
        <w:tc>
          <w:tcPr>
            <w:tcW w:w="4785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ГОЛОСОВАНИЯ: </w:t>
            </w:r>
          </w:p>
        </w:tc>
        <w:tc>
          <w:tcPr>
            <w:tcW w:w="4683" w:type="dxa"/>
          </w:tcPr>
          <w:p w:rsidR="00EF79E6" w:rsidRPr="00EF79E6" w:rsidRDefault="00EF79E6" w:rsidP="00EF79E6">
            <w:pPr>
              <w:ind w:firstLine="43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F79E6" w:rsidRPr="00EF79E6" w:rsidTr="00D510EB">
        <w:tc>
          <w:tcPr>
            <w:tcW w:w="4785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ЗА - 15</w:t>
            </w:r>
          </w:p>
        </w:tc>
      </w:tr>
      <w:tr w:rsidR="00EF79E6" w:rsidRPr="00EF79E6" w:rsidTr="00D510EB">
        <w:tc>
          <w:tcPr>
            <w:tcW w:w="4785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ПРОТИВ - 0</w:t>
            </w:r>
          </w:p>
        </w:tc>
      </w:tr>
      <w:tr w:rsidR="00EF79E6" w:rsidRPr="00EF79E6" w:rsidTr="00D510EB">
        <w:tc>
          <w:tcPr>
            <w:tcW w:w="4785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ВОЗДЕРЖАЛИСЬ - 0</w:t>
            </w:r>
          </w:p>
        </w:tc>
      </w:tr>
    </w:tbl>
    <w:p w:rsidR="00EF79E6" w:rsidRPr="00EF79E6" w:rsidRDefault="00EF79E6" w:rsidP="00EF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20"/>
        <w:gridCol w:w="236"/>
        <w:gridCol w:w="2048"/>
        <w:gridCol w:w="236"/>
        <w:gridCol w:w="2160"/>
      </w:tblGrid>
      <w:tr w:rsidR="00EF79E6" w:rsidRPr="00EF79E6" w:rsidTr="00D510EB">
        <w:tc>
          <w:tcPr>
            <w:tcW w:w="2268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РЕШИЛИ: </w:t>
            </w:r>
          </w:p>
        </w:tc>
        <w:tc>
          <w:tcPr>
            <w:tcW w:w="7200" w:type="dxa"/>
            <w:gridSpan w:val="5"/>
          </w:tcPr>
          <w:p w:rsidR="00EF79E6" w:rsidRPr="00EF79E6" w:rsidRDefault="00EF79E6" w:rsidP="00EF79E6">
            <w:pPr>
              <w:tabs>
                <w:tab w:val="left" w:pos="521"/>
                <w:tab w:val="left" w:pos="709"/>
              </w:tabs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Утвердить Графика приема избирателей по личным вопросам депутатами Думы Кондинского района – членами депутатской фракции Партии «ЕДИНАЯ РОССИЯ» на 2018 год.</w:t>
            </w:r>
          </w:p>
        </w:tc>
      </w:tr>
      <w:tr w:rsidR="00EF79E6" w:rsidRPr="00EF79E6" w:rsidTr="00D510EB">
        <w:tc>
          <w:tcPr>
            <w:tcW w:w="2268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5"/>
          </w:tcPr>
          <w:p w:rsidR="00EF79E6" w:rsidRPr="00EF79E6" w:rsidRDefault="00EF79E6" w:rsidP="00EF79E6">
            <w:pPr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9E6" w:rsidRPr="00EF79E6" w:rsidTr="00D510EB">
        <w:tc>
          <w:tcPr>
            <w:tcW w:w="2268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5"/>
          </w:tcPr>
          <w:p w:rsidR="00EF79E6" w:rsidRPr="00EF79E6" w:rsidRDefault="00EF79E6" w:rsidP="00EF79E6">
            <w:pPr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9E6" w:rsidRPr="00EF79E6" w:rsidTr="00D510EB">
        <w:tc>
          <w:tcPr>
            <w:tcW w:w="2268" w:type="dxa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5"/>
          </w:tcPr>
          <w:p w:rsidR="00EF79E6" w:rsidRPr="00EF79E6" w:rsidRDefault="00EF79E6" w:rsidP="00EF79E6">
            <w:pPr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9E6" w:rsidRPr="00EF79E6" w:rsidTr="00D510EB">
        <w:tc>
          <w:tcPr>
            <w:tcW w:w="4788" w:type="dxa"/>
            <w:gridSpan w:val="2"/>
          </w:tcPr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депутатской фракции </w:t>
            </w:r>
          </w:p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 xml:space="preserve">ВПП «ЕДИНАЯ РОССИЯ» </w:t>
            </w:r>
          </w:p>
          <w:p w:rsidR="00EF79E6" w:rsidRPr="00EF79E6" w:rsidRDefault="00EF79E6" w:rsidP="00EF7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в Думе Кондинского района</w:t>
            </w:r>
          </w:p>
        </w:tc>
        <w:tc>
          <w:tcPr>
            <w:tcW w:w="236" w:type="dxa"/>
          </w:tcPr>
          <w:p w:rsidR="00EF79E6" w:rsidRPr="00EF79E6" w:rsidRDefault="00EF79E6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EF79E6" w:rsidRPr="00EF79E6" w:rsidRDefault="00EF79E6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EF79E6" w:rsidRPr="00EF79E6" w:rsidRDefault="00EF79E6" w:rsidP="00EF79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EF79E6" w:rsidRPr="00EF79E6" w:rsidRDefault="00EF79E6" w:rsidP="00EF79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9E6" w:rsidRPr="00EF79E6" w:rsidRDefault="00EF79E6" w:rsidP="00EF79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9E6" w:rsidRPr="00EF79E6" w:rsidRDefault="00EF79E6" w:rsidP="00EF79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9E6" w:rsidRPr="00EF79E6" w:rsidRDefault="00EF79E6" w:rsidP="00EF79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9E6">
              <w:rPr>
                <w:rFonts w:ascii="Times New Roman" w:hAnsi="Times New Roman" w:cs="Times New Roman"/>
                <w:sz w:val="26"/>
                <w:szCs w:val="26"/>
              </w:rPr>
              <w:t>А.А. Немзоров</w:t>
            </w:r>
          </w:p>
        </w:tc>
      </w:tr>
    </w:tbl>
    <w:p w:rsidR="001D6589" w:rsidRPr="00EF79E6" w:rsidRDefault="001D6589" w:rsidP="00EF79E6">
      <w:pPr>
        <w:rPr>
          <w:rFonts w:ascii="Times New Roman" w:hAnsi="Times New Roman" w:cs="Times New Roman"/>
          <w:sz w:val="28"/>
          <w:szCs w:val="28"/>
        </w:rPr>
      </w:pPr>
    </w:p>
    <w:sectPr w:rsidR="001D6589" w:rsidRPr="00EF79E6" w:rsidSect="00163B99"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34" w:rsidRDefault="00B72334" w:rsidP="00163B99">
      <w:pPr>
        <w:spacing w:after="0" w:line="240" w:lineRule="auto"/>
      </w:pPr>
      <w:r>
        <w:separator/>
      </w:r>
    </w:p>
  </w:endnote>
  <w:endnote w:type="continuationSeparator" w:id="1">
    <w:p w:rsidR="00B72334" w:rsidRDefault="00B72334" w:rsidP="0016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34" w:rsidRDefault="00B72334" w:rsidP="00163B99">
      <w:pPr>
        <w:spacing w:after="0" w:line="240" w:lineRule="auto"/>
      </w:pPr>
      <w:r>
        <w:separator/>
      </w:r>
    </w:p>
  </w:footnote>
  <w:footnote w:type="continuationSeparator" w:id="1">
    <w:p w:rsidR="00B72334" w:rsidRDefault="00B72334" w:rsidP="0016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7229"/>
      <w:docPartObj>
        <w:docPartGallery w:val="Page Numbers (Top of Page)"/>
        <w:docPartUnique/>
      </w:docPartObj>
    </w:sdtPr>
    <w:sdtContent>
      <w:p w:rsidR="008623BE" w:rsidRDefault="00A6767C">
        <w:pPr>
          <w:pStyle w:val="a6"/>
          <w:jc w:val="right"/>
        </w:pPr>
        <w:fldSimple w:instr=" PAGE   \* MERGEFORMAT ">
          <w:r w:rsidR="00EF79E6">
            <w:rPr>
              <w:noProof/>
            </w:rPr>
            <w:t>8</w:t>
          </w:r>
        </w:fldSimple>
      </w:p>
    </w:sdtContent>
  </w:sdt>
  <w:p w:rsidR="008623BE" w:rsidRDefault="008623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F4"/>
    <w:multiLevelType w:val="hybridMultilevel"/>
    <w:tmpl w:val="4116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83E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C4256"/>
    <w:multiLevelType w:val="hybridMultilevel"/>
    <w:tmpl w:val="CBDA0462"/>
    <w:lvl w:ilvl="0" w:tplc="4866D9B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796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75D15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339A6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15F17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1DC7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A63800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565DC0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1919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F01664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144F2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03C6"/>
    <w:multiLevelType w:val="hybridMultilevel"/>
    <w:tmpl w:val="7EDC4398"/>
    <w:lvl w:ilvl="0" w:tplc="5BC0437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874B4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192EB2"/>
    <w:multiLevelType w:val="hybridMultilevel"/>
    <w:tmpl w:val="19A405E6"/>
    <w:lvl w:ilvl="0" w:tplc="8200DE6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61DD24AD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0D102A"/>
    <w:multiLevelType w:val="hybridMultilevel"/>
    <w:tmpl w:val="80EA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9743C"/>
    <w:multiLevelType w:val="hybridMultilevel"/>
    <w:tmpl w:val="60B2184A"/>
    <w:lvl w:ilvl="0" w:tplc="25B63C4E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867747"/>
    <w:multiLevelType w:val="hybridMultilevel"/>
    <w:tmpl w:val="80EA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A4390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6A16FD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5977A0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6"/>
  </w:num>
  <w:num w:numId="12">
    <w:abstractNumId w:val="7"/>
  </w:num>
  <w:num w:numId="13">
    <w:abstractNumId w:val="14"/>
  </w:num>
  <w:num w:numId="14">
    <w:abstractNumId w:val="25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17"/>
  </w:num>
  <w:num w:numId="20">
    <w:abstractNumId w:val="11"/>
  </w:num>
  <w:num w:numId="21">
    <w:abstractNumId w:val="2"/>
  </w:num>
  <w:num w:numId="22">
    <w:abstractNumId w:val="22"/>
  </w:num>
  <w:num w:numId="23">
    <w:abstractNumId w:val="4"/>
  </w:num>
  <w:num w:numId="24">
    <w:abstractNumId w:val="13"/>
  </w:num>
  <w:num w:numId="25">
    <w:abstractNumId w:val="12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D4"/>
    <w:rsid w:val="00002E89"/>
    <w:rsid w:val="00034D46"/>
    <w:rsid w:val="000D600C"/>
    <w:rsid w:val="000F3243"/>
    <w:rsid w:val="00132F31"/>
    <w:rsid w:val="00147A37"/>
    <w:rsid w:val="00155890"/>
    <w:rsid w:val="00163B99"/>
    <w:rsid w:val="001708D4"/>
    <w:rsid w:val="00170D53"/>
    <w:rsid w:val="00181577"/>
    <w:rsid w:val="00182CE9"/>
    <w:rsid w:val="00185629"/>
    <w:rsid w:val="001C6AF0"/>
    <w:rsid w:val="001D6589"/>
    <w:rsid w:val="00200960"/>
    <w:rsid w:val="00230207"/>
    <w:rsid w:val="00247F7E"/>
    <w:rsid w:val="002540F5"/>
    <w:rsid w:val="002634BA"/>
    <w:rsid w:val="00272C2E"/>
    <w:rsid w:val="002930B4"/>
    <w:rsid w:val="002B6275"/>
    <w:rsid w:val="002C6140"/>
    <w:rsid w:val="002D0E4E"/>
    <w:rsid w:val="002D72A1"/>
    <w:rsid w:val="002E36E4"/>
    <w:rsid w:val="00317C93"/>
    <w:rsid w:val="0032692E"/>
    <w:rsid w:val="00337E1F"/>
    <w:rsid w:val="003456DB"/>
    <w:rsid w:val="00350133"/>
    <w:rsid w:val="00357487"/>
    <w:rsid w:val="00360744"/>
    <w:rsid w:val="00383580"/>
    <w:rsid w:val="00387144"/>
    <w:rsid w:val="003A6E93"/>
    <w:rsid w:val="003D4160"/>
    <w:rsid w:val="003E3D4F"/>
    <w:rsid w:val="003E6BF3"/>
    <w:rsid w:val="003F5586"/>
    <w:rsid w:val="004072F2"/>
    <w:rsid w:val="0041725C"/>
    <w:rsid w:val="004247BD"/>
    <w:rsid w:val="00426C96"/>
    <w:rsid w:val="00466B8F"/>
    <w:rsid w:val="0047598A"/>
    <w:rsid w:val="004903CD"/>
    <w:rsid w:val="00490EC1"/>
    <w:rsid w:val="0049691E"/>
    <w:rsid w:val="004C2635"/>
    <w:rsid w:val="004C5AFB"/>
    <w:rsid w:val="005001AF"/>
    <w:rsid w:val="00550F13"/>
    <w:rsid w:val="00557991"/>
    <w:rsid w:val="00565FBA"/>
    <w:rsid w:val="00571742"/>
    <w:rsid w:val="00573DE2"/>
    <w:rsid w:val="0059704A"/>
    <w:rsid w:val="005A3434"/>
    <w:rsid w:val="005C4A1C"/>
    <w:rsid w:val="005F1398"/>
    <w:rsid w:val="005F457A"/>
    <w:rsid w:val="00616BAE"/>
    <w:rsid w:val="006338BC"/>
    <w:rsid w:val="0064600F"/>
    <w:rsid w:val="006463E2"/>
    <w:rsid w:val="0065368E"/>
    <w:rsid w:val="00660D9D"/>
    <w:rsid w:val="00664EE9"/>
    <w:rsid w:val="00674942"/>
    <w:rsid w:val="0067675E"/>
    <w:rsid w:val="006843EE"/>
    <w:rsid w:val="006A3757"/>
    <w:rsid w:val="006A6B3B"/>
    <w:rsid w:val="006C2816"/>
    <w:rsid w:val="006C55DE"/>
    <w:rsid w:val="006C71F4"/>
    <w:rsid w:val="006D1BF1"/>
    <w:rsid w:val="006D3456"/>
    <w:rsid w:val="006D5554"/>
    <w:rsid w:val="006E177E"/>
    <w:rsid w:val="006F43E3"/>
    <w:rsid w:val="00711A54"/>
    <w:rsid w:val="00713EE4"/>
    <w:rsid w:val="00715DB1"/>
    <w:rsid w:val="0071676E"/>
    <w:rsid w:val="00724235"/>
    <w:rsid w:val="00726633"/>
    <w:rsid w:val="00736EED"/>
    <w:rsid w:val="007444D5"/>
    <w:rsid w:val="007509DD"/>
    <w:rsid w:val="00750D6E"/>
    <w:rsid w:val="007518EF"/>
    <w:rsid w:val="00760D9C"/>
    <w:rsid w:val="00791BE3"/>
    <w:rsid w:val="00794B9E"/>
    <w:rsid w:val="007A7C3E"/>
    <w:rsid w:val="007B14DD"/>
    <w:rsid w:val="007D2B7E"/>
    <w:rsid w:val="007D6B04"/>
    <w:rsid w:val="00823DDE"/>
    <w:rsid w:val="0085455E"/>
    <w:rsid w:val="00857D1E"/>
    <w:rsid w:val="008623BE"/>
    <w:rsid w:val="00864BE7"/>
    <w:rsid w:val="00866E79"/>
    <w:rsid w:val="00880B68"/>
    <w:rsid w:val="00884554"/>
    <w:rsid w:val="008A332F"/>
    <w:rsid w:val="008B16D2"/>
    <w:rsid w:val="008C5A63"/>
    <w:rsid w:val="008E0E89"/>
    <w:rsid w:val="008F2515"/>
    <w:rsid w:val="009043A9"/>
    <w:rsid w:val="009135E4"/>
    <w:rsid w:val="0091679A"/>
    <w:rsid w:val="00954FA8"/>
    <w:rsid w:val="0095746B"/>
    <w:rsid w:val="009610BC"/>
    <w:rsid w:val="009642C4"/>
    <w:rsid w:val="00976BD7"/>
    <w:rsid w:val="009A472A"/>
    <w:rsid w:val="009C2E23"/>
    <w:rsid w:val="009D714B"/>
    <w:rsid w:val="00A02728"/>
    <w:rsid w:val="00A13BB4"/>
    <w:rsid w:val="00A30E57"/>
    <w:rsid w:val="00A32F74"/>
    <w:rsid w:val="00A56B49"/>
    <w:rsid w:val="00A6767C"/>
    <w:rsid w:val="00A95857"/>
    <w:rsid w:val="00A97905"/>
    <w:rsid w:val="00AA32F5"/>
    <w:rsid w:val="00AD2092"/>
    <w:rsid w:val="00AD397C"/>
    <w:rsid w:val="00B04ACB"/>
    <w:rsid w:val="00B16503"/>
    <w:rsid w:val="00B24518"/>
    <w:rsid w:val="00B27812"/>
    <w:rsid w:val="00B37B01"/>
    <w:rsid w:val="00B42A60"/>
    <w:rsid w:val="00B50F18"/>
    <w:rsid w:val="00B604AB"/>
    <w:rsid w:val="00B63AF0"/>
    <w:rsid w:val="00B65DAA"/>
    <w:rsid w:val="00B72334"/>
    <w:rsid w:val="00BA59E8"/>
    <w:rsid w:val="00BB2F89"/>
    <w:rsid w:val="00BB6193"/>
    <w:rsid w:val="00BC0CAB"/>
    <w:rsid w:val="00BC6160"/>
    <w:rsid w:val="00BC7460"/>
    <w:rsid w:val="00BD16C7"/>
    <w:rsid w:val="00BF27E4"/>
    <w:rsid w:val="00BF6B12"/>
    <w:rsid w:val="00C21FDC"/>
    <w:rsid w:val="00C3037E"/>
    <w:rsid w:val="00C34342"/>
    <w:rsid w:val="00C34C3F"/>
    <w:rsid w:val="00C40A60"/>
    <w:rsid w:val="00C41594"/>
    <w:rsid w:val="00C460B3"/>
    <w:rsid w:val="00C46254"/>
    <w:rsid w:val="00C53C02"/>
    <w:rsid w:val="00C617B1"/>
    <w:rsid w:val="00C66DBC"/>
    <w:rsid w:val="00C7591D"/>
    <w:rsid w:val="00C87071"/>
    <w:rsid w:val="00C94ECA"/>
    <w:rsid w:val="00C97EF0"/>
    <w:rsid w:val="00CB2149"/>
    <w:rsid w:val="00CD4AF9"/>
    <w:rsid w:val="00D1456C"/>
    <w:rsid w:val="00D15D38"/>
    <w:rsid w:val="00D15E40"/>
    <w:rsid w:val="00D212C9"/>
    <w:rsid w:val="00D449B4"/>
    <w:rsid w:val="00D60541"/>
    <w:rsid w:val="00DA3B59"/>
    <w:rsid w:val="00DB17A6"/>
    <w:rsid w:val="00DB457A"/>
    <w:rsid w:val="00E057B0"/>
    <w:rsid w:val="00E223D1"/>
    <w:rsid w:val="00E262E0"/>
    <w:rsid w:val="00E36596"/>
    <w:rsid w:val="00E61862"/>
    <w:rsid w:val="00E85803"/>
    <w:rsid w:val="00EA69DC"/>
    <w:rsid w:val="00EB7C77"/>
    <w:rsid w:val="00EF79E6"/>
    <w:rsid w:val="00F11494"/>
    <w:rsid w:val="00F11AF5"/>
    <w:rsid w:val="00F13E74"/>
    <w:rsid w:val="00F14B8E"/>
    <w:rsid w:val="00F14C7B"/>
    <w:rsid w:val="00F21478"/>
    <w:rsid w:val="00F2550E"/>
    <w:rsid w:val="00F35FAA"/>
    <w:rsid w:val="00F474EE"/>
    <w:rsid w:val="00F65B2B"/>
    <w:rsid w:val="00F957DC"/>
    <w:rsid w:val="00F96DDB"/>
    <w:rsid w:val="00FE7E43"/>
    <w:rsid w:val="00FF3FF7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40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3A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40F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47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4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F3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F3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1D6589"/>
    <w:rPr>
      <w:color w:val="008000"/>
    </w:rPr>
  </w:style>
  <w:style w:type="paragraph" w:styleId="ab">
    <w:name w:val="List Paragraph"/>
    <w:basedOn w:val="a"/>
    <w:uiPriority w:val="34"/>
    <w:qFormat/>
    <w:rsid w:val="00D449B4"/>
    <w:pPr>
      <w:ind w:left="720"/>
      <w:contextualSpacing/>
    </w:pPr>
  </w:style>
  <w:style w:type="character" w:styleId="ac">
    <w:name w:val="Hyperlink"/>
    <w:unhideWhenUsed/>
    <w:rsid w:val="009043A9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16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B99"/>
    <w:rPr>
      <w:rFonts w:eastAsiaTheme="minorEastAsia"/>
      <w:lang w:eastAsia="ru-RU"/>
    </w:rPr>
  </w:style>
  <w:style w:type="paragraph" w:customStyle="1" w:styleId="Title">
    <w:name w:val="Title!Название НПА"/>
    <w:basedOn w:val="a"/>
    <w:rsid w:val="005F45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540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3A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40F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47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47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78E9-F0F9-4590-83F0-923D0CF3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3</cp:revision>
  <cp:lastPrinted>2018-03-28T08:08:00Z</cp:lastPrinted>
  <dcterms:created xsi:type="dcterms:W3CDTF">2019-02-19T10:20:00Z</dcterms:created>
  <dcterms:modified xsi:type="dcterms:W3CDTF">2019-02-19T10:36:00Z</dcterms:modified>
</cp:coreProperties>
</file>