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49" w:rsidRDefault="002C3A49" w:rsidP="002C3A49">
      <w:pPr>
        <w:spacing w:after="0" w:line="0" w:lineRule="atLeas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49" w:rsidRDefault="002C3A49" w:rsidP="002C3A49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2C3A49" w:rsidRDefault="002C3A49" w:rsidP="002C3A4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2C3A49" w:rsidRDefault="002C3A49" w:rsidP="002C3A4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2C3A49" w:rsidRDefault="002C3A49" w:rsidP="002C3A4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A49" w:rsidRDefault="002C3A49" w:rsidP="002C3A4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4B89" w:rsidRPr="00892451" w:rsidRDefault="00D64B89" w:rsidP="00D64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B89" w:rsidRPr="00892451" w:rsidRDefault="000235EF" w:rsidP="00D64B8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hyperlink r:id="rId7" w:history="1">
        <w:r w:rsidR="00D64B89" w:rsidRPr="00892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Об утверждении Перечня услуг, которые являются необходимыми </w:t>
        </w:r>
        <w:r w:rsidR="00D64B89" w:rsidRPr="00892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br/>
          <w:t>и обязательными для предоставления муниципальных услуг</w:t>
        </w:r>
      </w:hyperlink>
      <w:r w:rsidR="00D64B89" w:rsidRPr="0089245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D64B89" w:rsidRPr="00892451" w:rsidRDefault="00D64B89" w:rsidP="00D64B8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92451">
        <w:rPr>
          <w:rFonts w:ascii="Times New Roman" w:hAnsi="Times New Roman" w:cs="Times New Roman"/>
          <w:color w:val="auto"/>
          <w:sz w:val="28"/>
          <w:szCs w:val="28"/>
        </w:rPr>
        <w:t xml:space="preserve">а также </w:t>
      </w:r>
      <w:r w:rsidR="002C3A4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892451">
        <w:rPr>
          <w:rFonts w:ascii="Times New Roman" w:hAnsi="Times New Roman" w:cs="Times New Roman"/>
          <w:color w:val="auto"/>
          <w:sz w:val="28"/>
          <w:szCs w:val="28"/>
        </w:rPr>
        <w:t xml:space="preserve">орядка определения размера платы за оказание таких услуг </w:t>
      </w:r>
    </w:p>
    <w:p w:rsidR="00D64B89" w:rsidRPr="00892451" w:rsidRDefault="00D64B89" w:rsidP="00D64B89">
      <w:pPr>
        <w:spacing w:after="0" w:line="240" w:lineRule="auto"/>
        <w:rPr>
          <w:rFonts w:ascii="Times New Roman" w:hAnsi="Times New Roman" w:cs="Times New Roman"/>
          <w:b/>
        </w:rPr>
      </w:pPr>
    </w:p>
    <w:p w:rsidR="00D64B89" w:rsidRPr="00BB04C3" w:rsidRDefault="00D64B89" w:rsidP="00D64B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4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301F9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01F97">
        <w:rPr>
          <w:rFonts w:ascii="Times New Roman" w:hAnsi="Times New Roman" w:cs="Times New Roman"/>
          <w:sz w:val="28"/>
          <w:szCs w:val="28"/>
        </w:rPr>
        <w:t xml:space="preserve"> от</w:t>
      </w:r>
      <w:r w:rsidRPr="00BB04C3">
        <w:rPr>
          <w:rFonts w:ascii="Times New Roman" w:hAnsi="Times New Roman" w:cs="Times New Roman"/>
          <w:sz w:val="28"/>
          <w:szCs w:val="28"/>
        </w:rPr>
        <w:t xml:space="preserve"> 27 июля 2010 года </w:t>
      </w:r>
      <w:r w:rsidR="000235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B04C3">
        <w:rPr>
          <w:rFonts w:ascii="Times New Roman" w:hAnsi="Times New Roman" w:cs="Times New Roman"/>
          <w:sz w:val="28"/>
          <w:szCs w:val="28"/>
        </w:rPr>
        <w:t xml:space="preserve">№ 210-ФЗ «Об организации представления государственных </w:t>
      </w:r>
      <w:r w:rsidR="000235E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B04C3">
        <w:rPr>
          <w:rFonts w:ascii="Times New Roman" w:hAnsi="Times New Roman" w:cs="Times New Roman"/>
          <w:sz w:val="28"/>
          <w:szCs w:val="28"/>
        </w:rPr>
        <w:t xml:space="preserve">и муниципальных услуг», Уставом </w:t>
      </w:r>
      <w:proofErr w:type="spellStart"/>
      <w:r w:rsidRPr="00BB04C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B04C3">
        <w:rPr>
          <w:rFonts w:ascii="Times New Roman" w:hAnsi="Times New Roman" w:cs="Times New Roman"/>
          <w:sz w:val="28"/>
          <w:szCs w:val="28"/>
        </w:rPr>
        <w:t xml:space="preserve"> района, Дума </w:t>
      </w:r>
      <w:proofErr w:type="spellStart"/>
      <w:r w:rsidRPr="00BB04C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B04C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C3A49">
        <w:rPr>
          <w:rFonts w:ascii="Times New Roman" w:hAnsi="Times New Roman" w:cs="Times New Roman"/>
          <w:b/>
          <w:sz w:val="28"/>
          <w:szCs w:val="28"/>
        </w:rPr>
        <w:t>решила</w:t>
      </w:r>
      <w:r w:rsidRPr="00877F94">
        <w:rPr>
          <w:rFonts w:ascii="Times New Roman" w:hAnsi="Times New Roman" w:cs="Times New Roman"/>
          <w:sz w:val="28"/>
          <w:szCs w:val="28"/>
        </w:rPr>
        <w:t>:</w:t>
      </w:r>
    </w:p>
    <w:p w:rsidR="00D64B89" w:rsidRPr="00BB04C3" w:rsidRDefault="00D64B89" w:rsidP="00D64B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B04C3">
        <w:rPr>
          <w:rFonts w:ascii="Times New Roman" w:hAnsi="Times New Roman" w:cs="Times New Roman"/>
          <w:sz w:val="28"/>
          <w:szCs w:val="28"/>
        </w:rPr>
        <w:t xml:space="preserve">1. Утвердить Перечень услуг, которые являются 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B04C3">
        <w:rPr>
          <w:rFonts w:ascii="Times New Roman" w:hAnsi="Times New Roman" w:cs="Times New Roman"/>
          <w:sz w:val="28"/>
          <w:szCs w:val="28"/>
        </w:rPr>
        <w:t>и обязательными для пред</w:t>
      </w:r>
      <w:r w:rsidR="002C3A49">
        <w:rPr>
          <w:rFonts w:ascii="Times New Roman" w:hAnsi="Times New Roman" w:cs="Times New Roman"/>
          <w:sz w:val="28"/>
          <w:szCs w:val="28"/>
        </w:rPr>
        <w:t xml:space="preserve">оставления муниципальных услуг </w:t>
      </w:r>
      <w:r w:rsidRPr="00BB04C3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D64B89" w:rsidRPr="00BB04C3" w:rsidRDefault="00D64B89" w:rsidP="00D64B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BB04C3">
        <w:rPr>
          <w:rFonts w:ascii="Times New Roman" w:hAnsi="Times New Roman" w:cs="Times New Roman"/>
          <w:sz w:val="28"/>
          <w:szCs w:val="28"/>
        </w:rPr>
        <w:t xml:space="preserve">2. </w:t>
      </w:r>
      <w:bookmarkEnd w:id="1"/>
      <w:r w:rsidRPr="00BB04C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C3A49">
        <w:rPr>
          <w:rFonts w:ascii="Times New Roman" w:hAnsi="Times New Roman" w:cs="Times New Roman"/>
          <w:sz w:val="28"/>
          <w:szCs w:val="28"/>
        </w:rPr>
        <w:t>П</w:t>
      </w:r>
      <w:r w:rsidRPr="00BB04C3">
        <w:rPr>
          <w:rFonts w:ascii="Times New Roman" w:hAnsi="Times New Roman" w:cs="Times New Roman"/>
          <w:sz w:val="28"/>
          <w:szCs w:val="28"/>
        </w:rPr>
        <w:t>орядок определения размера платы за оказание услуг, которые являются необходимыми и обязательными для оказания муниципальных услуг (приложение 2).</w:t>
      </w:r>
    </w:p>
    <w:p w:rsidR="002C3A49" w:rsidRDefault="00D64B89" w:rsidP="00D64B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4C3">
        <w:rPr>
          <w:rFonts w:ascii="Times New Roman" w:hAnsi="Times New Roman" w:cs="Times New Roman"/>
          <w:sz w:val="28"/>
          <w:szCs w:val="28"/>
        </w:rPr>
        <w:t>3. Признать утратившими силу</w:t>
      </w:r>
      <w:r w:rsidR="002C3A49">
        <w:rPr>
          <w:rFonts w:ascii="Times New Roman" w:hAnsi="Times New Roman" w:cs="Times New Roman"/>
          <w:sz w:val="28"/>
          <w:szCs w:val="28"/>
        </w:rPr>
        <w:t>:</w:t>
      </w:r>
    </w:p>
    <w:p w:rsidR="002C3A49" w:rsidRDefault="006E61F9" w:rsidP="00D64B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64B89" w:rsidRPr="00BB04C3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="00D64B89" w:rsidRPr="00BB04C3">
        <w:rPr>
          <w:rFonts w:ascii="Times New Roman" w:hAnsi="Times New Roman" w:cs="Times New Roman"/>
          <w:sz w:val="28"/>
          <w:szCs w:val="28"/>
        </w:rPr>
        <w:t>К</w:t>
      </w:r>
      <w:r w:rsidR="002C3A49">
        <w:rPr>
          <w:rFonts w:ascii="Times New Roman" w:hAnsi="Times New Roman" w:cs="Times New Roman"/>
          <w:sz w:val="28"/>
          <w:szCs w:val="28"/>
        </w:rPr>
        <w:t>ондинского</w:t>
      </w:r>
      <w:proofErr w:type="spellEnd"/>
      <w:r w:rsidR="002C3A4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64B89" w:rsidRPr="00BB04C3">
        <w:rPr>
          <w:rFonts w:ascii="Times New Roman" w:hAnsi="Times New Roman" w:cs="Times New Roman"/>
          <w:sz w:val="28"/>
          <w:szCs w:val="28"/>
        </w:rPr>
        <w:t>от 15 сентября 2011 г</w:t>
      </w:r>
      <w:r w:rsidR="002C3A49">
        <w:rPr>
          <w:rFonts w:ascii="Times New Roman" w:hAnsi="Times New Roman" w:cs="Times New Roman"/>
          <w:sz w:val="28"/>
          <w:szCs w:val="28"/>
        </w:rPr>
        <w:t>ода</w:t>
      </w:r>
      <w:r w:rsidR="00D64B89" w:rsidRPr="00BB04C3">
        <w:rPr>
          <w:rFonts w:ascii="Times New Roman" w:hAnsi="Times New Roman" w:cs="Times New Roman"/>
          <w:sz w:val="28"/>
          <w:szCs w:val="28"/>
        </w:rPr>
        <w:t xml:space="preserve"> № 136 «Об утверждении перечня услуг, которые являются необходимыми </w:t>
      </w:r>
      <w:r w:rsidR="002C3A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4B89" w:rsidRPr="00BB04C3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муниципальных услуг, а также определения порядка определения размера платы за оказание таких услуг»</w:t>
      </w:r>
      <w:r w:rsidR="002C3A49">
        <w:rPr>
          <w:rFonts w:ascii="Times New Roman" w:hAnsi="Times New Roman" w:cs="Times New Roman"/>
          <w:sz w:val="28"/>
          <w:szCs w:val="28"/>
        </w:rPr>
        <w:t>;</w:t>
      </w:r>
    </w:p>
    <w:p w:rsidR="002C3A49" w:rsidRDefault="006E61F9" w:rsidP="00D64B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64B89" w:rsidRPr="00BB04C3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="00D64B89" w:rsidRPr="00BB04C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64B89" w:rsidRPr="00BB04C3">
        <w:rPr>
          <w:rFonts w:ascii="Times New Roman" w:hAnsi="Times New Roman" w:cs="Times New Roman"/>
          <w:sz w:val="28"/>
          <w:szCs w:val="28"/>
        </w:rPr>
        <w:t xml:space="preserve"> района от 27 марта 2012 г</w:t>
      </w:r>
      <w:r w:rsidR="002C3A49">
        <w:rPr>
          <w:rFonts w:ascii="Times New Roman" w:hAnsi="Times New Roman" w:cs="Times New Roman"/>
          <w:sz w:val="28"/>
          <w:szCs w:val="28"/>
        </w:rPr>
        <w:t>ода</w:t>
      </w:r>
      <w:r w:rsidR="00D64B89" w:rsidRPr="00BB04C3">
        <w:rPr>
          <w:rFonts w:ascii="Times New Roman" w:hAnsi="Times New Roman" w:cs="Times New Roman"/>
          <w:sz w:val="28"/>
          <w:szCs w:val="28"/>
        </w:rPr>
        <w:t xml:space="preserve"> № 214 </w:t>
      </w:r>
      <w:r w:rsidR="002C3A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4B89" w:rsidRPr="00BB04C3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</w:t>
      </w:r>
      <w:proofErr w:type="spellStart"/>
      <w:r w:rsidR="00D64B89" w:rsidRPr="00BB04C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64B89" w:rsidRPr="00BB04C3">
        <w:rPr>
          <w:rFonts w:ascii="Times New Roman" w:hAnsi="Times New Roman" w:cs="Times New Roman"/>
          <w:sz w:val="28"/>
          <w:szCs w:val="28"/>
        </w:rPr>
        <w:t xml:space="preserve"> района от 15 сентября 2011 года № 136»</w:t>
      </w:r>
      <w:r w:rsidR="002C3A49">
        <w:rPr>
          <w:rFonts w:ascii="Times New Roman" w:hAnsi="Times New Roman" w:cs="Times New Roman"/>
          <w:sz w:val="28"/>
          <w:szCs w:val="28"/>
        </w:rPr>
        <w:t>;</w:t>
      </w:r>
      <w:r w:rsidR="00D64B89" w:rsidRPr="00BB0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A49" w:rsidRDefault="006E61F9" w:rsidP="00D64B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64B89" w:rsidRPr="00BB04C3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="00D64B89" w:rsidRPr="00BB04C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64B89" w:rsidRPr="00BB04C3">
        <w:rPr>
          <w:rFonts w:ascii="Times New Roman" w:hAnsi="Times New Roman" w:cs="Times New Roman"/>
          <w:sz w:val="28"/>
          <w:szCs w:val="28"/>
        </w:rPr>
        <w:t xml:space="preserve"> района от 25 апреля 2013 г</w:t>
      </w:r>
      <w:r w:rsidR="002C3A49">
        <w:rPr>
          <w:rFonts w:ascii="Times New Roman" w:hAnsi="Times New Roman" w:cs="Times New Roman"/>
          <w:sz w:val="28"/>
          <w:szCs w:val="28"/>
        </w:rPr>
        <w:t>ода</w:t>
      </w:r>
      <w:r w:rsidR="00D64B89" w:rsidRPr="00BB04C3">
        <w:rPr>
          <w:rFonts w:ascii="Times New Roman" w:hAnsi="Times New Roman" w:cs="Times New Roman"/>
          <w:sz w:val="28"/>
          <w:szCs w:val="28"/>
        </w:rPr>
        <w:t xml:space="preserve"> № 341 </w:t>
      </w:r>
      <w:r w:rsidR="002C3A4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4B89" w:rsidRPr="00BB04C3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</w:t>
      </w:r>
      <w:proofErr w:type="spellStart"/>
      <w:r w:rsidR="00D64B89" w:rsidRPr="00BB04C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64B89" w:rsidRPr="00BB04C3">
        <w:rPr>
          <w:rFonts w:ascii="Times New Roman" w:hAnsi="Times New Roman" w:cs="Times New Roman"/>
          <w:sz w:val="28"/>
          <w:szCs w:val="28"/>
        </w:rPr>
        <w:t xml:space="preserve"> района от 15 сентября 2011 года № 136»</w:t>
      </w:r>
      <w:r w:rsidR="002C3A49">
        <w:rPr>
          <w:rFonts w:ascii="Times New Roman" w:hAnsi="Times New Roman" w:cs="Times New Roman"/>
          <w:sz w:val="28"/>
          <w:szCs w:val="28"/>
        </w:rPr>
        <w:t>;</w:t>
      </w:r>
      <w:r w:rsidR="00D64B89" w:rsidRPr="00BB0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A49" w:rsidRDefault="006E61F9" w:rsidP="00D64B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64B89" w:rsidRPr="00BB04C3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="00D64B89" w:rsidRPr="00BB04C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64B89" w:rsidRPr="00BB04C3">
        <w:rPr>
          <w:rFonts w:ascii="Times New Roman" w:hAnsi="Times New Roman" w:cs="Times New Roman"/>
          <w:sz w:val="28"/>
          <w:szCs w:val="28"/>
        </w:rPr>
        <w:t xml:space="preserve"> района от 23 октября 2013 г</w:t>
      </w:r>
      <w:r w:rsidR="002C3A49">
        <w:rPr>
          <w:rFonts w:ascii="Times New Roman" w:hAnsi="Times New Roman" w:cs="Times New Roman"/>
          <w:sz w:val="28"/>
          <w:szCs w:val="28"/>
        </w:rPr>
        <w:t>ода</w:t>
      </w:r>
      <w:r w:rsidR="00D64B89" w:rsidRPr="00BB04C3">
        <w:rPr>
          <w:rFonts w:ascii="Times New Roman" w:hAnsi="Times New Roman" w:cs="Times New Roman"/>
          <w:sz w:val="28"/>
          <w:szCs w:val="28"/>
        </w:rPr>
        <w:t xml:space="preserve"> № 390 </w:t>
      </w:r>
      <w:r w:rsidR="002C3A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4B89" w:rsidRPr="00BB04C3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</w:t>
      </w:r>
      <w:proofErr w:type="spellStart"/>
      <w:r w:rsidR="00D64B89" w:rsidRPr="00BB04C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64B89" w:rsidRPr="00BB04C3">
        <w:rPr>
          <w:rFonts w:ascii="Times New Roman" w:hAnsi="Times New Roman" w:cs="Times New Roman"/>
          <w:sz w:val="28"/>
          <w:szCs w:val="28"/>
        </w:rPr>
        <w:t xml:space="preserve"> района от 15 сентября 2011 года № 136 </w:t>
      </w:r>
      <w:r w:rsidR="002C3A49">
        <w:rPr>
          <w:rFonts w:ascii="Times New Roman" w:hAnsi="Times New Roman" w:cs="Times New Roman"/>
          <w:sz w:val="28"/>
          <w:szCs w:val="28"/>
        </w:rPr>
        <w:t>«</w:t>
      </w:r>
      <w:r w:rsidR="00D64B89" w:rsidRPr="00BB04C3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услуг, а также определения порядка определения размера платы за оказание таких услуг»</w:t>
      </w:r>
      <w:r w:rsidR="002C3A49">
        <w:rPr>
          <w:rFonts w:ascii="Times New Roman" w:hAnsi="Times New Roman" w:cs="Times New Roman"/>
          <w:sz w:val="28"/>
          <w:szCs w:val="28"/>
        </w:rPr>
        <w:t>;</w:t>
      </w:r>
      <w:r w:rsidR="00D64B89" w:rsidRPr="00BB0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B89" w:rsidRPr="00BB04C3" w:rsidRDefault="006E61F9" w:rsidP="00D64B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64B89" w:rsidRPr="00BB04C3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="00D64B89" w:rsidRPr="00BB04C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64B89" w:rsidRPr="00BB04C3">
        <w:rPr>
          <w:rFonts w:ascii="Times New Roman" w:hAnsi="Times New Roman" w:cs="Times New Roman"/>
          <w:sz w:val="28"/>
          <w:szCs w:val="28"/>
        </w:rPr>
        <w:t xml:space="preserve"> района от 19 марта 2014 г</w:t>
      </w:r>
      <w:r w:rsidR="002C3A49">
        <w:rPr>
          <w:rFonts w:ascii="Times New Roman" w:hAnsi="Times New Roman" w:cs="Times New Roman"/>
          <w:sz w:val="28"/>
          <w:szCs w:val="28"/>
        </w:rPr>
        <w:t>ода</w:t>
      </w:r>
      <w:r w:rsidR="00D64B89" w:rsidRPr="00BB04C3">
        <w:rPr>
          <w:rFonts w:ascii="Times New Roman" w:hAnsi="Times New Roman" w:cs="Times New Roman"/>
          <w:sz w:val="28"/>
          <w:szCs w:val="28"/>
        </w:rPr>
        <w:t xml:space="preserve"> № 449 </w:t>
      </w:r>
      <w:r w:rsidR="002C3A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4B89" w:rsidRPr="00BB04C3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</w:t>
      </w:r>
      <w:proofErr w:type="spellStart"/>
      <w:r w:rsidR="00D64B89" w:rsidRPr="00BB04C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64B89" w:rsidRPr="00BB04C3">
        <w:rPr>
          <w:rFonts w:ascii="Times New Roman" w:hAnsi="Times New Roman" w:cs="Times New Roman"/>
          <w:sz w:val="28"/>
          <w:szCs w:val="28"/>
        </w:rPr>
        <w:t xml:space="preserve"> района от 15 сентября 2011 года № 136 </w:t>
      </w:r>
      <w:r w:rsidR="002C3A49">
        <w:rPr>
          <w:rFonts w:ascii="Times New Roman" w:hAnsi="Times New Roman" w:cs="Times New Roman"/>
          <w:sz w:val="28"/>
          <w:szCs w:val="28"/>
        </w:rPr>
        <w:t>«</w:t>
      </w:r>
      <w:r w:rsidR="00D64B89" w:rsidRPr="00BB04C3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муниципальных услуг, </w:t>
      </w:r>
      <w:r w:rsidR="00D64B89" w:rsidRPr="00BB04C3">
        <w:rPr>
          <w:rFonts w:ascii="Times New Roman" w:hAnsi="Times New Roman" w:cs="Times New Roman"/>
          <w:sz w:val="28"/>
          <w:szCs w:val="28"/>
        </w:rPr>
        <w:lastRenderedPageBreak/>
        <w:t>а также определения порядка определения размера платы за оказание таких услуг».</w:t>
      </w:r>
    </w:p>
    <w:p w:rsidR="00D64B89" w:rsidRPr="00BB04C3" w:rsidRDefault="00D64B89" w:rsidP="00D64B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4C3">
        <w:rPr>
          <w:rFonts w:ascii="Times New Roman" w:hAnsi="Times New Roman" w:cs="Times New Roman"/>
          <w:sz w:val="28"/>
          <w:szCs w:val="28"/>
        </w:rPr>
        <w:t>4. Настоящее решение опубликовать в газете «</w:t>
      </w:r>
      <w:proofErr w:type="spellStart"/>
      <w:r w:rsidRPr="00BB04C3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BB04C3">
        <w:rPr>
          <w:rFonts w:ascii="Times New Roman" w:hAnsi="Times New Roman" w:cs="Times New Roman"/>
          <w:sz w:val="28"/>
          <w:szCs w:val="28"/>
        </w:rPr>
        <w:t xml:space="preserve"> вестник» </w:t>
      </w:r>
      <w:r w:rsidR="00915BA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04C3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органов местного самоуправления </w:t>
      </w:r>
      <w:proofErr w:type="spellStart"/>
      <w:r w:rsidRPr="00BB04C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B04C3">
        <w:rPr>
          <w:rFonts w:ascii="Times New Roman" w:hAnsi="Times New Roman" w:cs="Times New Roman"/>
          <w:sz w:val="28"/>
          <w:szCs w:val="28"/>
        </w:rPr>
        <w:t xml:space="preserve"> района.  </w:t>
      </w:r>
    </w:p>
    <w:p w:rsidR="00D64B89" w:rsidRPr="00BB04C3" w:rsidRDefault="00D64B89" w:rsidP="00D64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4C3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официального опубликования.</w:t>
      </w:r>
    </w:p>
    <w:p w:rsidR="00D64B89" w:rsidRPr="00BB04C3" w:rsidRDefault="00D64B89" w:rsidP="00D64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4C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B04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04C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 w:rsidR="00915BA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B04C3">
        <w:rPr>
          <w:rFonts w:ascii="Times New Roman" w:hAnsi="Times New Roman" w:cs="Times New Roman"/>
          <w:sz w:val="28"/>
          <w:szCs w:val="28"/>
        </w:rPr>
        <w:t xml:space="preserve">на постоянную комиссию Думы </w:t>
      </w:r>
      <w:proofErr w:type="spellStart"/>
      <w:r w:rsidRPr="00BB04C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B04C3">
        <w:rPr>
          <w:rFonts w:ascii="Times New Roman" w:hAnsi="Times New Roman" w:cs="Times New Roman"/>
          <w:sz w:val="28"/>
          <w:szCs w:val="28"/>
        </w:rPr>
        <w:t xml:space="preserve"> района пятого созыва </w:t>
      </w:r>
      <w:r w:rsidR="00915B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B04C3">
        <w:rPr>
          <w:rFonts w:ascii="Times New Roman" w:hAnsi="Times New Roman" w:cs="Times New Roman"/>
          <w:sz w:val="28"/>
          <w:szCs w:val="28"/>
        </w:rPr>
        <w:t>по бюджету и экономике (А.О.</w:t>
      </w:r>
      <w:r w:rsidR="00915BA3">
        <w:rPr>
          <w:rFonts w:ascii="Times New Roman" w:hAnsi="Times New Roman" w:cs="Times New Roman"/>
          <w:sz w:val="28"/>
          <w:szCs w:val="28"/>
        </w:rPr>
        <w:t xml:space="preserve"> </w:t>
      </w:r>
      <w:r w:rsidRPr="00BB04C3">
        <w:rPr>
          <w:rFonts w:ascii="Times New Roman" w:hAnsi="Times New Roman" w:cs="Times New Roman"/>
          <w:sz w:val="28"/>
          <w:szCs w:val="28"/>
        </w:rPr>
        <w:t>Густов) и 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B04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BB04C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B04C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35E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В. Шишкина</w:t>
      </w:r>
      <w:r w:rsidR="00915BA3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</w:t>
      </w:r>
      <w:r w:rsidRPr="00BB04C3">
        <w:rPr>
          <w:rFonts w:ascii="Times New Roman" w:hAnsi="Times New Roman" w:cs="Times New Roman"/>
          <w:sz w:val="28"/>
          <w:szCs w:val="28"/>
        </w:rPr>
        <w:t>.</w:t>
      </w:r>
    </w:p>
    <w:p w:rsidR="00D64B89" w:rsidRPr="00BB04C3" w:rsidRDefault="00D64B89" w:rsidP="00D6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B89" w:rsidRDefault="00D64B89" w:rsidP="00D6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BA3" w:rsidRPr="00BB04C3" w:rsidRDefault="00915BA3" w:rsidP="00D6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B89" w:rsidRPr="00BB04C3" w:rsidRDefault="00D64B89" w:rsidP="00D6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C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B04C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B04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B04C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А.Н.</w:t>
      </w:r>
      <w:r w:rsidR="00915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4C3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</w:p>
    <w:p w:rsidR="00D64B89" w:rsidRPr="00BB04C3" w:rsidRDefault="00D64B89" w:rsidP="00D6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B89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30"/>
      <w:bookmarkEnd w:id="2"/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64B89" w:rsidRPr="00915BA3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15BA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15BA3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D64B89" w:rsidRP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мая </w:t>
      </w:r>
      <w:r w:rsidR="00D64B89" w:rsidRPr="00915BA3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D64B89" w:rsidRP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569</w:t>
      </w:r>
    </w:p>
    <w:p w:rsidR="00D64B89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64B89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64B89" w:rsidRPr="00915BA3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915B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64B89" w:rsidRPr="00915BA3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BA3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spellStart"/>
      <w:r w:rsidRPr="00915BA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915BA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64B89" w:rsidRPr="00915BA3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BA3">
        <w:rPr>
          <w:rFonts w:ascii="Times New Roman" w:hAnsi="Times New Roman" w:cs="Times New Roman"/>
          <w:sz w:val="24"/>
          <w:szCs w:val="24"/>
        </w:rPr>
        <w:t>от</w:t>
      </w:r>
      <w:r w:rsidR="00915BA3" w:rsidRPr="00915BA3">
        <w:rPr>
          <w:rFonts w:ascii="Times New Roman" w:hAnsi="Times New Roman" w:cs="Times New Roman"/>
          <w:sz w:val="24"/>
          <w:szCs w:val="24"/>
        </w:rPr>
        <w:t xml:space="preserve"> 26.05.2015 № 569</w:t>
      </w:r>
    </w:p>
    <w:p w:rsidR="00D64B89" w:rsidRPr="00EE4928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4B89" w:rsidRPr="00EE4928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Par34"/>
      <w:bookmarkEnd w:id="4"/>
      <w:r w:rsidRPr="00EE4928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915BA3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4928">
        <w:rPr>
          <w:rFonts w:ascii="Times New Roman" w:hAnsi="Times New Roman" w:cs="Times New Roman"/>
          <w:b/>
          <w:bCs/>
          <w:sz w:val="26"/>
          <w:szCs w:val="26"/>
        </w:rPr>
        <w:t xml:space="preserve">УСЛУГ, КОТОРЫЕ ЯВЛЯЮТСЯ НЕОБХОДИМЫМИ </w:t>
      </w:r>
    </w:p>
    <w:p w:rsidR="00D64B89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4928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proofErr w:type="gramStart"/>
      <w:r w:rsidRPr="00EE4928">
        <w:rPr>
          <w:rFonts w:ascii="Times New Roman" w:hAnsi="Times New Roman" w:cs="Times New Roman"/>
          <w:b/>
          <w:bCs/>
          <w:sz w:val="26"/>
          <w:szCs w:val="26"/>
        </w:rPr>
        <w:t>ОБЯЗАТЕЛЬНЫМИ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E4928">
        <w:rPr>
          <w:rFonts w:ascii="Times New Roman" w:hAnsi="Times New Roman" w:cs="Times New Roman"/>
          <w:b/>
          <w:bCs/>
          <w:sz w:val="26"/>
          <w:szCs w:val="26"/>
        </w:rPr>
        <w:t xml:space="preserve">ДЛЯ ПРЕДОСТАВЛЕНИЯ </w:t>
      </w:r>
    </w:p>
    <w:p w:rsidR="00D64B89" w:rsidRPr="00EE4928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4928">
        <w:rPr>
          <w:rFonts w:ascii="Times New Roman" w:hAnsi="Times New Roman" w:cs="Times New Roman"/>
          <w:b/>
          <w:bCs/>
          <w:sz w:val="26"/>
          <w:szCs w:val="26"/>
        </w:rPr>
        <w:t>МУНИЦИПАЛЬНЫХ УСЛУГ</w:t>
      </w:r>
    </w:p>
    <w:p w:rsidR="00D64B89" w:rsidRPr="00EE4928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4B89" w:rsidRPr="00EE4928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5" w:name="Par42"/>
      <w:bookmarkEnd w:id="5"/>
      <w:r w:rsidRPr="00EE4928">
        <w:rPr>
          <w:rFonts w:ascii="Times New Roman" w:hAnsi="Times New Roman" w:cs="Times New Roman"/>
          <w:b/>
          <w:sz w:val="26"/>
          <w:szCs w:val="26"/>
        </w:rPr>
        <w:t>Комитет по управлению муниципальным имуществом</w:t>
      </w:r>
    </w:p>
    <w:p w:rsidR="00D64B89" w:rsidRPr="00EE4928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928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Pr="00EE4928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Pr="00EE4928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D64B89" w:rsidRPr="005A6A51" w:rsidRDefault="00D64B89" w:rsidP="00D64B89">
      <w:pPr>
        <w:pStyle w:val="a6"/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1F2B">
        <w:rPr>
          <w:rFonts w:ascii="Times New Roman" w:hAnsi="Times New Roman" w:cs="Times New Roman"/>
          <w:sz w:val="26"/>
          <w:szCs w:val="26"/>
        </w:rPr>
        <w:t xml:space="preserve">Выдача справки, подтверждающей неиспользование права на бесплатную приватизацию жилого помещения: справка, выданная органом технической инвентаризации по прежнему месту жительства (при смене места жительства </w:t>
      </w:r>
      <w:r w:rsidR="00915BA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F1F2B">
        <w:rPr>
          <w:rFonts w:ascii="Times New Roman" w:hAnsi="Times New Roman" w:cs="Times New Roman"/>
          <w:sz w:val="26"/>
          <w:szCs w:val="26"/>
        </w:rPr>
        <w:t>на территории РФ после 11.07.1991).</w:t>
      </w:r>
    </w:p>
    <w:p w:rsidR="00D64B89" w:rsidRPr="00EE4928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E492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Выдача справки обслуживающими организациями</w:t>
      </w:r>
      <w:r w:rsidRPr="00EE4928">
        <w:rPr>
          <w:rFonts w:ascii="Times New Roman" w:hAnsi="Times New Roman" w:cs="Times New Roman"/>
          <w:sz w:val="26"/>
          <w:szCs w:val="26"/>
        </w:rPr>
        <w:t xml:space="preserve"> об отсутствии задолженности за электроэнергию и коммунальные услуги.</w:t>
      </w:r>
    </w:p>
    <w:p w:rsidR="00D64B89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E492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Выдача к</w:t>
      </w:r>
      <w:r w:rsidRPr="00EE4928">
        <w:rPr>
          <w:rFonts w:ascii="Times New Roman" w:hAnsi="Times New Roman" w:cs="Times New Roman"/>
          <w:sz w:val="26"/>
          <w:szCs w:val="26"/>
        </w:rPr>
        <w:t>опи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E4928">
        <w:rPr>
          <w:rFonts w:ascii="Times New Roman" w:hAnsi="Times New Roman" w:cs="Times New Roman"/>
          <w:sz w:val="26"/>
          <w:szCs w:val="26"/>
        </w:rPr>
        <w:t xml:space="preserve"> правоустанавливающих документов на жилое помещение, право на которое не зарегистрировано в Едином государственном реестре прав </w:t>
      </w:r>
      <w:r w:rsidR="00915BA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E4928">
        <w:rPr>
          <w:rFonts w:ascii="Times New Roman" w:hAnsi="Times New Roman" w:cs="Times New Roman"/>
          <w:sz w:val="26"/>
          <w:szCs w:val="26"/>
        </w:rPr>
        <w:t xml:space="preserve">на недвижимое имущество и сделок с ним. </w:t>
      </w:r>
    </w:p>
    <w:p w:rsidR="00D64B89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Подготовка и выдача проекта реконструкции нежилого помещения.</w:t>
      </w:r>
    </w:p>
    <w:p w:rsidR="00D64B89" w:rsidRPr="00EE4928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EE492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Подготовка и выдача п</w:t>
      </w:r>
      <w:r w:rsidRPr="00EE4928">
        <w:rPr>
          <w:rFonts w:ascii="Times New Roman" w:hAnsi="Times New Roman" w:cs="Times New Roman"/>
          <w:sz w:val="26"/>
          <w:szCs w:val="26"/>
        </w:rPr>
        <w:t>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4928">
        <w:rPr>
          <w:rFonts w:ascii="Times New Roman" w:hAnsi="Times New Roman" w:cs="Times New Roman"/>
          <w:sz w:val="26"/>
          <w:szCs w:val="26"/>
        </w:rPr>
        <w:t xml:space="preserve"> жилого помещения с его техническим паспортом.</w:t>
      </w:r>
    </w:p>
    <w:p w:rsidR="00D64B89" w:rsidRPr="00EE4928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EE492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Подготовка и выдача з</w:t>
      </w:r>
      <w:r w:rsidRPr="00EE4928">
        <w:rPr>
          <w:rFonts w:ascii="Times New Roman" w:hAnsi="Times New Roman" w:cs="Times New Roman"/>
          <w:sz w:val="26"/>
          <w:szCs w:val="26"/>
        </w:rPr>
        <w:t>аключени</w:t>
      </w:r>
      <w:r>
        <w:rPr>
          <w:rFonts w:ascii="Times New Roman" w:hAnsi="Times New Roman" w:cs="Times New Roman"/>
          <w:sz w:val="26"/>
          <w:szCs w:val="26"/>
        </w:rPr>
        <w:t>я специализированной организацией</w:t>
      </w:r>
      <w:r w:rsidRPr="00EE4928">
        <w:rPr>
          <w:rFonts w:ascii="Times New Roman" w:hAnsi="Times New Roman" w:cs="Times New Roman"/>
          <w:sz w:val="26"/>
          <w:szCs w:val="26"/>
        </w:rPr>
        <w:t>, проводящей обследование многоквартирного дома.</w:t>
      </w:r>
    </w:p>
    <w:p w:rsidR="00D64B89" w:rsidRPr="00EE4928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EE492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Подготовка и выдача з</w:t>
      </w:r>
      <w:r w:rsidRPr="00EE4928">
        <w:rPr>
          <w:rFonts w:ascii="Times New Roman" w:hAnsi="Times New Roman" w:cs="Times New Roman"/>
          <w:sz w:val="26"/>
          <w:szCs w:val="26"/>
        </w:rPr>
        <w:t>аключени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E49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проектно-изыскательн</w:t>
      </w:r>
      <w:r w:rsidRPr="00EE4928">
        <w:rPr>
          <w:rFonts w:ascii="Times New Roman" w:hAnsi="Times New Roman" w:cs="Times New Roman"/>
          <w:sz w:val="26"/>
          <w:szCs w:val="26"/>
        </w:rPr>
        <w:t xml:space="preserve">ой организации </w:t>
      </w:r>
      <w:r w:rsidR="00915BA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E4928">
        <w:rPr>
          <w:rFonts w:ascii="Times New Roman" w:hAnsi="Times New Roman" w:cs="Times New Roman"/>
          <w:sz w:val="26"/>
          <w:szCs w:val="26"/>
        </w:rPr>
        <w:t>по результатам обследования элементов ограждающих и несущих конструкций жилого помещения.</w:t>
      </w:r>
    </w:p>
    <w:p w:rsidR="00D64B89" w:rsidRPr="00EE4928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4B89" w:rsidRPr="00EE4928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6" w:name="Par51"/>
      <w:bookmarkEnd w:id="6"/>
      <w:r w:rsidRPr="00EE4928">
        <w:rPr>
          <w:rFonts w:ascii="Times New Roman" w:hAnsi="Times New Roman" w:cs="Times New Roman"/>
          <w:b/>
          <w:sz w:val="26"/>
          <w:szCs w:val="26"/>
        </w:rPr>
        <w:t xml:space="preserve">Управление образования администрации </w:t>
      </w:r>
      <w:proofErr w:type="spellStart"/>
      <w:r w:rsidRPr="00EE4928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Pr="00EE4928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D64B89" w:rsidRPr="00EE4928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EE4928">
        <w:rPr>
          <w:rFonts w:ascii="Times New Roman" w:hAnsi="Times New Roman" w:cs="Times New Roman"/>
          <w:sz w:val="26"/>
          <w:szCs w:val="26"/>
        </w:rPr>
        <w:t>. Выдача медицинской справки формы 079/у.</w:t>
      </w:r>
    </w:p>
    <w:p w:rsidR="00D64B89" w:rsidRPr="00EE4928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4B89" w:rsidRPr="00EE4928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7" w:name="Par55"/>
      <w:bookmarkEnd w:id="7"/>
      <w:r w:rsidRPr="00EE4928">
        <w:rPr>
          <w:rFonts w:ascii="Times New Roman" w:hAnsi="Times New Roman" w:cs="Times New Roman"/>
          <w:b/>
          <w:sz w:val="26"/>
          <w:szCs w:val="26"/>
        </w:rPr>
        <w:t>Управление культуры и молодежной политики</w:t>
      </w:r>
    </w:p>
    <w:p w:rsidR="00D64B89" w:rsidRPr="00EE4928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928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Pr="00EE4928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Pr="00EE4928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D64B89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EE4928">
        <w:rPr>
          <w:rFonts w:ascii="Times New Roman" w:hAnsi="Times New Roman" w:cs="Times New Roman"/>
          <w:sz w:val="26"/>
          <w:szCs w:val="26"/>
        </w:rPr>
        <w:t>. Выдача медицинской справки формы 079/у.</w:t>
      </w:r>
    </w:p>
    <w:p w:rsidR="00D64B89" w:rsidRPr="00EE4928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Выдача медицинской справки о состоянии здоровья ребенка.</w:t>
      </w:r>
    </w:p>
    <w:p w:rsidR="00D64B89" w:rsidRPr="00EE4928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ar61"/>
      <w:bookmarkEnd w:id="8"/>
    </w:p>
    <w:p w:rsidR="00D64B89" w:rsidRPr="00EE4928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E4928">
        <w:rPr>
          <w:rFonts w:ascii="Times New Roman" w:hAnsi="Times New Roman" w:cs="Times New Roman"/>
          <w:b/>
          <w:sz w:val="26"/>
          <w:szCs w:val="26"/>
        </w:rPr>
        <w:t>Управление по физической культуре и спорту</w:t>
      </w:r>
    </w:p>
    <w:p w:rsidR="00D64B89" w:rsidRPr="00EE4928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928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Pr="00EE4928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Pr="00EE4928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D64B89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EE4928">
        <w:rPr>
          <w:rFonts w:ascii="Times New Roman" w:hAnsi="Times New Roman" w:cs="Times New Roman"/>
          <w:sz w:val="26"/>
          <w:szCs w:val="26"/>
        </w:rPr>
        <w:t>. Выдача медицинской справки формы 079/у.</w:t>
      </w:r>
    </w:p>
    <w:p w:rsidR="00D64B89" w:rsidRPr="00EE4928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Выдача справки о допуске к </w:t>
      </w:r>
      <w:r w:rsidRPr="000E1EA5">
        <w:rPr>
          <w:rFonts w:ascii="Times New Roman" w:hAnsi="Times New Roman" w:cs="Times New Roman"/>
          <w:sz w:val="26"/>
          <w:szCs w:val="26"/>
        </w:rPr>
        <w:t>трениров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E1EA5">
        <w:rPr>
          <w:rFonts w:ascii="Times New Roman" w:hAnsi="Times New Roman" w:cs="Times New Roman"/>
          <w:sz w:val="26"/>
          <w:szCs w:val="26"/>
        </w:rPr>
        <w:t>чному</w:t>
      </w:r>
      <w:r>
        <w:rPr>
          <w:rFonts w:ascii="Times New Roman" w:hAnsi="Times New Roman" w:cs="Times New Roman"/>
          <w:sz w:val="26"/>
          <w:szCs w:val="26"/>
        </w:rPr>
        <w:t xml:space="preserve"> процессу.</w:t>
      </w:r>
    </w:p>
    <w:p w:rsidR="00D64B89" w:rsidRPr="00EE4928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ar68"/>
      <w:bookmarkEnd w:id="9"/>
    </w:p>
    <w:p w:rsidR="00D64B89" w:rsidRPr="00EE4928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E4928">
        <w:rPr>
          <w:rFonts w:ascii="Times New Roman" w:hAnsi="Times New Roman" w:cs="Times New Roman"/>
          <w:b/>
          <w:sz w:val="26"/>
          <w:szCs w:val="26"/>
        </w:rPr>
        <w:t>Управление архитектуры и градостроительства</w:t>
      </w:r>
    </w:p>
    <w:p w:rsidR="00D64B89" w:rsidRPr="00EE4928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928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Pr="00EE4928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Pr="00EE4928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45"/>
      <w:bookmarkStart w:id="11" w:name="Par155"/>
      <w:bookmarkEnd w:id="10"/>
      <w:bookmarkEnd w:id="11"/>
      <w:r w:rsidRPr="00A3383C">
        <w:rPr>
          <w:rFonts w:ascii="Times New Roman" w:hAnsi="Times New Roman" w:cs="Times New Roman"/>
          <w:sz w:val="26"/>
          <w:szCs w:val="26"/>
        </w:rPr>
        <w:t>13. Подготовка и выдача планировочной организацией схемы земельного участка, выполненн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3383C">
        <w:rPr>
          <w:rFonts w:ascii="Times New Roman" w:hAnsi="Times New Roman" w:cs="Times New Roman"/>
          <w:sz w:val="26"/>
          <w:szCs w:val="26"/>
        </w:rPr>
        <w:t xml:space="preserve"> на топографической съемке с нанесением границ участка, </w:t>
      </w:r>
      <w:r w:rsidR="00915BA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3383C">
        <w:rPr>
          <w:rFonts w:ascii="Times New Roman" w:hAnsi="Times New Roman" w:cs="Times New Roman"/>
          <w:sz w:val="26"/>
          <w:szCs w:val="26"/>
        </w:rPr>
        <w:t xml:space="preserve">с обозначением места размещения объекта капитального строительства, подъездов, объектов благоустройства и проходов к нему, границ зон действия публичных </w:t>
      </w:r>
      <w:r w:rsidRPr="00A3383C">
        <w:rPr>
          <w:rFonts w:ascii="Times New Roman" w:hAnsi="Times New Roman" w:cs="Times New Roman"/>
          <w:sz w:val="26"/>
          <w:szCs w:val="26"/>
        </w:rPr>
        <w:lastRenderedPageBreak/>
        <w:t>сервитутов, объектов археологического наследия с пояснительной запиской.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 xml:space="preserve">14. Подготовка и выдача схемы, отображающей архитектурные решения. 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>15. Подготовка и выдача технико-экономических показателей.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 xml:space="preserve">16. Подготовка и выдача поэтажных планов зданий и сооружений </w:t>
      </w:r>
      <w:r w:rsidR="00915BA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A3383C">
        <w:rPr>
          <w:rFonts w:ascii="Times New Roman" w:hAnsi="Times New Roman" w:cs="Times New Roman"/>
          <w:sz w:val="26"/>
          <w:szCs w:val="26"/>
        </w:rPr>
        <w:t>с приведением экспликации помещений предоставляются сторонними организациями, имеющими свидетельство о допуске к данным видам работ, выданное в установленном порядке саморегулируемой организацией.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>17. Подготовка и выдача</w:t>
      </w:r>
      <w:r>
        <w:rPr>
          <w:rFonts w:ascii="Times New Roman" w:hAnsi="Times New Roman" w:cs="Times New Roman"/>
          <w:sz w:val="26"/>
          <w:szCs w:val="26"/>
        </w:rPr>
        <w:t xml:space="preserve"> в установленном порядке материалов, </w:t>
      </w:r>
      <w:r w:rsidRPr="00A3383C">
        <w:rPr>
          <w:rFonts w:ascii="Times New Roman" w:hAnsi="Times New Roman" w:cs="Times New Roman"/>
          <w:sz w:val="26"/>
          <w:szCs w:val="26"/>
        </w:rPr>
        <w:t xml:space="preserve">содержащихся в проектной документации объектов капитального строительства: 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>17.1. пояснительная записка;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 xml:space="preserve">17.2. схема планировочной организации земельного участка, выполненная </w:t>
      </w:r>
      <w:r w:rsidR="00915BA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3383C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</w:t>
      </w:r>
      <w:r w:rsidR="00915BA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3383C">
        <w:rPr>
          <w:rFonts w:ascii="Times New Roman" w:hAnsi="Times New Roman" w:cs="Times New Roman"/>
          <w:sz w:val="26"/>
          <w:szCs w:val="26"/>
        </w:rPr>
        <w:t>к нему, границ зон действия публичных сервитутов, объектов археологического наследия;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 xml:space="preserve">17.3. схема планировочной организации земельного участка, подтверждающая расположение линейного объекта в пределах красных линий, утвержденных </w:t>
      </w:r>
      <w:r w:rsidR="00915BA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3383C">
        <w:rPr>
          <w:rFonts w:ascii="Times New Roman" w:hAnsi="Times New Roman" w:cs="Times New Roman"/>
          <w:sz w:val="26"/>
          <w:szCs w:val="26"/>
        </w:rPr>
        <w:t>в составе документации по планировке территории применительно к линейным объектам;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>17.4. схемы, отображающие архитектурные решения;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>17.5.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>17.6. проект организации строительства объекта капитального строительства;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>17.7. проект организации работ по сносу или демонтажу объектов капитального строительства, их частей;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 xml:space="preserve">17.8. проект организации строительства объекта капитального строительства </w:t>
      </w:r>
      <w:r w:rsidR="00915BA3">
        <w:rPr>
          <w:rFonts w:ascii="Times New Roman" w:hAnsi="Times New Roman" w:cs="Times New Roman"/>
          <w:sz w:val="26"/>
          <w:szCs w:val="26"/>
        </w:rPr>
        <w:t xml:space="preserve"> </w:t>
      </w:r>
      <w:r w:rsidRPr="00A3383C">
        <w:rPr>
          <w:rFonts w:ascii="Times New Roman" w:hAnsi="Times New Roman" w:cs="Times New Roman"/>
          <w:sz w:val="26"/>
          <w:szCs w:val="26"/>
        </w:rPr>
        <w:t>с обоснованием продления срока строительства, реконструкции такого объекта.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 xml:space="preserve">18. Подготовка и выдача положительного заключения экспертизы проектной документации объекта капитального строительства (в случае если такая проектная документация подлежит экспертизе в соответствии со </w:t>
      </w:r>
      <w:hyperlink r:id="rId9" w:history="1">
        <w:r w:rsidRPr="00A3383C">
          <w:rPr>
            <w:rFonts w:ascii="Times New Roman" w:hAnsi="Times New Roman" w:cs="Times New Roman"/>
            <w:color w:val="0000FF"/>
            <w:sz w:val="26"/>
            <w:szCs w:val="26"/>
          </w:rPr>
          <w:t>статьей 49</w:t>
        </w:r>
      </w:hyperlink>
      <w:r w:rsidRPr="00A3383C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Федерации).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 xml:space="preserve">19. </w:t>
      </w:r>
      <w:r>
        <w:rPr>
          <w:rFonts w:ascii="Times New Roman" w:hAnsi="Times New Roman" w:cs="Times New Roman"/>
          <w:sz w:val="26"/>
          <w:szCs w:val="26"/>
        </w:rPr>
        <w:t>Подготовка и в</w:t>
      </w:r>
      <w:r w:rsidRPr="00A3383C">
        <w:rPr>
          <w:rFonts w:ascii="Times New Roman" w:hAnsi="Times New Roman" w:cs="Times New Roman"/>
          <w:sz w:val="26"/>
          <w:szCs w:val="26"/>
        </w:rPr>
        <w:t>ыдача документов, подтверждающих соответствие объекта техническим условиям, предоставляются организациями, выдавшими технические условия и осуществляющими эксплуатацию сетей инженерно-технического обеспечения.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 xml:space="preserve">20. Подготовка и 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</w:r>
      <w:r w:rsidR="00915BA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A3383C">
        <w:rPr>
          <w:rFonts w:ascii="Times New Roman" w:hAnsi="Times New Roman" w:cs="Times New Roman"/>
          <w:sz w:val="26"/>
          <w:szCs w:val="26"/>
        </w:rPr>
        <w:t xml:space="preserve">и планировочную организацию земельного участка и подписанной лицом, осуществляющим строительство (лицом, осуществляющим строительство, </w:t>
      </w:r>
      <w:r w:rsidR="00915BA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A3383C">
        <w:rPr>
          <w:rFonts w:ascii="Times New Roman" w:hAnsi="Times New Roman" w:cs="Times New Roman"/>
          <w:sz w:val="26"/>
          <w:szCs w:val="26"/>
        </w:rPr>
        <w:t>и застройщиком или техническим заказчиком в случае осуществления строительства, реконструкции на основании договора).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 xml:space="preserve">21. Подготовка и выдача документа, подтверждающего заключение </w:t>
      </w:r>
      <w:proofErr w:type="gramStart"/>
      <w:r w:rsidRPr="00A3383C">
        <w:rPr>
          <w:rFonts w:ascii="Times New Roman" w:hAnsi="Times New Roman" w:cs="Times New Roman"/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A3383C">
        <w:rPr>
          <w:rFonts w:ascii="Times New Roman" w:hAnsi="Times New Roman" w:cs="Times New Roman"/>
          <w:sz w:val="26"/>
          <w:szCs w:val="26"/>
        </w:rPr>
        <w:t xml:space="preserve"> за причинение вреда в результате аварии на опасном объекте </w:t>
      </w:r>
      <w:r w:rsidR="00915BA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A3383C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Российской Федерации об обязательном </w:t>
      </w:r>
      <w:r w:rsidRPr="00A3383C">
        <w:rPr>
          <w:rFonts w:ascii="Times New Roman" w:hAnsi="Times New Roman" w:cs="Times New Roman"/>
          <w:sz w:val="26"/>
          <w:szCs w:val="26"/>
        </w:rPr>
        <w:lastRenderedPageBreak/>
        <w:t xml:space="preserve">страховании гражданской ответственности владельца опасного объекта </w:t>
      </w:r>
      <w:r w:rsidR="00915BA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A3383C">
        <w:rPr>
          <w:rFonts w:ascii="Times New Roman" w:hAnsi="Times New Roman" w:cs="Times New Roman"/>
          <w:sz w:val="26"/>
          <w:szCs w:val="26"/>
        </w:rPr>
        <w:t>за причинение вреда в результат</w:t>
      </w:r>
      <w:r>
        <w:rPr>
          <w:rFonts w:ascii="Times New Roman" w:hAnsi="Times New Roman" w:cs="Times New Roman"/>
          <w:sz w:val="26"/>
          <w:szCs w:val="26"/>
        </w:rPr>
        <w:t>е аварии на опасном объекте.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 xml:space="preserve">22. Подготовка и выдача </w:t>
      </w:r>
      <w:proofErr w:type="gramStart"/>
      <w:r w:rsidRPr="00A3383C">
        <w:rPr>
          <w:rFonts w:ascii="Times New Roman" w:hAnsi="Times New Roman" w:cs="Times New Roman"/>
          <w:sz w:val="26"/>
          <w:szCs w:val="26"/>
        </w:rPr>
        <w:t>проекта организации строительства объекта капитального строительства</w:t>
      </w:r>
      <w:proofErr w:type="gramEnd"/>
      <w:r w:rsidRPr="00A3383C">
        <w:rPr>
          <w:rFonts w:ascii="Times New Roman" w:hAnsi="Times New Roman" w:cs="Times New Roman"/>
          <w:sz w:val="26"/>
          <w:szCs w:val="26"/>
        </w:rPr>
        <w:t xml:space="preserve"> с обоснованием продления срока строительства, реконструкции такого объекта. 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 xml:space="preserve">23. Подготовка и выдача технического плана. 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 xml:space="preserve">24. Подготовка и выдача технических условий на присоединение </w:t>
      </w:r>
      <w:r w:rsidR="00915BA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A3383C">
        <w:rPr>
          <w:rFonts w:ascii="Times New Roman" w:hAnsi="Times New Roman" w:cs="Times New Roman"/>
          <w:sz w:val="26"/>
          <w:szCs w:val="26"/>
        </w:rPr>
        <w:t>к инженерным сетям.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>25. Подготовка и выдача материалов топографической съемки на территорию земельного участка в бумажном и/или электронном виде (в М 1:500 при площади участка до 1 га, в М 1:2000 при площади участка до 10 га, в М 1:5000 при площади участка более 10 га).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 xml:space="preserve">26. Подготовка и выдача землеустроительного дела. 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>27. Подготовка и выдача в установленном порядке проекта рекламной конструкции, включающей: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>27.1. план размещения рекламной конструкции (ситуационный план), выполненный на топографической съемке М 1:500, для рекламных конструкций, устанавливаемых на земельном участке с обозначением места установки рекламной конструкции;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>27.2. карту-схему предполагаемого места установки рекламной конструкции с привязкой в плане к ближайшему километровому столбу или капитальному сооружению и привязкой по высоте к поверхности проезжей части дороги или улицы;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>27.3. чертеж несущей конструкции и фундамента (при наличии) рекламной конструкции с узлами крепления с указанием размеров, описанием конструктивных элементов и материалов, площади информационного поля;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>27.4. схему рекламной конструкции в цвете с указанием размеров предлагаемых надписей;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>27.5. схему расположения осветительных устройств с указанием параметров источников освещения, а также схему подводки электроэнергии;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 xml:space="preserve">27.6. световой режим работы рекламной конструкции, параметры световых </w:t>
      </w:r>
      <w:r w:rsidR="00915BA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3383C">
        <w:rPr>
          <w:rFonts w:ascii="Times New Roman" w:hAnsi="Times New Roman" w:cs="Times New Roman"/>
          <w:sz w:val="26"/>
          <w:szCs w:val="26"/>
        </w:rPr>
        <w:t>и осветительных устройств;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>27.7. заключение уполномоченной на то организации о соответствии рекламной конструкции средств наружной рекламы, а также несущих конструкций, их крепления, включая фундамент, техническим нормам;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>27.8. сведения о производстве работ по установке рекламной конструкции, включая сведения о необходимости занятия проезжей части дороги или улицы, или полосы отвода дороги и необходимости временного закрытия или ограничения движения;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 xml:space="preserve">27.9. информацию о возможных звуковых сигналах, издаваемых рекламой, </w:t>
      </w:r>
      <w:r w:rsidR="00915BA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3383C">
        <w:rPr>
          <w:rFonts w:ascii="Times New Roman" w:hAnsi="Times New Roman" w:cs="Times New Roman"/>
          <w:sz w:val="26"/>
          <w:szCs w:val="26"/>
        </w:rPr>
        <w:t>и их мощности;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 xml:space="preserve">27.10. цветные фотомонтажи рекламной конструкции, планируемой </w:t>
      </w:r>
      <w:r w:rsidR="00915BA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A3383C">
        <w:rPr>
          <w:rFonts w:ascii="Times New Roman" w:hAnsi="Times New Roman" w:cs="Times New Roman"/>
          <w:sz w:val="26"/>
          <w:szCs w:val="26"/>
        </w:rPr>
        <w:t>к установке, в городской среде с визуальных сторон размещения рекламного изображения на формате А</w:t>
      </w:r>
      <w:proofErr w:type="gramStart"/>
      <w:r w:rsidRPr="00A3383C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A3383C">
        <w:rPr>
          <w:rFonts w:ascii="Times New Roman" w:hAnsi="Times New Roman" w:cs="Times New Roman"/>
          <w:sz w:val="26"/>
          <w:szCs w:val="26"/>
        </w:rPr>
        <w:t>;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>27.11. схему установки рекламной конструкции на фасаде здания, строения, сооружения, совмещенную с паспортом фасада здания, строения, сооружения, входящим в проектную документацию.</w:t>
      </w:r>
    </w:p>
    <w:p w:rsidR="00D64B89" w:rsidRPr="00A3383C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83C">
        <w:rPr>
          <w:rFonts w:ascii="Times New Roman" w:hAnsi="Times New Roman" w:cs="Times New Roman"/>
          <w:sz w:val="26"/>
          <w:szCs w:val="26"/>
        </w:rPr>
        <w:t xml:space="preserve">28. Подготовка и выдача паспорта рекламной конструкции, согласованного </w:t>
      </w:r>
      <w:r w:rsidR="00915BA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3383C">
        <w:rPr>
          <w:rFonts w:ascii="Times New Roman" w:hAnsi="Times New Roman" w:cs="Times New Roman"/>
          <w:sz w:val="26"/>
          <w:szCs w:val="26"/>
        </w:rPr>
        <w:lastRenderedPageBreak/>
        <w:t xml:space="preserve">с отделом государственной </w:t>
      </w:r>
      <w:proofErr w:type="gramStart"/>
      <w:r w:rsidRPr="00A3383C">
        <w:rPr>
          <w:rFonts w:ascii="Times New Roman" w:hAnsi="Times New Roman" w:cs="Times New Roman"/>
          <w:sz w:val="26"/>
          <w:szCs w:val="26"/>
        </w:rPr>
        <w:t>инспекции безопасности дорожного движения отдела Министерства внутренних дел России</w:t>
      </w:r>
      <w:proofErr w:type="gramEnd"/>
      <w:r w:rsidRPr="00A3383C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A3383C">
        <w:rPr>
          <w:rFonts w:ascii="Times New Roman" w:hAnsi="Times New Roman" w:cs="Times New Roman"/>
          <w:sz w:val="26"/>
          <w:szCs w:val="26"/>
        </w:rPr>
        <w:t>Кондинскому</w:t>
      </w:r>
      <w:proofErr w:type="spellEnd"/>
      <w:r w:rsidRPr="00A3383C">
        <w:rPr>
          <w:rFonts w:ascii="Times New Roman" w:hAnsi="Times New Roman" w:cs="Times New Roman"/>
          <w:sz w:val="26"/>
          <w:szCs w:val="26"/>
        </w:rPr>
        <w:t xml:space="preserve"> району.</w:t>
      </w:r>
    </w:p>
    <w:p w:rsidR="00D64B89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12" w:name="Par187"/>
      <w:bookmarkEnd w:id="12"/>
    </w:p>
    <w:p w:rsidR="00D64B89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64B89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BA3" w:rsidRDefault="00915BA3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64B89" w:rsidRPr="00915BA3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5BA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64B89" w:rsidRPr="00915BA3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BA3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spellStart"/>
      <w:r w:rsidRPr="00915BA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915BA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64B89" w:rsidRPr="00915BA3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BA3">
        <w:rPr>
          <w:rFonts w:ascii="Times New Roman" w:hAnsi="Times New Roman" w:cs="Times New Roman"/>
          <w:sz w:val="24"/>
          <w:szCs w:val="24"/>
        </w:rPr>
        <w:t>от</w:t>
      </w:r>
      <w:r w:rsidR="00915BA3" w:rsidRPr="00915BA3">
        <w:rPr>
          <w:rFonts w:ascii="Times New Roman" w:hAnsi="Times New Roman" w:cs="Times New Roman"/>
          <w:sz w:val="24"/>
          <w:szCs w:val="24"/>
        </w:rPr>
        <w:t xml:space="preserve"> 26.05.2015 № 569</w:t>
      </w:r>
    </w:p>
    <w:p w:rsidR="00D64B89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4B89" w:rsidRPr="00E84C4A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4C4A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D64B89" w:rsidRPr="00E84C4A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4C4A">
        <w:rPr>
          <w:rFonts w:ascii="Times New Roman" w:hAnsi="Times New Roman" w:cs="Times New Roman"/>
          <w:b/>
          <w:bCs/>
          <w:sz w:val="26"/>
          <w:szCs w:val="26"/>
        </w:rPr>
        <w:t>ОПРЕДЕЛЕНИЯ РАЗМЕРА ПЛАТЫ ЗА ОКАЗАНИЕ УСЛУГ,</w:t>
      </w:r>
    </w:p>
    <w:p w:rsidR="00D64B89" w:rsidRPr="00E84C4A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84C4A">
        <w:rPr>
          <w:rFonts w:ascii="Times New Roman" w:hAnsi="Times New Roman" w:cs="Times New Roman"/>
          <w:b/>
          <w:bCs/>
          <w:sz w:val="26"/>
          <w:szCs w:val="26"/>
        </w:rPr>
        <w:t>КОТОРЫЕ</w:t>
      </w:r>
      <w:proofErr w:type="gramEnd"/>
      <w:r w:rsidRPr="00E84C4A">
        <w:rPr>
          <w:rFonts w:ascii="Times New Roman" w:hAnsi="Times New Roman" w:cs="Times New Roman"/>
          <w:b/>
          <w:bCs/>
          <w:sz w:val="26"/>
          <w:szCs w:val="26"/>
        </w:rPr>
        <w:t xml:space="preserve"> ЯВЛЯЮТСЯ НЕОБХОДИМЫМИ И ОБЯЗАТЕЛЬНЫМИ</w:t>
      </w:r>
    </w:p>
    <w:p w:rsidR="00D64B89" w:rsidRPr="00E84C4A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4C4A">
        <w:rPr>
          <w:rFonts w:ascii="Times New Roman" w:hAnsi="Times New Roman" w:cs="Times New Roman"/>
          <w:b/>
          <w:bCs/>
          <w:sz w:val="26"/>
          <w:szCs w:val="26"/>
        </w:rPr>
        <w:t>ДЛЯ ОКАЗАНИЯ МУНИЦИПАЛЬНЫХ УСЛУГ</w:t>
      </w:r>
    </w:p>
    <w:p w:rsidR="00D64B89" w:rsidRPr="00E84C4A" w:rsidRDefault="00D64B89" w:rsidP="00D64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4B89" w:rsidRPr="00E37F30" w:rsidRDefault="00D64B89" w:rsidP="00D64B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201"/>
      <w:r w:rsidRPr="00E37F30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процедуру определения размера платы за оказание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6"/>
          <w:szCs w:val="26"/>
        </w:rPr>
        <w:t>органами</w:t>
      </w:r>
      <w:r w:rsidRPr="00E37F30">
        <w:rPr>
          <w:rFonts w:ascii="Times New Roman" w:hAnsi="Times New Roman" w:cs="Times New Roman"/>
          <w:sz w:val="26"/>
          <w:szCs w:val="26"/>
        </w:rPr>
        <w:t xml:space="preserve"> </w:t>
      </w:r>
      <w:r w:rsidRPr="00D82B49">
        <w:rPr>
          <w:rFonts w:ascii="Times New Roman" w:hAnsi="Times New Roman" w:cs="Times New Roman"/>
          <w:sz w:val="26"/>
          <w:szCs w:val="26"/>
        </w:rPr>
        <w:t>а</w:t>
      </w:r>
      <w:r w:rsidRPr="00E37F3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Pr="00D82B49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D82B49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37F30">
        <w:rPr>
          <w:rFonts w:ascii="Times New Roman" w:hAnsi="Times New Roman" w:cs="Times New Roman"/>
          <w:sz w:val="26"/>
          <w:szCs w:val="26"/>
        </w:rPr>
        <w:t xml:space="preserve"> (далее - Порядок).</w:t>
      </w:r>
    </w:p>
    <w:p w:rsidR="00D64B89" w:rsidRPr="00E37F30" w:rsidRDefault="00D64B89" w:rsidP="00D64B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202"/>
      <w:bookmarkEnd w:id="13"/>
      <w:r w:rsidRPr="00E37F30">
        <w:rPr>
          <w:rFonts w:ascii="Times New Roman" w:hAnsi="Times New Roman" w:cs="Times New Roman"/>
          <w:sz w:val="26"/>
          <w:szCs w:val="26"/>
        </w:rPr>
        <w:t xml:space="preserve">2. Размер платы за оказание услуг, которые являются необходимыми </w:t>
      </w:r>
      <w:r w:rsidR="00915BA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37F30">
        <w:rPr>
          <w:rFonts w:ascii="Times New Roman" w:hAnsi="Times New Roman" w:cs="Times New Roman"/>
          <w:sz w:val="26"/>
          <w:szCs w:val="26"/>
        </w:rPr>
        <w:t xml:space="preserve">и обязательными для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органами </w:t>
      </w:r>
      <w:r w:rsidRPr="00D82B49">
        <w:rPr>
          <w:rFonts w:ascii="Times New Roman" w:hAnsi="Times New Roman" w:cs="Times New Roman"/>
          <w:sz w:val="26"/>
          <w:szCs w:val="26"/>
        </w:rPr>
        <w:t>а</w:t>
      </w:r>
      <w:r w:rsidRPr="00E37F3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Pr="00D82B49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D82B49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37F30">
        <w:rPr>
          <w:rFonts w:ascii="Times New Roman" w:hAnsi="Times New Roman" w:cs="Times New Roman"/>
          <w:sz w:val="26"/>
          <w:szCs w:val="26"/>
        </w:rPr>
        <w:t xml:space="preserve"> муниципальных услуг, определяется в следующем порядке:</w:t>
      </w:r>
    </w:p>
    <w:p w:rsidR="00D64B89" w:rsidRPr="00E37F30" w:rsidRDefault="00D64B89" w:rsidP="00D64B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221"/>
      <w:bookmarkEnd w:id="14"/>
      <w:proofErr w:type="gramStart"/>
      <w:r>
        <w:rPr>
          <w:rFonts w:ascii="Times New Roman" w:hAnsi="Times New Roman" w:cs="Times New Roman"/>
          <w:sz w:val="26"/>
          <w:szCs w:val="26"/>
        </w:rPr>
        <w:t>1)</w:t>
      </w:r>
      <w:r w:rsidRPr="00E37F30">
        <w:rPr>
          <w:rFonts w:ascii="Times New Roman" w:hAnsi="Times New Roman" w:cs="Times New Roman"/>
          <w:sz w:val="26"/>
          <w:szCs w:val="26"/>
        </w:rPr>
        <w:t xml:space="preserve"> Размер платы за оказание услуг, которые являются необходимыми </w:t>
      </w:r>
      <w:r w:rsidR="00915BA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37F30">
        <w:rPr>
          <w:rFonts w:ascii="Times New Roman" w:hAnsi="Times New Roman" w:cs="Times New Roman"/>
          <w:sz w:val="26"/>
          <w:szCs w:val="26"/>
        </w:rPr>
        <w:t xml:space="preserve">и обязательными для предоставления </w:t>
      </w:r>
      <w:r>
        <w:rPr>
          <w:rFonts w:ascii="Times New Roman" w:hAnsi="Times New Roman" w:cs="Times New Roman"/>
          <w:sz w:val="26"/>
          <w:szCs w:val="26"/>
        </w:rPr>
        <w:t>органами</w:t>
      </w:r>
      <w:r w:rsidRPr="00E37F30">
        <w:rPr>
          <w:rFonts w:ascii="Times New Roman" w:hAnsi="Times New Roman" w:cs="Times New Roman"/>
          <w:sz w:val="26"/>
          <w:szCs w:val="26"/>
        </w:rPr>
        <w:t xml:space="preserve"> </w:t>
      </w:r>
      <w:r w:rsidRPr="00D82B49">
        <w:rPr>
          <w:rFonts w:ascii="Times New Roman" w:hAnsi="Times New Roman" w:cs="Times New Roman"/>
          <w:sz w:val="26"/>
          <w:szCs w:val="26"/>
        </w:rPr>
        <w:t>а</w:t>
      </w:r>
      <w:r w:rsidRPr="00E37F3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Pr="00D82B49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D82B49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37F30">
        <w:rPr>
          <w:rFonts w:ascii="Times New Roman" w:hAnsi="Times New Roman" w:cs="Times New Roman"/>
          <w:sz w:val="26"/>
          <w:szCs w:val="26"/>
        </w:rPr>
        <w:t xml:space="preserve"> муниципальных услуг, и оказываемых федеральными органами исполнительной власти, исполнительными органами государственной власти Ханты-Мансийского автономного округа - Югры, федеральными государственными учреждениями и федеральными государственными унитарными предприятиями, учреждениями и унитарными предприятиями Ханты-Мансийского автономного округа - Югры, устанавливается в соответствии с федеральными законами, иными нормативными правовыми актами Российской</w:t>
      </w:r>
      <w:proofErr w:type="gramEnd"/>
      <w:r w:rsidRPr="00E37F30">
        <w:rPr>
          <w:rFonts w:ascii="Times New Roman" w:hAnsi="Times New Roman" w:cs="Times New Roman"/>
          <w:sz w:val="26"/>
          <w:szCs w:val="26"/>
        </w:rPr>
        <w:t xml:space="preserve"> Федерации, нормативными правовыми актами Ханты-Мансийского автономного округа - Югры.</w:t>
      </w:r>
    </w:p>
    <w:p w:rsidR="00D64B89" w:rsidRPr="00D82B49" w:rsidRDefault="00D64B89" w:rsidP="00D6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222"/>
      <w:bookmarkEnd w:id="15"/>
      <w:proofErr w:type="gramStart"/>
      <w:r w:rsidRPr="00E37F3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37F30">
        <w:rPr>
          <w:rFonts w:ascii="Times New Roman" w:hAnsi="Times New Roman" w:cs="Times New Roman"/>
          <w:sz w:val="26"/>
          <w:szCs w:val="26"/>
        </w:rPr>
        <w:t xml:space="preserve"> Размер платы за оказание услуг, которые являются необходимыми </w:t>
      </w:r>
      <w:r w:rsidR="00915BA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37F30">
        <w:rPr>
          <w:rFonts w:ascii="Times New Roman" w:hAnsi="Times New Roman" w:cs="Times New Roman"/>
          <w:sz w:val="26"/>
          <w:szCs w:val="26"/>
        </w:rPr>
        <w:t xml:space="preserve">и обязательными для предоставления </w:t>
      </w:r>
      <w:r>
        <w:rPr>
          <w:rFonts w:ascii="Times New Roman" w:hAnsi="Times New Roman" w:cs="Times New Roman"/>
          <w:sz w:val="26"/>
          <w:szCs w:val="26"/>
        </w:rPr>
        <w:t>органа</w:t>
      </w:r>
      <w:r w:rsidRPr="00D82B49">
        <w:rPr>
          <w:rFonts w:ascii="Times New Roman" w:hAnsi="Times New Roman" w:cs="Times New Roman"/>
          <w:sz w:val="26"/>
          <w:szCs w:val="26"/>
        </w:rPr>
        <w:t>ми</w:t>
      </w:r>
      <w:r w:rsidRPr="00E37F30">
        <w:rPr>
          <w:rFonts w:ascii="Times New Roman" w:hAnsi="Times New Roman" w:cs="Times New Roman"/>
          <w:sz w:val="26"/>
          <w:szCs w:val="26"/>
        </w:rPr>
        <w:t xml:space="preserve"> </w:t>
      </w:r>
      <w:r w:rsidRPr="00D82B49">
        <w:rPr>
          <w:rFonts w:ascii="Times New Roman" w:hAnsi="Times New Roman" w:cs="Times New Roman"/>
          <w:sz w:val="26"/>
          <w:szCs w:val="26"/>
        </w:rPr>
        <w:t>а</w:t>
      </w:r>
      <w:r w:rsidRPr="00E37F3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Pr="00D82B49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D82B49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37F30">
        <w:rPr>
          <w:rFonts w:ascii="Times New Roman" w:hAnsi="Times New Roman" w:cs="Times New Roman"/>
          <w:sz w:val="26"/>
          <w:szCs w:val="26"/>
        </w:rPr>
        <w:t xml:space="preserve"> муниципальных услуг, и предоставляемых муниципальными предприятиями и учреждениями </w:t>
      </w:r>
      <w:proofErr w:type="spellStart"/>
      <w:r w:rsidRPr="00D82B49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D82B49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37F30">
        <w:rPr>
          <w:rFonts w:ascii="Times New Roman" w:hAnsi="Times New Roman" w:cs="Times New Roman"/>
          <w:sz w:val="26"/>
          <w:szCs w:val="26"/>
        </w:rPr>
        <w:t xml:space="preserve">, устанавливается </w:t>
      </w:r>
      <w:r w:rsidR="00915BA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37F3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82B49">
        <w:rPr>
          <w:rFonts w:ascii="Times New Roman" w:hAnsi="Times New Roman" w:cs="Times New Roman"/>
          <w:sz w:val="26"/>
          <w:szCs w:val="26"/>
        </w:rPr>
        <w:t>Методикой определения размера платы за предоставление необходимых и обязательных услуг</w:t>
      </w:r>
      <w:r>
        <w:rPr>
          <w:rFonts w:ascii="Times New Roman" w:hAnsi="Times New Roman" w:cs="Times New Roman"/>
          <w:sz w:val="26"/>
          <w:szCs w:val="26"/>
        </w:rPr>
        <w:t xml:space="preserve">, а также предельного размера платы </w:t>
      </w:r>
      <w:r w:rsidR="00915BA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>за необходимые обязательные услуги</w:t>
      </w:r>
      <w:r w:rsidRPr="00D82B49">
        <w:rPr>
          <w:rFonts w:ascii="Times New Roman" w:hAnsi="Times New Roman" w:cs="Times New Roman"/>
          <w:sz w:val="26"/>
          <w:szCs w:val="26"/>
        </w:rPr>
        <w:t xml:space="preserve"> (далее - Методика) утвержденной </w:t>
      </w:r>
      <w:r w:rsidRPr="00E37F30">
        <w:rPr>
          <w:rFonts w:ascii="Times New Roman" w:hAnsi="Times New Roman" w:cs="Times New Roman"/>
          <w:sz w:val="26"/>
          <w:szCs w:val="26"/>
        </w:rPr>
        <w:t>нормативн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37F30">
        <w:rPr>
          <w:rFonts w:ascii="Times New Roman" w:hAnsi="Times New Roman" w:cs="Times New Roman"/>
          <w:sz w:val="26"/>
          <w:szCs w:val="26"/>
        </w:rPr>
        <w:t xml:space="preserve"> правовым акт</w:t>
      </w:r>
      <w:r w:rsidRPr="00D82B49">
        <w:rPr>
          <w:rFonts w:ascii="Times New Roman" w:hAnsi="Times New Roman" w:cs="Times New Roman"/>
          <w:sz w:val="26"/>
          <w:szCs w:val="26"/>
        </w:rPr>
        <w:t>о</w:t>
      </w:r>
      <w:r w:rsidRPr="00E37F30">
        <w:rPr>
          <w:rFonts w:ascii="Times New Roman" w:hAnsi="Times New Roman" w:cs="Times New Roman"/>
          <w:sz w:val="26"/>
          <w:szCs w:val="26"/>
        </w:rPr>
        <w:t xml:space="preserve">м </w:t>
      </w:r>
      <w:r w:rsidRPr="00D82B4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D82B49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D82B49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37F30">
        <w:rPr>
          <w:rFonts w:ascii="Times New Roman" w:hAnsi="Times New Roman" w:cs="Times New Roman"/>
          <w:sz w:val="26"/>
          <w:szCs w:val="26"/>
        </w:rPr>
        <w:t>.</w:t>
      </w:r>
      <w:bookmarkStart w:id="17" w:name="sub_223"/>
      <w:bookmarkEnd w:id="16"/>
      <w:proofErr w:type="gramEnd"/>
    </w:p>
    <w:p w:rsidR="00D64B89" w:rsidRPr="00E37F30" w:rsidRDefault="00D64B89" w:rsidP="00D6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F3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37F30">
        <w:rPr>
          <w:rFonts w:ascii="Times New Roman" w:hAnsi="Times New Roman" w:cs="Times New Roman"/>
          <w:sz w:val="26"/>
          <w:szCs w:val="26"/>
        </w:rPr>
        <w:t xml:space="preserve"> Размер платы за оказание услуг индивидуальными предпринимателями, организациями независимо от организационно-правовой формы, за исключением указанных в </w:t>
      </w:r>
      <w:hyperlink w:anchor="sub_221" w:history="1">
        <w:r w:rsidRPr="00D82B49">
          <w:rPr>
            <w:rFonts w:ascii="Times New Roman" w:hAnsi="Times New Roman" w:cs="Times New Roman"/>
            <w:color w:val="106BBE"/>
            <w:sz w:val="26"/>
            <w:szCs w:val="26"/>
          </w:rPr>
          <w:t>пунктах 2.1</w:t>
        </w:r>
      </w:hyperlink>
      <w:r w:rsidRPr="00E37F30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222" w:history="1">
        <w:r w:rsidRPr="00D82B49">
          <w:rPr>
            <w:rFonts w:ascii="Times New Roman" w:hAnsi="Times New Roman" w:cs="Times New Roman"/>
            <w:color w:val="106BBE"/>
            <w:sz w:val="26"/>
            <w:szCs w:val="26"/>
          </w:rPr>
          <w:t>2.2</w:t>
        </w:r>
      </w:hyperlink>
      <w:r w:rsidRPr="00E37F30">
        <w:rPr>
          <w:rFonts w:ascii="Times New Roman" w:hAnsi="Times New Roman" w:cs="Times New Roman"/>
          <w:sz w:val="26"/>
          <w:szCs w:val="26"/>
        </w:rPr>
        <w:t xml:space="preserve"> настоящего Порядка, устанавливается исполнителем услуг самостоятельно с учетом окупаемости затрат на их оказание, рентабельности деятельности исполнителя услуг, уплаты налогов и сборов в соответствии </w:t>
      </w:r>
      <w:r w:rsidR="00915BA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37F30">
        <w:rPr>
          <w:rFonts w:ascii="Times New Roman" w:hAnsi="Times New Roman" w:cs="Times New Roman"/>
          <w:sz w:val="26"/>
          <w:szCs w:val="26"/>
        </w:rPr>
        <w:t xml:space="preserve">с действующим законодательством Российской Федерации. Размер платы </w:t>
      </w:r>
      <w:r w:rsidR="00915BA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37F30">
        <w:rPr>
          <w:rFonts w:ascii="Times New Roman" w:hAnsi="Times New Roman" w:cs="Times New Roman"/>
          <w:sz w:val="26"/>
          <w:szCs w:val="26"/>
        </w:rPr>
        <w:t>за оказание услуги не может превышать экономически обоснованные расчетно-нормативные затраты на оказание платной необходимой и обязательной услуги.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D64B89" w:rsidRPr="00D82B49" w:rsidRDefault="00D64B89" w:rsidP="00D64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28"/>
      <w:bookmarkEnd w:id="17"/>
      <w:r>
        <w:rPr>
          <w:rFonts w:ascii="Times New Roman" w:hAnsi="Times New Roman" w:cs="Times New Roman"/>
          <w:sz w:val="26"/>
          <w:szCs w:val="26"/>
        </w:rPr>
        <w:t>3</w:t>
      </w:r>
      <w:r w:rsidRPr="00D82B49">
        <w:rPr>
          <w:rFonts w:ascii="Times New Roman" w:hAnsi="Times New Roman" w:cs="Times New Roman"/>
          <w:sz w:val="26"/>
          <w:szCs w:val="26"/>
        </w:rPr>
        <w:t>. Основные требования к Методике:</w:t>
      </w:r>
    </w:p>
    <w:p w:rsidR="00D64B89" w:rsidRPr="00E84C4A" w:rsidRDefault="00D64B89" w:rsidP="00D64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2B4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82B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</w:t>
      </w:r>
      <w:r w:rsidRPr="00D82B4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D82B49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D82B49">
        <w:rPr>
          <w:rFonts w:ascii="Times New Roman" w:hAnsi="Times New Roman" w:cs="Times New Roman"/>
          <w:sz w:val="26"/>
          <w:szCs w:val="26"/>
        </w:rPr>
        <w:t xml:space="preserve"> района, </w:t>
      </w:r>
      <w:r>
        <w:rPr>
          <w:rFonts w:ascii="Times New Roman" w:hAnsi="Times New Roman" w:cs="Times New Roman"/>
          <w:sz w:val="26"/>
          <w:szCs w:val="26"/>
        </w:rPr>
        <w:t>в полномочиях которого закреплено установление порядка</w:t>
      </w:r>
      <w:r w:rsidRPr="00D82B49">
        <w:rPr>
          <w:rFonts w:ascii="Times New Roman" w:hAnsi="Times New Roman" w:cs="Times New Roman"/>
          <w:sz w:val="26"/>
          <w:szCs w:val="26"/>
        </w:rPr>
        <w:t xml:space="preserve"> ценообразования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2B49">
        <w:rPr>
          <w:rFonts w:ascii="Times New Roman" w:hAnsi="Times New Roman" w:cs="Times New Roman"/>
          <w:sz w:val="26"/>
          <w:szCs w:val="26"/>
        </w:rPr>
        <w:t xml:space="preserve"> </w:t>
      </w:r>
      <w:r w:rsidRPr="00E84C4A">
        <w:rPr>
          <w:rFonts w:ascii="Times New Roman" w:hAnsi="Times New Roman" w:cs="Times New Roman"/>
          <w:sz w:val="26"/>
          <w:szCs w:val="26"/>
        </w:rPr>
        <w:t xml:space="preserve">разрабатывает проект </w:t>
      </w:r>
      <w:r w:rsidRPr="00D82B49">
        <w:rPr>
          <w:rFonts w:ascii="Times New Roman" w:hAnsi="Times New Roman" w:cs="Times New Roman"/>
          <w:sz w:val="26"/>
          <w:szCs w:val="26"/>
        </w:rPr>
        <w:t>нормативно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D82B49">
        <w:rPr>
          <w:rFonts w:ascii="Times New Roman" w:hAnsi="Times New Roman" w:cs="Times New Roman"/>
          <w:sz w:val="26"/>
          <w:szCs w:val="26"/>
        </w:rPr>
        <w:t xml:space="preserve"> </w:t>
      </w:r>
      <w:r w:rsidRPr="00E84C4A">
        <w:rPr>
          <w:rFonts w:ascii="Times New Roman" w:hAnsi="Times New Roman" w:cs="Times New Roman"/>
          <w:sz w:val="26"/>
          <w:szCs w:val="26"/>
        </w:rPr>
        <w:t>правового акта админ</w:t>
      </w:r>
      <w:r w:rsidRPr="00D82B49">
        <w:rPr>
          <w:rFonts w:ascii="Times New Roman" w:hAnsi="Times New Roman" w:cs="Times New Roman"/>
          <w:sz w:val="26"/>
          <w:szCs w:val="26"/>
        </w:rPr>
        <w:t xml:space="preserve">истрации </w:t>
      </w:r>
      <w:proofErr w:type="spellStart"/>
      <w:r w:rsidRPr="00D82B49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D82B49">
        <w:rPr>
          <w:rFonts w:ascii="Times New Roman" w:hAnsi="Times New Roman" w:cs="Times New Roman"/>
          <w:sz w:val="26"/>
          <w:szCs w:val="26"/>
        </w:rPr>
        <w:t xml:space="preserve"> района об утверждении М</w:t>
      </w:r>
      <w:r w:rsidRPr="00E84C4A">
        <w:rPr>
          <w:rFonts w:ascii="Times New Roman" w:hAnsi="Times New Roman" w:cs="Times New Roman"/>
          <w:sz w:val="26"/>
          <w:szCs w:val="26"/>
        </w:rPr>
        <w:t>етодики.</w:t>
      </w:r>
    </w:p>
    <w:p w:rsidR="00D64B89" w:rsidRPr="00D82B49" w:rsidRDefault="00D64B89" w:rsidP="00D64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29"/>
      <w:bookmarkEnd w:id="18"/>
      <w:r w:rsidRPr="00D82B49">
        <w:rPr>
          <w:rFonts w:ascii="Times New Roman" w:hAnsi="Times New Roman" w:cs="Times New Roman"/>
          <w:sz w:val="26"/>
          <w:szCs w:val="26"/>
        </w:rPr>
        <w:lastRenderedPageBreak/>
        <w:t>2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E84C4A">
        <w:rPr>
          <w:rFonts w:ascii="Times New Roman" w:hAnsi="Times New Roman" w:cs="Times New Roman"/>
          <w:sz w:val="26"/>
          <w:szCs w:val="26"/>
        </w:rPr>
        <w:t>Методика должна уч</w:t>
      </w:r>
      <w:r>
        <w:rPr>
          <w:rFonts w:ascii="Times New Roman" w:hAnsi="Times New Roman" w:cs="Times New Roman"/>
          <w:sz w:val="26"/>
          <w:szCs w:val="26"/>
        </w:rPr>
        <w:t>итывать</w:t>
      </w:r>
      <w:r w:rsidRPr="00E84C4A">
        <w:rPr>
          <w:rFonts w:ascii="Times New Roman" w:hAnsi="Times New Roman" w:cs="Times New Roman"/>
          <w:sz w:val="26"/>
          <w:szCs w:val="26"/>
        </w:rPr>
        <w:t xml:space="preserve"> все затраты, связанные с предоставлением необходимых и обязательных услуг.</w:t>
      </w:r>
      <w:bookmarkStart w:id="20" w:name="sub_30"/>
      <w:bookmarkEnd w:id="19"/>
    </w:p>
    <w:p w:rsidR="00D64B89" w:rsidRPr="00E84C4A" w:rsidRDefault="00D64B89" w:rsidP="00D64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E84C4A">
        <w:rPr>
          <w:rFonts w:ascii="Times New Roman" w:hAnsi="Times New Roman" w:cs="Times New Roman"/>
          <w:sz w:val="26"/>
          <w:szCs w:val="26"/>
        </w:rPr>
        <w:t>Методика должна содержать:</w:t>
      </w:r>
    </w:p>
    <w:bookmarkEnd w:id="20"/>
    <w:p w:rsidR="00D64B89" w:rsidRPr="00E84C4A" w:rsidRDefault="00D64B89" w:rsidP="00D64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4C4A">
        <w:rPr>
          <w:rFonts w:ascii="Times New Roman" w:hAnsi="Times New Roman" w:cs="Times New Roman"/>
          <w:sz w:val="26"/>
          <w:szCs w:val="26"/>
        </w:rPr>
        <w:t>обоснование расчетно-нормативных затрат на предоставление необходимых и обязательных услуг;</w:t>
      </w:r>
    </w:p>
    <w:p w:rsidR="00D64B89" w:rsidRDefault="00D64B89" w:rsidP="00D64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4C4A">
        <w:rPr>
          <w:rFonts w:ascii="Times New Roman" w:hAnsi="Times New Roman" w:cs="Times New Roman"/>
          <w:sz w:val="26"/>
          <w:szCs w:val="26"/>
        </w:rPr>
        <w:t>пример определения размера платы за предоставление н</w:t>
      </w:r>
      <w:r>
        <w:rPr>
          <w:rFonts w:ascii="Times New Roman" w:hAnsi="Times New Roman" w:cs="Times New Roman"/>
          <w:sz w:val="26"/>
          <w:szCs w:val="26"/>
        </w:rPr>
        <w:t xml:space="preserve">еобходимых </w:t>
      </w:r>
      <w:r w:rsidR="00915BA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>и обязательных услуг;</w:t>
      </w:r>
    </w:p>
    <w:p w:rsidR="00D64B89" w:rsidRPr="00E84C4A" w:rsidRDefault="00D64B89" w:rsidP="00D64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пересмотра платы за оказание необходимых и обязательных услуг.</w:t>
      </w:r>
    </w:p>
    <w:p w:rsidR="00D64B89" w:rsidRPr="00E84C4A" w:rsidRDefault="00D64B89" w:rsidP="00D64B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64B89" w:rsidRDefault="00D64B89" w:rsidP="00D64B89">
      <w:pPr>
        <w:rPr>
          <w:rFonts w:ascii="Times New Roman" w:hAnsi="Times New Roman" w:cs="Times New Roman"/>
          <w:sz w:val="26"/>
          <w:szCs w:val="26"/>
        </w:rPr>
      </w:pPr>
    </w:p>
    <w:p w:rsidR="00D64B89" w:rsidRDefault="00D64B89" w:rsidP="00D64B89">
      <w:pPr>
        <w:rPr>
          <w:rFonts w:ascii="Times New Roman" w:hAnsi="Times New Roman" w:cs="Times New Roman"/>
          <w:sz w:val="26"/>
          <w:szCs w:val="26"/>
        </w:rPr>
      </w:pPr>
    </w:p>
    <w:p w:rsidR="00D64B89" w:rsidRDefault="00D64B89" w:rsidP="00D64B89">
      <w:pPr>
        <w:rPr>
          <w:rFonts w:ascii="Times New Roman" w:hAnsi="Times New Roman" w:cs="Times New Roman"/>
          <w:sz w:val="26"/>
          <w:szCs w:val="26"/>
        </w:rPr>
      </w:pPr>
    </w:p>
    <w:p w:rsidR="00D64B89" w:rsidRPr="00B21C77" w:rsidRDefault="00D64B89" w:rsidP="00D64B89">
      <w:pPr>
        <w:rPr>
          <w:rFonts w:ascii="Times New Roman" w:hAnsi="Times New Roman" w:cs="Times New Roman"/>
          <w:sz w:val="26"/>
          <w:szCs w:val="26"/>
        </w:rPr>
      </w:pPr>
    </w:p>
    <w:p w:rsidR="0068131A" w:rsidRDefault="0068131A"/>
    <w:p w:rsidR="00D64B89" w:rsidRDefault="00D64B89"/>
    <w:p w:rsidR="00D64B89" w:rsidRDefault="00D64B89"/>
    <w:p w:rsidR="00D64B89" w:rsidRDefault="00D64B89"/>
    <w:p w:rsidR="00D64B89" w:rsidRDefault="00D64B89"/>
    <w:p w:rsidR="00D64B89" w:rsidRDefault="00D64B89"/>
    <w:p w:rsidR="00D64B89" w:rsidRDefault="00D64B89"/>
    <w:p w:rsidR="00C56643" w:rsidRDefault="00C56643"/>
    <w:p w:rsidR="00C56643" w:rsidRDefault="00C56643"/>
    <w:sectPr w:rsidR="00C56643" w:rsidSect="00D64B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607A1"/>
    <w:multiLevelType w:val="hybridMultilevel"/>
    <w:tmpl w:val="F6FE2DAC"/>
    <w:lvl w:ilvl="0" w:tplc="38B004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90"/>
    <w:rsid w:val="000235EF"/>
    <w:rsid w:val="002C3A49"/>
    <w:rsid w:val="0068131A"/>
    <w:rsid w:val="006E61F9"/>
    <w:rsid w:val="00915BA3"/>
    <w:rsid w:val="00C56643"/>
    <w:rsid w:val="00D64B89"/>
    <w:rsid w:val="00EA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89"/>
  </w:style>
  <w:style w:type="paragraph" w:styleId="1">
    <w:name w:val="heading 1"/>
    <w:basedOn w:val="a"/>
    <w:next w:val="a"/>
    <w:link w:val="10"/>
    <w:uiPriority w:val="99"/>
    <w:qFormat/>
    <w:rsid w:val="00D64B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4B8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64B89"/>
    <w:rPr>
      <w:color w:val="106BBE"/>
    </w:rPr>
  </w:style>
  <w:style w:type="table" w:styleId="a4">
    <w:name w:val="Table Grid"/>
    <w:basedOn w:val="a1"/>
    <w:rsid w:val="00D64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D64B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64B89"/>
    <w:pPr>
      <w:ind w:left="720"/>
      <w:contextualSpacing/>
    </w:pPr>
  </w:style>
  <w:style w:type="paragraph" w:styleId="a7">
    <w:name w:val="Normal (Web)"/>
    <w:basedOn w:val="a"/>
    <w:semiHidden/>
    <w:unhideWhenUsed/>
    <w:rsid w:val="00C5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5664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89"/>
  </w:style>
  <w:style w:type="paragraph" w:styleId="1">
    <w:name w:val="heading 1"/>
    <w:basedOn w:val="a"/>
    <w:next w:val="a"/>
    <w:link w:val="10"/>
    <w:uiPriority w:val="99"/>
    <w:qFormat/>
    <w:rsid w:val="00D64B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4B8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64B89"/>
    <w:rPr>
      <w:color w:val="106BBE"/>
    </w:rPr>
  </w:style>
  <w:style w:type="table" w:styleId="a4">
    <w:name w:val="Table Grid"/>
    <w:basedOn w:val="a1"/>
    <w:rsid w:val="00D64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D64B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64B89"/>
    <w:pPr>
      <w:ind w:left="720"/>
      <w:contextualSpacing/>
    </w:pPr>
  </w:style>
  <w:style w:type="paragraph" w:styleId="a7">
    <w:name w:val="Normal (Web)"/>
    <w:basedOn w:val="a"/>
    <w:semiHidden/>
    <w:unhideWhenUsed/>
    <w:rsid w:val="00C5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5664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902099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73EEA190BF89438A9BFE6FC0AE1E5F6103FDEE57058B4A4BAB87DD51C7F3DE3CD1A96B46m3V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9</cp:revision>
  <cp:lastPrinted>2015-05-26T09:27:00Z</cp:lastPrinted>
  <dcterms:created xsi:type="dcterms:W3CDTF">2015-05-20T02:31:00Z</dcterms:created>
  <dcterms:modified xsi:type="dcterms:W3CDTF">2015-05-26T09:28:00Z</dcterms:modified>
</cp:coreProperties>
</file>