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0" w:rsidRDefault="00103FF3" w:rsidP="00103FF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200" w:rsidRPr="001E5200" w:rsidRDefault="001E5200" w:rsidP="001E52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63F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200">
        <w:rPr>
          <w:rFonts w:ascii="Times New Roman" w:hAnsi="Times New Roman" w:cs="Times New Roman"/>
          <w:b/>
          <w:sz w:val="28"/>
          <w:szCs w:val="28"/>
        </w:rPr>
        <w:t>ДУМА КОНДИНСКОГО РАЙОНА</w:t>
      </w:r>
    </w:p>
    <w:p w:rsidR="001E5200" w:rsidRPr="001E5200" w:rsidRDefault="001E5200" w:rsidP="001E52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200" w:rsidRPr="0069358B" w:rsidRDefault="001E5200" w:rsidP="0069358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E5200" w:rsidRPr="006D3430" w:rsidRDefault="001E5200" w:rsidP="006D3430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6D34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4C0B74" w:rsidRPr="00640751" w:rsidRDefault="004C0B74" w:rsidP="004C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решение Думы Кондинского района </w:t>
      </w:r>
    </w:p>
    <w:p w:rsidR="004C0B74" w:rsidRPr="00640751" w:rsidRDefault="004C0B74" w:rsidP="004C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751">
        <w:rPr>
          <w:rFonts w:ascii="Times New Roman" w:hAnsi="Times New Roman" w:cs="Times New Roman"/>
          <w:b/>
          <w:sz w:val="28"/>
          <w:szCs w:val="28"/>
        </w:rPr>
        <w:t>от 26 апреля 2012 года № 232 «Об утверждении Порядка приватизации муниципального имущества муниципального образования Кондинский район»</w:t>
      </w:r>
    </w:p>
    <w:p w:rsidR="004C0B74" w:rsidRPr="00640751" w:rsidRDefault="004C0B74" w:rsidP="004C0B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B74" w:rsidRPr="00640751" w:rsidRDefault="004C0B74" w:rsidP="004C0B7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4075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</w:t>
      </w:r>
      <w:r w:rsidR="00640751">
        <w:rPr>
          <w:rFonts w:ascii="Times New Roman" w:hAnsi="Times New Roman" w:cs="Times New Roman"/>
          <w:sz w:val="28"/>
          <w:szCs w:val="28"/>
        </w:rPr>
        <w:t xml:space="preserve">      </w:t>
      </w:r>
      <w:r w:rsidRPr="00640751">
        <w:rPr>
          <w:rFonts w:ascii="Times New Roman" w:hAnsi="Times New Roman" w:cs="Times New Roman"/>
          <w:sz w:val="28"/>
          <w:szCs w:val="28"/>
        </w:rPr>
        <w:t xml:space="preserve">№ 178-ФЗ «О приватизации государственного и муниципального имущества», Дума Кондинского района </w:t>
      </w:r>
      <w:r w:rsidRPr="00640751">
        <w:rPr>
          <w:rFonts w:ascii="Times New Roman" w:hAnsi="Times New Roman" w:cs="Times New Roman"/>
          <w:b/>
          <w:sz w:val="28"/>
          <w:szCs w:val="28"/>
        </w:rPr>
        <w:t>решила</w:t>
      </w:r>
      <w:r w:rsidRPr="00640751">
        <w:rPr>
          <w:rFonts w:ascii="Times New Roman" w:hAnsi="Times New Roman" w:cs="Times New Roman"/>
          <w:sz w:val="28"/>
          <w:szCs w:val="28"/>
        </w:rPr>
        <w:t>:</w:t>
      </w:r>
    </w:p>
    <w:p w:rsidR="004C0B74" w:rsidRPr="00640751" w:rsidRDefault="004C0B74" w:rsidP="004C0B74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Внести в решение Думы Кондинского района от 26 апреля 2012 года № 232 «Об утверждении Порядка приватизации муниципального имущества муниципального образования Кондинский район» </w:t>
      </w:r>
      <w:r w:rsidR="00640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</w:t>
      </w:r>
      <w:r w:rsidRPr="00640751">
        <w:rPr>
          <w:rFonts w:ascii="Times New Roman" w:hAnsi="Times New Roman" w:cs="Times New Roman"/>
          <w:b w:val="0"/>
          <w:color w:val="auto"/>
          <w:sz w:val="28"/>
          <w:szCs w:val="28"/>
        </w:rPr>
        <w:t>(с изменениями от 29 мая 2013 года № 350, от 28 января 2014 года № 434, от 15 марта 2016 года № 80) (далее - решени</w:t>
      </w:r>
      <w:r w:rsidR="00640751">
        <w:rPr>
          <w:rFonts w:ascii="Times New Roman" w:hAnsi="Times New Roman" w:cs="Times New Roman"/>
          <w:b w:val="0"/>
          <w:color w:val="auto"/>
          <w:sz w:val="28"/>
          <w:szCs w:val="28"/>
        </w:rPr>
        <w:t>е) изменение, изложив пункт 2.7</w:t>
      </w:r>
      <w:r w:rsidRPr="00640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приложения к решению в следующей редакции:</w:t>
      </w:r>
    </w:p>
    <w:p w:rsidR="004C0B74" w:rsidRPr="00640751" w:rsidRDefault="004C0B74" w:rsidP="004C0B74">
      <w:pPr>
        <w:pStyle w:val="3"/>
        <w:spacing w:before="0" w:line="240" w:lineRule="auto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40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«2.7. При подготовке проекта Плана приватизации на очередной период учитываются предложения структурных органов администрации Кондинского района, муниципальных унитарных предприятий, а также хозяйственных обществ, акции (доли) которых находятся в муниципальной собственности, иных юридических и физических лиц, поступившие </w:t>
      </w:r>
      <w:r w:rsidR="00640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</w:t>
      </w:r>
      <w:r w:rsidRPr="00640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Комитет не позднее 01 июня. После формирования проекта Плана приватизации Комитет обеспечивает рассмотрение проекта </w:t>
      </w:r>
      <w:r w:rsidR="006407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</w:t>
      </w:r>
      <w:r w:rsidRPr="00640751">
        <w:rPr>
          <w:rFonts w:ascii="Times New Roman" w:hAnsi="Times New Roman" w:cs="Times New Roman"/>
          <w:b w:val="0"/>
          <w:color w:val="auto"/>
          <w:sz w:val="28"/>
          <w:szCs w:val="28"/>
        </w:rPr>
        <w:t>на Общественном совете Кондинского района и до 25 августа текущего финансового года обеспечивает внесение проекта Плана приватизации на рассмотрение в Думу Кондинского района.».</w:t>
      </w:r>
    </w:p>
    <w:p w:rsidR="004C0B74" w:rsidRPr="00640751" w:rsidRDefault="004C0B74" w:rsidP="004C0B74">
      <w:pPr>
        <w:pStyle w:val="af4"/>
        <w:spacing w:before="0" w:line="240" w:lineRule="auto"/>
        <w:ind w:left="0" w:firstLine="720"/>
        <w:jc w:val="both"/>
        <w:rPr>
          <w:b w:val="0"/>
          <w:szCs w:val="28"/>
        </w:rPr>
      </w:pPr>
      <w:r w:rsidRPr="00640751">
        <w:rPr>
          <w:b w:val="0"/>
          <w:szCs w:val="28"/>
        </w:rPr>
        <w:t xml:space="preserve">2. 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</w:t>
      </w:r>
      <w:r w:rsidR="00640751">
        <w:rPr>
          <w:b w:val="0"/>
          <w:szCs w:val="28"/>
        </w:rPr>
        <w:t xml:space="preserve">                  </w:t>
      </w:r>
      <w:r w:rsidRPr="00640751">
        <w:rPr>
          <w:b w:val="0"/>
          <w:szCs w:val="28"/>
        </w:rPr>
        <w:t>и разместить на официальном сайте органов местного самоуправления Кондинского района.</w:t>
      </w:r>
    </w:p>
    <w:p w:rsidR="00640751" w:rsidRDefault="004C0B74" w:rsidP="00640751">
      <w:pPr>
        <w:pStyle w:val="af4"/>
        <w:spacing w:before="0" w:line="240" w:lineRule="auto"/>
        <w:ind w:left="0" w:firstLine="720"/>
        <w:jc w:val="both"/>
        <w:rPr>
          <w:b w:val="0"/>
          <w:szCs w:val="28"/>
        </w:rPr>
      </w:pPr>
      <w:r w:rsidRPr="00640751">
        <w:rPr>
          <w:b w:val="0"/>
          <w:szCs w:val="28"/>
        </w:rPr>
        <w:t>3. Настоящее решение вступает в силу после его обнародования.</w:t>
      </w:r>
    </w:p>
    <w:p w:rsidR="004C0B74" w:rsidRPr="00640751" w:rsidRDefault="004C0B74" w:rsidP="00640751">
      <w:pPr>
        <w:pStyle w:val="af4"/>
        <w:spacing w:before="0" w:line="240" w:lineRule="auto"/>
        <w:ind w:left="0" w:firstLine="720"/>
        <w:jc w:val="both"/>
        <w:rPr>
          <w:b w:val="0"/>
          <w:szCs w:val="28"/>
        </w:rPr>
      </w:pPr>
      <w:r w:rsidRPr="00640751">
        <w:rPr>
          <w:b w:val="0"/>
          <w:szCs w:val="28"/>
        </w:rPr>
        <w:lastRenderedPageBreak/>
        <w:t>4. Контроль за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3B0B53" w:rsidRPr="00640751" w:rsidRDefault="003B0B53" w:rsidP="000D56B3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B53" w:rsidRDefault="003B0B53" w:rsidP="001F2BA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0751" w:rsidRPr="00640751" w:rsidRDefault="00640751" w:rsidP="001F2BA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E6A" w:rsidRPr="00640751" w:rsidRDefault="00086E6A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640751">
        <w:rPr>
          <w:szCs w:val="28"/>
        </w:rPr>
        <w:t xml:space="preserve">Председатель Думы Кондинского района   </w:t>
      </w:r>
      <w:r w:rsidR="00475018" w:rsidRPr="00640751">
        <w:rPr>
          <w:szCs w:val="28"/>
        </w:rPr>
        <w:t xml:space="preserve">                    </w:t>
      </w:r>
      <w:r w:rsidR="00640751">
        <w:rPr>
          <w:szCs w:val="28"/>
        </w:rPr>
        <w:t xml:space="preserve">           </w:t>
      </w:r>
      <w:r w:rsidRPr="00640751">
        <w:rPr>
          <w:szCs w:val="28"/>
        </w:rPr>
        <w:t>Ю.В.</w:t>
      </w:r>
      <w:r w:rsidR="00172512" w:rsidRPr="00640751">
        <w:rPr>
          <w:szCs w:val="28"/>
        </w:rPr>
        <w:t xml:space="preserve"> </w:t>
      </w:r>
      <w:r w:rsidRPr="00640751">
        <w:rPr>
          <w:szCs w:val="28"/>
        </w:rPr>
        <w:t xml:space="preserve">Гришаев                                </w:t>
      </w:r>
    </w:p>
    <w:p w:rsidR="00640751" w:rsidRDefault="00640751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640751" w:rsidRPr="00640751" w:rsidRDefault="00640751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640751" w:rsidRPr="00640751" w:rsidRDefault="00640751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3B0B53" w:rsidRPr="00640751" w:rsidRDefault="00640751" w:rsidP="006F1081">
      <w:pPr>
        <w:pStyle w:val="af1"/>
        <w:spacing w:line="240" w:lineRule="auto"/>
        <w:ind w:firstLine="0"/>
        <w:jc w:val="both"/>
        <w:rPr>
          <w:szCs w:val="28"/>
        </w:rPr>
      </w:pPr>
      <w:r w:rsidRPr="00640751">
        <w:rPr>
          <w:szCs w:val="28"/>
        </w:rPr>
        <w:t xml:space="preserve">Глава Кондинского района                                                 </w:t>
      </w:r>
      <w:r>
        <w:rPr>
          <w:szCs w:val="28"/>
        </w:rPr>
        <w:t xml:space="preserve">           </w:t>
      </w:r>
      <w:r w:rsidRPr="00640751">
        <w:rPr>
          <w:szCs w:val="28"/>
        </w:rPr>
        <w:t>А.В. Дубовик</w:t>
      </w:r>
    </w:p>
    <w:p w:rsidR="001042CE" w:rsidRDefault="001042CE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640751" w:rsidRDefault="00640751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640751" w:rsidRPr="00640751" w:rsidRDefault="00640751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4C0B74" w:rsidRPr="00640751" w:rsidRDefault="004C0B74" w:rsidP="006F1081">
      <w:pPr>
        <w:pStyle w:val="af1"/>
        <w:spacing w:line="240" w:lineRule="auto"/>
        <w:ind w:firstLine="0"/>
        <w:jc w:val="both"/>
        <w:rPr>
          <w:szCs w:val="28"/>
        </w:rPr>
      </w:pPr>
    </w:p>
    <w:p w:rsidR="00086E6A" w:rsidRPr="00640751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640751">
        <w:rPr>
          <w:szCs w:val="28"/>
        </w:rPr>
        <w:t xml:space="preserve">пгт. Междуреченский </w:t>
      </w:r>
    </w:p>
    <w:p w:rsidR="00086E6A" w:rsidRPr="00640751" w:rsidRDefault="001042CE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640751">
        <w:rPr>
          <w:szCs w:val="28"/>
        </w:rPr>
        <w:t xml:space="preserve">14 декабря </w:t>
      </w:r>
      <w:r w:rsidR="00086E6A" w:rsidRPr="00640751">
        <w:rPr>
          <w:szCs w:val="28"/>
        </w:rPr>
        <w:t>2017 года</w:t>
      </w:r>
    </w:p>
    <w:p w:rsidR="001E5200" w:rsidRPr="00640751" w:rsidRDefault="00086E6A" w:rsidP="00803642">
      <w:pPr>
        <w:pStyle w:val="af1"/>
        <w:spacing w:line="0" w:lineRule="atLeast"/>
        <w:ind w:firstLine="0"/>
        <w:jc w:val="both"/>
        <w:rPr>
          <w:szCs w:val="28"/>
        </w:rPr>
      </w:pPr>
      <w:r w:rsidRPr="00640751">
        <w:rPr>
          <w:szCs w:val="28"/>
        </w:rPr>
        <w:t>№</w:t>
      </w:r>
      <w:r w:rsidR="00D222DC" w:rsidRPr="00640751">
        <w:rPr>
          <w:szCs w:val="28"/>
        </w:rPr>
        <w:t xml:space="preserve"> </w:t>
      </w:r>
      <w:r w:rsidR="00172512" w:rsidRPr="00640751">
        <w:rPr>
          <w:szCs w:val="28"/>
        </w:rPr>
        <w:t>3</w:t>
      </w:r>
      <w:r w:rsidR="001042CE" w:rsidRPr="00640751">
        <w:rPr>
          <w:szCs w:val="28"/>
        </w:rPr>
        <w:t>5</w:t>
      </w:r>
      <w:r w:rsidR="004C0B74" w:rsidRPr="00640751">
        <w:rPr>
          <w:szCs w:val="28"/>
        </w:rPr>
        <w:t>5</w:t>
      </w:r>
    </w:p>
    <w:sectPr w:rsidR="001E5200" w:rsidRPr="00640751" w:rsidSect="00B144D7">
      <w:headerReference w:type="default" r:id="rId9"/>
      <w:pgSz w:w="11906" w:h="16838"/>
      <w:pgMar w:top="1134" w:right="850" w:bottom="1135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C05" w:rsidRDefault="00EC7C05" w:rsidP="005C6E2B">
      <w:pPr>
        <w:spacing w:after="0" w:line="240" w:lineRule="auto"/>
      </w:pPr>
      <w:r>
        <w:separator/>
      </w:r>
    </w:p>
  </w:endnote>
  <w:endnote w:type="continuationSeparator" w:id="1">
    <w:p w:rsidR="00EC7C05" w:rsidRDefault="00EC7C05" w:rsidP="005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C05" w:rsidRDefault="00EC7C05" w:rsidP="005C6E2B">
      <w:pPr>
        <w:spacing w:after="0" w:line="240" w:lineRule="auto"/>
      </w:pPr>
      <w:r>
        <w:separator/>
      </w:r>
    </w:p>
  </w:footnote>
  <w:footnote w:type="continuationSeparator" w:id="1">
    <w:p w:rsidR="00EC7C05" w:rsidRDefault="00EC7C05" w:rsidP="005C6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231" w:rsidRPr="006831E0" w:rsidRDefault="001F520F">
    <w:pPr>
      <w:pStyle w:val="af"/>
      <w:jc w:val="right"/>
      <w:rPr>
        <w:sz w:val="28"/>
      </w:rPr>
    </w:pPr>
    <w:r w:rsidRPr="006831E0">
      <w:rPr>
        <w:sz w:val="28"/>
      </w:rPr>
      <w:fldChar w:fldCharType="begin"/>
    </w:r>
    <w:r w:rsidR="008721DF" w:rsidRPr="006831E0">
      <w:rPr>
        <w:sz w:val="28"/>
      </w:rPr>
      <w:instrText xml:space="preserve"> PAGE   \* MERGEFORMAT </w:instrText>
    </w:r>
    <w:r w:rsidRPr="006831E0">
      <w:rPr>
        <w:sz w:val="28"/>
      </w:rPr>
      <w:fldChar w:fldCharType="separate"/>
    </w:r>
    <w:r w:rsidR="00640751">
      <w:rPr>
        <w:noProof/>
        <w:sz w:val="28"/>
      </w:rPr>
      <w:t>2</w:t>
    </w:r>
    <w:r w:rsidRPr="006831E0">
      <w:rPr>
        <w:sz w:val="28"/>
      </w:rPr>
      <w:fldChar w:fldCharType="end"/>
    </w:r>
  </w:p>
  <w:p w:rsidR="009D5231" w:rsidRDefault="00EC7C0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C1"/>
    <w:multiLevelType w:val="hybridMultilevel"/>
    <w:tmpl w:val="38BE5D78"/>
    <w:lvl w:ilvl="0" w:tplc="E598A6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1E1615"/>
    <w:multiLevelType w:val="hybridMultilevel"/>
    <w:tmpl w:val="ACAAA646"/>
    <w:lvl w:ilvl="0" w:tplc="7124F98A">
      <w:start w:val="1"/>
      <w:numFmt w:val="decimal"/>
      <w:lvlText w:val="%1)"/>
      <w:lvlJc w:val="left"/>
      <w:pPr>
        <w:ind w:left="1698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0A00341"/>
    <w:multiLevelType w:val="hybridMultilevel"/>
    <w:tmpl w:val="3F62071E"/>
    <w:lvl w:ilvl="0" w:tplc="759C59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6C22FB"/>
    <w:multiLevelType w:val="hybridMultilevel"/>
    <w:tmpl w:val="A45A7CF2"/>
    <w:lvl w:ilvl="0" w:tplc="91946CD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FF3EFE"/>
    <w:multiLevelType w:val="hybridMultilevel"/>
    <w:tmpl w:val="1A1020C6"/>
    <w:lvl w:ilvl="0" w:tplc="4128184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57"/>
    <w:multiLevelType w:val="hybridMultilevel"/>
    <w:tmpl w:val="3EDAB858"/>
    <w:lvl w:ilvl="0" w:tplc="0F7410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23EC3"/>
    <w:multiLevelType w:val="hybridMultilevel"/>
    <w:tmpl w:val="0D946C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195A43"/>
    <w:multiLevelType w:val="hybridMultilevel"/>
    <w:tmpl w:val="724E9C7E"/>
    <w:lvl w:ilvl="0" w:tplc="249AB3F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F50A9A"/>
    <w:multiLevelType w:val="hybridMultilevel"/>
    <w:tmpl w:val="50D0C6E6"/>
    <w:lvl w:ilvl="0" w:tplc="0C4AB04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70045"/>
    <w:multiLevelType w:val="hybridMultilevel"/>
    <w:tmpl w:val="2FD4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42500"/>
    <w:multiLevelType w:val="hybridMultilevel"/>
    <w:tmpl w:val="D478BCF2"/>
    <w:lvl w:ilvl="0" w:tplc="0BC0381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B2955AF"/>
    <w:multiLevelType w:val="hybridMultilevel"/>
    <w:tmpl w:val="BB5642C0"/>
    <w:lvl w:ilvl="0" w:tplc="DF4ABE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2C5C6C"/>
    <w:multiLevelType w:val="hybridMultilevel"/>
    <w:tmpl w:val="AA08990A"/>
    <w:lvl w:ilvl="0" w:tplc="75AE273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5B21376"/>
    <w:multiLevelType w:val="hybridMultilevel"/>
    <w:tmpl w:val="7180A512"/>
    <w:lvl w:ilvl="0" w:tplc="A17486A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70D7C40"/>
    <w:multiLevelType w:val="hybridMultilevel"/>
    <w:tmpl w:val="D13A5C5A"/>
    <w:lvl w:ilvl="0" w:tplc="146E1F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F703DF4"/>
    <w:multiLevelType w:val="hybridMultilevel"/>
    <w:tmpl w:val="8CC860F2"/>
    <w:lvl w:ilvl="0" w:tplc="6C7681F2">
      <w:start w:val="1"/>
      <w:numFmt w:val="decimal"/>
      <w:suff w:val="space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6">
    <w:nsid w:val="5D914EE2"/>
    <w:multiLevelType w:val="singleLevel"/>
    <w:tmpl w:val="D60060A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7">
    <w:nsid w:val="5DA254CF"/>
    <w:multiLevelType w:val="hybridMultilevel"/>
    <w:tmpl w:val="5BAE7A4A"/>
    <w:lvl w:ilvl="0" w:tplc="04569F9A">
      <w:start w:val="1"/>
      <w:numFmt w:val="decimal"/>
      <w:suff w:val="space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00ABB"/>
    <w:multiLevelType w:val="hybridMultilevel"/>
    <w:tmpl w:val="258E4056"/>
    <w:lvl w:ilvl="0" w:tplc="1A66307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3E4359B"/>
    <w:multiLevelType w:val="hybridMultilevel"/>
    <w:tmpl w:val="30547D5A"/>
    <w:lvl w:ilvl="0" w:tplc="510A63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B37FCA"/>
    <w:multiLevelType w:val="hybridMultilevel"/>
    <w:tmpl w:val="D4125C1E"/>
    <w:lvl w:ilvl="0" w:tplc="5576FC16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B2364A"/>
    <w:multiLevelType w:val="hybridMultilevel"/>
    <w:tmpl w:val="36A81482"/>
    <w:lvl w:ilvl="0" w:tplc="CF301D74">
      <w:start w:val="1"/>
      <w:numFmt w:val="decimal"/>
      <w:suff w:val="space"/>
      <w:lvlText w:val="%1.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1"/>
  </w:num>
  <w:num w:numId="5">
    <w:abstractNumId w:val="0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8"/>
  </w:num>
  <w:num w:numId="11">
    <w:abstractNumId w:val="15"/>
  </w:num>
  <w:num w:numId="12">
    <w:abstractNumId w:val="15"/>
  </w:num>
  <w:num w:numId="13">
    <w:abstractNumId w:val="8"/>
  </w:num>
  <w:num w:numId="14">
    <w:abstractNumId w:val="14"/>
  </w:num>
  <w:num w:numId="15">
    <w:abstractNumId w:val="19"/>
  </w:num>
  <w:num w:numId="16">
    <w:abstractNumId w:val="4"/>
  </w:num>
  <w:num w:numId="17">
    <w:abstractNumId w:val="17"/>
  </w:num>
  <w:num w:numId="18">
    <w:abstractNumId w:val="21"/>
  </w:num>
  <w:num w:numId="19">
    <w:abstractNumId w:val="21"/>
  </w:num>
  <w:num w:numId="20">
    <w:abstractNumId w:val="10"/>
  </w:num>
  <w:num w:numId="21">
    <w:abstractNumId w:val="3"/>
  </w:num>
  <w:num w:numId="22">
    <w:abstractNumId w:val="3"/>
  </w:num>
  <w:num w:numId="23">
    <w:abstractNumId w:val="7"/>
  </w:num>
  <w:num w:numId="24">
    <w:abstractNumId w:val="5"/>
  </w:num>
  <w:num w:numId="25">
    <w:abstractNumId w:val="16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5200"/>
    <w:rsid w:val="00001C46"/>
    <w:rsid w:val="000101CE"/>
    <w:rsid w:val="00086E6A"/>
    <w:rsid w:val="000B7964"/>
    <w:rsid w:val="000D56B3"/>
    <w:rsid w:val="000E4C0E"/>
    <w:rsid w:val="000E5C98"/>
    <w:rsid w:val="000F72BD"/>
    <w:rsid w:val="001021D0"/>
    <w:rsid w:val="00103FF3"/>
    <w:rsid w:val="001042CE"/>
    <w:rsid w:val="00120581"/>
    <w:rsid w:val="001213D0"/>
    <w:rsid w:val="001405CC"/>
    <w:rsid w:val="00172512"/>
    <w:rsid w:val="00174FB8"/>
    <w:rsid w:val="00180425"/>
    <w:rsid w:val="001D77C2"/>
    <w:rsid w:val="001E5200"/>
    <w:rsid w:val="001F2BA2"/>
    <w:rsid w:val="001F520F"/>
    <w:rsid w:val="002043D9"/>
    <w:rsid w:val="002331AE"/>
    <w:rsid w:val="002658B4"/>
    <w:rsid w:val="00272719"/>
    <w:rsid w:val="00285876"/>
    <w:rsid w:val="002A0360"/>
    <w:rsid w:val="0031743F"/>
    <w:rsid w:val="003252DF"/>
    <w:rsid w:val="00370867"/>
    <w:rsid w:val="003B0B53"/>
    <w:rsid w:val="003C32AC"/>
    <w:rsid w:val="003F11D3"/>
    <w:rsid w:val="0041580A"/>
    <w:rsid w:val="004375FA"/>
    <w:rsid w:val="0044639A"/>
    <w:rsid w:val="00455A35"/>
    <w:rsid w:val="00466A28"/>
    <w:rsid w:val="004677A7"/>
    <w:rsid w:val="00473EB7"/>
    <w:rsid w:val="00475018"/>
    <w:rsid w:val="004C0B74"/>
    <w:rsid w:val="00505B41"/>
    <w:rsid w:val="005121DB"/>
    <w:rsid w:val="00517A95"/>
    <w:rsid w:val="00530A47"/>
    <w:rsid w:val="00546C1D"/>
    <w:rsid w:val="0057563E"/>
    <w:rsid w:val="00576817"/>
    <w:rsid w:val="005C6E2B"/>
    <w:rsid w:val="00640751"/>
    <w:rsid w:val="00641781"/>
    <w:rsid w:val="00680E83"/>
    <w:rsid w:val="00682E10"/>
    <w:rsid w:val="0069358B"/>
    <w:rsid w:val="006972B3"/>
    <w:rsid w:val="006D2AE9"/>
    <w:rsid w:val="006D3430"/>
    <w:rsid w:val="006F1081"/>
    <w:rsid w:val="007223B7"/>
    <w:rsid w:val="00732A44"/>
    <w:rsid w:val="00753EF5"/>
    <w:rsid w:val="00756378"/>
    <w:rsid w:val="007A301E"/>
    <w:rsid w:val="007B3884"/>
    <w:rsid w:val="007C024D"/>
    <w:rsid w:val="007F61A5"/>
    <w:rsid w:val="00803642"/>
    <w:rsid w:val="008156C5"/>
    <w:rsid w:val="008214DB"/>
    <w:rsid w:val="00830B2E"/>
    <w:rsid w:val="00830D19"/>
    <w:rsid w:val="00860B62"/>
    <w:rsid w:val="008721DF"/>
    <w:rsid w:val="008B5575"/>
    <w:rsid w:val="008C705F"/>
    <w:rsid w:val="008D7823"/>
    <w:rsid w:val="008F75A0"/>
    <w:rsid w:val="00954C87"/>
    <w:rsid w:val="00961C48"/>
    <w:rsid w:val="009F0723"/>
    <w:rsid w:val="009F7AA9"/>
    <w:rsid w:val="00A17B43"/>
    <w:rsid w:val="00A17D02"/>
    <w:rsid w:val="00A613C5"/>
    <w:rsid w:val="00AF0E94"/>
    <w:rsid w:val="00B144D7"/>
    <w:rsid w:val="00B30B31"/>
    <w:rsid w:val="00B419EA"/>
    <w:rsid w:val="00B46725"/>
    <w:rsid w:val="00B6037A"/>
    <w:rsid w:val="00B6039E"/>
    <w:rsid w:val="00B62F54"/>
    <w:rsid w:val="00BB3A25"/>
    <w:rsid w:val="00BE0A88"/>
    <w:rsid w:val="00BE2C86"/>
    <w:rsid w:val="00C218CA"/>
    <w:rsid w:val="00C521EC"/>
    <w:rsid w:val="00C623AC"/>
    <w:rsid w:val="00D222DC"/>
    <w:rsid w:val="00D355E7"/>
    <w:rsid w:val="00D61FCF"/>
    <w:rsid w:val="00D70734"/>
    <w:rsid w:val="00D93DE0"/>
    <w:rsid w:val="00DA0E89"/>
    <w:rsid w:val="00DE488B"/>
    <w:rsid w:val="00E07532"/>
    <w:rsid w:val="00E26B7D"/>
    <w:rsid w:val="00E44F92"/>
    <w:rsid w:val="00E77C06"/>
    <w:rsid w:val="00EA6801"/>
    <w:rsid w:val="00EC7C05"/>
    <w:rsid w:val="00EF674E"/>
    <w:rsid w:val="00F213CD"/>
    <w:rsid w:val="00F33407"/>
    <w:rsid w:val="00F478AE"/>
    <w:rsid w:val="00F5203A"/>
    <w:rsid w:val="00F61984"/>
    <w:rsid w:val="00F83A83"/>
    <w:rsid w:val="00F930F7"/>
    <w:rsid w:val="00FA7A68"/>
    <w:rsid w:val="00FC3307"/>
    <w:rsid w:val="00FE3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0"/>
  </w:style>
  <w:style w:type="paragraph" w:styleId="1">
    <w:name w:val="heading 1"/>
    <w:basedOn w:val="a"/>
    <w:next w:val="a"/>
    <w:link w:val="10"/>
    <w:qFormat/>
    <w:rsid w:val="001E520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F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52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E520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Title">
    <w:name w:val="ConsTitle"/>
    <w:rsid w:val="001E520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5">
    <w:name w:val="Цветовое выделение"/>
    <w:uiPriority w:val="99"/>
    <w:rsid w:val="001E5200"/>
    <w:rPr>
      <w:b/>
      <w:bCs/>
      <w:color w:val="26282F"/>
    </w:rPr>
  </w:style>
  <w:style w:type="paragraph" w:styleId="a6">
    <w:name w:val="Normal (Web)"/>
    <w:basedOn w:val="a"/>
    <w:rsid w:val="00A17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A17B4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3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3FF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60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860B62"/>
  </w:style>
  <w:style w:type="paragraph" w:customStyle="1" w:styleId="formattext">
    <w:name w:val="formattext"/>
    <w:basedOn w:val="a"/>
    <w:rsid w:val="00860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5121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512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44F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iPriority w:val="99"/>
    <w:semiHidden/>
    <w:unhideWhenUsed/>
    <w:rsid w:val="00E44F9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44F92"/>
  </w:style>
  <w:style w:type="paragraph" w:customStyle="1" w:styleId="ConsNonformat">
    <w:name w:val="ConsNonformat"/>
    <w:rsid w:val="00C218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C218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C21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f1">
    <w:name w:val="Абзац"/>
    <w:rsid w:val="00EA680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14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144D7"/>
  </w:style>
  <w:style w:type="paragraph" w:customStyle="1" w:styleId="af4">
    <w:name w:val="Статья"/>
    <w:basedOn w:val="a"/>
    <w:rsid w:val="00517A9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517A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0">
    <w:name w:val=".FORMATTEXT"/>
    <w:uiPriority w:val="99"/>
    <w:rsid w:val="00E77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5">
    <w:name w:val="Основной текст_"/>
    <w:link w:val="11"/>
    <w:locked/>
    <w:rsid w:val="00172512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5"/>
    <w:rsid w:val="00172512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paragraph" w:customStyle="1" w:styleId="af6">
    <w:name w:val="Нормальный (таблица)"/>
    <w:basedOn w:val="a"/>
    <w:next w:val="a"/>
    <w:uiPriority w:val="99"/>
    <w:rsid w:val="000D56B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">
    <w:name w:val="Table!Таблица"/>
    <w:rsid w:val="000D56B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D56B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DFAE1-F9F3-487C-8599-19E716457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Трифанова Татьяна Петровна</cp:lastModifiedBy>
  <cp:revision>3</cp:revision>
  <cp:lastPrinted>2017-12-15T03:17:00Z</cp:lastPrinted>
  <dcterms:created xsi:type="dcterms:W3CDTF">2017-12-14T10:13:00Z</dcterms:created>
  <dcterms:modified xsi:type="dcterms:W3CDTF">2017-12-15T03:18:00Z</dcterms:modified>
</cp:coreProperties>
</file>