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0A0D3C" w:rsidRDefault="001E5200" w:rsidP="000A0D3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</w:t>
      </w:r>
      <w:r w:rsidRPr="000A0D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C2ECB" w:rsidRDefault="009C2ECB" w:rsidP="009C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9C2ECB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9C2EC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2ECB" w:rsidRPr="009C2ECB" w:rsidRDefault="009C2ECB" w:rsidP="009C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CB">
        <w:rPr>
          <w:rFonts w:ascii="Times New Roman" w:hAnsi="Times New Roman" w:cs="Times New Roman"/>
          <w:b/>
          <w:sz w:val="28"/>
          <w:szCs w:val="28"/>
        </w:rPr>
        <w:t xml:space="preserve"> от 27 февраля 2017 года № 216 «О принятии к осуществлению части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ECB">
        <w:rPr>
          <w:rFonts w:ascii="Times New Roman" w:hAnsi="Times New Roman" w:cs="Times New Roman"/>
          <w:b/>
          <w:sz w:val="28"/>
          <w:szCs w:val="28"/>
        </w:rPr>
        <w:t xml:space="preserve">по решению </w:t>
      </w:r>
      <w:proofErr w:type="gramStart"/>
      <w:r w:rsidRPr="009C2ECB">
        <w:rPr>
          <w:rFonts w:ascii="Times New Roman" w:hAnsi="Times New Roman" w:cs="Times New Roman"/>
          <w:b/>
          <w:sz w:val="28"/>
          <w:szCs w:val="28"/>
        </w:rPr>
        <w:t>вопросов местного значения органов местного самоуправления городского поселения</w:t>
      </w:r>
      <w:proofErr w:type="gramEnd"/>
      <w:r w:rsidRPr="009C2ECB">
        <w:rPr>
          <w:rFonts w:ascii="Times New Roman" w:hAnsi="Times New Roman" w:cs="Times New Roman"/>
          <w:b/>
          <w:sz w:val="28"/>
          <w:szCs w:val="28"/>
        </w:rPr>
        <w:t xml:space="preserve"> Междуреченский»</w:t>
      </w:r>
    </w:p>
    <w:p w:rsidR="009C2ECB" w:rsidRPr="009C2ECB" w:rsidRDefault="009C2ECB" w:rsidP="009C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CB" w:rsidRPr="009C2ECB" w:rsidRDefault="009C2ECB" w:rsidP="009C2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ECB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Порядком заключения соглашений с органами местного самоуправления поселений, входящих в состав </w:t>
      </w:r>
      <w:proofErr w:type="spellStart"/>
      <w:r w:rsidRPr="009C2EC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C2ECB">
        <w:rPr>
          <w:rFonts w:ascii="Times New Roman" w:hAnsi="Times New Roman" w:cs="Times New Roman"/>
          <w:sz w:val="28"/>
          <w:szCs w:val="28"/>
        </w:rPr>
        <w:t xml:space="preserve"> района, о передаче (принятии) осуществления части полномочий по решению вопросов местного значения, утвержденного решением Думы </w:t>
      </w:r>
      <w:proofErr w:type="spellStart"/>
      <w:r w:rsidRPr="009C2EC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C2ECB">
        <w:rPr>
          <w:rFonts w:ascii="Times New Roman" w:hAnsi="Times New Roman" w:cs="Times New Roman"/>
          <w:sz w:val="28"/>
          <w:szCs w:val="28"/>
        </w:rPr>
        <w:t xml:space="preserve"> района от 29 мая 2013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C2ECB">
        <w:rPr>
          <w:rFonts w:ascii="Times New Roman" w:hAnsi="Times New Roman" w:cs="Times New Roman"/>
          <w:sz w:val="28"/>
          <w:szCs w:val="28"/>
        </w:rPr>
        <w:t xml:space="preserve"> № 353,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CB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9C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EC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C2E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C2ECB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C2ECB">
        <w:rPr>
          <w:rFonts w:ascii="Times New Roman" w:hAnsi="Times New Roman" w:cs="Times New Roman"/>
          <w:sz w:val="28"/>
          <w:szCs w:val="28"/>
        </w:rPr>
        <w:t>:</w:t>
      </w:r>
    </w:p>
    <w:p w:rsidR="009C2ECB" w:rsidRPr="009C2ECB" w:rsidRDefault="009C2ECB" w:rsidP="009C2ECB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9C2ECB">
        <w:rPr>
          <w:rFonts w:eastAsiaTheme="minorEastAsia"/>
          <w:sz w:val="28"/>
          <w:szCs w:val="28"/>
        </w:rPr>
        <w:t xml:space="preserve">Внести в приложение к решению Думы </w:t>
      </w:r>
      <w:proofErr w:type="spellStart"/>
      <w:r w:rsidRPr="009C2ECB">
        <w:rPr>
          <w:rFonts w:eastAsiaTheme="minorEastAsia"/>
          <w:sz w:val="28"/>
          <w:szCs w:val="28"/>
        </w:rPr>
        <w:t>Кондинского</w:t>
      </w:r>
      <w:proofErr w:type="spellEnd"/>
      <w:r w:rsidRPr="009C2ECB">
        <w:rPr>
          <w:rFonts w:eastAsiaTheme="minorEastAsia"/>
          <w:sz w:val="28"/>
          <w:szCs w:val="28"/>
        </w:rPr>
        <w:t xml:space="preserve"> района от 27 февраля 2017 года № 216 «О принятии к осуществлению части полномочий</w:t>
      </w:r>
      <w:r>
        <w:rPr>
          <w:rFonts w:eastAsiaTheme="minorEastAsia"/>
          <w:sz w:val="28"/>
          <w:szCs w:val="28"/>
        </w:rPr>
        <w:t xml:space="preserve">       </w:t>
      </w:r>
      <w:r w:rsidRPr="009C2ECB">
        <w:rPr>
          <w:rFonts w:eastAsiaTheme="minorEastAsia"/>
          <w:sz w:val="28"/>
          <w:szCs w:val="28"/>
        </w:rPr>
        <w:t xml:space="preserve">по решению </w:t>
      </w:r>
      <w:proofErr w:type="gramStart"/>
      <w:r w:rsidRPr="009C2ECB">
        <w:rPr>
          <w:rFonts w:eastAsiaTheme="minorEastAsia"/>
          <w:sz w:val="28"/>
          <w:szCs w:val="28"/>
        </w:rPr>
        <w:t>вопросов местного значения органов местного самоуправления городского поселения</w:t>
      </w:r>
      <w:proofErr w:type="gramEnd"/>
      <w:r w:rsidRPr="009C2ECB">
        <w:rPr>
          <w:rFonts w:eastAsiaTheme="minorEastAsia"/>
          <w:sz w:val="28"/>
          <w:szCs w:val="28"/>
        </w:rPr>
        <w:t xml:space="preserve"> Междуреченский» следующие изменения:</w:t>
      </w:r>
    </w:p>
    <w:p w:rsidR="009C2ECB" w:rsidRPr="009C2ECB" w:rsidRDefault="009C2ECB" w:rsidP="009C2ECB">
      <w:pPr>
        <w:pStyle w:val="aa"/>
        <w:numPr>
          <w:ilvl w:val="1"/>
          <w:numId w:val="14"/>
        </w:numPr>
        <w:tabs>
          <w:tab w:val="left" w:pos="284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9C2ECB">
        <w:rPr>
          <w:rFonts w:eastAsiaTheme="minorEastAsia"/>
          <w:sz w:val="28"/>
          <w:szCs w:val="28"/>
        </w:rPr>
        <w:t>В пункте 4:</w:t>
      </w:r>
    </w:p>
    <w:p w:rsidR="009C2ECB" w:rsidRPr="009C2ECB" w:rsidRDefault="009C2ECB" w:rsidP="009C2ECB">
      <w:pPr>
        <w:pStyle w:val="aa"/>
        <w:numPr>
          <w:ilvl w:val="2"/>
          <w:numId w:val="14"/>
        </w:numPr>
        <w:tabs>
          <w:tab w:val="left" w:pos="284"/>
        </w:tabs>
        <w:ind w:left="993" w:hanging="284"/>
        <w:jc w:val="both"/>
        <w:rPr>
          <w:rFonts w:eastAsiaTheme="minorEastAsia"/>
          <w:sz w:val="28"/>
          <w:szCs w:val="28"/>
        </w:rPr>
      </w:pPr>
      <w:r w:rsidRPr="009C2ECB">
        <w:rPr>
          <w:rFonts w:eastAsiaTheme="minorEastAsia"/>
          <w:sz w:val="28"/>
          <w:szCs w:val="28"/>
        </w:rPr>
        <w:t>Подпункт 9 изложить в следующей редакции:</w:t>
      </w:r>
    </w:p>
    <w:p w:rsidR="009C2ECB" w:rsidRPr="009C2ECB" w:rsidRDefault="009C2ECB" w:rsidP="009C2ECB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2ECB">
        <w:rPr>
          <w:rFonts w:ascii="Times New Roman" w:hAnsi="Times New Roman"/>
          <w:sz w:val="28"/>
          <w:szCs w:val="28"/>
        </w:rPr>
        <w:t>« 9) организация теплоснабжения</w:t>
      </w:r>
      <w:proofErr w:type="gramStart"/>
      <w:r w:rsidRPr="009C2ECB">
        <w:rPr>
          <w:rFonts w:ascii="Times New Roman" w:hAnsi="Times New Roman"/>
          <w:sz w:val="28"/>
          <w:szCs w:val="28"/>
        </w:rPr>
        <w:t>;»</w:t>
      </w:r>
      <w:proofErr w:type="gramEnd"/>
      <w:r w:rsidRPr="009C2ECB">
        <w:rPr>
          <w:rFonts w:ascii="Times New Roman" w:hAnsi="Times New Roman"/>
          <w:sz w:val="28"/>
          <w:szCs w:val="28"/>
        </w:rPr>
        <w:t>.</w:t>
      </w:r>
    </w:p>
    <w:p w:rsidR="009C2ECB" w:rsidRPr="009C2ECB" w:rsidRDefault="009C2ECB" w:rsidP="009C2ECB">
      <w:pPr>
        <w:pStyle w:val="aa"/>
        <w:numPr>
          <w:ilvl w:val="2"/>
          <w:numId w:val="14"/>
        </w:numPr>
        <w:tabs>
          <w:tab w:val="left" w:pos="284"/>
        </w:tabs>
        <w:ind w:left="1418" w:hanging="709"/>
        <w:jc w:val="both"/>
        <w:rPr>
          <w:sz w:val="28"/>
          <w:szCs w:val="28"/>
        </w:rPr>
      </w:pPr>
      <w:r w:rsidRPr="009C2ECB">
        <w:rPr>
          <w:sz w:val="28"/>
          <w:szCs w:val="28"/>
        </w:rPr>
        <w:t>Дополнить подпунктом 10, 11, 12 следующего содержания:</w:t>
      </w:r>
    </w:p>
    <w:p w:rsidR="009C2ECB" w:rsidRPr="009C2ECB" w:rsidRDefault="009C2ECB" w:rsidP="009C2ECB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2ECB">
        <w:rPr>
          <w:rFonts w:ascii="Times New Roman" w:hAnsi="Times New Roman"/>
          <w:sz w:val="28"/>
          <w:szCs w:val="28"/>
        </w:rPr>
        <w:t>« 10) организация водоснабжения;</w:t>
      </w:r>
    </w:p>
    <w:p w:rsidR="009C2ECB" w:rsidRPr="009C2ECB" w:rsidRDefault="009C2ECB" w:rsidP="009C2ECB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2ECB">
        <w:rPr>
          <w:rFonts w:ascii="Times New Roman" w:hAnsi="Times New Roman"/>
          <w:sz w:val="28"/>
          <w:szCs w:val="28"/>
        </w:rPr>
        <w:t>11) организация водоотведения</w:t>
      </w:r>
      <w:proofErr w:type="gramStart"/>
      <w:r w:rsidRPr="009C2ECB">
        <w:rPr>
          <w:rFonts w:ascii="Times New Roman" w:hAnsi="Times New Roman"/>
          <w:sz w:val="28"/>
          <w:szCs w:val="28"/>
        </w:rPr>
        <w:t>.».</w:t>
      </w:r>
      <w:proofErr w:type="gramEnd"/>
    </w:p>
    <w:p w:rsidR="009C2ECB" w:rsidRPr="009C2ECB" w:rsidRDefault="009C2ECB" w:rsidP="009C2ECB">
      <w:pPr>
        <w:pStyle w:val="aa"/>
        <w:numPr>
          <w:ilvl w:val="0"/>
          <w:numId w:val="14"/>
        </w:numPr>
        <w:tabs>
          <w:tab w:val="left" w:pos="0"/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9C2ECB">
        <w:rPr>
          <w:rFonts w:eastAsiaTheme="minorEastAsia" w:cstheme="minorBidi"/>
          <w:sz w:val="28"/>
          <w:szCs w:val="28"/>
        </w:rPr>
        <w:t>Обнародовать настоящее решение в соответствии с решением</w:t>
      </w:r>
      <w:r w:rsidRPr="009C2ECB">
        <w:rPr>
          <w:rFonts w:eastAsiaTheme="minorEastAsia"/>
          <w:sz w:val="28"/>
          <w:szCs w:val="28"/>
        </w:rPr>
        <w:t xml:space="preserve"> Думы </w:t>
      </w:r>
      <w:proofErr w:type="spellStart"/>
      <w:r w:rsidRPr="009C2ECB">
        <w:rPr>
          <w:rFonts w:eastAsiaTheme="minorEastAsia"/>
          <w:sz w:val="28"/>
          <w:szCs w:val="28"/>
        </w:rPr>
        <w:t>Кондинского</w:t>
      </w:r>
      <w:proofErr w:type="spellEnd"/>
      <w:r w:rsidRPr="009C2ECB">
        <w:rPr>
          <w:rFonts w:eastAsiaTheme="minorEastAsia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9C2ECB">
        <w:rPr>
          <w:rFonts w:eastAsiaTheme="minorEastAsia"/>
          <w:sz w:val="28"/>
          <w:szCs w:val="28"/>
        </w:rPr>
        <w:t>Кондинский</w:t>
      </w:r>
      <w:proofErr w:type="spellEnd"/>
      <w:r w:rsidRPr="009C2ECB">
        <w:rPr>
          <w:rFonts w:eastAsiaTheme="minorEastAsia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9C2ECB">
        <w:rPr>
          <w:rFonts w:eastAsiaTheme="minorEastAsia"/>
          <w:sz w:val="28"/>
          <w:szCs w:val="28"/>
        </w:rPr>
        <w:t>Кондинского</w:t>
      </w:r>
      <w:proofErr w:type="spellEnd"/>
      <w:r w:rsidRPr="009C2ECB">
        <w:rPr>
          <w:rFonts w:eastAsiaTheme="minorEastAsia"/>
          <w:sz w:val="28"/>
          <w:szCs w:val="28"/>
        </w:rPr>
        <w:t xml:space="preserve"> района.</w:t>
      </w:r>
    </w:p>
    <w:p w:rsidR="009C2ECB" w:rsidRPr="009C2ECB" w:rsidRDefault="009C2ECB" w:rsidP="009C2ECB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9C2ECB">
        <w:rPr>
          <w:rFonts w:eastAsiaTheme="minorEastAsia"/>
          <w:sz w:val="28"/>
          <w:szCs w:val="28"/>
        </w:rPr>
        <w:t>Настоящее решение вступает в силу после его обнародования и распространяет свое действие на правоотношения, возникшие с 03 апреля 2017 года.</w:t>
      </w:r>
    </w:p>
    <w:p w:rsidR="009C2ECB" w:rsidRPr="009C2ECB" w:rsidRDefault="009C2ECB" w:rsidP="009C2ECB">
      <w:pPr>
        <w:pStyle w:val="aa"/>
        <w:numPr>
          <w:ilvl w:val="0"/>
          <w:numId w:val="1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 w:rsidRPr="009C2ECB">
        <w:rPr>
          <w:rFonts w:eastAsiaTheme="minorEastAsia"/>
          <w:sz w:val="28"/>
          <w:szCs w:val="28"/>
        </w:rPr>
        <w:lastRenderedPageBreak/>
        <w:t>Контроль за</w:t>
      </w:r>
      <w:proofErr w:type="gramEnd"/>
      <w:r w:rsidRPr="009C2ECB">
        <w:rPr>
          <w:rFonts w:eastAsiaTheme="minorEastAsia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9C2ECB">
        <w:rPr>
          <w:rFonts w:eastAsiaTheme="minorEastAsia"/>
          <w:sz w:val="28"/>
          <w:szCs w:val="28"/>
        </w:rPr>
        <w:t>Кондинского</w:t>
      </w:r>
      <w:proofErr w:type="spellEnd"/>
      <w:r w:rsidRPr="009C2ECB">
        <w:rPr>
          <w:rFonts w:eastAsiaTheme="minorEastAsia"/>
          <w:sz w:val="28"/>
          <w:szCs w:val="28"/>
        </w:rPr>
        <w:t xml:space="preserve"> района  Ю.В.Гришаева и главу </w:t>
      </w:r>
      <w:proofErr w:type="spellStart"/>
      <w:r w:rsidRPr="009C2ECB">
        <w:rPr>
          <w:rFonts w:eastAsiaTheme="minorEastAsia"/>
          <w:sz w:val="28"/>
          <w:szCs w:val="28"/>
        </w:rPr>
        <w:t>Кондинского</w:t>
      </w:r>
      <w:proofErr w:type="spellEnd"/>
      <w:r w:rsidRPr="009C2ECB">
        <w:rPr>
          <w:rFonts w:eastAsiaTheme="minorEastAsia"/>
          <w:sz w:val="28"/>
          <w:szCs w:val="28"/>
        </w:rPr>
        <w:t xml:space="preserve"> района А.В.Дубовика в соответствии с их компетенцией.</w:t>
      </w:r>
    </w:p>
    <w:p w:rsidR="00A5245A" w:rsidRPr="009C2ECB" w:rsidRDefault="00A5245A" w:rsidP="000A0D3C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354A91" w:rsidRDefault="007C537D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  <w:r w:rsidRPr="00354A91">
        <w:rPr>
          <w:szCs w:val="28"/>
        </w:rPr>
        <w:t xml:space="preserve">Председатель Думы </w:t>
      </w:r>
      <w:proofErr w:type="spellStart"/>
      <w:r w:rsidRPr="00354A91">
        <w:rPr>
          <w:szCs w:val="28"/>
        </w:rPr>
        <w:t>Кондинского</w:t>
      </w:r>
      <w:proofErr w:type="spellEnd"/>
      <w:r w:rsidRPr="00354A91">
        <w:rPr>
          <w:szCs w:val="28"/>
        </w:rPr>
        <w:t xml:space="preserve"> района</w:t>
      </w:r>
      <w:r w:rsidRPr="00354A91">
        <w:rPr>
          <w:szCs w:val="28"/>
        </w:rPr>
        <w:tab/>
      </w:r>
      <w:r w:rsidRPr="00354A91">
        <w:rPr>
          <w:szCs w:val="28"/>
        </w:rPr>
        <w:tab/>
      </w:r>
      <w:r w:rsidRPr="00354A91">
        <w:rPr>
          <w:szCs w:val="28"/>
        </w:rPr>
        <w:tab/>
        <w:t xml:space="preserve">               </w:t>
      </w:r>
      <w:r w:rsidR="00825164" w:rsidRPr="00354A91">
        <w:rPr>
          <w:szCs w:val="28"/>
        </w:rPr>
        <w:t xml:space="preserve">  </w:t>
      </w:r>
      <w:r w:rsidR="008738D9" w:rsidRPr="00354A91">
        <w:rPr>
          <w:szCs w:val="28"/>
        </w:rPr>
        <w:t xml:space="preserve">  </w:t>
      </w:r>
      <w:r w:rsidRPr="00354A91">
        <w:rPr>
          <w:szCs w:val="28"/>
        </w:rPr>
        <w:t xml:space="preserve">Ю.В. Гришаев                                </w:t>
      </w:r>
    </w:p>
    <w:p w:rsidR="00A5245A" w:rsidRPr="00354A91" w:rsidRDefault="00A5245A" w:rsidP="00354A9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354A91" w:rsidRDefault="007C537D" w:rsidP="00354A9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5544BD" w:rsidRDefault="005544BD" w:rsidP="00354A91">
      <w:pPr>
        <w:pStyle w:val="af0"/>
        <w:spacing w:line="240" w:lineRule="auto"/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7C537D" w:rsidRPr="00354A91">
        <w:rPr>
          <w:szCs w:val="28"/>
        </w:rPr>
        <w:t>лав</w:t>
      </w:r>
      <w:r>
        <w:rPr>
          <w:szCs w:val="28"/>
        </w:rPr>
        <w:t>ы</w:t>
      </w: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  <w:proofErr w:type="spellStart"/>
      <w:r w:rsidRPr="00354A91">
        <w:rPr>
          <w:szCs w:val="28"/>
        </w:rPr>
        <w:t>Кондинского</w:t>
      </w:r>
      <w:proofErr w:type="spellEnd"/>
      <w:r w:rsidRPr="00354A91">
        <w:rPr>
          <w:szCs w:val="28"/>
        </w:rPr>
        <w:t xml:space="preserve"> района                                                    </w:t>
      </w:r>
      <w:r w:rsidR="00825164" w:rsidRPr="00354A91">
        <w:rPr>
          <w:szCs w:val="28"/>
        </w:rPr>
        <w:t xml:space="preserve"> </w:t>
      </w:r>
      <w:r w:rsidR="007C537D" w:rsidRPr="00354A91">
        <w:rPr>
          <w:szCs w:val="28"/>
        </w:rPr>
        <w:t xml:space="preserve">          </w:t>
      </w:r>
      <w:r w:rsidR="008738D9" w:rsidRPr="00354A91">
        <w:rPr>
          <w:szCs w:val="28"/>
        </w:rPr>
        <w:t xml:space="preserve"> </w:t>
      </w:r>
      <w:r w:rsidR="005544BD">
        <w:rPr>
          <w:szCs w:val="28"/>
        </w:rPr>
        <w:t xml:space="preserve">   </w:t>
      </w:r>
      <w:r w:rsidR="007C537D" w:rsidRPr="00354A91">
        <w:rPr>
          <w:szCs w:val="28"/>
        </w:rPr>
        <w:t xml:space="preserve"> </w:t>
      </w:r>
      <w:r w:rsidR="005544BD">
        <w:rPr>
          <w:szCs w:val="28"/>
        </w:rPr>
        <w:t>Г.А.Мостовых</w:t>
      </w:r>
    </w:p>
    <w:p w:rsidR="00D61FCF" w:rsidRPr="00354A91" w:rsidRDefault="00D61FCF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354A91" w:rsidRDefault="001E52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A9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4A91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354A91" w:rsidRDefault="007D36E7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91">
        <w:rPr>
          <w:rFonts w:ascii="Times New Roman" w:hAnsi="Times New Roman" w:cs="Times New Roman"/>
          <w:sz w:val="28"/>
          <w:szCs w:val="28"/>
        </w:rPr>
        <w:t>0</w:t>
      </w:r>
      <w:r w:rsidR="009C2ECB">
        <w:rPr>
          <w:rFonts w:ascii="Times New Roman" w:hAnsi="Times New Roman" w:cs="Times New Roman"/>
          <w:sz w:val="28"/>
          <w:szCs w:val="28"/>
        </w:rPr>
        <w:t>7</w:t>
      </w:r>
      <w:r w:rsidRPr="00354A9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60B62" w:rsidRPr="00354A91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354A91">
        <w:rPr>
          <w:rFonts w:ascii="Times New Roman" w:hAnsi="Times New Roman" w:cs="Times New Roman"/>
          <w:sz w:val="28"/>
          <w:szCs w:val="28"/>
        </w:rPr>
        <w:t>201</w:t>
      </w:r>
      <w:r w:rsidR="007C537D" w:rsidRPr="00354A91">
        <w:rPr>
          <w:rFonts w:ascii="Times New Roman" w:hAnsi="Times New Roman" w:cs="Times New Roman"/>
          <w:sz w:val="28"/>
          <w:szCs w:val="28"/>
        </w:rPr>
        <w:t>8</w:t>
      </w:r>
      <w:r w:rsidR="001E5200" w:rsidRPr="00354A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354A91" w:rsidRDefault="001E52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91">
        <w:rPr>
          <w:rFonts w:ascii="Times New Roman" w:hAnsi="Times New Roman" w:cs="Times New Roman"/>
          <w:sz w:val="28"/>
          <w:szCs w:val="28"/>
        </w:rPr>
        <w:t>№</w:t>
      </w:r>
      <w:r w:rsidR="005121DB" w:rsidRPr="00354A91">
        <w:rPr>
          <w:rFonts w:ascii="Times New Roman" w:hAnsi="Times New Roman" w:cs="Times New Roman"/>
          <w:sz w:val="28"/>
          <w:szCs w:val="28"/>
        </w:rPr>
        <w:t xml:space="preserve"> </w:t>
      </w:r>
      <w:r w:rsidR="007D36E7" w:rsidRPr="00354A91">
        <w:rPr>
          <w:rFonts w:ascii="Times New Roman" w:hAnsi="Times New Roman" w:cs="Times New Roman"/>
          <w:sz w:val="28"/>
          <w:szCs w:val="28"/>
        </w:rPr>
        <w:t>42</w:t>
      </w:r>
      <w:r w:rsidR="009C2ECB">
        <w:rPr>
          <w:rFonts w:ascii="Times New Roman" w:hAnsi="Times New Roman" w:cs="Times New Roman"/>
          <w:sz w:val="28"/>
          <w:szCs w:val="28"/>
        </w:rPr>
        <w:t>9</w:t>
      </w: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AC7394">
      <w:pPr>
        <w:suppressAutoHyphens/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E03B2C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A254CF"/>
    <w:multiLevelType w:val="multilevel"/>
    <w:tmpl w:val="6D303C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54721"/>
    <w:rsid w:val="00081BEE"/>
    <w:rsid w:val="000A0D3C"/>
    <w:rsid w:val="000B7964"/>
    <w:rsid w:val="00100BA8"/>
    <w:rsid w:val="00103FF3"/>
    <w:rsid w:val="001D5B7D"/>
    <w:rsid w:val="001D77C2"/>
    <w:rsid w:val="001E5200"/>
    <w:rsid w:val="00221D20"/>
    <w:rsid w:val="00232CAA"/>
    <w:rsid w:val="002331AE"/>
    <w:rsid w:val="00255B49"/>
    <w:rsid w:val="00272719"/>
    <w:rsid w:val="002A0360"/>
    <w:rsid w:val="002D077F"/>
    <w:rsid w:val="00354A91"/>
    <w:rsid w:val="003C421F"/>
    <w:rsid w:val="003F11D3"/>
    <w:rsid w:val="00455A35"/>
    <w:rsid w:val="00473EB7"/>
    <w:rsid w:val="0048559B"/>
    <w:rsid w:val="004A65DB"/>
    <w:rsid w:val="005121DB"/>
    <w:rsid w:val="00546C1D"/>
    <w:rsid w:val="005544BD"/>
    <w:rsid w:val="00647DF8"/>
    <w:rsid w:val="00664F83"/>
    <w:rsid w:val="00684404"/>
    <w:rsid w:val="0069358B"/>
    <w:rsid w:val="00694EB5"/>
    <w:rsid w:val="007223B7"/>
    <w:rsid w:val="00727E46"/>
    <w:rsid w:val="00756378"/>
    <w:rsid w:val="007B38DD"/>
    <w:rsid w:val="007C024D"/>
    <w:rsid w:val="007C537D"/>
    <w:rsid w:val="007D36E7"/>
    <w:rsid w:val="0082035A"/>
    <w:rsid w:val="008214DB"/>
    <w:rsid w:val="00825164"/>
    <w:rsid w:val="00832D21"/>
    <w:rsid w:val="00860B62"/>
    <w:rsid w:val="008738D9"/>
    <w:rsid w:val="008837F8"/>
    <w:rsid w:val="008B5575"/>
    <w:rsid w:val="009C2ECB"/>
    <w:rsid w:val="009C7068"/>
    <w:rsid w:val="00A00A38"/>
    <w:rsid w:val="00A17B43"/>
    <w:rsid w:val="00A2594A"/>
    <w:rsid w:val="00A5245A"/>
    <w:rsid w:val="00AB175B"/>
    <w:rsid w:val="00AC7394"/>
    <w:rsid w:val="00AF0E94"/>
    <w:rsid w:val="00B07C09"/>
    <w:rsid w:val="00B30B31"/>
    <w:rsid w:val="00B419EA"/>
    <w:rsid w:val="00B6039E"/>
    <w:rsid w:val="00C83105"/>
    <w:rsid w:val="00D00D87"/>
    <w:rsid w:val="00D30334"/>
    <w:rsid w:val="00D42EF2"/>
    <w:rsid w:val="00D61FCF"/>
    <w:rsid w:val="00DE488B"/>
    <w:rsid w:val="00E03B2C"/>
    <w:rsid w:val="00E26B7D"/>
    <w:rsid w:val="00E44F92"/>
    <w:rsid w:val="00F478AE"/>
    <w:rsid w:val="00F61984"/>
    <w:rsid w:val="00F64B00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354A9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3</cp:revision>
  <cp:lastPrinted>2018-09-07T03:56:00Z</cp:lastPrinted>
  <dcterms:created xsi:type="dcterms:W3CDTF">2018-09-07T03:54:00Z</dcterms:created>
  <dcterms:modified xsi:type="dcterms:W3CDTF">2018-09-07T03:56:00Z</dcterms:modified>
</cp:coreProperties>
</file>