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44AD7" w:rsidRPr="00C44AD7" w:rsidRDefault="00C44AD7" w:rsidP="00C44A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AD7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Кондинского района от 17 мая 2016 года   № 116 «О Порядке рассмотрения Думой Кондинского района проектов муниципальных программ и предложений о внесении изменений в муниципальные программы»</w:t>
      </w:r>
    </w:p>
    <w:p w:rsidR="00C44AD7" w:rsidRPr="00C44AD7" w:rsidRDefault="00C44AD7" w:rsidP="00C44A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4AD7" w:rsidRPr="00C44AD7" w:rsidRDefault="00C44AD7" w:rsidP="00C4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AD7">
        <w:rPr>
          <w:rFonts w:ascii="Times New Roman" w:hAnsi="Times New Roman" w:cs="Times New Roman"/>
          <w:sz w:val="26"/>
          <w:szCs w:val="26"/>
        </w:rPr>
        <w:t xml:space="preserve">В соответствии с абзацем 3 пункта 2 статьи 179 Бюджетного кодекса Российской федерации, руководствуясь Уставом Кондинского района, Дума Кондинского района </w:t>
      </w:r>
      <w:r w:rsidRPr="00C44AD7">
        <w:rPr>
          <w:rFonts w:ascii="Times New Roman" w:hAnsi="Times New Roman" w:cs="Times New Roman"/>
          <w:b/>
          <w:sz w:val="26"/>
          <w:szCs w:val="26"/>
        </w:rPr>
        <w:t>решила</w:t>
      </w:r>
      <w:r w:rsidRPr="00C44AD7">
        <w:rPr>
          <w:rFonts w:ascii="Times New Roman" w:hAnsi="Times New Roman" w:cs="Times New Roman"/>
          <w:sz w:val="26"/>
          <w:szCs w:val="26"/>
        </w:rPr>
        <w:t>:</w:t>
      </w:r>
    </w:p>
    <w:p w:rsidR="00C44AD7" w:rsidRPr="00C44AD7" w:rsidRDefault="00C44AD7" w:rsidP="00C44AD7">
      <w:pPr>
        <w:pStyle w:val="aa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C44AD7">
        <w:rPr>
          <w:sz w:val="26"/>
          <w:szCs w:val="26"/>
        </w:rPr>
        <w:t xml:space="preserve">Внести в  решение Думы Кондинского района от 17 мая 2016 года  № 116 </w:t>
      </w:r>
      <w:r w:rsidRPr="00C44AD7">
        <w:rPr>
          <w:b/>
          <w:sz w:val="26"/>
          <w:szCs w:val="26"/>
        </w:rPr>
        <w:t>«</w:t>
      </w:r>
      <w:r w:rsidRPr="00C44AD7">
        <w:rPr>
          <w:sz w:val="26"/>
          <w:szCs w:val="26"/>
        </w:rPr>
        <w:t>О Порядке рассмотрения Думой Кондинского района проектов муниципальных программ и предложений о внесении изменений в муниципальные программы» следующие изменения:</w:t>
      </w:r>
    </w:p>
    <w:p w:rsidR="00C44AD7" w:rsidRPr="00C44AD7" w:rsidRDefault="00C44AD7" w:rsidP="00C44AD7">
      <w:pPr>
        <w:pStyle w:val="aa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C44AD7">
        <w:rPr>
          <w:sz w:val="26"/>
          <w:szCs w:val="26"/>
        </w:rPr>
        <w:t>В пункте 2 стати 2 слова «аппарат Думы» заменить словами «соответствующее структурное подразделение администрации»;</w:t>
      </w:r>
    </w:p>
    <w:p w:rsidR="00C44AD7" w:rsidRPr="00C44AD7" w:rsidRDefault="00C44AD7" w:rsidP="00C44AD7">
      <w:pPr>
        <w:pStyle w:val="aa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C44AD7">
        <w:rPr>
          <w:sz w:val="26"/>
          <w:szCs w:val="26"/>
        </w:rPr>
        <w:t>В пункте 1 стати 3 слова «аппарат Думы» заменить словами «соответствующее структурное подразделение администрации».</w:t>
      </w:r>
    </w:p>
    <w:p w:rsidR="00C44AD7" w:rsidRPr="00C44AD7" w:rsidRDefault="00C44AD7" w:rsidP="00C44A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AD7">
        <w:rPr>
          <w:rFonts w:ascii="Times New Roman" w:hAnsi="Times New Roman" w:cs="Times New Roman"/>
          <w:sz w:val="26"/>
          <w:szCs w:val="26"/>
        </w:rPr>
        <w:t xml:space="preserve">2. </w:t>
      </w:r>
      <w:r w:rsidRPr="00C44AD7">
        <w:rPr>
          <w:rFonts w:ascii="Times New Roman" w:hAnsi="Times New Roman" w:cs="Times New Roman"/>
          <w:color w:val="000000"/>
          <w:sz w:val="26"/>
          <w:szCs w:val="26"/>
        </w:rPr>
        <w:t>Настоящее решение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C44AD7" w:rsidRPr="00C44AD7" w:rsidRDefault="00C44AD7" w:rsidP="00C44A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AD7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обнародования и  распространяет свое действие на правоотношения, возникшие с 28 марта 2017 года.</w:t>
      </w:r>
    </w:p>
    <w:p w:rsidR="008B4EE5" w:rsidRPr="00C44AD7" w:rsidRDefault="00C44AD7" w:rsidP="000D60C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AD7">
        <w:rPr>
          <w:rFonts w:ascii="Times New Roman" w:hAnsi="Times New Roman" w:cs="Times New Roman"/>
          <w:sz w:val="26"/>
          <w:szCs w:val="26"/>
        </w:rPr>
        <w:t xml:space="preserve">5. Контроль за выполнением настоящего решения возложить на председателя Думы Кондинского района </w:t>
      </w:r>
      <w:r w:rsidR="000D60CD">
        <w:rPr>
          <w:rFonts w:ascii="Times New Roman" w:hAnsi="Times New Roman" w:cs="Times New Roman"/>
          <w:sz w:val="26"/>
          <w:szCs w:val="26"/>
        </w:rPr>
        <w:t>Р.В. Бринстера</w:t>
      </w:r>
      <w:r w:rsidRPr="00C44AD7">
        <w:rPr>
          <w:rFonts w:ascii="Times New Roman" w:hAnsi="Times New Roman" w:cs="Times New Roman"/>
          <w:sz w:val="26"/>
          <w:szCs w:val="26"/>
        </w:rPr>
        <w:t xml:space="preserve"> и </w:t>
      </w:r>
      <w:r w:rsidR="000D60CD">
        <w:rPr>
          <w:rFonts w:ascii="Times New Roman" w:hAnsi="Times New Roman" w:cs="Times New Roman"/>
          <w:sz w:val="26"/>
          <w:szCs w:val="26"/>
        </w:rPr>
        <w:t>главу</w:t>
      </w:r>
      <w:r w:rsidRPr="00C44AD7">
        <w:rPr>
          <w:rFonts w:ascii="Times New Roman" w:hAnsi="Times New Roman" w:cs="Times New Roman"/>
          <w:sz w:val="26"/>
          <w:szCs w:val="26"/>
        </w:rPr>
        <w:t xml:space="preserve"> Кондинского района </w:t>
      </w:r>
      <w:r w:rsidR="000D60CD">
        <w:rPr>
          <w:rFonts w:ascii="Times New Roman" w:hAnsi="Times New Roman" w:cs="Times New Roman"/>
          <w:sz w:val="26"/>
          <w:szCs w:val="26"/>
        </w:rPr>
        <w:t xml:space="preserve">                  А.В. Дубовика в соответствии с их компетенцией.</w:t>
      </w:r>
    </w:p>
    <w:p w:rsidR="002A5FD7" w:rsidRDefault="002A5FD7" w:rsidP="008B4EE5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D60CD" w:rsidRPr="00C44AD7" w:rsidRDefault="000D60CD" w:rsidP="008B4EE5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5245A" w:rsidRPr="00C44AD7" w:rsidRDefault="00A5245A" w:rsidP="007C537D">
      <w:pPr>
        <w:pStyle w:val="af0"/>
        <w:spacing w:line="240" w:lineRule="auto"/>
        <w:ind w:firstLine="0"/>
        <w:jc w:val="both"/>
        <w:rPr>
          <w:sz w:val="26"/>
          <w:szCs w:val="26"/>
        </w:rPr>
      </w:pPr>
      <w:r w:rsidRPr="00C44AD7">
        <w:rPr>
          <w:sz w:val="26"/>
          <w:szCs w:val="26"/>
        </w:rPr>
        <w:t>Председатель Думы Кондинского района</w:t>
      </w:r>
      <w:r w:rsidRPr="00C44AD7">
        <w:rPr>
          <w:sz w:val="26"/>
          <w:szCs w:val="26"/>
        </w:rPr>
        <w:tab/>
      </w:r>
      <w:r w:rsidRPr="00C44AD7">
        <w:rPr>
          <w:sz w:val="26"/>
          <w:szCs w:val="26"/>
        </w:rPr>
        <w:tab/>
      </w:r>
      <w:r w:rsidRPr="00C44AD7">
        <w:rPr>
          <w:sz w:val="26"/>
          <w:szCs w:val="26"/>
        </w:rPr>
        <w:tab/>
        <w:t xml:space="preserve">               </w:t>
      </w:r>
      <w:r w:rsidR="00825164" w:rsidRPr="00C44AD7">
        <w:rPr>
          <w:sz w:val="26"/>
          <w:szCs w:val="26"/>
        </w:rPr>
        <w:t xml:space="preserve">  </w:t>
      </w:r>
      <w:r w:rsidR="008738D9" w:rsidRPr="00C44AD7">
        <w:rPr>
          <w:sz w:val="26"/>
          <w:szCs w:val="26"/>
        </w:rPr>
        <w:t xml:space="preserve">  </w:t>
      </w:r>
      <w:r w:rsidR="000F0C6F" w:rsidRPr="00C44AD7">
        <w:rPr>
          <w:sz w:val="26"/>
          <w:szCs w:val="26"/>
        </w:rPr>
        <w:t>Р.В. Бринстер</w:t>
      </w:r>
      <w:r w:rsidRPr="00C44AD7">
        <w:rPr>
          <w:sz w:val="26"/>
          <w:szCs w:val="26"/>
        </w:rPr>
        <w:t xml:space="preserve">                                </w:t>
      </w:r>
    </w:p>
    <w:p w:rsidR="00A5245A" w:rsidRPr="00C44AD7" w:rsidRDefault="00A5245A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6"/>
          <w:szCs w:val="26"/>
        </w:rPr>
      </w:pPr>
    </w:p>
    <w:p w:rsidR="007C537D" w:rsidRPr="00C44AD7" w:rsidRDefault="007C537D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6"/>
          <w:szCs w:val="26"/>
        </w:rPr>
      </w:pPr>
    </w:p>
    <w:p w:rsidR="002A5FD7" w:rsidRPr="00C44AD7" w:rsidRDefault="004D0168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6"/>
          <w:szCs w:val="26"/>
        </w:rPr>
      </w:pPr>
      <w:r w:rsidRPr="00C44AD7">
        <w:rPr>
          <w:sz w:val="26"/>
          <w:szCs w:val="26"/>
        </w:rPr>
        <w:t>Глава Кондинского района                                                                      А.В. Дубовик</w:t>
      </w:r>
    </w:p>
    <w:p w:rsidR="004D0168" w:rsidRPr="00C44AD7" w:rsidRDefault="004D0168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0168" w:rsidRPr="00C44AD7" w:rsidRDefault="004D0168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5200" w:rsidRPr="00C44AD7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AD7">
        <w:rPr>
          <w:rFonts w:ascii="Times New Roman" w:hAnsi="Times New Roman" w:cs="Times New Roman"/>
          <w:sz w:val="26"/>
          <w:szCs w:val="26"/>
        </w:rPr>
        <w:t>пгт. Междуреченский</w:t>
      </w:r>
    </w:p>
    <w:p w:rsidR="001E5200" w:rsidRPr="00C44AD7" w:rsidRDefault="000F0C6F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AD7">
        <w:rPr>
          <w:rFonts w:ascii="Times New Roman" w:hAnsi="Times New Roman" w:cs="Times New Roman"/>
          <w:sz w:val="26"/>
          <w:szCs w:val="26"/>
        </w:rPr>
        <w:t>24</w:t>
      </w:r>
      <w:r w:rsidR="007D36E7" w:rsidRPr="00C44AD7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860B62" w:rsidRPr="00C44AD7">
        <w:rPr>
          <w:rFonts w:ascii="Times New Roman" w:hAnsi="Times New Roman" w:cs="Times New Roman"/>
          <w:sz w:val="26"/>
          <w:szCs w:val="26"/>
        </w:rPr>
        <w:t xml:space="preserve"> </w:t>
      </w:r>
      <w:r w:rsidR="001E5200" w:rsidRPr="00C44AD7">
        <w:rPr>
          <w:rFonts w:ascii="Times New Roman" w:hAnsi="Times New Roman" w:cs="Times New Roman"/>
          <w:sz w:val="26"/>
          <w:szCs w:val="26"/>
        </w:rPr>
        <w:t>201</w:t>
      </w:r>
      <w:r w:rsidR="007C537D" w:rsidRPr="00C44AD7">
        <w:rPr>
          <w:rFonts w:ascii="Times New Roman" w:hAnsi="Times New Roman" w:cs="Times New Roman"/>
          <w:sz w:val="26"/>
          <w:szCs w:val="26"/>
        </w:rPr>
        <w:t>8</w:t>
      </w:r>
      <w:r w:rsidR="001E5200" w:rsidRPr="00C44AD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E5200" w:rsidRPr="00C44AD7" w:rsidRDefault="001E5200" w:rsidP="009774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AD7">
        <w:rPr>
          <w:rFonts w:ascii="Times New Roman" w:hAnsi="Times New Roman" w:cs="Times New Roman"/>
          <w:sz w:val="26"/>
          <w:szCs w:val="26"/>
        </w:rPr>
        <w:t>№</w:t>
      </w:r>
      <w:r w:rsidR="005121DB" w:rsidRPr="00C44AD7">
        <w:rPr>
          <w:rFonts w:ascii="Times New Roman" w:hAnsi="Times New Roman" w:cs="Times New Roman"/>
          <w:sz w:val="26"/>
          <w:szCs w:val="26"/>
        </w:rPr>
        <w:t xml:space="preserve"> </w:t>
      </w:r>
      <w:r w:rsidR="007D36E7" w:rsidRPr="00C44AD7">
        <w:rPr>
          <w:rFonts w:ascii="Times New Roman" w:hAnsi="Times New Roman" w:cs="Times New Roman"/>
          <w:sz w:val="26"/>
          <w:szCs w:val="26"/>
        </w:rPr>
        <w:t>4</w:t>
      </w:r>
      <w:r w:rsidR="004D0168" w:rsidRPr="00C44AD7">
        <w:rPr>
          <w:rFonts w:ascii="Times New Roman" w:hAnsi="Times New Roman" w:cs="Times New Roman"/>
          <w:sz w:val="26"/>
          <w:szCs w:val="26"/>
        </w:rPr>
        <w:t>4</w:t>
      </w:r>
      <w:r w:rsidR="000D60CD">
        <w:rPr>
          <w:rFonts w:ascii="Times New Roman" w:hAnsi="Times New Roman" w:cs="Times New Roman"/>
          <w:sz w:val="26"/>
          <w:szCs w:val="26"/>
        </w:rPr>
        <w:t>1</w:t>
      </w:r>
    </w:p>
    <w:sectPr w:rsidR="001E5200" w:rsidRPr="00C44AD7" w:rsidSect="002A5FD7">
      <w:headerReference w:type="default" r:id="rId8"/>
      <w:pgSz w:w="11906" w:h="16838"/>
      <w:pgMar w:top="1135" w:right="849" w:bottom="709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1D7" w:rsidRDefault="001B51D7" w:rsidP="002141B8">
      <w:pPr>
        <w:spacing w:after="0" w:line="240" w:lineRule="auto"/>
      </w:pPr>
      <w:r>
        <w:separator/>
      </w:r>
    </w:p>
  </w:endnote>
  <w:endnote w:type="continuationSeparator" w:id="1">
    <w:p w:rsidR="001B51D7" w:rsidRDefault="001B51D7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1D7" w:rsidRDefault="001B51D7" w:rsidP="002141B8">
      <w:pPr>
        <w:spacing w:after="0" w:line="240" w:lineRule="auto"/>
      </w:pPr>
      <w:r>
        <w:separator/>
      </w:r>
    </w:p>
  </w:footnote>
  <w:footnote w:type="continuationSeparator" w:id="1">
    <w:p w:rsidR="001B51D7" w:rsidRDefault="001B51D7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4D0168" w:rsidRDefault="004D0168">
        <w:pPr>
          <w:pStyle w:val="af2"/>
          <w:jc w:val="right"/>
        </w:pPr>
      </w:p>
      <w:p w:rsidR="002141B8" w:rsidRDefault="00BD4941">
        <w:pPr>
          <w:pStyle w:val="af2"/>
          <w:jc w:val="right"/>
        </w:pPr>
        <w:fldSimple w:instr=" PAGE   \* MERGEFORMAT ">
          <w:r w:rsidR="000D60CD">
            <w:rPr>
              <w:noProof/>
            </w:rPr>
            <w:t>2</w:t>
          </w:r>
        </w:fldSimple>
      </w:p>
    </w:sdtContent>
  </w:sdt>
  <w:p w:rsidR="002141B8" w:rsidRDefault="002141B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E0595"/>
    <w:multiLevelType w:val="hybridMultilevel"/>
    <w:tmpl w:val="93EEA6C2"/>
    <w:lvl w:ilvl="0" w:tplc="35AA291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EC43E6"/>
    <w:multiLevelType w:val="multilevel"/>
    <w:tmpl w:val="DAB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07520A"/>
    <w:multiLevelType w:val="hybridMultilevel"/>
    <w:tmpl w:val="E4D45FC8"/>
    <w:lvl w:ilvl="0" w:tplc="CAF2611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23D7DDE"/>
    <w:multiLevelType w:val="hybridMultilevel"/>
    <w:tmpl w:val="F03CE336"/>
    <w:lvl w:ilvl="0" w:tplc="47CA8878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6"/>
  </w:num>
  <w:num w:numId="11">
    <w:abstractNumId w:val="18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B7964"/>
    <w:rsid w:val="000D60CD"/>
    <w:rsid w:val="000E53C4"/>
    <w:rsid w:val="000F0C6F"/>
    <w:rsid w:val="00100BA8"/>
    <w:rsid w:val="00103FF3"/>
    <w:rsid w:val="00197F87"/>
    <w:rsid w:val="001B51D7"/>
    <w:rsid w:val="001D5B7D"/>
    <w:rsid w:val="001D77C2"/>
    <w:rsid w:val="001E5200"/>
    <w:rsid w:val="002141B8"/>
    <w:rsid w:val="00221D20"/>
    <w:rsid w:val="00232CAA"/>
    <w:rsid w:val="002331AE"/>
    <w:rsid w:val="00255B49"/>
    <w:rsid w:val="00272719"/>
    <w:rsid w:val="002A0360"/>
    <w:rsid w:val="002A5FD7"/>
    <w:rsid w:val="002D077F"/>
    <w:rsid w:val="002E7F81"/>
    <w:rsid w:val="00376A0B"/>
    <w:rsid w:val="00392F84"/>
    <w:rsid w:val="003C421F"/>
    <w:rsid w:val="003F11D3"/>
    <w:rsid w:val="00455A35"/>
    <w:rsid w:val="00473EB7"/>
    <w:rsid w:val="004A4788"/>
    <w:rsid w:val="004A65DB"/>
    <w:rsid w:val="004D0168"/>
    <w:rsid w:val="005121DB"/>
    <w:rsid w:val="00546C1D"/>
    <w:rsid w:val="005865F3"/>
    <w:rsid w:val="00636E64"/>
    <w:rsid w:val="006408A5"/>
    <w:rsid w:val="00647DF8"/>
    <w:rsid w:val="00667634"/>
    <w:rsid w:val="00684404"/>
    <w:rsid w:val="0069358B"/>
    <w:rsid w:val="007223B7"/>
    <w:rsid w:val="00727E46"/>
    <w:rsid w:val="00756378"/>
    <w:rsid w:val="007B3239"/>
    <w:rsid w:val="007B38DD"/>
    <w:rsid w:val="007C024D"/>
    <w:rsid w:val="007C537D"/>
    <w:rsid w:val="007D36E7"/>
    <w:rsid w:val="00814E3F"/>
    <w:rsid w:val="0082035A"/>
    <w:rsid w:val="008214DB"/>
    <w:rsid w:val="00825164"/>
    <w:rsid w:val="00860B62"/>
    <w:rsid w:val="008738D9"/>
    <w:rsid w:val="008837F8"/>
    <w:rsid w:val="008B4EE5"/>
    <w:rsid w:val="008B5575"/>
    <w:rsid w:val="009307E2"/>
    <w:rsid w:val="009774D5"/>
    <w:rsid w:val="009B0CA4"/>
    <w:rsid w:val="009C7068"/>
    <w:rsid w:val="00A00A38"/>
    <w:rsid w:val="00A17B43"/>
    <w:rsid w:val="00A2594A"/>
    <w:rsid w:val="00A465FC"/>
    <w:rsid w:val="00A5245A"/>
    <w:rsid w:val="00AB175B"/>
    <w:rsid w:val="00AC7394"/>
    <w:rsid w:val="00AF0E94"/>
    <w:rsid w:val="00B07C09"/>
    <w:rsid w:val="00B30B31"/>
    <w:rsid w:val="00B419EA"/>
    <w:rsid w:val="00B534CC"/>
    <w:rsid w:val="00B6039E"/>
    <w:rsid w:val="00B67DB2"/>
    <w:rsid w:val="00BD4941"/>
    <w:rsid w:val="00C44AD7"/>
    <w:rsid w:val="00C83105"/>
    <w:rsid w:val="00D00D87"/>
    <w:rsid w:val="00D30334"/>
    <w:rsid w:val="00D57D8F"/>
    <w:rsid w:val="00D61FCF"/>
    <w:rsid w:val="00DE488B"/>
    <w:rsid w:val="00E03B2C"/>
    <w:rsid w:val="00E26B7D"/>
    <w:rsid w:val="00E44F92"/>
    <w:rsid w:val="00E9243D"/>
    <w:rsid w:val="00F478AE"/>
    <w:rsid w:val="00F61984"/>
    <w:rsid w:val="00F707B5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Title">
    <w:name w:val="Title!Название НПА"/>
    <w:basedOn w:val="a"/>
    <w:rsid w:val="004D0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3</cp:revision>
  <cp:lastPrinted>2018-08-31T05:24:00Z</cp:lastPrinted>
  <dcterms:created xsi:type="dcterms:W3CDTF">2018-09-25T06:34:00Z</dcterms:created>
  <dcterms:modified xsi:type="dcterms:W3CDTF">2018-09-25T06:38:00Z</dcterms:modified>
</cp:coreProperties>
</file>