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9358B" w:rsidRDefault="001E5200" w:rsidP="0069358B">
      <w:pPr>
        <w:pStyle w:val="ConsTitle"/>
        <w:widowControl/>
        <w:spacing w:line="0" w:lineRule="atLeast"/>
        <w:ind w:right="0"/>
        <w:rPr>
          <w:rFonts w:ascii="Times New Roman" w:hAnsi="Times New Roman"/>
          <w:sz w:val="28"/>
          <w:szCs w:val="28"/>
        </w:rPr>
      </w:pPr>
      <w:r w:rsidRPr="0069358B">
        <w:rPr>
          <w:rFonts w:ascii="Times New Roman" w:hAnsi="Times New Roman"/>
          <w:sz w:val="28"/>
          <w:szCs w:val="28"/>
        </w:rPr>
        <w:t xml:space="preserve">                                                                                                                     </w:t>
      </w:r>
    </w:p>
    <w:p w:rsid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 xml:space="preserve">О принятии </w:t>
      </w:r>
    </w:p>
    <w:p w:rsid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осуществления  части полномочий</w:t>
      </w:r>
    </w:p>
    <w:p w:rsidR="00AB64D4" w:rsidRP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 xml:space="preserve"> по решению вопросов местного значения</w:t>
      </w:r>
      <w:r>
        <w:rPr>
          <w:rFonts w:ascii="Times New Roman" w:hAnsi="Times New Roman" w:cs="Times New Roman"/>
          <w:b/>
          <w:sz w:val="28"/>
          <w:szCs w:val="28"/>
        </w:rPr>
        <w:t xml:space="preserve"> </w:t>
      </w:r>
      <w:r w:rsidRPr="00AB64D4">
        <w:rPr>
          <w:rFonts w:ascii="Times New Roman" w:hAnsi="Times New Roman" w:cs="Times New Roman"/>
          <w:b/>
          <w:sz w:val="28"/>
          <w:szCs w:val="28"/>
        </w:rPr>
        <w:t>на 2019-2021 годы</w:t>
      </w:r>
    </w:p>
    <w:p w:rsidR="00AB64D4" w:rsidRPr="00AB64D4" w:rsidRDefault="00AB64D4" w:rsidP="00AB64D4">
      <w:pPr>
        <w:spacing w:after="0" w:line="240" w:lineRule="auto"/>
        <w:jc w:val="center"/>
        <w:rPr>
          <w:rFonts w:ascii="Times New Roman" w:hAnsi="Times New Roman" w:cs="Times New Roman"/>
          <w:b/>
          <w:sz w:val="28"/>
          <w:szCs w:val="28"/>
        </w:rPr>
      </w:pPr>
    </w:p>
    <w:p w:rsidR="00AB64D4" w:rsidRPr="00AB64D4" w:rsidRDefault="00AB64D4" w:rsidP="00AB64D4">
      <w:pPr>
        <w:spacing w:after="0" w:line="240" w:lineRule="auto"/>
        <w:ind w:firstLine="708"/>
        <w:jc w:val="both"/>
        <w:rPr>
          <w:rFonts w:ascii="Times New Roman" w:hAnsi="Times New Roman"/>
          <w:b/>
          <w:bCs/>
          <w:sz w:val="28"/>
          <w:szCs w:val="28"/>
        </w:rPr>
      </w:pPr>
      <w:r w:rsidRPr="00AB64D4">
        <w:rPr>
          <w:rFonts w:ascii="Times New Roman" w:hAnsi="Times New Roman"/>
          <w:sz w:val="28"/>
          <w:szCs w:val="28"/>
        </w:rPr>
        <w:t xml:space="preserve">Рассмотрев решение Совета депутатов городского поселения Междуреченский   «О вступлении в </w:t>
      </w:r>
      <w:proofErr w:type="gramStart"/>
      <w:r w:rsidRPr="00AB64D4">
        <w:rPr>
          <w:rFonts w:ascii="Times New Roman" w:hAnsi="Times New Roman"/>
          <w:sz w:val="28"/>
          <w:szCs w:val="28"/>
        </w:rPr>
        <w:t>ходатайство</w:t>
      </w:r>
      <w:proofErr w:type="gramEnd"/>
      <w:r w:rsidRPr="00AB64D4">
        <w:rPr>
          <w:rFonts w:ascii="Times New Roman" w:hAnsi="Times New Roman"/>
          <w:sz w:val="28"/>
          <w:szCs w:val="28"/>
        </w:rPr>
        <w:t xml:space="preserve"> о передаче части полномочий по решению вопросов местного значения на уровень муниципального образования </w:t>
      </w:r>
      <w:proofErr w:type="spellStart"/>
      <w:r w:rsidRPr="00AB64D4">
        <w:rPr>
          <w:rFonts w:ascii="Times New Roman" w:hAnsi="Times New Roman"/>
          <w:sz w:val="28"/>
          <w:szCs w:val="28"/>
        </w:rPr>
        <w:t>Кондинский</w:t>
      </w:r>
      <w:proofErr w:type="spellEnd"/>
      <w:r w:rsidRPr="00AB64D4">
        <w:rPr>
          <w:rFonts w:ascii="Times New Roman" w:hAnsi="Times New Roman"/>
          <w:sz w:val="28"/>
          <w:szCs w:val="28"/>
        </w:rPr>
        <w:t xml:space="preserve"> район на 2019 – 2021 годы», руководствуясь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w:t>
      </w:r>
      <w:proofErr w:type="spellStart"/>
      <w:r w:rsidRPr="00AB64D4">
        <w:rPr>
          <w:rFonts w:ascii="Times New Roman" w:hAnsi="Times New Roman"/>
          <w:sz w:val="28"/>
          <w:szCs w:val="28"/>
        </w:rPr>
        <w:t>Кондинского</w:t>
      </w:r>
      <w:proofErr w:type="spellEnd"/>
      <w:r w:rsidRPr="00AB64D4">
        <w:rPr>
          <w:rFonts w:ascii="Times New Roman" w:hAnsi="Times New Roman"/>
          <w:sz w:val="28"/>
          <w:szCs w:val="28"/>
        </w:rPr>
        <w:t xml:space="preserve"> района от 29 мая 2013 года № 353 «О Порядке заключения соглашений с органами местного самоуправления поселений, входящих в состав </w:t>
      </w:r>
      <w:proofErr w:type="spellStart"/>
      <w:r w:rsidRPr="00AB64D4">
        <w:rPr>
          <w:rFonts w:ascii="Times New Roman" w:hAnsi="Times New Roman"/>
          <w:sz w:val="28"/>
          <w:szCs w:val="28"/>
        </w:rPr>
        <w:t>Кондинского</w:t>
      </w:r>
      <w:proofErr w:type="spellEnd"/>
      <w:r w:rsidRPr="00AB64D4">
        <w:rPr>
          <w:rFonts w:ascii="Times New Roman" w:hAnsi="Times New Roman"/>
          <w:sz w:val="28"/>
          <w:szCs w:val="28"/>
        </w:rPr>
        <w:t xml:space="preserve"> района, о передаче (принятии) осуществления части полномочий по решению вопросов местного значения»,  с целью эффективного решения вопросов местного значения </w:t>
      </w:r>
      <w:proofErr w:type="spellStart"/>
      <w:r w:rsidRPr="00AB64D4">
        <w:rPr>
          <w:rFonts w:ascii="Times New Roman" w:hAnsi="Times New Roman"/>
          <w:sz w:val="28"/>
          <w:szCs w:val="28"/>
        </w:rPr>
        <w:t>поселения</w:t>
      </w:r>
      <w:proofErr w:type="gramStart"/>
      <w:r w:rsidRPr="00AB64D4">
        <w:rPr>
          <w:rFonts w:ascii="Times New Roman" w:hAnsi="Times New Roman"/>
          <w:sz w:val="28"/>
          <w:szCs w:val="28"/>
        </w:rPr>
        <w:t>,Д</w:t>
      </w:r>
      <w:proofErr w:type="gramEnd"/>
      <w:r w:rsidRPr="00AB64D4">
        <w:rPr>
          <w:rFonts w:ascii="Times New Roman" w:hAnsi="Times New Roman"/>
          <w:sz w:val="28"/>
          <w:szCs w:val="28"/>
        </w:rPr>
        <w:t>ума</w:t>
      </w:r>
      <w:proofErr w:type="spellEnd"/>
      <w:r w:rsidRPr="00AB64D4">
        <w:rPr>
          <w:rFonts w:ascii="Times New Roman" w:hAnsi="Times New Roman"/>
          <w:sz w:val="28"/>
          <w:szCs w:val="28"/>
        </w:rPr>
        <w:t xml:space="preserve"> </w:t>
      </w:r>
      <w:proofErr w:type="spellStart"/>
      <w:r w:rsidRPr="00AB64D4">
        <w:rPr>
          <w:rFonts w:ascii="Times New Roman" w:hAnsi="Times New Roman"/>
          <w:sz w:val="28"/>
          <w:szCs w:val="28"/>
        </w:rPr>
        <w:t>Кондинского</w:t>
      </w:r>
      <w:proofErr w:type="spellEnd"/>
      <w:r w:rsidRPr="00AB64D4">
        <w:rPr>
          <w:rFonts w:ascii="Times New Roman" w:hAnsi="Times New Roman"/>
          <w:sz w:val="28"/>
          <w:szCs w:val="28"/>
        </w:rPr>
        <w:t xml:space="preserve"> района </w:t>
      </w:r>
      <w:r w:rsidRPr="00AB64D4">
        <w:rPr>
          <w:rFonts w:ascii="Times New Roman" w:hAnsi="Times New Roman"/>
          <w:b/>
          <w:bCs/>
          <w:sz w:val="28"/>
          <w:szCs w:val="28"/>
        </w:rPr>
        <w:t>решила:</w:t>
      </w:r>
    </w:p>
    <w:p w:rsidR="00AB64D4" w:rsidRPr="00AB64D4" w:rsidRDefault="00AB64D4" w:rsidP="00AB64D4">
      <w:pPr>
        <w:pStyle w:val="aa"/>
        <w:numPr>
          <w:ilvl w:val="0"/>
          <w:numId w:val="15"/>
        </w:numPr>
        <w:ind w:left="0" w:firstLine="720"/>
        <w:jc w:val="both"/>
        <w:rPr>
          <w:sz w:val="28"/>
          <w:szCs w:val="28"/>
        </w:rPr>
      </w:pPr>
      <w:r w:rsidRPr="00AB64D4">
        <w:rPr>
          <w:sz w:val="28"/>
          <w:szCs w:val="28"/>
        </w:rPr>
        <w:t xml:space="preserve">Органам местного самоуправления муниципального образования </w:t>
      </w:r>
      <w:proofErr w:type="spellStart"/>
      <w:r w:rsidRPr="00AB64D4">
        <w:rPr>
          <w:sz w:val="28"/>
          <w:szCs w:val="28"/>
        </w:rPr>
        <w:t>Кондинский</w:t>
      </w:r>
      <w:proofErr w:type="spellEnd"/>
      <w:r w:rsidRPr="00AB64D4">
        <w:rPr>
          <w:sz w:val="28"/>
          <w:szCs w:val="28"/>
        </w:rPr>
        <w:t xml:space="preserve"> район принять на  2019 – 2021 годы осуществление части полномочий по решению </w:t>
      </w:r>
      <w:proofErr w:type="gramStart"/>
      <w:r w:rsidRPr="00AB64D4">
        <w:rPr>
          <w:sz w:val="28"/>
          <w:szCs w:val="28"/>
        </w:rPr>
        <w:t>вопросов местного значения органов местного самоуправления городского поселения</w:t>
      </w:r>
      <w:proofErr w:type="gramEnd"/>
      <w:r w:rsidRPr="00AB64D4">
        <w:rPr>
          <w:sz w:val="28"/>
          <w:szCs w:val="28"/>
        </w:rPr>
        <w:t xml:space="preserve"> Междуреченский (приложение).</w:t>
      </w:r>
    </w:p>
    <w:p w:rsidR="00AB64D4" w:rsidRPr="00AB64D4" w:rsidRDefault="00AB64D4" w:rsidP="00AB64D4">
      <w:pPr>
        <w:pStyle w:val="aa"/>
        <w:numPr>
          <w:ilvl w:val="0"/>
          <w:numId w:val="15"/>
        </w:numPr>
        <w:ind w:left="0" w:firstLine="720"/>
        <w:jc w:val="both"/>
        <w:rPr>
          <w:sz w:val="28"/>
          <w:szCs w:val="28"/>
        </w:rPr>
      </w:pPr>
      <w:r w:rsidRPr="00AB64D4">
        <w:rPr>
          <w:sz w:val="28"/>
          <w:szCs w:val="28"/>
        </w:rPr>
        <w:t xml:space="preserve">Администрации </w:t>
      </w:r>
      <w:proofErr w:type="spellStart"/>
      <w:r w:rsidRPr="00AB64D4">
        <w:rPr>
          <w:sz w:val="28"/>
          <w:szCs w:val="28"/>
        </w:rPr>
        <w:t>Кондинского</w:t>
      </w:r>
      <w:proofErr w:type="spellEnd"/>
      <w:r w:rsidRPr="00AB64D4">
        <w:rPr>
          <w:sz w:val="28"/>
          <w:szCs w:val="28"/>
        </w:rPr>
        <w:t xml:space="preserve"> района заключить соглашение  о передаче </w:t>
      </w:r>
      <w:proofErr w:type="gramStart"/>
      <w:r w:rsidRPr="00AB64D4">
        <w:rPr>
          <w:sz w:val="28"/>
          <w:szCs w:val="28"/>
        </w:rPr>
        <w:t>осуществления части полномочий органов местного самоуправления</w:t>
      </w:r>
      <w:proofErr w:type="gramEnd"/>
      <w:r w:rsidRPr="00AB64D4">
        <w:rPr>
          <w:sz w:val="28"/>
          <w:szCs w:val="28"/>
        </w:rPr>
        <w:t xml:space="preserve"> городское  поселения Междуреченский органам местного самоуправления муниципального образования </w:t>
      </w:r>
      <w:proofErr w:type="spellStart"/>
      <w:r w:rsidRPr="00AB64D4">
        <w:rPr>
          <w:sz w:val="28"/>
          <w:szCs w:val="28"/>
        </w:rPr>
        <w:t>Кондинский</w:t>
      </w:r>
      <w:proofErr w:type="spellEnd"/>
      <w:r w:rsidRPr="00AB64D4">
        <w:rPr>
          <w:sz w:val="28"/>
          <w:szCs w:val="28"/>
        </w:rPr>
        <w:t xml:space="preserve"> район и принять к исполнению с 01 января 2019 года.</w:t>
      </w:r>
    </w:p>
    <w:p w:rsidR="00AB64D4" w:rsidRPr="00AB64D4" w:rsidRDefault="00AB64D4" w:rsidP="00AB64D4">
      <w:pPr>
        <w:pStyle w:val="aa"/>
        <w:numPr>
          <w:ilvl w:val="0"/>
          <w:numId w:val="15"/>
        </w:numPr>
        <w:tabs>
          <w:tab w:val="left" w:pos="0"/>
          <w:tab w:val="left" w:pos="993"/>
        </w:tabs>
        <w:ind w:left="0" w:firstLine="720"/>
        <w:jc w:val="both"/>
        <w:rPr>
          <w:rFonts w:eastAsiaTheme="minorEastAsia"/>
          <w:sz w:val="28"/>
          <w:szCs w:val="28"/>
        </w:rPr>
      </w:pPr>
      <w:r w:rsidRPr="00AB64D4">
        <w:rPr>
          <w:rFonts w:eastAsiaTheme="minorEastAsia"/>
          <w:sz w:val="28"/>
          <w:szCs w:val="28"/>
        </w:rPr>
        <w:t xml:space="preserve">Обнародовать настоящее решение в соответствии с решением Думы </w:t>
      </w:r>
      <w:proofErr w:type="spellStart"/>
      <w:r w:rsidRPr="00AB64D4">
        <w:rPr>
          <w:rFonts w:eastAsiaTheme="minorEastAsia"/>
          <w:sz w:val="28"/>
          <w:szCs w:val="28"/>
        </w:rPr>
        <w:t>Кондинского</w:t>
      </w:r>
      <w:proofErr w:type="spellEnd"/>
      <w:r w:rsidRPr="00AB64D4">
        <w:rPr>
          <w:rFonts w:eastAsiaTheme="minorEastAsia"/>
          <w:sz w:val="28"/>
          <w:szCs w:val="28"/>
        </w:rPr>
        <w:t xml:space="preserve">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w:t>
      </w:r>
      <w:proofErr w:type="spellStart"/>
      <w:r w:rsidRPr="00AB64D4">
        <w:rPr>
          <w:rFonts w:eastAsiaTheme="minorEastAsia"/>
          <w:sz w:val="28"/>
          <w:szCs w:val="28"/>
        </w:rPr>
        <w:t>Кондинский</w:t>
      </w:r>
      <w:proofErr w:type="spellEnd"/>
      <w:r w:rsidRPr="00AB64D4">
        <w:rPr>
          <w:rFonts w:eastAsiaTheme="minorEastAsia"/>
          <w:sz w:val="28"/>
          <w:szCs w:val="28"/>
        </w:rPr>
        <w:t xml:space="preserve"> район» и разместить на официальном сайте органов местного самоуправления </w:t>
      </w:r>
      <w:proofErr w:type="spellStart"/>
      <w:r w:rsidRPr="00AB64D4">
        <w:rPr>
          <w:rFonts w:eastAsiaTheme="minorEastAsia"/>
          <w:sz w:val="28"/>
          <w:szCs w:val="28"/>
        </w:rPr>
        <w:t>Кондинского</w:t>
      </w:r>
      <w:proofErr w:type="spellEnd"/>
      <w:r w:rsidRPr="00AB64D4">
        <w:rPr>
          <w:rFonts w:eastAsiaTheme="minorEastAsia"/>
          <w:sz w:val="28"/>
          <w:szCs w:val="28"/>
        </w:rPr>
        <w:t xml:space="preserve"> района.</w:t>
      </w:r>
    </w:p>
    <w:p w:rsidR="00AB64D4" w:rsidRDefault="00D1111A" w:rsidP="00AB64D4">
      <w:pPr>
        <w:pStyle w:val="aa"/>
        <w:numPr>
          <w:ilvl w:val="0"/>
          <w:numId w:val="15"/>
        </w:numPr>
        <w:tabs>
          <w:tab w:val="left" w:pos="851"/>
          <w:tab w:val="left" w:pos="993"/>
          <w:tab w:val="left" w:pos="1134"/>
          <w:tab w:val="left" w:pos="1276"/>
          <w:tab w:val="left" w:pos="1560"/>
        </w:tabs>
        <w:ind w:left="0" w:firstLine="708"/>
        <w:jc w:val="both"/>
        <w:rPr>
          <w:sz w:val="28"/>
          <w:szCs w:val="28"/>
        </w:rPr>
      </w:pPr>
      <w:r w:rsidRPr="00AB64D4">
        <w:rPr>
          <w:sz w:val="28"/>
          <w:szCs w:val="28"/>
        </w:rPr>
        <w:t>Настоящее решение вступает в силу после его обнародования.</w:t>
      </w:r>
      <w:r w:rsidR="00AB64D4">
        <w:rPr>
          <w:sz w:val="28"/>
          <w:szCs w:val="28"/>
        </w:rPr>
        <w:t xml:space="preserve"> </w:t>
      </w:r>
    </w:p>
    <w:p w:rsidR="00E9243D" w:rsidRPr="00AB64D4" w:rsidRDefault="00AB64D4" w:rsidP="00AB64D4">
      <w:pPr>
        <w:pStyle w:val="aa"/>
        <w:numPr>
          <w:ilvl w:val="0"/>
          <w:numId w:val="15"/>
        </w:numPr>
        <w:tabs>
          <w:tab w:val="left" w:pos="851"/>
          <w:tab w:val="left" w:pos="993"/>
          <w:tab w:val="left" w:pos="1134"/>
          <w:tab w:val="left" w:pos="1276"/>
          <w:tab w:val="left" w:pos="1560"/>
        </w:tabs>
        <w:ind w:left="0" w:firstLine="708"/>
        <w:jc w:val="both"/>
        <w:rPr>
          <w:sz w:val="28"/>
          <w:szCs w:val="28"/>
        </w:rPr>
      </w:pPr>
      <w:r>
        <w:rPr>
          <w:sz w:val="28"/>
          <w:szCs w:val="28"/>
        </w:rPr>
        <w:lastRenderedPageBreak/>
        <w:t xml:space="preserve"> </w:t>
      </w:r>
      <w:proofErr w:type="gramStart"/>
      <w:r w:rsidR="00E9243D" w:rsidRPr="00AB64D4">
        <w:rPr>
          <w:sz w:val="28"/>
          <w:szCs w:val="28"/>
        </w:rPr>
        <w:t>Контроль за</w:t>
      </w:r>
      <w:proofErr w:type="gramEnd"/>
      <w:r w:rsidR="00E9243D" w:rsidRPr="00AB64D4">
        <w:rPr>
          <w:sz w:val="28"/>
          <w:szCs w:val="28"/>
        </w:rPr>
        <w:t xml:space="preserve"> выполнением настоящего решения возложить на председателя Думы </w:t>
      </w:r>
      <w:proofErr w:type="spellStart"/>
      <w:r w:rsidR="00E9243D" w:rsidRPr="00AB64D4">
        <w:rPr>
          <w:sz w:val="28"/>
          <w:szCs w:val="28"/>
        </w:rPr>
        <w:t>Кондинского</w:t>
      </w:r>
      <w:proofErr w:type="spellEnd"/>
      <w:r w:rsidR="00E9243D" w:rsidRPr="00AB64D4">
        <w:rPr>
          <w:sz w:val="28"/>
          <w:szCs w:val="28"/>
        </w:rPr>
        <w:t xml:space="preserve"> района </w:t>
      </w:r>
      <w:r w:rsidR="009774D5" w:rsidRPr="00AB64D4">
        <w:rPr>
          <w:sz w:val="28"/>
          <w:szCs w:val="28"/>
        </w:rPr>
        <w:t xml:space="preserve">Р.В. </w:t>
      </w:r>
      <w:proofErr w:type="spellStart"/>
      <w:r w:rsidR="009774D5" w:rsidRPr="00AB64D4">
        <w:rPr>
          <w:sz w:val="28"/>
          <w:szCs w:val="28"/>
        </w:rPr>
        <w:t>Бринстера</w:t>
      </w:r>
      <w:proofErr w:type="spellEnd"/>
      <w:r w:rsidR="00E9243D" w:rsidRPr="00AB64D4">
        <w:rPr>
          <w:sz w:val="28"/>
          <w:szCs w:val="28"/>
        </w:rPr>
        <w:t xml:space="preserve"> и главу </w:t>
      </w:r>
      <w:proofErr w:type="spellStart"/>
      <w:r w:rsidR="00E9243D" w:rsidRPr="00AB64D4">
        <w:rPr>
          <w:sz w:val="28"/>
          <w:szCs w:val="28"/>
        </w:rPr>
        <w:t>Кондинского</w:t>
      </w:r>
      <w:proofErr w:type="spellEnd"/>
      <w:r w:rsidR="00E9243D" w:rsidRPr="00AB64D4">
        <w:rPr>
          <w:sz w:val="28"/>
          <w:szCs w:val="28"/>
        </w:rPr>
        <w:t xml:space="preserve"> района А.В.</w:t>
      </w:r>
      <w:r w:rsidR="009774D5" w:rsidRPr="00AB64D4">
        <w:rPr>
          <w:sz w:val="28"/>
          <w:szCs w:val="28"/>
        </w:rPr>
        <w:t xml:space="preserve"> </w:t>
      </w:r>
      <w:r w:rsidR="00E9243D" w:rsidRPr="00AB64D4">
        <w:rPr>
          <w:sz w:val="28"/>
          <w:szCs w:val="28"/>
        </w:rPr>
        <w:t>Дубовика в соответствии с их компетенцией.</w:t>
      </w:r>
    </w:p>
    <w:p w:rsidR="00E9243D" w:rsidRPr="00AB64D4" w:rsidRDefault="00E9243D" w:rsidP="00AB64D4">
      <w:pPr>
        <w:pStyle w:val="11"/>
        <w:shd w:val="clear" w:color="auto" w:fill="auto"/>
        <w:spacing w:before="0" w:after="0" w:line="240" w:lineRule="auto"/>
        <w:ind w:right="20"/>
        <w:rPr>
          <w:rFonts w:ascii="Times New Roman" w:hAnsi="Times New Roman" w:cs="Times New Roman"/>
          <w:sz w:val="28"/>
          <w:szCs w:val="28"/>
        </w:rPr>
      </w:pPr>
    </w:p>
    <w:p w:rsidR="008B4EE5" w:rsidRDefault="008B4EE5" w:rsidP="00AB64D4">
      <w:pPr>
        <w:pStyle w:val="af1"/>
        <w:spacing w:before="0" w:beforeAutospacing="0" w:after="0" w:afterAutospacing="0"/>
        <w:ind w:firstLine="567"/>
        <w:jc w:val="both"/>
        <w:rPr>
          <w:sz w:val="28"/>
          <w:szCs w:val="28"/>
        </w:rPr>
      </w:pPr>
    </w:p>
    <w:p w:rsidR="00AB64D4" w:rsidRPr="00AB64D4" w:rsidRDefault="00AB64D4" w:rsidP="00AB64D4">
      <w:pPr>
        <w:pStyle w:val="af1"/>
        <w:spacing w:before="0" w:beforeAutospacing="0" w:after="0" w:afterAutospacing="0"/>
        <w:ind w:firstLine="567"/>
        <w:jc w:val="both"/>
        <w:rPr>
          <w:sz w:val="28"/>
          <w:szCs w:val="28"/>
        </w:rPr>
      </w:pPr>
    </w:p>
    <w:p w:rsidR="00A5245A" w:rsidRPr="00AB64D4" w:rsidRDefault="00A5245A" w:rsidP="00AB64D4">
      <w:pPr>
        <w:pStyle w:val="af0"/>
        <w:spacing w:line="240" w:lineRule="auto"/>
        <w:ind w:firstLine="0"/>
        <w:jc w:val="both"/>
        <w:rPr>
          <w:szCs w:val="28"/>
        </w:rPr>
      </w:pPr>
      <w:r w:rsidRPr="00AB64D4">
        <w:rPr>
          <w:szCs w:val="28"/>
        </w:rPr>
        <w:t xml:space="preserve">Председатель Думы </w:t>
      </w:r>
      <w:proofErr w:type="spellStart"/>
      <w:r w:rsidRPr="00AB64D4">
        <w:rPr>
          <w:szCs w:val="28"/>
        </w:rPr>
        <w:t>Кондинского</w:t>
      </w:r>
      <w:proofErr w:type="spellEnd"/>
      <w:r w:rsidRPr="00AB64D4">
        <w:rPr>
          <w:szCs w:val="28"/>
        </w:rPr>
        <w:t xml:space="preserve"> района</w:t>
      </w:r>
      <w:r w:rsidRPr="00AB64D4">
        <w:rPr>
          <w:szCs w:val="28"/>
        </w:rPr>
        <w:tab/>
      </w:r>
      <w:r w:rsidRPr="00AB64D4">
        <w:rPr>
          <w:szCs w:val="28"/>
        </w:rPr>
        <w:tab/>
      </w:r>
      <w:r w:rsidRPr="00AB64D4">
        <w:rPr>
          <w:szCs w:val="28"/>
        </w:rPr>
        <w:tab/>
        <w:t xml:space="preserve">               </w:t>
      </w:r>
      <w:r w:rsidR="00825164" w:rsidRPr="00AB64D4">
        <w:rPr>
          <w:szCs w:val="28"/>
        </w:rPr>
        <w:t xml:space="preserve">  </w:t>
      </w:r>
      <w:r w:rsidR="008738D9" w:rsidRPr="00AB64D4">
        <w:rPr>
          <w:szCs w:val="28"/>
        </w:rPr>
        <w:t xml:space="preserve">  </w:t>
      </w:r>
      <w:r w:rsidR="00B87433" w:rsidRPr="00AB64D4">
        <w:rPr>
          <w:szCs w:val="28"/>
        </w:rPr>
        <w:t xml:space="preserve"> </w:t>
      </w:r>
      <w:r w:rsidR="000F0C6F" w:rsidRPr="00AB64D4">
        <w:rPr>
          <w:szCs w:val="28"/>
        </w:rPr>
        <w:t xml:space="preserve">Р.В. </w:t>
      </w:r>
      <w:proofErr w:type="spellStart"/>
      <w:r w:rsidR="000F0C6F" w:rsidRPr="00AB64D4">
        <w:rPr>
          <w:szCs w:val="28"/>
        </w:rPr>
        <w:t>Бринстер</w:t>
      </w:r>
      <w:proofErr w:type="spellEnd"/>
      <w:r w:rsidRPr="00AB64D4">
        <w:rPr>
          <w:szCs w:val="28"/>
        </w:rPr>
        <w:t xml:space="preserve">                                </w:t>
      </w:r>
    </w:p>
    <w:p w:rsidR="00A5245A" w:rsidRPr="00AB64D4" w:rsidRDefault="00A5245A" w:rsidP="00AB64D4">
      <w:pPr>
        <w:pStyle w:val="af0"/>
        <w:tabs>
          <w:tab w:val="left" w:pos="7513"/>
          <w:tab w:val="left" w:pos="7655"/>
        </w:tabs>
        <w:spacing w:line="240" w:lineRule="auto"/>
        <w:ind w:firstLine="0"/>
        <w:jc w:val="both"/>
        <w:rPr>
          <w:szCs w:val="28"/>
        </w:rPr>
      </w:pPr>
    </w:p>
    <w:p w:rsidR="00466138" w:rsidRPr="00AB64D4" w:rsidRDefault="00466138" w:rsidP="00AB64D4">
      <w:pPr>
        <w:pStyle w:val="af0"/>
        <w:tabs>
          <w:tab w:val="left" w:pos="7513"/>
          <w:tab w:val="left" w:pos="7655"/>
        </w:tabs>
        <w:spacing w:line="240" w:lineRule="auto"/>
        <w:ind w:firstLine="0"/>
        <w:jc w:val="both"/>
        <w:rPr>
          <w:szCs w:val="28"/>
        </w:rPr>
      </w:pPr>
    </w:p>
    <w:p w:rsidR="00466138" w:rsidRPr="00AB64D4" w:rsidRDefault="00466138" w:rsidP="00AB64D4">
      <w:pPr>
        <w:pStyle w:val="af0"/>
        <w:tabs>
          <w:tab w:val="left" w:pos="7513"/>
          <w:tab w:val="left" w:pos="7655"/>
        </w:tabs>
        <w:spacing w:line="240" w:lineRule="auto"/>
        <w:ind w:firstLine="0"/>
        <w:jc w:val="both"/>
        <w:rPr>
          <w:szCs w:val="28"/>
        </w:rPr>
      </w:pPr>
    </w:p>
    <w:p w:rsidR="00466138" w:rsidRPr="00AB64D4" w:rsidRDefault="00466138" w:rsidP="00AB64D4">
      <w:pPr>
        <w:pStyle w:val="11"/>
        <w:shd w:val="clear" w:color="auto" w:fill="auto"/>
        <w:spacing w:before="0" w:after="0" w:line="240" w:lineRule="auto"/>
        <w:ind w:right="20"/>
        <w:rPr>
          <w:rFonts w:ascii="Times New Roman" w:hAnsi="Times New Roman" w:cs="Times New Roman"/>
          <w:sz w:val="28"/>
          <w:szCs w:val="28"/>
        </w:rPr>
      </w:pPr>
      <w:r w:rsidRPr="00AB64D4">
        <w:rPr>
          <w:rFonts w:ascii="Times New Roman" w:hAnsi="Times New Roman" w:cs="Times New Roman"/>
          <w:sz w:val="28"/>
          <w:szCs w:val="28"/>
        </w:rPr>
        <w:t xml:space="preserve">Глава </w:t>
      </w:r>
      <w:proofErr w:type="spellStart"/>
      <w:r w:rsidRPr="00AB64D4">
        <w:rPr>
          <w:rFonts w:ascii="Times New Roman" w:hAnsi="Times New Roman" w:cs="Times New Roman"/>
          <w:sz w:val="28"/>
          <w:szCs w:val="28"/>
        </w:rPr>
        <w:t>Кондинского</w:t>
      </w:r>
      <w:proofErr w:type="spellEnd"/>
      <w:r w:rsidRPr="00AB64D4">
        <w:rPr>
          <w:rFonts w:ascii="Times New Roman" w:hAnsi="Times New Roman" w:cs="Times New Roman"/>
          <w:sz w:val="28"/>
          <w:szCs w:val="28"/>
        </w:rPr>
        <w:t xml:space="preserve"> района</w:t>
      </w:r>
      <w:r w:rsidRPr="00AB64D4">
        <w:rPr>
          <w:rFonts w:ascii="Times New Roman" w:hAnsi="Times New Roman" w:cs="Times New Roman"/>
          <w:sz w:val="28"/>
          <w:szCs w:val="28"/>
        </w:rPr>
        <w:tab/>
        <w:t xml:space="preserve">                                                           </w:t>
      </w:r>
      <w:r w:rsidR="00AB64D4">
        <w:rPr>
          <w:rFonts w:ascii="Times New Roman" w:hAnsi="Times New Roman" w:cs="Times New Roman"/>
          <w:sz w:val="28"/>
          <w:szCs w:val="28"/>
        </w:rPr>
        <w:t xml:space="preserve">  </w:t>
      </w:r>
      <w:r w:rsidRPr="00AB64D4">
        <w:rPr>
          <w:rFonts w:ascii="Times New Roman" w:hAnsi="Times New Roman" w:cs="Times New Roman"/>
          <w:sz w:val="28"/>
          <w:szCs w:val="28"/>
        </w:rPr>
        <w:t>А.В. Дубовик</w:t>
      </w:r>
    </w:p>
    <w:p w:rsidR="007C537D" w:rsidRPr="00AB64D4" w:rsidRDefault="007C537D" w:rsidP="00AB64D4">
      <w:pPr>
        <w:pStyle w:val="af0"/>
        <w:tabs>
          <w:tab w:val="left" w:pos="7513"/>
          <w:tab w:val="left" w:pos="7655"/>
        </w:tabs>
        <w:spacing w:line="240" w:lineRule="auto"/>
        <w:ind w:firstLine="0"/>
        <w:jc w:val="both"/>
        <w:rPr>
          <w:szCs w:val="28"/>
        </w:rPr>
      </w:pPr>
    </w:p>
    <w:p w:rsidR="00A5245A" w:rsidRPr="00AB64D4" w:rsidRDefault="00A5245A" w:rsidP="00AB64D4">
      <w:pPr>
        <w:pStyle w:val="af0"/>
        <w:spacing w:line="240" w:lineRule="auto"/>
        <w:ind w:firstLine="0"/>
        <w:jc w:val="both"/>
        <w:rPr>
          <w:szCs w:val="28"/>
        </w:rPr>
      </w:pPr>
    </w:p>
    <w:p w:rsidR="007C537D" w:rsidRPr="00AB64D4" w:rsidRDefault="007C537D" w:rsidP="00AB64D4">
      <w:pPr>
        <w:spacing w:after="0" w:line="240" w:lineRule="auto"/>
        <w:jc w:val="both"/>
        <w:rPr>
          <w:rFonts w:ascii="Times New Roman" w:hAnsi="Times New Roman" w:cs="Times New Roman"/>
          <w:sz w:val="28"/>
          <w:szCs w:val="28"/>
        </w:rPr>
      </w:pPr>
    </w:p>
    <w:p w:rsidR="00B87433" w:rsidRPr="00AB64D4" w:rsidRDefault="00B87433" w:rsidP="00AB64D4">
      <w:pPr>
        <w:spacing w:after="0" w:line="240" w:lineRule="auto"/>
        <w:jc w:val="both"/>
        <w:rPr>
          <w:rFonts w:ascii="Times New Roman" w:hAnsi="Times New Roman" w:cs="Times New Roman"/>
          <w:sz w:val="28"/>
          <w:szCs w:val="28"/>
        </w:rPr>
      </w:pPr>
    </w:p>
    <w:p w:rsidR="001E5200" w:rsidRPr="00AB64D4" w:rsidRDefault="001E5200" w:rsidP="00AB64D4">
      <w:pPr>
        <w:spacing w:after="0" w:line="240" w:lineRule="auto"/>
        <w:jc w:val="both"/>
        <w:rPr>
          <w:rFonts w:ascii="Times New Roman" w:hAnsi="Times New Roman" w:cs="Times New Roman"/>
          <w:sz w:val="28"/>
          <w:szCs w:val="28"/>
        </w:rPr>
      </w:pPr>
      <w:proofErr w:type="spellStart"/>
      <w:r w:rsidRPr="00AB64D4">
        <w:rPr>
          <w:rFonts w:ascii="Times New Roman" w:hAnsi="Times New Roman" w:cs="Times New Roman"/>
          <w:sz w:val="28"/>
          <w:szCs w:val="28"/>
        </w:rPr>
        <w:t>пгт</w:t>
      </w:r>
      <w:proofErr w:type="spellEnd"/>
      <w:r w:rsidRPr="00AB64D4">
        <w:rPr>
          <w:rFonts w:ascii="Times New Roman" w:hAnsi="Times New Roman" w:cs="Times New Roman"/>
          <w:sz w:val="28"/>
          <w:szCs w:val="28"/>
        </w:rPr>
        <w:t>. Междуреченский</w:t>
      </w:r>
    </w:p>
    <w:p w:rsidR="001E5200" w:rsidRPr="00AB64D4" w:rsidRDefault="000F0C6F" w:rsidP="00AB64D4">
      <w:pPr>
        <w:spacing w:after="0" w:line="240" w:lineRule="auto"/>
        <w:jc w:val="both"/>
        <w:rPr>
          <w:rFonts w:ascii="Times New Roman" w:hAnsi="Times New Roman" w:cs="Times New Roman"/>
          <w:sz w:val="28"/>
          <w:szCs w:val="28"/>
        </w:rPr>
      </w:pPr>
      <w:r w:rsidRPr="00AB64D4">
        <w:rPr>
          <w:rFonts w:ascii="Times New Roman" w:hAnsi="Times New Roman" w:cs="Times New Roman"/>
          <w:sz w:val="28"/>
          <w:szCs w:val="28"/>
        </w:rPr>
        <w:t>24</w:t>
      </w:r>
      <w:r w:rsidR="007D36E7" w:rsidRPr="00AB64D4">
        <w:rPr>
          <w:rFonts w:ascii="Times New Roman" w:hAnsi="Times New Roman" w:cs="Times New Roman"/>
          <w:sz w:val="28"/>
          <w:szCs w:val="28"/>
        </w:rPr>
        <w:t xml:space="preserve"> сентября</w:t>
      </w:r>
      <w:r w:rsidR="00860B62" w:rsidRPr="00AB64D4">
        <w:rPr>
          <w:rFonts w:ascii="Times New Roman" w:hAnsi="Times New Roman" w:cs="Times New Roman"/>
          <w:sz w:val="28"/>
          <w:szCs w:val="28"/>
        </w:rPr>
        <w:t xml:space="preserve"> </w:t>
      </w:r>
      <w:r w:rsidR="001E5200" w:rsidRPr="00AB64D4">
        <w:rPr>
          <w:rFonts w:ascii="Times New Roman" w:hAnsi="Times New Roman" w:cs="Times New Roman"/>
          <w:sz w:val="28"/>
          <w:szCs w:val="28"/>
        </w:rPr>
        <w:t>201</w:t>
      </w:r>
      <w:r w:rsidR="007C537D" w:rsidRPr="00AB64D4">
        <w:rPr>
          <w:rFonts w:ascii="Times New Roman" w:hAnsi="Times New Roman" w:cs="Times New Roman"/>
          <w:sz w:val="28"/>
          <w:szCs w:val="28"/>
        </w:rPr>
        <w:t>8</w:t>
      </w:r>
      <w:r w:rsidR="001E5200" w:rsidRPr="00AB64D4">
        <w:rPr>
          <w:rFonts w:ascii="Times New Roman" w:hAnsi="Times New Roman" w:cs="Times New Roman"/>
          <w:sz w:val="28"/>
          <w:szCs w:val="28"/>
        </w:rPr>
        <w:t xml:space="preserve"> года</w:t>
      </w:r>
    </w:p>
    <w:p w:rsidR="00B87433" w:rsidRPr="00AB64D4" w:rsidRDefault="001E5200" w:rsidP="00AB64D4">
      <w:pPr>
        <w:spacing w:after="0" w:line="240" w:lineRule="auto"/>
        <w:jc w:val="both"/>
        <w:rPr>
          <w:rFonts w:ascii="Times New Roman" w:hAnsi="Times New Roman" w:cs="Times New Roman"/>
          <w:sz w:val="28"/>
          <w:szCs w:val="28"/>
        </w:rPr>
      </w:pPr>
      <w:r w:rsidRPr="00AB64D4">
        <w:rPr>
          <w:rFonts w:ascii="Times New Roman" w:hAnsi="Times New Roman" w:cs="Times New Roman"/>
          <w:sz w:val="28"/>
          <w:szCs w:val="28"/>
        </w:rPr>
        <w:t>№</w:t>
      </w:r>
      <w:r w:rsidR="005121DB" w:rsidRPr="00AB64D4">
        <w:rPr>
          <w:rFonts w:ascii="Times New Roman" w:hAnsi="Times New Roman" w:cs="Times New Roman"/>
          <w:sz w:val="28"/>
          <w:szCs w:val="28"/>
        </w:rPr>
        <w:t xml:space="preserve"> </w:t>
      </w:r>
      <w:r w:rsidR="007D36E7" w:rsidRPr="00AB64D4">
        <w:rPr>
          <w:rFonts w:ascii="Times New Roman" w:hAnsi="Times New Roman" w:cs="Times New Roman"/>
          <w:sz w:val="28"/>
          <w:szCs w:val="28"/>
        </w:rPr>
        <w:t>4</w:t>
      </w:r>
      <w:r w:rsidR="000F0C6F" w:rsidRPr="00AB64D4">
        <w:rPr>
          <w:rFonts w:ascii="Times New Roman" w:hAnsi="Times New Roman" w:cs="Times New Roman"/>
          <w:sz w:val="28"/>
          <w:szCs w:val="28"/>
        </w:rPr>
        <w:t>3</w:t>
      </w:r>
      <w:r w:rsidR="00AB64D4">
        <w:rPr>
          <w:rFonts w:ascii="Times New Roman" w:hAnsi="Times New Roman" w:cs="Times New Roman"/>
          <w:sz w:val="28"/>
          <w:szCs w:val="28"/>
        </w:rPr>
        <w:t>8</w:t>
      </w:r>
    </w:p>
    <w:p w:rsidR="00B87433" w:rsidRDefault="00B87433" w:rsidP="00B87433">
      <w:pPr>
        <w:rPr>
          <w:rFonts w:ascii="Times New Roman" w:hAnsi="Times New Roman" w:cs="Times New Roman"/>
          <w:sz w:val="28"/>
          <w:szCs w:val="28"/>
        </w:rPr>
        <w:sectPr w:rsidR="00B87433" w:rsidSect="00AB64D4">
          <w:headerReference w:type="default" r:id="rId9"/>
          <w:pgSz w:w="11906" w:h="16838"/>
          <w:pgMar w:top="1135" w:right="849" w:bottom="1135" w:left="1588" w:header="283" w:footer="283" w:gutter="0"/>
          <w:cols w:space="708"/>
          <w:titlePg/>
          <w:docGrid w:linePitch="360"/>
        </w:sectPr>
      </w:pPr>
    </w:p>
    <w:p w:rsidR="00B87433" w:rsidRDefault="00B87433" w:rsidP="00B87433">
      <w:pPr>
        <w:spacing w:after="0" w:line="240" w:lineRule="auto"/>
        <w:jc w:val="right"/>
        <w:rPr>
          <w:rFonts w:ascii="Times New Roman" w:hAnsi="Times New Roman" w:cs="Times New Roman"/>
          <w:sz w:val="24"/>
          <w:szCs w:val="24"/>
        </w:rPr>
      </w:pPr>
      <w:r w:rsidRPr="00B87433">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87433">
        <w:rPr>
          <w:rFonts w:ascii="Times New Roman" w:hAnsi="Times New Roman" w:cs="Times New Roman"/>
          <w:sz w:val="24"/>
          <w:szCs w:val="24"/>
        </w:rPr>
        <w:t>к решению</w:t>
      </w:r>
    </w:p>
    <w:p w:rsidR="00B87433" w:rsidRPr="00B87433" w:rsidRDefault="00B87433" w:rsidP="00B87433">
      <w:pPr>
        <w:spacing w:after="0" w:line="240" w:lineRule="auto"/>
        <w:jc w:val="right"/>
        <w:rPr>
          <w:rFonts w:ascii="Times New Roman" w:hAnsi="Times New Roman" w:cs="Times New Roman"/>
          <w:sz w:val="24"/>
          <w:szCs w:val="24"/>
        </w:rPr>
      </w:pPr>
      <w:r w:rsidRPr="00B87433">
        <w:rPr>
          <w:rFonts w:ascii="Times New Roman" w:hAnsi="Times New Roman" w:cs="Times New Roman"/>
          <w:sz w:val="24"/>
          <w:szCs w:val="24"/>
        </w:rPr>
        <w:t xml:space="preserve"> Думы </w:t>
      </w:r>
      <w:proofErr w:type="spellStart"/>
      <w:r w:rsidRPr="00B87433">
        <w:rPr>
          <w:rFonts w:ascii="Times New Roman" w:hAnsi="Times New Roman" w:cs="Times New Roman"/>
          <w:sz w:val="24"/>
          <w:szCs w:val="24"/>
        </w:rPr>
        <w:t>Кондинского</w:t>
      </w:r>
      <w:proofErr w:type="spellEnd"/>
      <w:r w:rsidRPr="00B87433">
        <w:rPr>
          <w:rFonts w:ascii="Times New Roman" w:hAnsi="Times New Roman" w:cs="Times New Roman"/>
          <w:sz w:val="24"/>
          <w:szCs w:val="24"/>
        </w:rPr>
        <w:t xml:space="preserve"> района</w:t>
      </w:r>
    </w:p>
    <w:p w:rsidR="00B87433" w:rsidRPr="00B87433" w:rsidRDefault="00B87433" w:rsidP="00B8743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B87433">
        <w:rPr>
          <w:rFonts w:ascii="Times New Roman" w:hAnsi="Times New Roman" w:cs="Times New Roman"/>
          <w:sz w:val="24"/>
          <w:szCs w:val="24"/>
        </w:rPr>
        <w:t>т</w:t>
      </w:r>
      <w:r>
        <w:rPr>
          <w:rFonts w:ascii="Times New Roman" w:hAnsi="Times New Roman" w:cs="Times New Roman"/>
          <w:sz w:val="24"/>
          <w:szCs w:val="24"/>
        </w:rPr>
        <w:t xml:space="preserve"> 24.09.2018 </w:t>
      </w:r>
      <w:r w:rsidRPr="00B87433">
        <w:rPr>
          <w:rFonts w:ascii="Times New Roman" w:hAnsi="Times New Roman" w:cs="Times New Roman"/>
          <w:sz w:val="24"/>
          <w:szCs w:val="24"/>
        </w:rPr>
        <w:t xml:space="preserve"> №</w:t>
      </w:r>
      <w:r w:rsidR="00244AB6">
        <w:rPr>
          <w:rFonts w:ascii="Times New Roman" w:hAnsi="Times New Roman" w:cs="Times New Roman"/>
          <w:sz w:val="24"/>
          <w:szCs w:val="24"/>
        </w:rPr>
        <w:t>43</w:t>
      </w:r>
      <w:r w:rsidR="00AB64D4">
        <w:rPr>
          <w:rFonts w:ascii="Times New Roman" w:hAnsi="Times New Roman" w:cs="Times New Roman"/>
          <w:sz w:val="24"/>
          <w:szCs w:val="24"/>
        </w:rPr>
        <w:t>8</w:t>
      </w:r>
    </w:p>
    <w:p w:rsidR="00B87433" w:rsidRPr="00785E9B" w:rsidRDefault="00B87433" w:rsidP="00B87433">
      <w:pPr>
        <w:autoSpaceDE w:val="0"/>
        <w:autoSpaceDN w:val="0"/>
        <w:adjustRightInd w:val="0"/>
        <w:spacing w:after="0" w:line="240" w:lineRule="auto"/>
        <w:jc w:val="both"/>
        <w:rPr>
          <w:rFonts w:ascii="Times New Roman" w:hAnsi="Times New Roman" w:cs="Times New Roman"/>
          <w:sz w:val="28"/>
          <w:szCs w:val="28"/>
        </w:rPr>
      </w:pPr>
    </w:p>
    <w:p w:rsidR="00AB64D4" w:rsidRPr="00AB64D4" w:rsidRDefault="00AB64D4" w:rsidP="00AB64D4">
      <w:pPr>
        <w:spacing w:after="0" w:line="240" w:lineRule="auto"/>
        <w:ind w:right="-1"/>
        <w:jc w:val="center"/>
        <w:rPr>
          <w:rFonts w:ascii="Times New Roman" w:hAnsi="Times New Roman" w:cs="Times New Roman"/>
          <w:b/>
          <w:sz w:val="24"/>
          <w:szCs w:val="24"/>
        </w:rPr>
      </w:pPr>
      <w:proofErr w:type="gramStart"/>
      <w:r w:rsidRPr="00AB64D4">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Междуреченский принимаемых органам местного самоуправления муниципального образования </w:t>
      </w:r>
      <w:proofErr w:type="spellStart"/>
      <w:r w:rsidRPr="00AB64D4">
        <w:rPr>
          <w:rFonts w:ascii="Times New Roman" w:hAnsi="Times New Roman" w:cs="Times New Roman"/>
          <w:b/>
          <w:sz w:val="24"/>
          <w:szCs w:val="24"/>
        </w:rPr>
        <w:t>Кондинский</w:t>
      </w:r>
      <w:proofErr w:type="spellEnd"/>
      <w:r w:rsidRPr="00AB64D4">
        <w:rPr>
          <w:rFonts w:ascii="Times New Roman" w:hAnsi="Times New Roman" w:cs="Times New Roman"/>
          <w:b/>
          <w:sz w:val="24"/>
          <w:szCs w:val="24"/>
        </w:rPr>
        <w:t xml:space="preserve"> район </w:t>
      </w:r>
      <w:proofErr w:type="gramEnd"/>
    </w:p>
    <w:p w:rsidR="00AB64D4" w:rsidRPr="00AB64D4" w:rsidRDefault="00AB64D4" w:rsidP="00AB64D4">
      <w:pPr>
        <w:spacing w:after="0" w:line="240" w:lineRule="auto"/>
        <w:ind w:right="-1"/>
        <w:jc w:val="center"/>
        <w:rPr>
          <w:rFonts w:ascii="Times New Roman" w:hAnsi="Times New Roman" w:cs="Times New Roman"/>
          <w:b/>
          <w:sz w:val="24"/>
          <w:szCs w:val="24"/>
        </w:rPr>
      </w:pPr>
      <w:r w:rsidRPr="00AB64D4">
        <w:rPr>
          <w:rFonts w:ascii="Times New Roman" w:hAnsi="Times New Roman" w:cs="Times New Roman"/>
          <w:b/>
          <w:sz w:val="24"/>
          <w:szCs w:val="24"/>
        </w:rPr>
        <w:t xml:space="preserve">на  2019 – 2021 годы  </w:t>
      </w:r>
    </w:p>
    <w:p w:rsidR="00AB64D4" w:rsidRPr="00AB64D4" w:rsidRDefault="00AB64D4" w:rsidP="00AB64D4">
      <w:pPr>
        <w:spacing w:after="0" w:line="240" w:lineRule="auto"/>
        <w:ind w:right="-1" w:firstLine="698"/>
        <w:jc w:val="both"/>
        <w:rPr>
          <w:rFonts w:ascii="Times New Roman" w:hAnsi="Times New Roman" w:cs="Times New Roman"/>
          <w:sz w:val="24"/>
          <w:szCs w:val="24"/>
        </w:rPr>
      </w:pPr>
    </w:p>
    <w:p w:rsidR="00AB64D4" w:rsidRPr="00AB64D4" w:rsidRDefault="00AB64D4" w:rsidP="00AB64D4">
      <w:pPr>
        <w:spacing w:after="0" w:line="240" w:lineRule="auto"/>
        <w:ind w:right="-1" w:firstLine="698"/>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Органы местного самоуправления муниципального образования </w:t>
      </w:r>
      <w:proofErr w:type="spellStart"/>
      <w:r w:rsidRPr="00AB64D4">
        <w:rPr>
          <w:rFonts w:ascii="Times New Roman" w:hAnsi="Times New Roman" w:cs="Times New Roman"/>
          <w:color w:val="000000"/>
          <w:sz w:val="24"/>
          <w:szCs w:val="24"/>
        </w:rPr>
        <w:t>Кондинский</w:t>
      </w:r>
      <w:proofErr w:type="spellEnd"/>
      <w:r w:rsidRPr="00AB64D4">
        <w:rPr>
          <w:rFonts w:ascii="Times New Roman" w:hAnsi="Times New Roman" w:cs="Times New Roman"/>
          <w:color w:val="000000"/>
          <w:sz w:val="24"/>
          <w:szCs w:val="24"/>
        </w:rPr>
        <w:t xml:space="preserve"> район принимают от органов местного самоуправления городского поселения Междуреченский часть полномочий по решению вопросов местного значения городского поселения Междуреченский на 2019 – 2021 годы, 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 в том числе:</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 xml:space="preserve">1.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AB64D4">
        <w:rPr>
          <w:rFonts w:ascii="Times New Roman" w:hAnsi="Times New Roman" w:cs="Times New Roman"/>
          <w:sz w:val="24"/>
          <w:szCs w:val="24"/>
        </w:rPr>
        <w:t>за его исполнением, составление и утверждение отчета об исполнении бюджета поселения в части</w:t>
      </w:r>
      <w:proofErr w:type="gramEnd"/>
      <w:r w:rsidRPr="00AB64D4">
        <w:rPr>
          <w:rFonts w:ascii="Times New Roman" w:hAnsi="Times New Roman" w:cs="Times New Roman"/>
          <w:sz w:val="24"/>
          <w:szCs w:val="24"/>
        </w:rPr>
        <w:t xml:space="preserve">: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подготовки проекта порядка составления и рассмотрения проекта местного бюджета, утверждения и исполнения местного бюджета, осуществления </w:t>
      </w:r>
      <w:proofErr w:type="gramStart"/>
      <w:r w:rsidRPr="00AB64D4">
        <w:rPr>
          <w:rFonts w:ascii="Times New Roman" w:hAnsi="Times New Roman" w:cs="Times New Roman"/>
          <w:color w:val="000000"/>
          <w:sz w:val="24"/>
          <w:szCs w:val="24"/>
        </w:rPr>
        <w:t>контроля за</w:t>
      </w:r>
      <w:proofErr w:type="gramEnd"/>
      <w:r w:rsidRPr="00AB64D4">
        <w:rPr>
          <w:rFonts w:ascii="Times New Roman" w:hAnsi="Times New Roman" w:cs="Times New Roman"/>
          <w:color w:val="000000"/>
          <w:sz w:val="24"/>
          <w:szCs w:val="24"/>
        </w:rPr>
        <w:t xml:space="preserve"> его исполнением и утверждения отчета об исполнении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установления сроков и методики планирования бюджетных ассигнований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установления </w:t>
      </w:r>
      <w:proofErr w:type="gramStart"/>
      <w:r w:rsidRPr="00AB64D4">
        <w:rPr>
          <w:rFonts w:ascii="Times New Roman" w:hAnsi="Times New Roman" w:cs="Times New Roman"/>
          <w:color w:val="000000"/>
          <w:sz w:val="24"/>
          <w:szCs w:val="24"/>
        </w:rPr>
        <w:t>порядка ведения реестра расходных обязательств муниципального образования</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составления проекта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исполнения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установления порядка исполнения местного бюджета по расходам и источникам финансирования дефицита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установления порядка открытия и ведения лицевых счетов, открываемых в финансовом органе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установления порядка ведения, учета и осуществления хранения исполнительных документов и иных документов, связанных с их исполнением;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12) ведения учета и осуществления хранения исполнительных документов и иных документов, связанных с их исполнением;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составления бюджетной отчетности об исполнении местного бюджета и подготовки проекта решения об исполнении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AB64D4">
        <w:rPr>
          <w:rFonts w:ascii="Times New Roman" w:hAnsi="Times New Roman" w:cs="Times New Roman"/>
          <w:color w:val="000000"/>
          <w:sz w:val="24"/>
          <w:szCs w:val="24"/>
        </w:rPr>
        <w:t>дств пр</w:t>
      </w:r>
      <w:proofErr w:type="gramEnd"/>
      <w:r w:rsidRPr="00AB64D4">
        <w:rPr>
          <w:rFonts w:ascii="Times New Roman" w:hAnsi="Times New Roman" w:cs="Times New Roman"/>
          <w:color w:val="000000"/>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определения и разработки проекта порядка предоставления иных межбюджетных трансфертов из бюджета поселения бюджету района;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18) в случае и порядке, предусмотренных Бюджетным </w:t>
      </w:r>
      <w:hyperlink r:id="rId10"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23) установления дополнительных оснований признания </w:t>
      </w:r>
      <w:proofErr w:type="gramStart"/>
      <w:r w:rsidRPr="00AB64D4">
        <w:rPr>
          <w:rFonts w:ascii="Times New Roman" w:hAnsi="Times New Roman" w:cs="Times New Roman"/>
          <w:color w:val="000000"/>
          <w:sz w:val="24"/>
          <w:szCs w:val="24"/>
        </w:rPr>
        <w:t>безнадежными</w:t>
      </w:r>
      <w:proofErr w:type="gramEnd"/>
      <w:r w:rsidRPr="00AB64D4">
        <w:rPr>
          <w:rFonts w:ascii="Times New Roman" w:hAnsi="Times New Roman" w:cs="Times New Roman"/>
          <w:color w:val="000000"/>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24) разработки проекта основных направлений налоговой политики и проекта основных направлений бюджетной </w:t>
      </w:r>
      <w:proofErr w:type="gramStart"/>
      <w:r w:rsidRPr="00AB64D4">
        <w:rPr>
          <w:rFonts w:ascii="Times New Roman" w:hAnsi="Times New Roman" w:cs="Times New Roman"/>
          <w:color w:val="000000"/>
          <w:sz w:val="24"/>
          <w:szCs w:val="24"/>
        </w:rPr>
        <w:t>политики</w:t>
      </w:r>
      <w:proofErr w:type="gramEnd"/>
      <w:r w:rsidRPr="00AB64D4">
        <w:rPr>
          <w:rFonts w:ascii="Times New Roman" w:hAnsi="Times New Roman" w:cs="Times New Roman"/>
          <w:color w:val="000000"/>
          <w:sz w:val="24"/>
          <w:szCs w:val="24"/>
        </w:rPr>
        <w:t xml:space="preserve"> на очередной финансовый год и плановый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установления порядка принятия решений о разработке муниципальных программ и их формирования и реализации;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26) установления </w:t>
      </w:r>
      <w:proofErr w:type="gramStart"/>
      <w:r w:rsidRPr="00AB64D4">
        <w:rPr>
          <w:rFonts w:ascii="Times New Roman" w:hAnsi="Times New Roman" w:cs="Times New Roman"/>
          <w:color w:val="000000"/>
          <w:sz w:val="24"/>
          <w:szCs w:val="24"/>
        </w:rPr>
        <w:t>порядка проведения оценки эффективности реализации муниципальных программ поселения</w:t>
      </w:r>
      <w:proofErr w:type="gramEnd"/>
      <w:r w:rsidRPr="00AB64D4">
        <w:rPr>
          <w:rFonts w:ascii="Times New Roman" w:hAnsi="Times New Roman" w:cs="Times New Roman"/>
          <w:color w:val="000000"/>
          <w:sz w:val="24"/>
          <w:szCs w:val="24"/>
        </w:rPr>
        <w:t xml:space="preserve"> и критериев их оценки;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27) проведения </w:t>
      </w:r>
      <w:proofErr w:type="gramStart"/>
      <w:r w:rsidRPr="00AB64D4">
        <w:rPr>
          <w:rFonts w:ascii="Times New Roman" w:hAnsi="Times New Roman" w:cs="Times New Roman"/>
          <w:color w:val="000000"/>
          <w:sz w:val="24"/>
          <w:szCs w:val="24"/>
        </w:rPr>
        <w:t>оценки эффективности реализации муниципальных программ поселения</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30) разработки прогноза социально-экономического развития поселения на среднесрочный и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32) установления порядка определения объема и условий предоставления субсидий бюджетным и автономным учреждениям на иные цели;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11" w:history="1">
        <w:r w:rsidRPr="00AB64D4">
          <w:rPr>
            <w:rFonts w:ascii="Times New Roman" w:hAnsi="Times New Roman" w:cs="Times New Roman"/>
            <w:color w:val="000000"/>
            <w:sz w:val="24"/>
            <w:szCs w:val="24"/>
          </w:rPr>
          <w:t>абзацем вторым пункта 1 статьи 78.1</w:t>
        </w:r>
      </w:hyperlink>
      <w:r w:rsidRPr="00AB64D4">
        <w:rPr>
          <w:rFonts w:ascii="Times New Roman" w:hAnsi="Times New Roman" w:cs="Times New Roman"/>
          <w:color w:val="000000"/>
          <w:sz w:val="24"/>
          <w:szCs w:val="24"/>
        </w:rPr>
        <w:t xml:space="preserve"> и </w:t>
      </w:r>
      <w:hyperlink r:id="rId12" w:history="1">
        <w:r w:rsidRPr="00AB64D4">
          <w:rPr>
            <w:rFonts w:ascii="Times New Roman" w:hAnsi="Times New Roman" w:cs="Times New Roman"/>
            <w:color w:val="000000"/>
            <w:sz w:val="24"/>
            <w:szCs w:val="24"/>
          </w:rPr>
          <w:t>статьей 78.2</w:t>
        </w:r>
      </w:hyperlink>
      <w:r w:rsidRPr="00AB64D4">
        <w:rPr>
          <w:rFonts w:ascii="Times New Roman" w:hAnsi="Times New Roman" w:cs="Times New Roman"/>
          <w:color w:val="000000"/>
          <w:sz w:val="24"/>
          <w:szCs w:val="24"/>
        </w:rPr>
        <w:t xml:space="preserve"> Бюджетного кодекса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3" w:history="1">
        <w:r w:rsidRPr="00AB64D4">
          <w:rPr>
            <w:rFonts w:ascii="Times New Roman" w:hAnsi="Times New Roman" w:cs="Times New Roman"/>
            <w:color w:val="000000"/>
            <w:sz w:val="24"/>
            <w:szCs w:val="24"/>
          </w:rPr>
          <w:t>абзацем вторым пункта 1 статьи 78.1</w:t>
        </w:r>
      </w:hyperlink>
      <w:r w:rsidRPr="00AB64D4">
        <w:rPr>
          <w:rFonts w:ascii="Times New Roman" w:hAnsi="Times New Roman" w:cs="Times New Roman"/>
          <w:color w:val="000000"/>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4" w:history="1">
        <w:r w:rsidRPr="00AB64D4">
          <w:rPr>
            <w:rFonts w:ascii="Times New Roman" w:hAnsi="Times New Roman" w:cs="Times New Roman"/>
            <w:color w:val="000000"/>
            <w:sz w:val="24"/>
            <w:szCs w:val="24"/>
          </w:rPr>
          <w:t>статьей 78.2</w:t>
        </w:r>
      </w:hyperlink>
      <w:r w:rsidRPr="00AB64D4">
        <w:rPr>
          <w:rFonts w:ascii="Times New Roman" w:hAnsi="Times New Roman" w:cs="Times New Roman"/>
          <w:color w:val="000000"/>
          <w:sz w:val="24"/>
          <w:szCs w:val="24"/>
        </w:rPr>
        <w:t xml:space="preserve"> Бюджетного кодекса Российской Федерации;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AB64D4">
        <w:rPr>
          <w:rFonts w:ascii="Times New Roman" w:hAnsi="Times New Roman" w:cs="Times New Roman"/>
          <w:color w:val="000000"/>
          <w:sz w:val="24"/>
          <w:szCs w:val="24"/>
        </w:rPr>
        <w:t>на те</w:t>
      </w:r>
      <w:proofErr w:type="gramEnd"/>
      <w:r w:rsidRPr="00AB64D4">
        <w:rPr>
          <w:rFonts w:ascii="Times New Roman" w:hAnsi="Times New Roman" w:cs="Times New Roman"/>
          <w:color w:val="000000"/>
          <w:sz w:val="24"/>
          <w:szCs w:val="24"/>
        </w:rPr>
        <w:t xml:space="preserve"> же цели;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38) проведения публичных слушаний по проекту бюджета поселения и отчету о его исполнении;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39) разработки </w:t>
      </w:r>
      <w:proofErr w:type="gramStart"/>
      <w:r w:rsidRPr="00AB64D4">
        <w:rPr>
          <w:rFonts w:ascii="Times New Roman" w:hAnsi="Times New Roman" w:cs="Times New Roman"/>
          <w:color w:val="000000"/>
          <w:sz w:val="24"/>
          <w:szCs w:val="24"/>
        </w:rPr>
        <w:t>проекта методики прогнозирования доходов местного бюджета</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40) разработки проекта методики прогнозирования поступлений по источникам финансирования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41) установления порядка формирования и ведения реестра источников доходов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5" w:history="1">
        <w:r w:rsidRPr="00AB64D4">
          <w:rPr>
            <w:rFonts w:ascii="Times New Roman" w:hAnsi="Times New Roman" w:cs="Times New Roman"/>
            <w:color w:val="000000"/>
            <w:sz w:val="24"/>
            <w:szCs w:val="24"/>
          </w:rPr>
          <w:t>требованиями</w:t>
        </w:r>
      </w:hyperlink>
      <w:r w:rsidRPr="00AB64D4">
        <w:rPr>
          <w:rFonts w:ascii="Times New Roman" w:hAnsi="Times New Roman" w:cs="Times New Roman"/>
          <w:color w:val="000000"/>
          <w:sz w:val="24"/>
          <w:szCs w:val="24"/>
        </w:rPr>
        <w:t>, установленными Правительством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43) разработки проекта порядка формирования и использования бюджетных ассигнований муниципального дорожного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44) определения последовательности и порядка разработки документов стратегического планирования поселения и их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45) определения формы, порядка и сроков общественного обсуждения проектов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46) проведения общественного обсуждения проектов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48) рассмотрения проектов муниципальных программ, входящих в перечень документов стратегического планирования</w:t>
      </w:r>
      <w:r w:rsidRPr="00AB64D4">
        <w:rPr>
          <w:rFonts w:ascii="Times New Roman" w:hAnsi="Times New Roman" w:cs="Times New Roman"/>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 xml:space="preserve">49) </w:t>
      </w:r>
      <w:r w:rsidRPr="00AB64D4">
        <w:rPr>
          <w:rFonts w:ascii="Times New Roman" w:hAnsi="Times New Roman" w:cs="Times New Roman"/>
          <w:color w:val="000000"/>
          <w:sz w:val="24"/>
          <w:szCs w:val="24"/>
        </w:rPr>
        <w:t>организация деятельности по легализации трудовых отношений и выявлению неформальной занятости населения в поселении;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50) проведения ежемесячного </w:t>
      </w:r>
      <w:proofErr w:type="gramStart"/>
      <w:r w:rsidRPr="00AB64D4">
        <w:rPr>
          <w:rFonts w:ascii="Times New Roman" w:hAnsi="Times New Roman" w:cs="Times New Roman"/>
          <w:color w:val="000000"/>
          <w:sz w:val="24"/>
          <w:szCs w:val="24"/>
        </w:rPr>
        <w:t>мониторинга исполнения плана создания постоянных рабочих мест</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согласования решений о предоставлении отсрочек, рассрочек по уплате местных налогов и сборов;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согласования решения об изменении сроков уплаты налогов и сборов (за исключением государственной пошлины);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согласования решения о предоставлении организации инвестиционного налогового кредита.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обращения в суд с иском об изъятии посредством выкупа объекта социально-культурного и коммунально-бытового назначения;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порядка оплаты имущества, находящегося в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осуществления прав акционера акционерных обществ, акции которого находятся в собственности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определения порядка принятия решения об условиях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информационного обеспечения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учет и ведение реестра муниципального имущества и реестра казны муниципального образования;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установление арендной платы за пользование муниципальным имуществом;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принятие в муниципальную собственность жилых помещений от граждан;</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подготовка ежегодного плана приватизации  и отчета об исполнении плана приватизации;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подготовка административных регламентов оказания муниципальных услуг по распоряжению муниципальным имуществом;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14) подготовка отчетов об оказании муниципальных услуг и размещение информации </w:t>
      </w:r>
      <w:proofErr w:type="gramStart"/>
      <w:r w:rsidRPr="00AB64D4">
        <w:rPr>
          <w:rFonts w:ascii="Times New Roman" w:hAnsi="Times New Roman" w:cs="Times New Roman"/>
          <w:color w:val="000000"/>
          <w:sz w:val="24"/>
          <w:szCs w:val="24"/>
        </w:rPr>
        <w:t>в ГАС</w:t>
      </w:r>
      <w:proofErr w:type="gramEnd"/>
      <w:r w:rsidRPr="00AB64D4">
        <w:rPr>
          <w:rFonts w:ascii="Times New Roman" w:hAnsi="Times New Roman" w:cs="Times New Roman"/>
          <w:color w:val="000000"/>
          <w:sz w:val="24"/>
          <w:szCs w:val="24"/>
        </w:rPr>
        <w:t xml:space="preserve"> Управление.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B64D4" w:rsidRPr="00AB64D4" w:rsidRDefault="00AB64D4" w:rsidP="00AB64D4">
      <w:pPr>
        <w:pStyle w:val="aa"/>
        <w:numPr>
          <w:ilvl w:val="0"/>
          <w:numId w:val="24"/>
        </w:numPr>
        <w:shd w:val="clear" w:color="auto" w:fill="FFFFFF" w:themeFill="background1"/>
        <w:autoSpaceDE w:val="0"/>
        <w:autoSpaceDN w:val="0"/>
        <w:adjustRightInd w:val="0"/>
        <w:ind w:left="0" w:firstLine="709"/>
        <w:jc w:val="both"/>
        <w:rPr>
          <w:color w:val="000000"/>
        </w:rPr>
      </w:pPr>
      <w:r w:rsidRPr="00AB64D4">
        <w:rPr>
          <w:color w:val="000000"/>
        </w:rPr>
        <w:t xml:space="preserve">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w:t>
      </w:r>
      <w:proofErr w:type="spellStart"/>
      <w:r w:rsidRPr="00AB64D4">
        <w:rPr>
          <w:color w:val="000000"/>
        </w:rPr>
        <w:t>электро</w:t>
      </w:r>
      <w:proofErr w:type="spellEnd"/>
      <w:r w:rsidRPr="00AB64D4">
        <w:rPr>
          <w:color w:val="000000"/>
        </w:rPr>
        <w:t>-, тепл</w:t>
      </w:r>
      <w:proofErr w:type="gramStart"/>
      <w:r w:rsidRPr="00AB64D4">
        <w:rPr>
          <w:color w:val="000000"/>
        </w:rPr>
        <w:t>о-</w:t>
      </w:r>
      <w:proofErr w:type="gramEnd"/>
      <w:r w:rsidRPr="00AB64D4">
        <w:rPr>
          <w:color w:val="000000"/>
        </w:rPr>
        <w:t xml:space="preserve">, </w:t>
      </w:r>
      <w:proofErr w:type="spellStart"/>
      <w:r w:rsidRPr="00AB64D4">
        <w:rPr>
          <w:color w:val="000000"/>
        </w:rPr>
        <w:t>газо</w:t>
      </w:r>
      <w:proofErr w:type="spellEnd"/>
      <w:r w:rsidRPr="00AB64D4">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AB64D4" w:rsidRPr="00AB64D4" w:rsidRDefault="00AB64D4" w:rsidP="00AB64D4">
      <w:pPr>
        <w:pStyle w:val="aa"/>
        <w:autoSpaceDE w:val="0"/>
        <w:autoSpaceDN w:val="0"/>
        <w:adjustRightInd w:val="0"/>
        <w:ind w:left="0" w:firstLine="851"/>
        <w:jc w:val="both"/>
      </w:pPr>
      <w:r w:rsidRPr="00AB64D4">
        <w:t xml:space="preserve">1) организации газоснабжения населения; </w:t>
      </w:r>
    </w:p>
    <w:p w:rsidR="00AB64D4" w:rsidRPr="00AB64D4" w:rsidRDefault="00AB64D4" w:rsidP="00AB64D4">
      <w:pPr>
        <w:pStyle w:val="aa"/>
        <w:autoSpaceDE w:val="0"/>
        <w:autoSpaceDN w:val="0"/>
        <w:adjustRightInd w:val="0"/>
        <w:ind w:left="0" w:firstLine="851"/>
        <w:jc w:val="both"/>
      </w:pPr>
      <w:r w:rsidRPr="00AB64D4">
        <w:t xml:space="preserve">2) организации электроснабжения населения; </w:t>
      </w:r>
    </w:p>
    <w:p w:rsidR="00AB64D4" w:rsidRPr="00AB64D4" w:rsidRDefault="00AB64D4" w:rsidP="00AB64D4">
      <w:pPr>
        <w:pStyle w:val="aa"/>
        <w:autoSpaceDE w:val="0"/>
        <w:autoSpaceDN w:val="0"/>
        <w:adjustRightInd w:val="0"/>
        <w:ind w:left="0" w:firstLine="851"/>
        <w:jc w:val="both"/>
      </w:pPr>
      <w:r w:rsidRPr="00AB64D4">
        <w:t xml:space="preserve">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AB64D4">
        <w:t>теплосетевыми</w:t>
      </w:r>
      <w:proofErr w:type="spellEnd"/>
      <w:r w:rsidRPr="00AB64D4">
        <w:t xml:space="preserve"> организациями своих обязательств либо отказа указанных организаций от исполнения своих обязательств; </w:t>
      </w:r>
    </w:p>
    <w:p w:rsidR="00AB64D4" w:rsidRPr="00AB64D4" w:rsidRDefault="00AB64D4" w:rsidP="00AB64D4">
      <w:pPr>
        <w:pStyle w:val="aa"/>
        <w:autoSpaceDE w:val="0"/>
        <w:autoSpaceDN w:val="0"/>
        <w:adjustRightInd w:val="0"/>
        <w:ind w:left="0" w:firstLine="851"/>
        <w:jc w:val="both"/>
      </w:pPr>
      <w:r w:rsidRPr="00AB64D4">
        <w:t xml:space="preserve">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AB64D4" w:rsidRPr="00AB64D4" w:rsidRDefault="00AB64D4" w:rsidP="00AB64D4">
      <w:pPr>
        <w:pStyle w:val="aa"/>
        <w:autoSpaceDE w:val="0"/>
        <w:autoSpaceDN w:val="0"/>
        <w:adjustRightInd w:val="0"/>
        <w:ind w:left="0" w:firstLine="851"/>
        <w:jc w:val="both"/>
      </w:pPr>
      <w:r w:rsidRPr="00AB64D4">
        <w:t xml:space="preserve">5) реализации предусмотренных частями 5-7 статьи 7 Федерального закона от 27 июля 2010 года № 190-ФЗ «О теплоснабжении» полномочий в области регулирования цен (тарифов) в сфере теплоснабжения; </w:t>
      </w:r>
    </w:p>
    <w:p w:rsidR="00AB64D4" w:rsidRPr="00AB64D4" w:rsidRDefault="00AB64D4" w:rsidP="00AB64D4">
      <w:pPr>
        <w:pStyle w:val="aa"/>
        <w:autoSpaceDE w:val="0"/>
        <w:autoSpaceDN w:val="0"/>
        <w:adjustRightInd w:val="0"/>
        <w:ind w:left="0" w:firstLine="851"/>
        <w:jc w:val="both"/>
      </w:pPr>
      <w:r w:rsidRPr="00AB64D4">
        <w:t xml:space="preserve">6) выполнения требований, установленных правилами оценки готовности поселений к отопительному периоду, и </w:t>
      </w:r>
      <w:proofErr w:type="gramStart"/>
      <w:r w:rsidRPr="00AB64D4">
        <w:t>контроль за</w:t>
      </w:r>
      <w:proofErr w:type="gramEnd"/>
      <w:r w:rsidRPr="00AB64D4">
        <w:t xml:space="preserve"> готовностью теплоснабжающих организаций, </w:t>
      </w:r>
      <w:proofErr w:type="spellStart"/>
      <w:r w:rsidRPr="00AB64D4">
        <w:t>теплосетевых</w:t>
      </w:r>
      <w:proofErr w:type="spellEnd"/>
      <w:r w:rsidRPr="00AB64D4">
        <w:t xml:space="preserve"> организаций, отдельных категорий потребителей к отопительному периоду; </w:t>
      </w:r>
    </w:p>
    <w:p w:rsidR="00AB64D4" w:rsidRPr="00AB64D4" w:rsidRDefault="00AB64D4" w:rsidP="00AB64D4">
      <w:pPr>
        <w:pStyle w:val="aa"/>
        <w:autoSpaceDE w:val="0"/>
        <w:autoSpaceDN w:val="0"/>
        <w:adjustRightInd w:val="0"/>
        <w:ind w:left="0" w:firstLine="851"/>
        <w:jc w:val="both"/>
      </w:pPr>
      <w:r w:rsidRPr="00AB64D4">
        <w:t xml:space="preserve">7) согласования вывода источников тепловой энергии, тепловых сетей в ремонт и из эксплуатации; </w:t>
      </w:r>
    </w:p>
    <w:p w:rsidR="00AB64D4" w:rsidRPr="00AB64D4" w:rsidRDefault="00AB64D4" w:rsidP="00AB64D4">
      <w:pPr>
        <w:pStyle w:val="aa"/>
        <w:autoSpaceDE w:val="0"/>
        <w:autoSpaceDN w:val="0"/>
        <w:adjustRightInd w:val="0"/>
        <w:ind w:left="0" w:firstLine="851"/>
        <w:jc w:val="both"/>
      </w:pPr>
      <w:r w:rsidRPr="00AB64D4">
        <w:t xml:space="preserve">8) согласование инвестиционных программ организаций, осуществляющих регулируемые виды деятельности в сфере теплоснабжения, в соответствии с порядком, установленным законодательством Российской Федерации; </w:t>
      </w:r>
    </w:p>
    <w:p w:rsidR="00AB64D4" w:rsidRPr="00AB64D4" w:rsidRDefault="00AB64D4" w:rsidP="00AB64D4">
      <w:pPr>
        <w:pStyle w:val="aa"/>
        <w:autoSpaceDE w:val="0"/>
        <w:autoSpaceDN w:val="0"/>
        <w:adjustRightInd w:val="0"/>
        <w:ind w:left="0" w:firstLine="851"/>
        <w:jc w:val="both"/>
      </w:pPr>
      <w:proofErr w:type="gramStart"/>
      <w:r w:rsidRPr="00AB64D4">
        <w:t xml:space="preserve">9)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 10) согласования вывода объектов централизованных систем холодного водоснабжения и (или) водоотведения в ремонт и из эксплуатации; </w:t>
      </w:r>
      <w:proofErr w:type="gramEnd"/>
    </w:p>
    <w:p w:rsidR="00AB64D4" w:rsidRPr="00AB64D4" w:rsidRDefault="00AB64D4" w:rsidP="00AB64D4">
      <w:pPr>
        <w:pStyle w:val="aa"/>
        <w:autoSpaceDE w:val="0"/>
        <w:autoSpaceDN w:val="0"/>
        <w:adjustRightInd w:val="0"/>
        <w:ind w:left="0" w:firstLine="851"/>
        <w:jc w:val="both"/>
      </w:pPr>
      <w:r w:rsidRPr="00AB64D4">
        <w:t xml:space="preserve">11) утверждения технических заданий на разработку инвестиционных программ; </w:t>
      </w:r>
    </w:p>
    <w:p w:rsidR="00AB64D4" w:rsidRPr="00AB64D4" w:rsidRDefault="00AB64D4" w:rsidP="00AB64D4">
      <w:pPr>
        <w:pStyle w:val="aa"/>
        <w:autoSpaceDE w:val="0"/>
        <w:autoSpaceDN w:val="0"/>
        <w:adjustRightInd w:val="0"/>
        <w:ind w:left="0" w:firstLine="851"/>
        <w:jc w:val="both"/>
      </w:pPr>
      <w:r w:rsidRPr="00AB64D4">
        <w:t xml:space="preserve">12) согласования инвестиционных программ; </w:t>
      </w:r>
    </w:p>
    <w:p w:rsidR="00AB64D4" w:rsidRPr="00AB64D4" w:rsidRDefault="00AB64D4" w:rsidP="00AB64D4">
      <w:pPr>
        <w:pStyle w:val="aa"/>
        <w:autoSpaceDE w:val="0"/>
        <w:autoSpaceDN w:val="0"/>
        <w:adjustRightInd w:val="0"/>
        <w:ind w:left="0" w:firstLine="851"/>
        <w:jc w:val="both"/>
      </w:pPr>
      <w:r w:rsidRPr="00AB64D4">
        <w:t xml:space="preserve">13) заключения соглашений об условиях осуществления регулируемой деятельности в сфере водоснабжения и водоотведения в </w:t>
      </w:r>
      <w:proofErr w:type="spellStart"/>
      <w:r w:rsidRPr="00AB64D4">
        <w:t>случаях</w:t>
      </w:r>
      <w:proofErr w:type="gramStart"/>
      <w:r w:rsidRPr="00AB64D4">
        <w:t>.п</w:t>
      </w:r>
      <w:proofErr w:type="gramEnd"/>
      <w:r w:rsidRPr="00AB64D4">
        <w:t>редусмотренных</w:t>
      </w:r>
      <w:proofErr w:type="spellEnd"/>
      <w:r w:rsidRPr="00AB64D4">
        <w:t xml:space="preserve"> Федеральным законом от 07 декабря 2011 года № 416-ФЗ «О водоснабжении и водоотведении»; </w:t>
      </w:r>
    </w:p>
    <w:p w:rsidR="00AB64D4" w:rsidRPr="00AB64D4" w:rsidRDefault="00AB64D4" w:rsidP="00AB64D4">
      <w:pPr>
        <w:pStyle w:val="aa"/>
        <w:autoSpaceDE w:val="0"/>
        <w:autoSpaceDN w:val="0"/>
        <w:adjustRightInd w:val="0"/>
        <w:ind w:left="0" w:firstLine="851"/>
        <w:jc w:val="both"/>
      </w:pPr>
      <w:r w:rsidRPr="00AB64D4">
        <w:t xml:space="preserve">14) разработка схем водоснабжения и водоотведения, актуализация схем теплоснабжения, кроме проведения общественных обсуждений и утверждения; </w:t>
      </w:r>
    </w:p>
    <w:p w:rsidR="00AB64D4" w:rsidRPr="00AB64D4" w:rsidRDefault="00AB64D4" w:rsidP="00AB64D4">
      <w:pPr>
        <w:pStyle w:val="aa"/>
        <w:autoSpaceDE w:val="0"/>
        <w:autoSpaceDN w:val="0"/>
        <w:adjustRightInd w:val="0"/>
        <w:ind w:left="0" w:firstLine="851"/>
        <w:jc w:val="both"/>
      </w:pPr>
      <w:proofErr w:type="gramStart"/>
      <w:r w:rsidRPr="00AB64D4">
        <w:t xml:space="preserve">15) разработка, утверждения, реализации, финансирования муниципальных программ в рамках реализации государственной программы Ханты-Мансийского автономного округа - </w:t>
      </w:r>
      <w:proofErr w:type="spellStart"/>
      <w:r w:rsidRPr="00AB64D4">
        <w:t>Югры</w:t>
      </w:r>
      <w:proofErr w:type="spellEnd"/>
      <w:r w:rsidRPr="00AB64D4">
        <w:t xml:space="preserve"> «Развитие жилищно-коммунального комплекса и повышение энергетической эффективности в Ханты-Мансийском автономном округе - </w:t>
      </w:r>
      <w:proofErr w:type="spellStart"/>
      <w:r w:rsidRPr="00AB64D4">
        <w:t>Югре</w:t>
      </w:r>
      <w:proofErr w:type="spellEnd"/>
      <w:r w:rsidRPr="00AB64D4">
        <w:t xml:space="preserve"> на 2016 - 2020 годы», утвержденной постановлением Правительства Ханты-Мансийского автономного округа - </w:t>
      </w:r>
      <w:proofErr w:type="spellStart"/>
      <w:r w:rsidRPr="00AB64D4">
        <w:t>Югры</w:t>
      </w:r>
      <w:proofErr w:type="spellEnd"/>
      <w:r w:rsidRPr="00AB64D4">
        <w:t xml:space="preserve"> от 09.10.2013 № 423-п «О государственной программе Ханты-Мансийского автономного округа - </w:t>
      </w:r>
      <w:proofErr w:type="spellStart"/>
      <w:r w:rsidRPr="00AB64D4">
        <w:t>Югры</w:t>
      </w:r>
      <w:proofErr w:type="spellEnd"/>
      <w:r w:rsidRPr="00AB64D4">
        <w:t xml:space="preserve"> «Развитие жилищно-коммунального комплекса и повышение энергетической эффективности в Ханты-Мансийском автономном округе</w:t>
      </w:r>
      <w:proofErr w:type="gramEnd"/>
      <w:r w:rsidRPr="00AB64D4">
        <w:t xml:space="preserve"> - </w:t>
      </w:r>
      <w:proofErr w:type="spellStart"/>
      <w:r w:rsidRPr="00AB64D4">
        <w:t>Югре</w:t>
      </w:r>
      <w:proofErr w:type="spellEnd"/>
      <w:r w:rsidRPr="00AB64D4">
        <w:t xml:space="preserve"> на 2016 - 2020 годы»; </w:t>
      </w:r>
    </w:p>
    <w:p w:rsidR="00AB64D4" w:rsidRPr="00AB64D4" w:rsidRDefault="00AB64D4" w:rsidP="00AB64D4">
      <w:pPr>
        <w:pStyle w:val="aa"/>
        <w:autoSpaceDE w:val="0"/>
        <w:autoSpaceDN w:val="0"/>
        <w:adjustRightInd w:val="0"/>
        <w:ind w:left="0" w:firstLine="851"/>
        <w:jc w:val="both"/>
      </w:pPr>
      <w:r w:rsidRPr="00AB64D4">
        <w:lastRenderedPageBreak/>
        <w:t xml:space="preserve">16)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перечисления субсидий; </w:t>
      </w:r>
    </w:p>
    <w:p w:rsidR="00AB64D4" w:rsidRPr="00AB64D4" w:rsidRDefault="00AB64D4" w:rsidP="00AB64D4">
      <w:pPr>
        <w:pStyle w:val="aa"/>
        <w:autoSpaceDE w:val="0"/>
        <w:autoSpaceDN w:val="0"/>
        <w:adjustRightInd w:val="0"/>
        <w:ind w:left="0" w:firstLine="851"/>
        <w:jc w:val="both"/>
      </w:pPr>
      <w:r w:rsidRPr="00AB64D4">
        <w:t xml:space="preserve">17)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AB64D4" w:rsidRPr="00AB64D4" w:rsidRDefault="00AB64D4" w:rsidP="00AB64D4">
      <w:pPr>
        <w:pStyle w:val="aa"/>
        <w:autoSpaceDE w:val="0"/>
        <w:autoSpaceDN w:val="0"/>
        <w:adjustRightInd w:val="0"/>
        <w:ind w:left="0" w:firstLine="851"/>
        <w:jc w:val="both"/>
      </w:pPr>
      <w:r w:rsidRPr="00AB64D4">
        <w:t xml:space="preserve">18)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AB64D4" w:rsidRPr="00AB64D4" w:rsidRDefault="00AB64D4" w:rsidP="00AB64D4">
      <w:pPr>
        <w:pStyle w:val="aa"/>
        <w:autoSpaceDE w:val="0"/>
        <w:autoSpaceDN w:val="0"/>
        <w:adjustRightInd w:val="0"/>
        <w:ind w:left="0" w:firstLine="851"/>
        <w:jc w:val="both"/>
      </w:pPr>
      <w:r w:rsidRPr="00AB64D4">
        <w:t xml:space="preserve">19) координации мероприятий по энергосбережению и повышению энергетической эффективности и </w:t>
      </w:r>
      <w:proofErr w:type="gramStart"/>
      <w:r w:rsidRPr="00AB64D4">
        <w:t>контролю за</w:t>
      </w:r>
      <w:proofErr w:type="gramEnd"/>
      <w:r w:rsidRPr="00AB64D4">
        <w:t xml:space="preserve"> их проведением муниципальными учреждениями, муниципальными унитарными предприятиями; </w:t>
      </w:r>
    </w:p>
    <w:p w:rsidR="00AB64D4" w:rsidRPr="00AB64D4" w:rsidRDefault="00AB64D4" w:rsidP="00AB64D4">
      <w:pPr>
        <w:pStyle w:val="aa"/>
        <w:autoSpaceDE w:val="0"/>
        <w:autoSpaceDN w:val="0"/>
        <w:adjustRightInd w:val="0"/>
        <w:ind w:left="0" w:firstLine="851"/>
        <w:jc w:val="both"/>
        <w:rPr>
          <w:color w:val="000000"/>
        </w:rPr>
      </w:pPr>
      <w:r w:rsidRPr="00AB64D4">
        <w:t xml:space="preserve">20) снабжение населения твердым топливом в части: формирования, направления и распределения заявки в Департамент природных ресурсов и </w:t>
      </w:r>
      <w:proofErr w:type="spellStart"/>
      <w:r w:rsidRPr="00AB64D4">
        <w:t>несырьевого</w:t>
      </w:r>
      <w:proofErr w:type="spellEnd"/>
      <w:r w:rsidRPr="00AB64D4">
        <w:t xml:space="preserve"> сектора экономики Ханты-Мансийского автономного </w:t>
      </w:r>
      <w:proofErr w:type="spellStart"/>
      <w:r w:rsidRPr="00AB64D4">
        <w:t>округа-Югры</w:t>
      </w:r>
      <w:proofErr w:type="spellEnd"/>
      <w:r w:rsidRPr="00AB64D4">
        <w:t xml:space="preserve">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AB64D4" w:rsidRPr="006F5090" w:rsidRDefault="00AB64D4" w:rsidP="006F5090">
      <w:pPr>
        <w:pStyle w:val="aa"/>
        <w:numPr>
          <w:ilvl w:val="0"/>
          <w:numId w:val="24"/>
        </w:numPr>
        <w:tabs>
          <w:tab w:val="left" w:pos="0"/>
        </w:tabs>
        <w:autoSpaceDE w:val="0"/>
        <w:autoSpaceDN w:val="0"/>
        <w:adjustRightInd w:val="0"/>
        <w:ind w:left="0" w:firstLine="720"/>
        <w:jc w:val="both"/>
        <w:rPr>
          <w:color w:val="000000"/>
        </w:rPr>
      </w:pPr>
      <w:proofErr w:type="gramStart"/>
      <w:r w:rsidRPr="006F5090">
        <w:rPr>
          <w:color w:val="000000"/>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sidRPr="006F5090">
        <w:rPr>
          <w:color w:val="000000"/>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anchor="dst166" w:history="1">
        <w:r w:rsidRPr="006F5090">
          <w:rPr>
            <w:color w:val="000000"/>
          </w:rPr>
          <w:t>законом</w:t>
        </w:r>
      </w:hyperlink>
      <w:r w:rsidRPr="006F5090">
        <w:rPr>
          <w:color w:val="000000"/>
        </w:rPr>
        <w:t xml:space="preserve"> «О теплоснабжении».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AB64D4">
        <w:rPr>
          <w:rFonts w:ascii="Times New Roman" w:hAnsi="Times New Roman" w:cs="Times New Roman"/>
          <w:color w:val="000000"/>
          <w:sz w:val="24"/>
          <w:szCs w:val="24"/>
        </w:rPr>
        <w:t xml:space="preserve"> (парковочных мест), осуществление муниципального </w:t>
      </w:r>
      <w:proofErr w:type="gramStart"/>
      <w:r w:rsidRPr="00AB64D4">
        <w:rPr>
          <w:rFonts w:ascii="Times New Roman" w:hAnsi="Times New Roman" w:cs="Times New Roman"/>
          <w:color w:val="000000"/>
          <w:sz w:val="24"/>
          <w:szCs w:val="24"/>
        </w:rPr>
        <w:t>контроля за</w:t>
      </w:r>
      <w:proofErr w:type="gramEnd"/>
      <w:r w:rsidRPr="00AB64D4">
        <w:rPr>
          <w:rFonts w:ascii="Times New Roman" w:hAnsi="Times New Roman" w:cs="Times New Roman"/>
          <w:color w:val="000000"/>
          <w:sz w:val="24"/>
          <w:szCs w:val="24"/>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 xml:space="preserve"> Российской Федерации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1) осуществления муниципального </w:t>
      </w:r>
      <w:proofErr w:type="gramStart"/>
      <w:r w:rsidRPr="00AB64D4">
        <w:rPr>
          <w:rFonts w:ascii="Times New Roman" w:hAnsi="Times New Roman" w:cs="Times New Roman"/>
          <w:sz w:val="24"/>
          <w:szCs w:val="24"/>
        </w:rPr>
        <w:t>контроля за</w:t>
      </w:r>
      <w:proofErr w:type="gramEnd"/>
      <w:r w:rsidRPr="00AB64D4">
        <w:rPr>
          <w:rFonts w:ascii="Times New Roman" w:hAnsi="Times New Roman" w:cs="Times New Roman"/>
          <w:sz w:val="24"/>
          <w:szCs w:val="24"/>
        </w:rPr>
        <w:t xml:space="preserve"> обеспечением сохранности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разработки основных направлений инвестиционной политики в области развития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lastRenderedPageBreak/>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6) утверждения перечня автомобильных дорог общего пользования местного значения, перечня автомобильных дорог </w:t>
      </w:r>
      <w:proofErr w:type="spellStart"/>
      <w:r w:rsidRPr="00AB64D4">
        <w:rPr>
          <w:rFonts w:ascii="Times New Roman" w:hAnsi="Times New Roman" w:cs="Times New Roman"/>
          <w:sz w:val="24"/>
          <w:szCs w:val="24"/>
        </w:rPr>
        <w:t>необщего</w:t>
      </w:r>
      <w:proofErr w:type="spellEnd"/>
      <w:r w:rsidRPr="00AB64D4">
        <w:rPr>
          <w:rFonts w:ascii="Times New Roman" w:hAnsi="Times New Roman" w:cs="Times New Roman"/>
          <w:sz w:val="24"/>
          <w:szCs w:val="24"/>
        </w:rPr>
        <w:t xml:space="preserve">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7) информационного обеспечения пользователей автомобильными дорогами общего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8) утверждения нормативов финансовых затрат на содержание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AB64D4">
        <w:rPr>
          <w:rFonts w:ascii="Times New Roman" w:hAnsi="Times New Roman" w:cs="Times New Roman"/>
          <w:sz w:val="24"/>
          <w:szCs w:val="24"/>
        </w:rPr>
        <w:t>разработки</w:t>
      </w:r>
      <w:proofErr w:type="gramEnd"/>
      <w:r w:rsidRPr="00AB64D4">
        <w:rPr>
          <w:rFonts w:ascii="Times New Roman" w:hAnsi="Times New Roman" w:cs="Times New Roman"/>
          <w:sz w:val="24"/>
          <w:szCs w:val="24"/>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AB64D4">
        <w:rPr>
          <w:rFonts w:ascii="Times New Roman" w:hAnsi="Times New Roman" w:cs="Times New Roman"/>
          <w:sz w:val="24"/>
          <w:szCs w:val="24"/>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11) выдача специального разрешения  на движение по автомобильным дорогам местного значения городского поселения </w:t>
      </w:r>
      <w:proofErr w:type="gramStart"/>
      <w:r w:rsidRPr="00AB64D4">
        <w:rPr>
          <w:rFonts w:ascii="Times New Roman" w:hAnsi="Times New Roman" w:cs="Times New Roman"/>
          <w:sz w:val="24"/>
          <w:szCs w:val="24"/>
        </w:rPr>
        <w:t>Междуреченский</w:t>
      </w:r>
      <w:proofErr w:type="gramEnd"/>
      <w:r w:rsidRPr="00AB64D4">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осуществления дорожной деятельности в отношении автомобильных дорог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7.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AB64D4">
        <w:rPr>
          <w:rFonts w:ascii="Times New Roman" w:hAnsi="Times New Roman" w:cs="Times New Roman"/>
          <w:color w:val="000000"/>
          <w:sz w:val="24"/>
          <w:szCs w:val="24"/>
        </w:rPr>
        <w:t xml:space="preserve"> муниципального жилищного контроля, а также иных полномочий органов местного самоуправления в соответствии с жилищным </w:t>
      </w:r>
      <w:hyperlink r:id="rId18" w:history="1">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 xml:space="preserve">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 xml:space="preserve"> 1) организации и осуществления муниципального жилищного контроля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 созыва собрания собственников помещений в многоквартирном доме не </w:t>
      </w:r>
      <w:proofErr w:type="gramStart"/>
      <w:r w:rsidRPr="00AB64D4">
        <w:rPr>
          <w:rFonts w:ascii="Times New Roman" w:hAnsi="Times New Roman" w:cs="Times New Roman"/>
          <w:color w:val="000000"/>
          <w:sz w:val="24"/>
          <w:szCs w:val="24"/>
        </w:rPr>
        <w:t>позднее</w:t>
      </w:r>
      <w:proofErr w:type="gramEnd"/>
      <w:r w:rsidRPr="00AB64D4">
        <w:rPr>
          <w:rFonts w:ascii="Times New Roman" w:hAnsi="Times New Roman" w:cs="Times New Roman"/>
          <w:color w:val="000000"/>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создания условий для управления многоквартирными домами;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9" w:history="1">
        <w:r w:rsidRPr="00AB64D4">
          <w:rPr>
            <w:rFonts w:ascii="Times New Roman" w:hAnsi="Times New Roman" w:cs="Times New Roman"/>
            <w:color w:val="000000"/>
            <w:sz w:val="24"/>
            <w:szCs w:val="24"/>
          </w:rPr>
          <w:t>части 8 статьи 20</w:t>
        </w:r>
      </w:hyperlink>
      <w:r w:rsidRPr="00AB64D4">
        <w:rPr>
          <w:rFonts w:ascii="Times New Roman" w:hAnsi="Times New Roman" w:cs="Times New Roman"/>
          <w:color w:val="000000"/>
          <w:sz w:val="24"/>
          <w:szCs w:val="24"/>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20" w:history="1">
        <w:r w:rsidRPr="00AB64D4">
          <w:rPr>
            <w:rFonts w:ascii="Times New Roman" w:hAnsi="Times New Roman" w:cs="Times New Roman"/>
            <w:color w:val="000000"/>
            <w:sz w:val="24"/>
            <w:szCs w:val="24"/>
          </w:rPr>
          <w:t>частью 2 статьи 162</w:t>
        </w:r>
      </w:hyperlink>
      <w:r w:rsidRPr="00AB64D4">
        <w:rPr>
          <w:rFonts w:ascii="Times New Roman" w:hAnsi="Times New Roman" w:cs="Times New Roman"/>
          <w:color w:val="000000"/>
          <w:sz w:val="24"/>
          <w:szCs w:val="24"/>
        </w:rPr>
        <w:t xml:space="preserve"> Жилищного</w:t>
      </w:r>
      <w:proofErr w:type="gramEnd"/>
      <w:r w:rsidRPr="00AB64D4">
        <w:rPr>
          <w:rFonts w:ascii="Times New Roman" w:hAnsi="Times New Roman" w:cs="Times New Roman"/>
          <w:color w:val="000000"/>
          <w:sz w:val="24"/>
          <w:szCs w:val="24"/>
        </w:rPr>
        <w:t xml:space="preserve"> Кодекса Российской Федерации, внеплановой проверки деятельности управляющей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AB64D4">
        <w:rPr>
          <w:rFonts w:ascii="Times New Roman" w:hAnsi="Times New Roman" w:cs="Times New Roman"/>
          <w:color w:val="000000"/>
          <w:sz w:val="24"/>
          <w:szCs w:val="24"/>
        </w:rPr>
        <w:t xml:space="preserve"> этих услуг, об участии представителей </w:t>
      </w:r>
      <w:r w:rsidRPr="00AB64D4">
        <w:rPr>
          <w:rFonts w:ascii="Times New Roman" w:hAnsi="Times New Roman" w:cs="Times New Roman"/>
          <w:color w:val="000000"/>
          <w:sz w:val="24"/>
          <w:szCs w:val="24"/>
        </w:rPr>
        <w:lastRenderedPageBreak/>
        <w:t>органов местного самоуправления в годовых и во внеочередных общих собраниях собственников помещений в многоквартирных домах;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AB64D4">
        <w:rPr>
          <w:rFonts w:ascii="Times New Roman" w:hAnsi="Times New Roman" w:cs="Times New Roman"/>
          <w:color w:val="000000"/>
          <w:sz w:val="24"/>
          <w:szCs w:val="24"/>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учета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формирование сведений на каждое жилое помещение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ведение адресной картотеки на жилые помещения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начисление платы за наем жилого помещения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ведения в установленном порядке учета граждан в качестве нуждающихся в жилых помещениях, предоставляемых по договорам социального найма;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15) разработки </w:t>
      </w:r>
      <w:proofErr w:type="gramStart"/>
      <w:r w:rsidRPr="00AB64D4">
        <w:rPr>
          <w:rFonts w:ascii="Times New Roman" w:hAnsi="Times New Roman" w:cs="Times New Roman"/>
          <w:color w:val="000000"/>
          <w:sz w:val="24"/>
          <w:szCs w:val="24"/>
        </w:rPr>
        <w:t>проекта порядка предоставления жилых помещений муниципального специализированного жилищного фонда</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разработки, утверждения, реализации, финансирования муниципальных адресных программ капитального ремонта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 формирование и ведение </w:t>
      </w:r>
      <w:proofErr w:type="gramStart"/>
      <w:r w:rsidRPr="00AB64D4">
        <w:rPr>
          <w:rFonts w:ascii="Times New Roman" w:hAnsi="Times New Roman" w:cs="Times New Roman"/>
          <w:sz w:val="24"/>
          <w:szCs w:val="24"/>
        </w:rPr>
        <w:t>реестра очередности проведения капитального ремонта муниципального жилищного фонда</w:t>
      </w:r>
      <w:proofErr w:type="gramEnd"/>
      <w:r w:rsidRPr="00AB64D4">
        <w:rPr>
          <w:rFonts w:ascii="Times New Roman" w:hAnsi="Times New Roman" w:cs="Times New Roman"/>
          <w:sz w:val="24"/>
          <w:szCs w:val="24"/>
        </w:rPr>
        <w:t xml:space="preserve">;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проведение обследований, расчет и планирование капитального ремонта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18) разработки, утверждения, реализации, финансирования муниципальных программ по переселению граждан из аварийного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использования бюджетных средств и иных не запрещенных законом источников денежных сре</w:t>
      </w:r>
      <w:proofErr w:type="gramStart"/>
      <w:r w:rsidRPr="00AB64D4">
        <w:rPr>
          <w:rFonts w:ascii="Times New Roman" w:hAnsi="Times New Roman" w:cs="Times New Roman"/>
          <w:color w:val="000000"/>
          <w:sz w:val="24"/>
          <w:szCs w:val="24"/>
        </w:rPr>
        <w:t>дств дл</w:t>
      </w:r>
      <w:proofErr w:type="gramEnd"/>
      <w:r w:rsidRPr="00AB64D4">
        <w:rPr>
          <w:rFonts w:ascii="Times New Roman" w:hAnsi="Times New Roman" w:cs="Times New Roman"/>
          <w:color w:val="000000"/>
          <w:sz w:val="24"/>
          <w:szCs w:val="24"/>
        </w:rPr>
        <w:t xml:space="preserve">я улучшения жилищных условий граждан, в том числе </w:t>
      </w:r>
      <w:r w:rsidRPr="00AB64D4">
        <w:rPr>
          <w:rFonts w:ascii="Times New Roman" w:hAnsi="Times New Roman" w:cs="Times New Roman"/>
          <w:color w:val="000000"/>
          <w:sz w:val="24"/>
          <w:szCs w:val="24"/>
        </w:rPr>
        <w:lastRenderedPageBreak/>
        <w:t>путем предоставления в установленном порядке субсидий для приобретения или строительства жилых помещений;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21)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22)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23)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AB64D4">
        <w:rPr>
          <w:rFonts w:ascii="Times New Roman" w:hAnsi="Times New Roman" w:cs="Times New Roman"/>
          <w:color w:val="000000"/>
          <w:sz w:val="24"/>
          <w:szCs w:val="24"/>
        </w:rPr>
        <w:t>наймодателями</w:t>
      </w:r>
      <w:proofErr w:type="spellEnd"/>
      <w:r w:rsidRPr="00AB64D4">
        <w:rPr>
          <w:rFonts w:ascii="Times New Roman" w:hAnsi="Times New Roman" w:cs="Times New Roman"/>
          <w:color w:val="000000"/>
          <w:sz w:val="24"/>
          <w:szCs w:val="24"/>
        </w:rPr>
        <w:t xml:space="preserve"> являются органы местного самоуправления, </w:t>
      </w:r>
      <w:proofErr w:type="spellStart"/>
      <w:r w:rsidRPr="00AB64D4">
        <w:rPr>
          <w:rFonts w:ascii="Times New Roman" w:hAnsi="Times New Roman" w:cs="Times New Roman"/>
          <w:color w:val="000000"/>
          <w:sz w:val="24"/>
          <w:szCs w:val="24"/>
        </w:rPr>
        <w:t>управомоченные</w:t>
      </w:r>
      <w:proofErr w:type="spellEnd"/>
      <w:r w:rsidRPr="00AB64D4">
        <w:rPr>
          <w:rFonts w:ascii="Times New Roman" w:hAnsi="Times New Roman" w:cs="Times New Roman"/>
          <w:color w:val="000000"/>
          <w:sz w:val="24"/>
          <w:szCs w:val="24"/>
        </w:rPr>
        <w:t xml:space="preserve"> этими органами организации или указанные в </w:t>
      </w:r>
      <w:hyperlink r:id="rId21" w:history="1">
        <w:r w:rsidRPr="00AB64D4">
          <w:rPr>
            <w:rFonts w:ascii="Times New Roman" w:hAnsi="Times New Roman" w:cs="Times New Roman"/>
            <w:color w:val="000000"/>
            <w:sz w:val="24"/>
            <w:szCs w:val="24"/>
          </w:rPr>
          <w:t>пункте 2 части 1 статьи 91.2</w:t>
        </w:r>
      </w:hyperlink>
      <w:r w:rsidRPr="00AB64D4">
        <w:rPr>
          <w:rFonts w:ascii="Times New Roman" w:hAnsi="Times New Roman" w:cs="Times New Roman"/>
          <w:color w:val="000000"/>
          <w:sz w:val="24"/>
          <w:szCs w:val="24"/>
        </w:rPr>
        <w:t xml:space="preserve"> Жилищного кодекса Российской Федерации и созданные такими органами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24)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26)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27)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28) содействия развитию рынка недвижимости в жилищной сфере в целях создания необходимых условий для удовлетворения потребностей граждан в жилище.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 </w:t>
      </w:r>
      <w:proofErr w:type="gramEnd"/>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установления, изменения и отмены маршрутов регулярных перевозок в границах одного городского поселения: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 ведение реестра муниципальных маршрутов регулярных перевозок  на территории городского поселения </w:t>
      </w:r>
      <w:proofErr w:type="gramStart"/>
      <w:r w:rsidRPr="00AB64D4">
        <w:rPr>
          <w:rFonts w:ascii="Times New Roman" w:hAnsi="Times New Roman" w:cs="Times New Roman"/>
          <w:sz w:val="24"/>
          <w:szCs w:val="24"/>
        </w:rPr>
        <w:t>Междуреченский</w:t>
      </w:r>
      <w:proofErr w:type="gramEnd"/>
      <w:r w:rsidRPr="00AB64D4">
        <w:rPr>
          <w:rFonts w:ascii="Times New Roman" w:hAnsi="Times New Roman" w:cs="Times New Roman"/>
          <w:sz w:val="24"/>
          <w:szCs w:val="24"/>
        </w:rPr>
        <w:t>;</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lastRenderedPageBreak/>
        <w:t xml:space="preserve">-подготовка плана регулярных перевозок по муниципальным маршрутам регулярных перевозок в границах городского поселения </w:t>
      </w:r>
      <w:proofErr w:type="gramStart"/>
      <w:r w:rsidRPr="00AB64D4">
        <w:rPr>
          <w:rFonts w:ascii="Times New Roman" w:hAnsi="Times New Roman" w:cs="Times New Roman"/>
          <w:sz w:val="24"/>
          <w:szCs w:val="24"/>
        </w:rPr>
        <w:t>Междуреченский</w:t>
      </w:r>
      <w:proofErr w:type="gramEnd"/>
      <w:r w:rsidRPr="00AB64D4">
        <w:rPr>
          <w:rFonts w:ascii="Times New Roman" w:hAnsi="Times New Roman" w:cs="Times New Roman"/>
          <w:sz w:val="24"/>
          <w:szCs w:val="24"/>
        </w:rPr>
        <w:t xml:space="preserve"> и вынесение для обсуждения на общественном Совете;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замеры общего расстояния маршрута, расстояния между остановками, время движения, схемы движения, порядок посадки и высадки пассажиров, при формировании нового маршрута;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-подготовка нормативных правовых актов по утверждению муниципальных маршрутов регулярных перевозок в границах городского поселения </w:t>
      </w:r>
      <w:proofErr w:type="gramStart"/>
      <w:r w:rsidRPr="00AB64D4">
        <w:rPr>
          <w:rFonts w:ascii="Times New Roman" w:hAnsi="Times New Roman" w:cs="Times New Roman"/>
          <w:sz w:val="24"/>
          <w:szCs w:val="24"/>
        </w:rPr>
        <w:t>Междуреченский</w:t>
      </w:r>
      <w:proofErr w:type="gramEnd"/>
      <w:r w:rsidRPr="00AB64D4">
        <w:rPr>
          <w:rFonts w:ascii="Times New Roman" w:hAnsi="Times New Roman" w:cs="Times New Roman"/>
          <w:sz w:val="24"/>
          <w:szCs w:val="24"/>
        </w:rPr>
        <w:t>;</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составление и согласование графиков движения автобусов;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ежемесячный контроль в утренние и вечерние часы  соблюдения графика движения и наполняемости автобусов.</w:t>
      </w:r>
    </w:p>
    <w:p w:rsidR="00AB64D4" w:rsidRPr="00AB64D4" w:rsidRDefault="00AB64D4" w:rsidP="00AB64D4">
      <w:pPr>
        <w:spacing w:after="0" w:line="240" w:lineRule="auto"/>
        <w:ind w:firstLine="851"/>
        <w:jc w:val="both"/>
        <w:rPr>
          <w:rFonts w:ascii="Times New Roman" w:hAnsi="Times New Roman" w:cs="Times New Roman"/>
          <w:sz w:val="24"/>
          <w:szCs w:val="24"/>
        </w:rPr>
      </w:pPr>
      <w:proofErr w:type="gramStart"/>
      <w:r w:rsidRPr="00AB64D4">
        <w:rPr>
          <w:rFonts w:ascii="Times New Roman" w:hAnsi="Times New Roman" w:cs="Times New Roman"/>
          <w:sz w:val="24"/>
          <w:szCs w:val="24"/>
        </w:rPr>
        <w:t>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AB64D4">
        <w:rPr>
          <w:rFonts w:ascii="Times New Roman" w:hAnsi="Times New Roman" w:cs="Times New Roman"/>
          <w:sz w:val="24"/>
          <w:szCs w:val="24"/>
        </w:rPr>
        <w:t xml:space="preserve"> на соответствующих участках дорог;</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минимизации и (или) ликвидации последствий проявлений терроризма;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участия в противодействии экстремистской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AB64D4">
        <w:rPr>
          <w:rFonts w:ascii="Times New Roman" w:hAnsi="Times New Roman" w:cs="Times New Roman"/>
          <w:color w:val="000000"/>
          <w:sz w:val="24"/>
          <w:szCs w:val="24"/>
        </w:rPr>
        <w:t xml:space="preserve"> и культурную адаптацию мигрантов, профилактику межнациональных (межэтнических) конфликтов.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 осуществления финансирования мероприятий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создания резервов финансовых и материальных ресурсов для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организации и проведения аварийно-спасательных и других неотложных работ, а также поддержания общественного порядка при их проведении;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содействия устойчивому функционированию организаций в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осуществления подготовки и содержания в готовности необходимых сил и сре</w:t>
      </w:r>
      <w:proofErr w:type="gramStart"/>
      <w:r w:rsidRPr="00AB64D4">
        <w:rPr>
          <w:rFonts w:ascii="Times New Roman" w:hAnsi="Times New Roman" w:cs="Times New Roman"/>
          <w:color w:val="000000"/>
          <w:sz w:val="24"/>
          <w:szCs w:val="24"/>
        </w:rPr>
        <w:t>дств дл</w:t>
      </w:r>
      <w:proofErr w:type="gramEnd"/>
      <w:r w:rsidRPr="00AB64D4">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принятия решения о проведении эвакуационных мероприятий в чрезвычайных ситуациях и организации их проведения;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AB64D4">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установления местного уровня реагирования в порядке, установленном </w:t>
      </w:r>
      <w:hyperlink r:id="rId22" w:history="1">
        <w:r w:rsidRPr="00AB64D4">
          <w:rPr>
            <w:rFonts w:ascii="Times New Roman" w:hAnsi="Times New Roman" w:cs="Times New Roman"/>
            <w:color w:val="000000"/>
            <w:sz w:val="24"/>
            <w:szCs w:val="24"/>
          </w:rPr>
          <w:t>пунктом 8 статьи 4.1</w:t>
        </w:r>
      </w:hyperlink>
      <w:r w:rsidRPr="00AB64D4">
        <w:rPr>
          <w:rFonts w:ascii="Times New Roman" w:hAnsi="Times New Roman" w:cs="Times New Roman"/>
          <w:color w:val="000000"/>
          <w:sz w:val="24"/>
          <w:szCs w:val="24"/>
        </w:rPr>
        <w:t xml:space="preserve"> Федерального закона от 21.12.1994 №68-ФЗ «О защите населения и территорий от чрезвычайных ситуаций природного и техногенного характера»;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осуществления информирования населения о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участия в создании, эксплуатации и развитии системы обеспечения вызова экстренных оперативных служб по единому номеру "112";</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создания и поддержания в постоянной готовности муниципальной системы оповещения и информирования населения о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включения мероприятий по обеспечению пожарной безопасности в планы, схемы и программы развития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особого противопожарного режима в случае повышения пожарной опасности;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2) </w:t>
      </w:r>
      <w:proofErr w:type="gramStart"/>
      <w:r w:rsidRPr="00AB64D4">
        <w:rPr>
          <w:rFonts w:ascii="Times New Roman" w:hAnsi="Times New Roman" w:cs="Times New Roman"/>
          <w:sz w:val="24"/>
          <w:szCs w:val="24"/>
        </w:rPr>
        <w:t>контроля за</w:t>
      </w:r>
      <w:proofErr w:type="gramEnd"/>
      <w:r w:rsidRPr="00AB64D4">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разработки и утверждения схем размещения нестационарных торговых объектов;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 xml:space="preserve"> 7)  выдачи разрешений на проведение выездных ярмарок, выставок- продаж</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11) внесения в органы государственной власти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 xml:space="preserve"> предложений о развитии сети почтовой связи на территории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12) осуществления </w:t>
      </w:r>
      <w:proofErr w:type="gramStart"/>
      <w:r w:rsidRPr="00AB64D4">
        <w:rPr>
          <w:rFonts w:ascii="Times New Roman" w:hAnsi="Times New Roman" w:cs="Times New Roman"/>
          <w:color w:val="000000"/>
          <w:sz w:val="24"/>
          <w:szCs w:val="24"/>
        </w:rPr>
        <w:t>контроля за</w:t>
      </w:r>
      <w:proofErr w:type="gramEnd"/>
      <w:r w:rsidRPr="00AB64D4">
        <w:rPr>
          <w:rFonts w:ascii="Times New Roman" w:hAnsi="Times New Roman" w:cs="Times New Roman"/>
          <w:color w:val="000000"/>
          <w:sz w:val="24"/>
          <w:szCs w:val="24"/>
        </w:rPr>
        <w:t xml:space="preserve"> соблюдением законодательства в области розничной продажи алкогольной продукции;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установления режима работы муниципальных организаций торговли, бытового и иных видов обслуживания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рассмотрения жалоб потребителей, консультирования их по вопросам защиты прав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12) обращения в суды в защиту прав потребителей (неопределенного круга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13) извещения федеральных органов исполнительной власти, осуществляющих </w:t>
      </w:r>
      <w:proofErr w:type="gramStart"/>
      <w:r w:rsidRPr="00AB64D4">
        <w:rPr>
          <w:rFonts w:ascii="Times New Roman" w:hAnsi="Times New Roman" w:cs="Times New Roman"/>
          <w:color w:val="000000"/>
          <w:sz w:val="24"/>
          <w:szCs w:val="24"/>
        </w:rPr>
        <w:t>контроль за</w:t>
      </w:r>
      <w:proofErr w:type="gramEnd"/>
      <w:r w:rsidRPr="00AB64D4">
        <w:rPr>
          <w:rFonts w:ascii="Times New Roman" w:hAnsi="Times New Roman" w:cs="Times New Roman"/>
          <w:color w:val="000000"/>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рассмотрения обращений граждан и организаций по вопросам оказания услуг связи в соответствии пунктом 1 статьи 1 Федерального Закона Российской Федерации от 02.05.2006 N 59 ФЗ «О Порядке рассмотрения обращений граждан Российской Федерации»;</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15) предоставления информации о нарушениях, выявленных по оказанию услуг связи в соответствии со статьей 44 Федерального закона «О защите прав потребителей» от 07.02.1992 года N 2300-1;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развития сети почтовой связи на территории 2019-2021 муниципального образования в соответствии со статьей</w:t>
      </w:r>
      <w:r w:rsidRPr="00AB64D4">
        <w:rPr>
          <w:rFonts w:ascii="Times New Roman" w:hAnsi="Times New Roman" w:cs="Times New Roman"/>
          <w:color w:val="000000"/>
          <w:sz w:val="24"/>
          <w:szCs w:val="24"/>
        </w:rPr>
        <w:tab/>
        <w:t xml:space="preserve"> 8 Федерального Закона «О почтовой связи» от 17.07.1999 N 176-ФЗ;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17) Формирования деятельности Спасательной службы оповещения и связи в </w:t>
      </w:r>
      <w:proofErr w:type="spellStart"/>
      <w:r w:rsidRPr="00AB64D4">
        <w:rPr>
          <w:rFonts w:ascii="Times New Roman" w:hAnsi="Times New Roman" w:cs="Times New Roman"/>
          <w:color w:val="000000"/>
          <w:sz w:val="24"/>
          <w:szCs w:val="24"/>
        </w:rPr>
        <w:t>Кондинском</w:t>
      </w:r>
      <w:proofErr w:type="spellEnd"/>
      <w:r w:rsidRPr="00AB64D4">
        <w:rPr>
          <w:rFonts w:ascii="Times New Roman" w:hAnsi="Times New Roman" w:cs="Times New Roman"/>
          <w:color w:val="000000"/>
          <w:sz w:val="24"/>
          <w:szCs w:val="24"/>
        </w:rPr>
        <w:t xml:space="preserve"> районе в части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 в соответствии со статьей 8 Федерального закона от 12 февраля 1998года</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 xml:space="preserve">N 28-ФЗ «О гражданской обороне» (с изменениями на 22 августа 2004 года), Приказом МЧС России от 14 ноября 2008 года N 687 «Об утверждении Положения об организации и ведении гражданской обороны в муниципальных образованиях и организациях» (зарегистрирован в Министерстве юстиции Российской Федерации 26 ноября 2008 года N 12740), постановлением администрации </w:t>
      </w:r>
      <w:proofErr w:type="spellStart"/>
      <w:r w:rsidRPr="00AB64D4">
        <w:rPr>
          <w:rFonts w:ascii="Times New Roman" w:hAnsi="Times New Roman" w:cs="Times New Roman"/>
          <w:color w:val="000000"/>
          <w:sz w:val="24"/>
          <w:szCs w:val="24"/>
        </w:rPr>
        <w:t>Кондинского</w:t>
      </w:r>
      <w:proofErr w:type="spellEnd"/>
      <w:r w:rsidRPr="00AB64D4">
        <w:rPr>
          <w:rFonts w:ascii="Times New Roman" w:hAnsi="Times New Roman" w:cs="Times New Roman"/>
          <w:color w:val="000000"/>
          <w:sz w:val="24"/>
          <w:szCs w:val="24"/>
        </w:rPr>
        <w:t xml:space="preserve"> района от 19 марта 2009 года N 243 «Об</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Утверждении</w:t>
      </w:r>
      <w:proofErr w:type="gramEnd"/>
      <w:r w:rsidRPr="00AB64D4">
        <w:rPr>
          <w:rFonts w:ascii="Times New Roman" w:hAnsi="Times New Roman" w:cs="Times New Roman"/>
          <w:color w:val="000000"/>
          <w:sz w:val="24"/>
          <w:szCs w:val="24"/>
        </w:rPr>
        <w:t xml:space="preserve"> «Порядка подготовки к ведению и ведения гражданской обороны в муниципальном образовании </w:t>
      </w:r>
      <w:proofErr w:type="spellStart"/>
      <w:r w:rsidRPr="00AB64D4">
        <w:rPr>
          <w:rFonts w:ascii="Times New Roman" w:hAnsi="Times New Roman" w:cs="Times New Roman"/>
          <w:color w:val="000000"/>
          <w:sz w:val="24"/>
          <w:szCs w:val="24"/>
        </w:rPr>
        <w:t>Кондинский</w:t>
      </w:r>
      <w:proofErr w:type="spellEnd"/>
      <w:r w:rsidRPr="00AB64D4">
        <w:rPr>
          <w:rFonts w:ascii="Times New Roman" w:hAnsi="Times New Roman" w:cs="Times New Roman"/>
          <w:color w:val="000000"/>
          <w:sz w:val="24"/>
          <w:szCs w:val="24"/>
        </w:rPr>
        <w:t xml:space="preserve">  район», постановлением администрации </w:t>
      </w:r>
      <w:proofErr w:type="spellStart"/>
      <w:r w:rsidRPr="00AB64D4">
        <w:rPr>
          <w:rFonts w:ascii="Times New Roman" w:hAnsi="Times New Roman" w:cs="Times New Roman"/>
          <w:color w:val="000000"/>
          <w:sz w:val="24"/>
          <w:szCs w:val="24"/>
        </w:rPr>
        <w:t>Кондинского</w:t>
      </w:r>
      <w:proofErr w:type="spellEnd"/>
      <w:r w:rsidRPr="00AB64D4">
        <w:rPr>
          <w:rFonts w:ascii="Times New Roman" w:hAnsi="Times New Roman" w:cs="Times New Roman"/>
          <w:color w:val="000000"/>
          <w:sz w:val="24"/>
          <w:szCs w:val="24"/>
        </w:rPr>
        <w:t xml:space="preserve"> района N 1069 «О Создании спасательных служб гражданской обороны </w:t>
      </w:r>
      <w:proofErr w:type="spellStart"/>
      <w:r w:rsidRPr="00AB64D4">
        <w:rPr>
          <w:rFonts w:ascii="Times New Roman" w:hAnsi="Times New Roman" w:cs="Times New Roman"/>
          <w:color w:val="000000"/>
          <w:sz w:val="24"/>
          <w:szCs w:val="24"/>
        </w:rPr>
        <w:t>Кондинского</w:t>
      </w:r>
      <w:proofErr w:type="spellEnd"/>
      <w:r w:rsidRPr="00AB64D4">
        <w:rPr>
          <w:rFonts w:ascii="Times New Roman" w:hAnsi="Times New Roman" w:cs="Times New Roman"/>
          <w:color w:val="000000"/>
          <w:sz w:val="24"/>
          <w:szCs w:val="24"/>
        </w:rPr>
        <w:t xml:space="preserve"> района» от 17 августа 2010 года.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решения об учреждении муниципальных библиотек;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организации обеспечения финансирования комплектования и обеспечения сохранности фондов муниципальных библиотек;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обеспечения реализации прав граждан на библиотечное обслуживание.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15. 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w:t>
      </w:r>
      <w:proofErr w:type="spellStart"/>
      <w:r w:rsidRPr="00AB64D4">
        <w:rPr>
          <w:rFonts w:ascii="Times New Roman" w:hAnsi="Times New Roman" w:cs="Times New Roman"/>
          <w:color w:val="000000"/>
          <w:sz w:val="24"/>
          <w:szCs w:val="24"/>
        </w:rPr>
        <w:t>культурыв</w:t>
      </w:r>
      <w:proofErr w:type="spellEnd"/>
      <w:r w:rsidRPr="00AB64D4">
        <w:rPr>
          <w:rFonts w:ascii="Times New Roman" w:hAnsi="Times New Roman" w:cs="Times New Roman"/>
          <w:color w:val="000000"/>
          <w:sz w:val="24"/>
          <w:szCs w:val="24"/>
        </w:rPr>
        <w:t xml:space="preserve">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сохранения, использования и популяризации объектов культурного наследия, находящихся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государственной охраны объектов культурного наследия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определения порядка организации историко-культурного заповедника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16.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расположенных</w:t>
      </w:r>
      <w:proofErr w:type="gramEnd"/>
      <w:r w:rsidRPr="00AB64D4">
        <w:rPr>
          <w:rFonts w:ascii="Times New Roman" w:hAnsi="Times New Roman" w:cs="Times New Roman"/>
          <w:color w:val="000000"/>
          <w:sz w:val="24"/>
          <w:szCs w:val="24"/>
        </w:rPr>
        <w:t xml:space="preserve">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17.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18.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развития массового спорта;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присвоения спортивных разрядов и квалификационных категорий спортивных судей в соответствии со </w:t>
      </w:r>
      <w:hyperlink r:id="rId23" w:history="1">
        <w:r w:rsidRPr="00AB64D4">
          <w:rPr>
            <w:rFonts w:ascii="Times New Roman" w:hAnsi="Times New Roman" w:cs="Times New Roman"/>
            <w:sz w:val="24"/>
            <w:szCs w:val="24"/>
          </w:rPr>
          <w:t>статьей 22</w:t>
        </w:r>
      </w:hyperlink>
      <w:r w:rsidRPr="00AB64D4">
        <w:rPr>
          <w:rFonts w:ascii="Times New Roman" w:hAnsi="Times New Roman" w:cs="Times New Roman"/>
          <w:color w:val="000000"/>
          <w:sz w:val="24"/>
          <w:szCs w:val="24"/>
        </w:rPr>
        <w:t xml:space="preserve"> Федерального закона от 04.12.2007 № 329-ФЗ «О физической культуре и спорте в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популяризации физической культуры и спорта среди различных групп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проведения муниципальных официальных физкультурных мероприятий и спортивных мероприятий;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осуществления </w:t>
      </w:r>
      <w:proofErr w:type="gramStart"/>
      <w:r w:rsidRPr="00AB64D4">
        <w:rPr>
          <w:rFonts w:ascii="Times New Roman" w:hAnsi="Times New Roman" w:cs="Times New Roman"/>
          <w:color w:val="000000"/>
          <w:sz w:val="24"/>
          <w:szCs w:val="24"/>
        </w:rPr>
        <w:t>контроля за</w:t>
      </w:r>
      <w:proofErr w:type="gramEnd"/>
      <w:r w:rsidRPr="00AB64D4">
        <w:rPr>
          <w:rFonts w:ascii="Times New Roman" w:hAnsi="Times New Roman" w:cs="Times New Roman"/>
          <w:color w:val="000000"/>
          <w:sz w:val="24"/>
          <w:szCs w:val="24"/>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наделения некоммерческих организаций правом по оценке выполнения нормативов испытаний (тестов) комплекса ГТО;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19.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AB64D4">
        <w:rPr>
          <w:rFonts w:ascii="Times New Roman" w:hAnsi="Times New Roman" w:cs="Times New Roman"/>
          <w:color w:val="000000"/>
          <w:sz w:val="24"/>
          <w:szCs w:val="24"/>
        </w:rPr>
        <w:t xml:space="preserve"> береговым полосам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 </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хранения, комплектования (формирования), учета и использования архивных документов и архивных фондов: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а) органов местного самоуправления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б) муниципальных унитарных предприятий, включая казенные предприятия, и муниципальных учреждений;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w:t>
      </w:r>
      <w:r w:rsidRPr="00AB64D4">
        <w:rPr>
          <w:rFonts w:ascii="Times New Roman" w:hAnsi="Times New Roman" w:cs="Times New Roman"/>
          <w:color w:val="000000"/>
          <w:sz w:val="24"/>
          <w:szCs w:val="24"/>
        </w:rPr>
        <w:lastRenderedPageBreak/>
        <w:t>документов Архивного фонда Российской Федерации на постоянное хранение в муниципальный архив.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21.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AB64D4" w:rsidRPr="00AB64D4" w:rsidRDefault="00AB64D4" w:rsidP="00AB64D4">
      <w:pPr>
        <w:tabs>
          <w:tab w:val="left" w:pos="0"/>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оказания содействия гражданам, общественным объединениям и некоммерческим организациям в реализации их прав в области охраны окружающей среды.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22.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w:t>
      </w:r>
      <w:proofErr w:type="gramEnd"/>
      <w:r w:rsidRPr="00AB64D4">
        <w:rPr>
          <w:rFonts w:ascii="Times New Roman" w:hAnsi="Times New Roman" w:cs="Times New Roman"/>
          <w:color w:val="000000"/>
          <w:sz w:val="24"/>
          <w:szCs w:val="24"/>
        </w:rPr>
        <w:t>, воспроизводства городских лесов, лесов особо охраняемых природных территорий, расположенных в границах населенного пункта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организации выполнения работ (оказания услуг) по проведению лесоустройства в отношении городских лесов;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организации благоустройства территории поселения.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23.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proofErr w:type="spellStart"/>
      <w:r w:rsidRPr="00AB64D4">
        <w:rPr>
          <w:rFonts w:ascii="Times New Roman" w:hAnsi="Times New Roman" w:cs="Times New Roman"/>
          <w:color w:val="000000"/>
          <w:sz w:val="24"/>
          <w:szCs w:val="24"/>
        </w:rPr>
        <w:t>предусмотренныхГрадостроительным</w:t>
      </w:r>
      <w:proofErr w:type="spellEnd"/>
      <w:proofErr w:type="gramEnd"/>
      <w:r w:rsidRPr="00AB64D4">
        <w:rPr>
          <w:rFonts w:ascii="Times New Roman" w:hAnsi="Times New Roman" w:cs="Times New Roman"/>
          <w:color w:val="000000"/>
          <w:sz w:val="24"/>
          <w:szCs w:val="24"/>
        </w:rPr>
        <w:t xml:space="preserve"> </w:t>
      </w:r>
      <w:hyperlink r:id="rId24" w:history="1">
        <w:proofErr w:type="gramStart"/>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осмотров зданий, </w:t>
      </w:r>
      <w:proofErr w:type="spellStart"/>
      <w:r w:rsidRPr="00AB64D4">
        <w:rPr>
          <w:rFonts w:ascii="Times New Roman" w:hAnsi="Times New Roman" w:cs="Times New Roman"/>
          <w:color w:val="000000"/>
          <w:sz w:val="24"/>
          <w:szCs w:val="24"/>
        </w:rPr>
        <w:t>сооруженийи</w:t>
      </w:r>
      <w:proofErr w:type="spellEnd"/>
      <w:r w:rsidRPr="00AB64D4">
        <w:rPr>
          <w:rFonts w:ascii="Times New Roman" w:hAnsi="Times New Roman" w:cs="Times New Roman"/>
          <w:color w:val="000000"/>
          <w:sz w:val="24"/>
          <w:szCs w:val="24"/>
        </w:rPr>
        <w:t xml:space="preserve"> выдача</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Pr="00AB64D4">
        <w:rPr>
          <w:rFonts w:ascii="Times New Roman" w:hAnsi="Times New Roman" w:cs="Times New Roman"/>
          <w:color w:val="000000"/>
          <w:sz w:val="24"/>
          <w:szCs w:val="24"/>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w:t>
      </w:r>
      <w:proofErr w:type="spellStart"/>
      <w:r w:rsidRPr="00AB64D4">
        <w:rPr>
          <w:rFonts w:ascii="Times New Roman" w:hAnsi="Times New Roman" w:cs="Times New Roman"/>
          <w:color w:val="000000"/>
          <w:sz w:val="24"/>
          <w:szCs w:val="24"/>
        </w:rPr>
        <w:t>онесоответствии</w:t>
      </w:r>
      <w:proofErr w:type="spellEnd"/>
      <w:r w:rsidRPr="00AB64D4">
        <w:rPr>
          <w:rFonts w:ascii="Times New Roman" w:hAnsi="Times New Roman" w:cs="Times New Roman"/>
          <w:color w:val="000000"/>
          <w:sz w:val="24"/>
          <w:szCs w:val="24"/>
        </w:rPr>
        <w:t xml:space="preserve"> указанных в</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w:t>
      </w:r>
      <w:proofErr w:type="spellStart"/>
      <w:r w:rsidRPr="00AB64D4">
        <w:rPr>
          <w:rFonts w:ascii="Times New Roman" w:hAnsi="Times New Roman" w:cs="Times New Roman"/>
          <w:color w:val="000000"/>
          <w:sz w:val="24"/>
          <w:szCs w:val="24"/>
        </w:rPr>
        <w:t>илисадовых</w:t>
      </w:r>
      <w:proofErr w:type="spellEnd"/>
      <w:r w:rsidRPr="00AB64D4">
        <w:rPr>
          <w:rFonts w:ascii="Times New Roman" w:hAnsi="Times New Roman" w:cs="Times New Roman"/>
          <w:color w:val="000000"/>
          <w:sz w:val="24"/>
          <w:szCs w:val="24"/>
        </w:rPr>
        <w:t xml:space="preserve"> домов на земельных</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 xml:space="preserve">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proofErr w:type="spellStart"/>
      <w:r w:rsidRPr="00AB64D4">
        <w:rPr>
          <w:rFonts w:ascii="Times New Roman" w:hAnsi="Times New Roman" w:cs="Times New Roman"/>
          <w:color w:val="000000"/>
          <w:sz w:val="24"/>
          <w:szCs w:val="24"/>
        </w:rPr>
        <w:t>федеральнымизаконами</w:t>
      </w:r>
      <w:proofErr w:type="spellEnd"/>
      <w:r w:rsidRPr="00AB64D4">
        <w:rPr>
          <w:rFonts w:ascii="Times New Roman" w:hAnsi="Times New Roman" w:cs="Times New Roman"/>
          <w:color w:val="000000"/>
          <w:sz w:val="24"/>
          <w:szCs w:val="24"/>
        </w:rPr>
        <w:t xml:space="preserve"> (далее также - приведение в</w:t>
      </w:r>
      <w:proofErr w:type="gramEnd"/>
      <w:r w:rsidRPr="00AB64D4">
        <w:rPr>
          <w:rFonts w:ascii="Times New Roman" w:hAnsi="Times New Roman" w:cs="Times New Roman"/>
          <w:color w:val="000000"/>
          <w:sz w:val="24"/>
          <w:szCs w:val="24"/>
        </w:rPr>
        <w:t xml:space="preserve"> </w:t>
      </w:r>
      <w:proofErr w:type="gramStart"/>
      <w:r w:rsidRPr="00AB64D4">
        <w:rPr>
          <w:rFonts w:ascii="Times New Roman" w:hAnsi="Times New Roman" w:cs="Times New Roman"/>
          <w:color w:val="000000"/>
          <w:sz w:val="24"/>
          <w:szCs w:val="24"/>
        </w:rP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обеспечения подготовки проекта генерального плана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подготовки </w:t>
      </w:r>
      <w:proofErr w:type="gramStart"/>
      <w:r w:rsidRPr="00AB64D4">
        <w:rPr>
          <w:rFonts w:ascii="Times New Roman" w:hAnsi="Times New Roman" w:cs="Times New Roman"/>
          <w:color w:val="000000"/>
          <w:sz w:val="24"/>
          <w:szCs w:val="24"/>
        </w:rPr>
        <w:t>проекта решения Совета депутатов поселения</w:t>
      </w:r>
      <w:proofErr w:type="gramEnd"/>
      <w:r w:rsidRPr="00AB64D4">
        <w:rPr>
          <w:rFonts w:ascii="Times New Roman" w:hAnsi="Times New Roman" w:cs="Times New Roman"/>
          <w:color w:val="000000"/>
          <w:sz w:val="24"/>
          <w:szCs w:val="24"/>
        </w:rPr>
        <w:t xml:space="preserve"> об утверждении генерального плана или об отклонении проекта генерального плана и о направлении его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обеспечения подготовки проекта правил землепользования и застройки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 схемам территориального планирования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подготовки проекта решения главы поселения о проведении публичных слушаний по проекту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14) подготовки </w:t>
      </w:r>
      <w:proofErr w:type="gramStart"/>
      <w:r w:rsidRPr="00AB64D4">
        <w:rPr>
          <w:rFonts w:ascii="Times New Roman" w:hAnsi="Times New Roman" w:cs="Times New Roman"/>
          <w:color w:val="000000"/>
          <w:sz w:val="24"/>
          <w:szCs w:val="24"/>
        </w:rPr>
        <w:t>проекта решения Совета депутатов поселения</w:t>
      </w:r>
      <w:proofErr w:type="gramEnd"/>
      <w:r w:rsidRPr="00AB64D4">
        <w:rPr>
          <w:rFonts w:ascii="Times New Roman" w:hAnsi="Times New Roman" w:cs="Times New Roman"/>
          <w:color w:val="000000"/>
          <w:sz w:val="24"/>
          <w:szCs w:val="24"/>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принятия решения о подготовке документации по планировке территории;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AB64D4">
        <w:rPr>
          <w:rFonts w:ascii="Times New Roman" w:hAnsi="Times New Roman" w:cs="Times New Roman"/>
          <w:color w:val="000000"/>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направления документации по планировке территории главе местной администрации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 xml:space="preserve">21) подготовки </w:t>
      </w:r>
      <w:proofErr w:type="gramStart"/>
      <w:r w:rsidRPr="00AB64D4">
        <w:rPr>
          <w:rFonts w:ascii="Times New Roman" w:hAnsi="Times New Roman" w:cs="Times New Roman"/>
          <w:color w:val="000000"/>
          <w:sz w:val="24"/>
          <w:szCs w:val="24"/>
        </w:rPr>
        <w:t>проекта решения главы местной администрации поселения</w:t>
      </w:r>
      <w:proofErr w:type="gramEnd"/>
      <w:r w:rsidRPr="00AB64D4">
        <w:rPr>
          <w:rFonts w:ascii="Times New Roman" w:hAnsi="Times New Roman" w:cs="Times New Roman"/>
          <w:color w:val="000000"/>
          <w:sz w:val="24"/>
          <w:szCs w:val="24"/>
        </w:rPr>
        <w:t xml:space="preserve"> об утверждении документации по планировке территории или об отклонении такой документации и о направлении ее на доработку;</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22)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24) подготовки проекта решения об утверждении местных нормативов градостроительного проектирования поселений;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lastRenderedPageBreak/>
        <w:t>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 xml:space="preserve">28) утверждения </w:t>
      </w:r>
      <w:proofErr w:type="gramStart"/>
      <w:r w:rsidRPr="00AB64D4">
        <w:rPr>
          <w:color w:val="000000"/>
        </w:rPr>
        <w:t>порядка установления причин нарушения законодательства</w:t>
      </w:r>
      <w:proofErr w:type="gramEnd"/>
      <w:r w:rsidRPr="00AB64D4">
        <w:rPr>
          <w:color w:val="000000"/>
        </w:rPr>
        <w:t xml:space="preserve"> о градостроительной деятельности на территории поселения в соответствии со статьей 62 Градостроительного кодекса Российской Федерации;</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29) изъятия земельных участков для муниципальных нужд;</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30) осуществления муниципального земельного контроля в отношении расположенных в границах поселения объектов земельных отношений;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31) подготовки проекта решения о развитии застроенных территорий;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rFonts w:eastAsiaTheme="minorHAnsi"/>
          <w:color w:val="000000"/>
        </w:rPr>
      </w:pPr>
      <w:proofErr w:type="gramStart"/>
      <w:r w:rsidRPr="00AB64D4">
        <w:rPr>
          <w:color w:val="000000"/>
        </w:rPr>
        <w:t>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AB64D4">
        <w:rPr>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AB64D4">
        <w:rPr>
          <w:rFonts w:eastAsiaTheme="minorHAnsi"/>
          <w:color w:val="000000"/>
        </w:rPr>
        <w:t>;</w:t>
      </w:r>
    </w:p>
    <w:p w:rsidR="00AB64D4" w:rsidRPr="00AB64D4" w:rsidRDefault="00AB64D4" w:rsidP="00AB64D4">
      <w:pPr>
        <w:pStyle w:val="consplusnormalmailrucssattributepostfix"/>
        <w:spacing w:before="0" w:beforeAutospacing="0" w:after="0" w:afterAutospacing="0"/>
        <w:ind w:firstLine="851"/>
        <w:jc w:val="both"/>
        <w:rPr>
          <w:rFonts w:eastAsiaTheme="minorHAnsi"/>
          <w:color w:val="000000"/>
        </w:rPr>
      </w:pPr>
      <w:proofErr w:type="gramStart"/>
      <w:r w:rsidRPr="00AB64D4">
        <w:rPr>
          <w:rFonts w:eastAsiaTheme="minorHAnsi"/>
          <w:color w:val="000000"/>
        </w:rPr>
        <w:t xml:space="preserve">33)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w:t>
      </w:r>
      <w:proofErr w:type="spellStart"/>
      <w:r w:rsidRPr="00AB64D4">
        <w:rPr>
          <w:rFonts w:eastAsiaTheme="minorHAnsi"/>
          <w:color w:val="000000"/>
        </w:rPr>
        <w:t>индивидуальногожилищного</w:t>
      </w:r>
      <w:proofErr w:type="spellEnd"/>
      <w:proofErr w:type="gramEnd"/>
      <w:r w:rsidRPr="00AB64D4">
        <w:rPr>
          <w:rFonts w:eastAsiaTheme="minorHAnsi"/>
          <w:color w:val="000000"/>
        </w:rPr>
        <w:t xml:space="preserve"> </w:t>
      </w:r>
      <w:proofErr w:type="gramStart"/>
      <w:r w:rsidRPr="00AB64D4">
        <w:rPr>
          <w:rFonts w:eastAsiaTheme="minorHAnsi"/>
          <w:color w:val="00000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AB64D4" w:rsidRPr="00AB64D4" w:rsidRDefault="00AB64D4" w:rsidP="00AB64D4">
      <w:pPr>
        <w:pStyle w:val="consplusnormalmailrucssattributepostfix"/>
        <w:spacing w:before="0" w:beforeAutospacing="0" w:after="0" w:afterAutospacing="0"/>
        <w:ind w:firstLine="851"/>
        <w:jc w:val="both"/>
        <w:rPr>
          <w:rFonts w:eastAsiaTheme="minorHAnsi"/>
          <w:color w:val="000000"/>
        </w:rPr>
      </w:pPr>
      <w:r w:rsidRPr="00AB64D4">
        <w:rPr>
          <w:rFonts w:eastAsiaTheme="minorHAnsi"/>
          <w:color w:val="000000"/>
        </w:rPr>
        <w:t>34)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B64D4" w:rsidRPr="00AB64D4" w:rsidRDefault="00AB64D4" w:rsidP="00AB64D4">
      <w:pPr>
        <w:pStyle w:val="consplusnormalmailrucssattributepostfix"/>
        <w:spacing w:before="0" w:beforeAutospacing="0" w:after="0" w:afterAutospacing="0"/>
        <w:ind w:firstLine="851"/>
        <w:jc w:val="both"/>
        <w:rPr>
          <w:color w:val="000000"/>
        </w:rPr>
      </w:pPr>
      <w:r w:rsidRPr="00AB64D4">
        <w:rPr>
          <w:color w:val="000000"/>
        </w:rPr>
        <w:t>35) о</w:t>
      </w:r>
      <w:r w:rsidRPr="00AB64D4">
        <w:t>существление муниципального земельного контроля в границах поселения</w:t>
      </w:r>
      <w:r w:rsidRPr="00AB64D4">
        <w:rPr>
          <w:color w:val="000000"/>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24.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w:t>
      </w:r>
      <w:r w:rsidRPr="00AB64D4">
        <w:rPr>
          <w:rFonts w:ascii="Times New Roman" w:hAnsi="Times New Roman" w:cs="Times New Roman"/>
          <w:color w:val="000000"/>
          <w:sz w:val="24"/>
          <w:szCs w:val="24"/>
        </w:rPr>
        <w:lastRenderedPageBreak/>
        <w:t>(за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AB64D4">
        <w:rPr>
          <w:rFonts w:ascii="Times New Roman" w:hAnsi="Times New Roman" w:cs="Times New Roman"/>
          <w:color w:val="000000"/>
          <w:sz w:val="24"/>
          <w:szCs w:val="24"/>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7" w:history="1">
        <w:r w:rsidRPr="00AB64D4">
          <w:rPr>
            <w:rFonts w:ascii="Times New Roman" w:hAnsi="Times New Roman" w:cs="Times New Roman"/>
            <w:color w:val="000000"/>
            <w:sz w:val="24"/>
            <w:szCs w:val="24"/>
          </w:rPr>
          <w:t>правилами</w:t>
        </w:r>
      </w:hyperlink>
      <w:r w:rsidRPr="00AB64D4">
        <w:rPr>
          <w:rFonts w:ascii="Times New Roman" w:hAnsi="Times New Roman" w:cs="Times New Roman"/>
          <w:color w:val="000000"/>
          <w:sz w:val="24"/>
          <w:szCs w:val="24"/>
        </w:rPr>
        <w:t xml:space="preserve"> присвоения, изменения, аннулирования адресов;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подготовки, согласования проектов постановлений по присвоению новых почтовых адресов;</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занесения в программу ФИАС постановлений по присвоению новых почтовых адресов земельным участкам, жилым домам;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консультации граждан по заполнению заявлений на присвоение почтовых адресов.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установления требований к качеству услуг по погребению;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установления правил содержания мест погребения;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 определения порядка деятельности общественных, </w:t>
      </w:r>
      <w:proofErr w:type="spellStart"/>
      <w:r w:rsidRPr="00AB64D4">
        <w:rPr>
          <w:rFonts w:ascii="Times New Roman" w:hAnsi="Times New Roman" w:cs="Times New Roman"/>
          <w:color w:val="000000"/>
          <w:sz w:val="24"/>
          <w:szCs w:val="24"/>
        </w:rPr>
        <w:t>вероисповедальных</w:t>
      </w:r>
      <w:proofErr w:type="spellEnd"/>
      <w:r w:rsidRPr="00AB64D4">
        <w:rPr>
          <w:rFonts w:ascii="Times New Roman" w:hAnsi="Times New Roman" w:cs="Times New Roman"/>
          <w:color w:val="000000"/>
          <w:sz w:val="24"/>
          <w:szCs w:val="24"/>
        </w:rPr>
        <w:t>, воинских и военных мемориальных кладбищ, крематориев;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похоронного дела;</w:t>
      </w:r>
      <w:r w:rsidRPr="00AB64D4">
        <w:rPr>
          <w:rFonts w:ascii="Times New Roman" w:hAnsi="Times New Roman" w:cs="Times New Roman"/>
          <w:color w:val="000000"/>
          <w:sz w:val="24"/>
          <w:szCs w:val="24"/>
        </w:rPr>
        <w:tab/>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26.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w:t>
      </w:r>
      <w:r w:rsidRPr="00AB64D4">
        <w:rPr>
          <w:rFonts w:ascii="Times New Roman" w:hAnsi="Times New Roman" w:cs="Times New Roman"/>
          <w:color w:val="000000"/>
          <w:sz w:val="24"/>
          <w:szCs w:val="24"/>
        </w:rPr>
        <w:lastRenderedPageBreak/>
        <w:t>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проведения мероприятий по гражданской обороне, разработке и реализации планов гражданской обороны и защиты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проведения подготовки населения в области гражданской обороны;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проведения мероприятий по подготовке к эвакуации населения, материальных и культурных ценностей в безопасные районы;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проведения первоочередных мероприятий по поддержанию устойчивого функционирования организаций в военное время;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создания и поддержания в состоянии готовности сил и сре</w:t>
      </w:r>
      <w:proofErr w:type="gramStart"/>
      <w:r w:rsidRPr="00AB64D4">
        <w:rPr>
          <w:rFonts w:ascii="Times New Roman" w:hAnsi="Times New Roman" w:cs="Times New Roman"/>
          <w:color w:val="000000"/>
          <w:sz w:val="24"/>
          <w:szCs w:val="24"/>
        </w:rPr>
        <w:t>дств гр</w:t>
      </w:r>
      <w:proofErr w:type="gramEnd"/>
      <w:r w:rsidRPr="00AB64D4">
        <w:rPr>
          <w:rFonts w:ascii="Times New Roman" w:hAnsi="Times New Roman" w:cs="Times New Roman"/>
          <w:color w:val="000000"/>
          <w:sz w:val="24"/>
          <w:szCs w:val="24"/>
        </w:rPr>
        <w:t>ажданской обороны, необходимых для решения вопросов местного значения в пределах своих полномочий;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определения перечня организаций, обеспечивающих выполнение мероприятий местного уровня по гражданской обороне.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27. 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подготовки проекта решения об определении состава и структуры аварийно-спасательных служб и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регистрации аварийно-спасательных служб и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привлечения аварийно-спасательных служб и аварийно-спасательных формирований к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определения полномочий руководителя ликвидации чрезвычайной ситуации;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координации деятельности всех аварийно-спасательных служб и формирований, созданных органами местного самоуправления;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предоставление в первоочередном порядке жилых помещений спасателям профессиональных аварийно-спасательных служб и формирований органов местного </w:t>
      </w:r>
      <w:r w:rsidRPr="00AB64D4">
        <w:rPr>
          <w:rFonts w:ascii="Times New Roman" w:hAnsi="Times New Roman" w:cs="Times New Roman"/>
          <w:color w:val="000000"/>
          <w:sz w:val="24"/>
          <w:szCs w:val="24"/>
        </w:rPr>
        <w:lastRenderedPageBreak/>
        <w:t>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28.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установления правил использования водных объектов для личных и бытовых нужд.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29.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w:t>
      </w:r>
      <w:proofErr w:type="gramEnd"/>
      <w:r w:rsidRPr="00AB64D4">
        <w:rPr>
          <w:rFonts w:ascii="Times New Roman" w:hAnsi="Times New Roman" w:cs="Times New Roman"/>
          <w:color w:val="000000"/>
          <w:sz w:val="24"/>
          <w:szCs w:val="24"/>
        </w:rPr>
        <w:t xml:space="preserve"> природных территорий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30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осмотра подворья и выдачи справок о наличии маточного поголовья для возмещения части затрат по содержанию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определение территорий для выпаса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консультации граждан и оказание помощи в сборе документов на получение субсидии;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организации выпаса крупного и мелкого рогатого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5) организации собраний с собственниками </w:t>
      </w:r>
      <w:proofErr w:type="spellStart"/>
      <w:proofErr w:type="gramStart"/>
      <w:r w:rsidRPr="00AB64D4">
        <w:rPr>
          <w:rFonts w:ascii="Times New Roman" w:hAnsi="Times New Roman" w:cs="Times New Roman"/>
          <w:sz w:val="24"/>
          <w:szCs w:val="24"/>
        </w:rPr>
        <w:t>крупно-рогатого</w:t>
      </w:r>
      <w:proofErr w:type="spellEnd"/>
      <w:proofErr w:type="gramEnd"/>
      <w:r w:rsidRPr="00AB64D4">
        <w:rPr>
          <w:rFonts w:ascii="Times New Roman" w:hAnsi="Times New Roman" w:cs="Times New Roman"/>
          <w:sz w:val="24"/>
          <w:szCs w:val="24"/>
        </w:rPr>
        <w:t xml:space="preserve"> скота по разъяснению правил содержания животных;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6)   информирование населения о правилах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10) ведения реестра лечебно-оздоровительных местностей и курортов местного значения, включая санаторно-курортные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31.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 принятия муниципальных программ в области организации и осуществления мероприятий по работе с детьми и молодежью;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мероприятий по обеспечению прав детей на отдых и оздоровление;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участия в организации и финансировании: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проведения оплачиваемых общественных работ;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ярмарок вакансий и учебных рабочих мест;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32.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8" w:history="1">
        <w:proofErr w:type="spellStart"/>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Российской</w:t>
      </w:r>
      <w:proofErr w:type="spellEnd"/>
      <w:r w:rsidRPr="00AB64D4">
        <w:rPr>
          <w:rFonts w:ascii="Times New Roman" w:hAnsi="Times New Roman" w:cs="Times New Roman"/>
          <w:color w:val="000000"/>
          <w:sz w:val="24"/>
          <w:szCs w:val="24"/>
        </w:rPr>
        <w:t xml:space="preserve"> Федерации, полномочий собственника водных объектов, информирование населения об ограничениях их использования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владения, пользования, распоряжения водными объектами, находящимися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мер по предотвращению негативного воздействия вод и ликвидации его последствий;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осуществления мер по охране водных объектов, находящихся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участия в составе бассейновых советов.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33.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осуществления муниципального лесного контроля в отношении городских лесов.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34.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народным дружинам помещений, технических и иных материальных средств, необходимые для осуществления их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материального стимулирования деятельности народных дружинников;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 согласования кандидатур командиров народных дружин, места и времени проведения мероприятий по охране общественного порядка;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создания координирующего органа (штаба) по взаимодействию и координации деятельности народных дружин;</w:t>
      </w:r>
    </w:p>
    <w:p w:rsidR="00AB64D4" w:rsidRPr="00AB64D4" w:rsidRDefault="00AB64D4" w:rsidP="00AB64D4">
      <w:pPr>
        <w:tabs>
          <w:tab w:val="left" w:pos="1276"/>
        </w:tabs>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5) размещения на официальном сайте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35.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36.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Pr="00AB64D4">
        <w:rPr>
          <w:rFonts w:ascii="Times New Roman" w:hAnsi="Times New Roman" w:cs="Times New Roman"/>
          <w:color w:val="000000"/>
          <w:sz w:val="24"/>
          <w:szCs w:val="24"/>
        </w:rPr>
        <w:t xml:space="preserve">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29" w:history="1">
        <w:r w:rsidRPr="00AB64D4">
          <w:rPr>
            <w:rFonts w:ascii="Times New Roman" w:hAnsi="Times New Roman" w:cs="Times New Roman"/>
            <w:color w:val="000000"/>
            <w:sz w:val="24"/>
            <w:szCs w:val="24"/>
          </w:rPr>
          <w:t>части 1 статьи 9</w:t>
        </w:r>
      </w:hyperlink>
      <w:r w:rsidRPr="00AB64D4">
        <w:rPr>
          <w:rFonts w:ascii="Times New Roman" w:hAnsi="Times New Roman" w:cs="Times New Roman"/>
          <w:color w:val="000000"/>
          <w:sz w:val="24"/>
          <w:szCs w:val="24"/>
        </w:rPr>
        <w:t xml:space="preserve">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37.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30" w:history="1">
        <w:r w:rsidRPr="00AB64D4">
          <w:rPr>
            <w:rFonts w:ascii="Times New Roman" w:hAnsi="Times New Roman" w:cs="Times New Roman"/>
            <w:color w:val="000000"/>
            <w:sz w:val="24"/>
            <w:szCs w:val="24"/>
          </w:rPr>
          <w:t>статьями 31.1</w:t>
        </w:r>
      </w:hyperlink>
      <w:r w:rsidRPr="00AB64D4">
        <w:rPr>
          <w:rFonts w:ascii="Times New Roman" w:hAnsi="Times New Roman" w:cs="Times New Roman"/>
          <w:color w:val="000000"/>
          <w:sz w:val="24"/>
          <w:szCs w:val="24"/>
        </w:rPr>
        <w:t xml:space="preserve"> и </w:t>
      </w:r>
      <w:hyperlink r:id="rId31" w:history="1">
        <w:r w:rsidRPr="00AB64D4">
          <w:rPr>
            <w:rFonts w:ascii="Times New Roman" w:hAnsi="Times New Roman" w:cs="Times New Roman"/>
            <w:color w:val="000000"/>
            <w:sz w:val="24"/>
            <w:szCs w:val="24"/>
          </w:rPr>
          <w:t>31.3</w:t>
        </w:r>
      </w:hyperlink>
      <w:r w:rsidRPr="00AB64D4">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 в</w:t>
      </w:r>
      <w:proofErr w:type="gramEnd"/>
      <w:r w:rsidRPr="00AB64D4">
        <w:rPr>
          <w:rFonts w:ascii="Times New Roman" w:hAnsi="Times New Roman" w:cs="Times New Roman"/>
          <w:color w:val="000000"/>
          <w:sz w:val="24"/>
          <w:szCs w:val="24"/>
        </w:rPr>
        <w:t xml:space="preserve">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AB64D4">
        <w:rPr>
          <w:rFonts w:ascii="Times New Roman" w:hAnsi="Times New Roman" w:cs="Times New Roman"/>
          <w:color w:val="000000"/>
          <w:sz w:val="24"/>
          <w:szCs w:val="24"/>
        </w:rPr>
        <w:t>ориентированными</w:t>
      </w:r>
      <w:proofErr w:type="gramEnd"/>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w:t>
      </w:r>
      <w:r w:rsidRPr="00AB64D4">
        <w:rPr>
          <w:rFonts w:ascii="Times New Roman" w:hAnsi="Times New Roman" w:cs="Times New Roman"/>
          <w:color w:val="000000"/>
          <w:sz w:val="24"/>
          <w:szCs w:val="24"/>
        </w:rPr>
        <w:lastRenderedPageBreak/>
        <w:t>(или)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формирования и ведения муниципального реестра социально ориентированных некоммерческих организаций - получателей поддержки;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38. </w:t>
      </w:r>
      <w:proofErr w:type="gramStart"/>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AB64D4">
        <w:rPr>
          <w:rFonts w:ascii="Times New Roman" w:hAnsi="Times New Roman" w:cs="Times New Roman"/>
          <w:color w:val="000000"/>
          <w:sz w:val="24"/>
          <w:szCs w:val="24"/>
        </w:rPr>
        <w:t xml:space="preserve"> с федеральным </w:t>
      </w:r>
      <w:hyperlink r:id="rId32" w:history="1">
        <w:r w:rsidRPr="00AB64D4">
          <w:rPr>
            <w:rFonts w:ascii="Times New Roman" w:hAnsi="Times New Roman" w:cs="Times New Roman"/>
            <w:color w:val="000000"/>
            <w:sz w:val="24"/>
            <w:szCs w:val="24"/>
          </w:rPr>
          <w:t>законом</w:t>
        </w:r>
      </w:hyperlink>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39.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реализации государственной политики в области противодействия коррупции;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AB64D4">
        <w:rPr>
          <w:rFonts w:ascii="Times New Roman" w:hAnsi="Times New Roman" w:cs="Times New Roman"/>
          <w:color w:val="000000"/>
          <w:sz w:val="24"/>
          <w:szCs w:val="24"/>
        </w:rPr>
        <w:t>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AB64D4">
        <w:rPr>
          <w:rFonts w:ascii="Times New Roman" w:hAnsi="Times New Roman" w:cs="Times New Roman"/>
          <w:color w:val="000000"/>
          <w:sz w:val="24"/>
          <w:szCs w:val="24"/>
        </w:rPr>
        <w:t xml:space="preserve"> супруги (супруга) и несовершеннолетних детей;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7) рассмотрения в администрации района не реже одного раза в квартал вопросов правоприменительной </w:t>
      </w:r>
      <w:proofErr w:type="gramStart"/>
      <w:r w:rsidRPr="00AB64D4">
        <w:rPr>
          <w:rFonts w:ascii="Times New Roman" w:hAnsi="Times New Roman" w:cs="Times New Roman"/>
          <w:color w:val="000000"/>
          <w:sz w:val="24"/>
          <w:szCs w:val="24"/>
        </w:rPr>
        <w:t>практики</w:t>
      </w:r>
      <w:proofErr w:type="gramEnd"/>
      <w:r w:rsidRPr="00AB64D4">
        <w:rPr>
          <w:rFonts w:ascii="Times New Roman" w:hAnsi="Times New Roman" w:cs="Times New Roman"/>
          <w:color w:val="00000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проведения </w:t>
      </w:r>
      <w:proofErr w:type="spellStart"/>
      <w:r w:rsidRPr="00AB64D4">
        <w:rPr>
          <w:rFonts w:ascii="Times New Roman" w:hAnsi="Times New Roman" w:cs="Times New Roman"/>
          <w:color w:val="000000"/>
          <w:sz w:val="24"/>
          <w:szCs w:val="24"/>
        </w:rPr>
        <w:t>антикоррупционной</w:t>
      </w:r>
      <w:proofErr w:type="spellEnd"/>
      <w:r w:rsidRPr="00AB64D4">
        <w:rPr>
          <w:rFonts w:ascii="Times New Roman" w:hAnsi="Times New Roman" w:cs="Times New Roman"/>
          <w:color w:val="000000"/>
          <w:sz w:val="24"/>
          <w:szCs w:val="24"/>
        </w:rPr>
        <w:t xml:space="preserve"> экспертизы правовых актов и их проектов;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w:t>
      </w:r>
      <w:proofErr w:type="spellStart"/>
      <w:r w:rsidRPr="00AB64D4">
        <w:rPr>
          <w:rFonts w:ascii="Times New Roman" w:hAnsi="Times New Roman" w:cs="Times New Roman"/>
          <w:color w:val="000000"/>
          <w:sz w:val="24"/>
          <w:szCs w:val="24"/>
        </w:rPr>
        <w:t>Югры</w:t>
      </w:r>
      <w:proofErr w:type="spellEnd"/>
      <w:r w:rsidRPr="00AB64D4">
        <w:rPr>
          <w:rFonts w:ascii="Times New Roman" w:hAnsi="Times New Roman" w:cs="Times New Roman"/>
          <w:color w:val="000000"/>
          <w:sz w:val="24"/>
          <w:szCs w:val="24"/>
        </w:rPr>
        <w:t xml:space="preserve">.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40. </w:t>
      </w:r>
      <w:proofErr w:type="gramStart"/>
      <w:r w:rsidRPr="00AB64D4">
        <w:rPr>
          <w:rFonts w:ascii="Times New Roman" w:hAnsi="Times New Roman" w:cs="Times New Roman"/>
          <w:color w:val="000000"/>
          <w:sz w:val="24"/>
          <w:szCs w:val="24"/>
        </w:rPr>
        <w:t xml:space="preserve">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w:t>
      </w:r>
      <w:hyperlink r:id="rId33" w:history="1">
        <w:r w:rsidRPr="00AB64D4">
          <w:rPr>
            <w:rFonts w:ascii="Times New Roman" w:hAnsi="Times New Roman" w:cs="Times New Roman"/>
            <w:color w:val="000000"/>
            <w:sz w:val="24"/>
            <w:szCs w:val="24"/>
          </w:rPr>
          <w:t>законом</w:t>
        </w:r>
      </w:hyperlink>
      <w:r w:rsidRPr="00AB64D4">
        <w:rPr>
          <w:rFonts w:ascii="Times New Roman" w:hAnsi="Times New Roman" w:cs="Times New Roman"/>
          <w:color w:val="000000"/>
          <w:sz w:val="24"/>
          <w:szCs w:val="24"/>
        </w:rPr>
        <w:t xml:space="preserve"> от 24 июля 2007 года № 221-ФЗ «О государственном кадастре недвижимости» в выполнении комплексных кадастровых работ .</w:t>
      </w:r>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41. </w:t>
      </w:r>
      <w:bookmarkStart w:id="0" w:name="sub_140200"/>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42. Полномочия, предусмотренные частью 8 статьи 99 Федерального закона от 05 апреля 2013 </w:t>
      </w:r>
      <w:proofErr w:type="spellStart"/>
      <w:r w:rsidRPr="00AB64D4">
        <w:rPr>
          <w:rFonts w:ascii="Times New Roman" w:hAnsi="Times New Roman" w:cs="Times New Roman"/>
          <w:color w:val="000000"/>
          <w:sz w:val="24"/>
          <w:szCs w:val="24"/>
        </w:rPr>
        <w:t>года№</w:t>
      </w:r>
      <w:proofErr w:type="spellEnd"/>
      <w:r w:rsidRPr="00AB64D4">
        <w:rPr>
          <w:rFonts w:ascii="Times New Roman" w:hAnsi="Times New Roman" w:cs="Times New Roman"/>
          <w:color w:val="000000"/>
          <w:sz w:val="24"/>
          <w:szCs w:val="24"/>
        </w:rPr>
        <w:t xml:space="preserve">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43. </w:t>
      </w:r>
      <w:proofErr w:type="gramStart"/>
      <w:r w:rsidRPr="00AB64D4">
        <w:rPr>
          <w:rFonts w:ascii="Times New Roman" w:hAnsi="Times New Roman" w:cs="Times New Roman"/>
          <w:color w:val="000000"/>
          <w:sz w:val="24"/>
          <w:szCs w:val="24"/>
        </w:rPr>
        <w:t>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0"/>
      <w:proofErr w:type="gramEnd"/>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44. Правовое, консультативное, методическое, аналитическое обеспечение решения вопросов местного значения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45. Обеспечение доступа к информации, содержащейся в информационных системах, в целях </w:t>
      </w:r>
      <w:proofErr w:type="gramStart"/>
      <w:r w:rsidRPr="00AB64D4">
        <w:rPr>
          <w:rFonts w:ascii="Times New Roman" w:hAnsi="Times New Roman" w:cs="Times New Roman"/>
          <w:color w:val="000000"/>
          <w:sz w:val="24"/>
          <w:szCs w:val="24"/>
        </w:rPr>
        <w:t>обеспечения решения вопросов местного значения поселения</w:t>
      </w:r>
      <w:proofErr w:type="gramEnd"/>
      <w:r w:rsidRPr="00AB64D4">
        <w:rPr>
          <w:rFonts w:ascii="Times New Roman" w:hAnsi="Times New Roman" w:cs="Times New Roman"/>
          <w:color w:val="000000"/>
          <w:sz w:val="24"/>
          <w:szCs w:val="24"/>
        </w:rPr>
        <w:t>.</w:t>
      </w:r>
    </w:p>
    <w:p w:rsidR="00AB64D4" w:rsidRPr="00AB64D4" w:rsidRDefault="00AB64D4" w:rsidP="00AB64D4">
      <w:pPr>
        <w:spacing w:after="0" w:line="240" w:lineRule="auto"/>
        <w:ind w:firstLine="851"/>
        <w:jc w:val="both"/>
        <w:rPr>
          <w:rFonts w:ascii="Times New Roman" w:eastAsia="Arial Unicode MS" w:hAnsi="Times New Roman" w:cs="Times New Roman"/>
          <w:sz w:val="24"/>
          <w:szCs w:val="24"/>
        </w:rPr>
      </w:pPr>
    </w:p>
    <w:p w:rsidR="00AB64D4" w:rsidRPr="00AB64D4" w:rsidRDefault="00AB64D4" w:rsidP="00AB64D4">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AB64D4" w:rsidRPr="00AB64D4" w:rsidRDefault="00AB64D4" w:rsidP="00AB64D4">
      <w:pPr>
        <w:spacing w:after="0" w:line="240" w:lineRule="auto"/>
        <w:ind w:firstLine="708"/>
        <w:rPr>
          <w:rFonts w:ascii="Times New Roman" w:hAnsi="Times New Roman" w:cs="Times New Roman"/>
          <w:sz w:val="24"/>
          <w:szCs w:val="24"/>
        </w:rPr>
      </w:pPr>
    </w:p>
    <w:p w:rsidR="001E5200" w:rsidRPr="00AB64D4" w:rsidRDefault="001E5200" w:rsidP="00AB64D4">
      <w:pPr>
        <w:autoSpaceDE w:val="0"/>
        <w:autoSpaceDN w:val="0"/>
        <w:adjustRightInd w:val="0"/>
        <w:spacing w:after="0" w:line="240" w:lineRule="auto"/>
        <w:jc w:val="center"/>
        <w:rPr>
          <w:rFonts w:ascii="Times New Roman" w:hAnsi="Times New Roman" w:cs="Times New Roman"/>
          <w:sz w:val="24"/>
          <w:szCs w:val="24"/>
        </w:rPr>
      </w:pPr>
    </w:p>
    <w:sectPr w:rsidR="001E5200" w:rsidRPr="00AB64D4" w:rsidSect="00AB64D4">
      <w:headerReference w:type="default" r:id="rId34"/>
      <w:pgSz w:w="11905" w:h="16838"/>
      <w:pgMar w:top="1134" w:right="850" w:bottom="993" w:left="198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F0" w:rsidRDefault="00F51DF0" w:rsidP="002141B8">
      <w:pPr>
        <w:spacing w:after="0" w:line="240" w:lineRule="auto"/>
      </w:pPr>
      <w:r>
        <w:separator/>
      </w:r>
    </w:p>
  </w:endnote>
  <w:endnote w:type="continuationSeparator" w:id="1">
    <w:p w:rsidR="00F51DF0" w:rsidRDefault="00F51DF0"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F0" w:rsidRDefault="00F51DF0" w:rsidP="002141B8">
      <w:pPr>
        <w:spacing w:after="0" w:line="240" w:lineRule="auto"/>
      </w:pPr>
      <w:r>
        <w:separator/>
      </w:r>
    </w:p>
  </w:footnote>
  <w:footnote w:type="continuationSeparator" w:id="1">
    <w:p w:rsidR="00F51DF0" w:rsidRDefault="00F51DF0" w:rsidP="002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4436"/>
      <w:docPartObj>
        <w:docPartGallery w:val="Page Numbers (Top of Page)"/>
        <w:docPartUnique/>
      </w:docPartObj>
    </w:sdtPr>
    <w:sdtContent>
      <w:p w:rsidR="00AB64D4" w:rsidRDefault="00AB64D4">
        <w:pPr>
          <w:pStyle w:val="af2"/>
          <w:jc w:val="right"/>
        </w:pPr>
      </w:p>
      <w:p w:rsidR="00AB64D4" w:rsidRDefault="00A04BE2">
        <w:pPr>
          <w:pStyle w:val="af2"/>
          <w:jc w:val="right"/>
        </w:pPr>
        <w:fldSimple w:instr=" PAGE   \* MERGEFORMAT ">
          <w:r w:rsidR="00143293">
            <w:rPr>
              <w:noProof/>
            </w:rPr>
            <w:t>2</w:t>
          </w:r>
        </w:fldSimple>
      </w:p>
    </w:sdtContent>
  </w:sdt>
  <w:p w:rsidR="00AB64D4" w:rsidRDefault="00AB64D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4" w:rsidRDefault="00AB64D4">
    <w:pPr>
      <w:pStyle w:val="af2"/>
      <w:jc w:val="right"/>
    </w:pPr>
  </w:p>
  <w:p w:rsidR="00AB64D4" w:rsidRDefault="00AB64D4">
    <w:pPr>
      <w:pStyle w:val="af2"/>
      <w:jc w:val="right"/>
    </w:pPr>
  </w:p>
  <w:p w:rsidR="00AB64D4" w:rsidRDefault="00A04BE2">
    <w:pPr>
      <w:pStyle w:val="af2"/>
      <w:jc w:val="right"/>
    </w:pPr>
    <w:fldSimple w:instr=" PAGE   \* MERGEFORMAT ">
      <w:r w:rsidR="00143293">
        <w:rPr>
          <w:noProof/>
        </w:rPr>
        <w:t>3</w:t>
      </w:r>
    </w:fldSimple>
  </w:p>
  <w:p w:rsidR="00AB64D4" w:rsidRDefault="00AB64D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030D1D"/>
    <w:multiLevelType w:val="multilevel"/>
    <w:tmpl w:val="7F7ACF1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776885"/>
    <w:multiLevelType w:val="hybridMultilevel"/>
    <w:tmpl w:val="BAC83948"/>
    <w:lvl w:ilvl="0" w:tplc="EE8E41C6">
      <w:start w:val="4"/>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63331"/>
    <w:multiLevelType w:val="hybridMultilevel"/>
    <w:tmpl w:val="AAEA65AA"/>
    <w:lvl w:ilvl="0" w:tplc="AA228172">
      <w:start w:val="1"/>
      <w:numFmt w:val="decimal"/>
      <w:lvlText w:val="%1."/>
      <w:lvlJc w:val="left"/>
      <w:pPr>
        <w:ind w:left="502" w:hanging="360"/>
      </w:pPr>
      <w:rPr>
        <w:rFonts w:ascii="Times New Roman" w:eastAsia="Times New Roman" w:hAnsi="Times New Roman" w:cs="Times New Roman"/>
        <w:color w:val="auto"/>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9474629"/>
    <w:multiLevelType w:val="hybridMultilevel"/>
    <w:tmpl w:val="1F30B900"/>
    <w:lvl w:ilvl="0" w:tplc="0419000F">
      <w:start w:val="1"/>
      <w:numFmt w:val="decimal"/>
      <w:lvlText w:val="%1."/>
      <w:lvlJc w:val="left"/>
      <w:pPr>
        <w:ind w:left="720" w:hanging="360"/>
      </w:pPr>
    </w:lvl>
    <w:lvl w:ilvl="1" w:tplc="D736B4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F477F"/>
    <w:multiLevelType w:val="hybridMultilevel"/>
    <w:tmpl w:val="610CA37C"/>
    <w:lvl w:ilvl="0" w:tplc="EC7A921A">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5F80DF5"/>
    <w:multiLevelType w:val="hybridMultilevel"/>
    <w:tmpl w:val="CFC2BC0A"/>
    <w:lvl w:ilvl="0" w:tplc="80F23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B14BC6"/>
    <w:multiLevelType w:val="hybridMultilevel"/>
    <w:tmpl w:val="E62EFE62"/>
    <w:lvl w:ilvl="0" w:tplc="36F0DD4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4"/>
  </w:num>
  <w:num w:numId="4">
    <w:abstractNumId w:val="11"/>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22"/>
  </w:num>
  <w:num w:numId="12">
    <w:abstractNumId w:val="13"/>
  </w:num>
  <w:num w:numId="13">
    <w:abstractNumId w:val="1"/>
  </w:num>
  <w:num w:numId="14">
    <w:abstractNumId w:val="17"/>
  </w:num>
  <w:num w:numId="15">
    <w:abstractNumId w:val="18"/>
  </w:num>
  <w:num w:numId="16">
    <w:abstractNumId w:val="4"/>
  </w:num>
  <w:num w:numId="17">
    <w:abstractNumId w:val="15"/>
  </w:num>
  <w:num w:numId="18">
    <w:abstractNumId w:val="9"/>
  </w:num>
  <w:num w:numId="19">
    <w:abstractNumId w:val="18"/>
  </w:num>
  <w:num w:numId="20">
    <w:abstractNumId w:val="8"/>
  </w:num>
  <w:num w:numId="21">
    <w:abstractNumId w:val="19"/>
  </w:num>
  <w:num w:numId="22">
    <w:abstractNumId w:val="7"/>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54721"/>
    <w:rsid w:val="00081BEE"/>
    <w:rsid w:val="000B7964"/>
    <w:rsid w:val="000E53C4"/>
    <w:rsid w:val="000F0C6F"/>
    <w:rsid w:val="00100BA8"/>
    <w:rsid w:val="00103FF3"/>
    <w:rsid w:val="00143293"/>
    <w:rsid w:val="00197F87"/>
    <w:rsid w:val="001D5B7D"/>
    <w:rsid w:val="001D77C2"/>
    <w:rsid w:val="001E5200"/>
    <w:rsid w:val="002141B8"/>
    <w:rsid w:val="00221D20"/>
    <w:rsid w:val="00232CAA"/>
    <w:rsid w:val="002331AE"/>
    <w:rsid w:val="00244AB6"/>
    <w:rsid w:val="0025501A"/>
    <w:rsid w:val="00255B49"/>
    <w:rsid w:val="00272719"/>
    <w:rsid w:val="002A0360"/>
    <w:rsid w:val="002D077F"/>
    <w:rsid w:val="00392F84"/>
    <w:rsid w:val="003C421F"/>
    <w:rsid w:val="003F11D3"/>
    <w:rsid w:val="00455A35"/>
    <w:rsid w:val="00466138"/>
    <w:rsid w:val="00473EB7"/>
    <w:rsid w:val="004A65DB"/>
    <w:rsid w:val="004F3839"/>
    <w:rsid w:val="005121DB"/>
    <w:rsid w:val="00546C1D"/>
    <w:rsid w:val="005865F3"/>
    <w:rsid w:val="005B504B"/>
    <w:rsid w:val="00636E64"/>
    <w:rsid w:val="006408A5"/>
    <w:rsid w:val="00647DF8"/>
    <w:rsid w:val="00667634"/>
    <w:rsid w:val="00684404"/>
    <w:rsid w:val="0069358B"/>
    <w:rsid w:val="006F5090"/>
    <w:rsid w:val="007223B7"/>
    <w:rsid w:val="00727E46"/>
    <w:rsid w:val="00756378"/>
    <w:rsid w:val="007B3239"/>
    <w:rsid w:val="007B38DD"/>
    <w:rsid w:val="007C024D"/>
    <w:rsid w:val="007C537D"/>
    <w:rsid w:val="007D36E7"/>
    <w:rsid w:val="0082035A"/>
    <w:rsid w:val="008214DB"/>
    <w:rsid w:val="00825164"/>
    <w:rsid w:val="00860B62"/>
    <w:rsid w:val="008738D9"/>
    <w:rsid w:val="008837F8"/>
    <w:rsid w:val="008B4EE5"/>
    <w:rsid w:val="008B5575"/>
    <w:rsid w:val="009307E2"/>
    <w:rsid w:val="009774D5"/>
    <w:rsid w:val="009C7068"/>
    <w:rsid w:val="00A00A38"/>
    <w:rsid w:val="00A04BE2"/>
    <w:rsid w:val="00A1095E"/>
    <w:rsid w:val="00A17B43"/>
    <w:rsid w:val="00A2594A"/>
    <w:rsid w:val="00A465FC"/>
    <w:rsid w:val="00A5245A"/>
    <w:rsid w:val="00AB175B"/>
    <w:rsid w:val="00AB64D4"/>
    <w:rsid w:val="00AC7394"/>
    <w:rsid w:val="00AF0E94"/>
    <w:rsid w:val="00B07C09"/>
    <w:rsid w:val="00B30B31"/>
    <w:rsid w:val="00B419EA"/>
    <w:rsid w:val="00B6039E"/>
    <w:rsid w:val="00B67DB2"/>
    <w:rsid w:val="00B87433"/>
    <w:rsid w:val="00C83105"/>
    <w:rsid w:val="00D00D87"/>
    <w:rsid w:val="00D1111A"/>
    <w:rsid w:val="00D30334"/>
    <w:rsid w:val="00D61FCF"/>
    <w:rsid w:val="00DE488B"/>
    <w:rsid w:val="00E03B2C"/>
    <w:rsid w:val="00E26B7D"/>
    <w:rsid w:val="00E44F92"/>
    <w:rsid w:val="00E9243D"/>
    <w:rsid w:val="00F478AE"/>
    <w:rsid w:val="00F51DF0"/>
    <w:rsid w:val="00F61984"/>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character" w:customStyle="1" w:styleId="af7">
    <w:name w:val="Гипертекстовая ссылка"/>
    <w:basedOn w:val="a0"/>
    <w:uiPriority w:val="99"/>
    <w:rsid w:val="00D1111A"/>
    <w:rPr>
      <w:color w:val="106BBE"/>
    </w:rPr>
  </w:style>
  <w:style w:type="paragraph" w:customStyle="1" w:styleId="msonormalmailrucssattributepostfix">
    <w:name w:val="msonormal_mailru_css_attribute_postfix"/>
    <w:basedOn w:val="a"/>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664D8F6983F61919825234935C4D21A84A7A41434696DFBA539664BA864A47164D57E666B2g9F4I" TargetMode="External"/><Relationship Id="rId18" Type="http://schemas.openxmlformats.org/officeDocument/2006/relationships/hyperlink" Target="consultantplus://offline/ref=3711219F75EC0EB478206D0262DE8479D33C35E6A702A16F30C477CEE2F0068D3140B1D3y2U8G" TargetMode="External"/><Relationship Id="rId26" Type="http://schemas.openxmlformats.org/officeDocument/2006/relationships/hyperlink" Target="consultantplus://offline/ref=C6149367262C64BB801B377E64CE65854376E21F6254564E9D2EFEB52EFBRCL" TargetMode="External"/><Relationship Id="rId3" Type="http://schemas.openxmlformats.org/officeDocument/2006/relationships/styles" Target="styles.xml"/><Relationship Id="rId21" Type="http://schemas.openxmlformats.org/officeDocument/2006/relationships/hyperlink" Target="consultantplus://offline/ref=37664D8F6983F61919825234935C4D21A84A7B484D4696DFBA539664BA864A47164D57E467B791D6gCF3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7664D8F6983F61919825234935C4D21A84A7A41434696DFBA539664BA864A47164D57E467B596D5gCF3I" TargetMode="External"/><Relationship Id="rId17" Type="http://schemas.openxmlformats.org/officeDocument/2006/relationships/hyperlink" Target="consultantplus://offline/ref=3711219F75EC0EB478206D0262DE8479D33C34EFA901A16F30C477CEE2F0068D3140B1D02A00261Fy0UFG" TargetMode="External"/><Relationship Id="rId25" Type="http://schemas.openxmlformats.org/officeDocument/2006/relationships/hyperlink" Target="consultantplus://offline/ref=C6149367262C64BB801B377E64CE65854376E21F6254564E9D2EFEB52EFBRCL" TargetMode="External"/><Relationship Id="rId33" Type="http://schemas.openxmlformats.org/officeDocument/2006/relationships/hyperlink" Target="consultantplus://offline/ref=3711219F75EC0EB478206D0262DE8479D33C34EBAA03A16F30C477CEE2F0068D3140B1D22Fy0U5G" TargetMode="External"/><Relationship Id="rId2" Type="http://schemas.openxmlformats.org/officeDocument/2006/relationships/numbering" Target="numbering.xml"/><Relationship Id="rId16" Type="http://schemas.openxmlformats.org/officeDocument/2006/relationships/hyperlink" Target="http://www.consultant.ru/document/cons_doc_LAW_302970/be6d489749f7a2f04c6f391b8d89cc8f3bfe1638/" TargetMode="External"/><Relationship Id="rId20" Type="http://schemas.openxmlformats.org/officeDocument/2006/relationships/hyperlink" Target="consultantplus://offline/ref=37664D8F6983F61919825234935C4D21A84A7B484D4696DFBA539664BA864A47164D57E163gBF4I" TargetMode="External"/><Relationship Id="rId29" Type="http://schemas.openxmlformats.org/officeDocument/2006/relationships/hyperlink" Target="consultantplus://offline/ref=37664D8F6983F61919825234935C4D21A84A7343454796DFBA539664BA864A47164D57E467B693D2gCF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64D8F6983F61919825234935C4D21A84A7A41434696DFBA539664BA864A47164D57E666B2g9F4I" TargetMode="External"/><Relationship Id="rId24" Type="http://schemas.openxmlformats.org/officeDocument/2006/relationships/hyperlink" Target="consultantplus://offline/ref=C6149367262C64BB801B377E64CE65854376E21F6254564E9D2EFEB52EBCE67E8648847DB4F8R5L" TargetMode="External"/><Relationship Id="rId32" Type="http://schemas.openxmlformats.org/officeDocument/2006/relationships/hyperlink" Target="consultantplus://offline/ref=3711219F75EC0EB478206D0262DE8479D33C34EAA600A16F30C477CEE2F0068D3140B1D02A002711y0UEG" TargetMode="External"/><Relationship Id="rId5" Type="http://schemas.openxmlformats.org/officeDocument/2006/relationships/webSettings" Target="webSettings.xml"/><Relationship Id="rId15" Type="http://schemas.openxmlformats.org/officeDocument/2006/relationships/hyperlink" Target="consultantplus://offline/ref=37664D8F6983F61919825234935C4D21AB437C46454096DFBA539664BA864A47164D57E467B692D7gCF0I" TargetMode="External"/><Relationship Id="rId23" Type="http://schemas.openxmlformats.org/officeDocument/2006/relationships/hyperlink" Target="consultantplus://offline/ref=37664D8F6983F61919825234935C4D21A84A7A43464596DFBA539664BA864A47164D57E467B690DEgCF5I" TargetMode="External"/><Relationship Id="rId28" Type="http://schemas.openxmlformats.org/officeDocument/2006/relationships/hyperlink" Target="consultantplus://offline/ref=3711219F75EC0EB478206D0262DE8479D33C33EAAF06A16F30C477CEE2F0068D3140B1D02A002510y0U6G" TargetMode="External"/><Relationship Id="rId36" Type="http://schemas.openxmlformats.org/officeDocument/2006/relationships/theme" Target="theme/theme1.xml"/><Relationship Id="rId10" Type="http://schemas.openxmlformats.org/officeDocument/2006/relationships/hyperlink" Target="consultantplus://offline/ref=37664D8F6983F61919825234935C4D21A84A7A41434696DFBA539664BAg8F6I" TargetMode="External"/><Relationship Id="rId19" Type="http://schemas.openxmlformats.org/officeDocument/2006/relationships/hyperlink" Target="consultantplus://offline/ref=37664D8F6983F61919825234935C4D21A84A7B484D4696DFBA539664BA864A47164D57E467B790D2gCF4I" TargetMode="External"/><Relationship Id="rId31" Type="http://schemas.openxmlformats.org/officeDocument/2006/relationships/hyperlink" Target="consultantplus://offline/ref=3711219F75EC0EB478206D0262DE8479D33C34ECAE04A16F30C477CEE2F0068D3140B1D02Dy0U3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664D8F6983F61919825234935C4D21A84A7A41434696DFBA539664BA864A47164D57E467B596D5gCF3I" TargetMode="External"/><Relationship Id="rId22" Type="http://schemas.openxmlformats.org/officeDocument/2006/relationships/hyperlink" Target="consultantplus://offline/ref=37664D8F6983F61919825234935C4D21A84A7B40464496DFBA539664BA864A47164D57E464gBF4I" TargetMode="External"/><Relationship Id="rId27" Type="http://schemas.openxmlformats.org/officeDocument/2006/relationships/hyperlink" Target="consultantplus://offline/ref=37664D8F6983F61919825234935C4D21AB427F44444496DFBA539664BA864A47164D57E467B692D7gCF5I" TargetMode="External"/><Relationship Id="rId30" Type="http://schemas.openxmlformats.org/officeDocument/2006/relationships/hyperlink" Target="consultantplus://offline/ref=3711219F75EC0EB478206D0262DE8479D33C34ECAE04A16F30C477CEE2F0068D3140B1D029y0U4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2386-E2A2-4FD5-91A4-257ED952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2</cp:revision>
  <cp:lastPrinted>2019-05-27T09:14:00Z</cp:lastPrinted>
  <dcterms:created xsi:type="dcterms:W3CDTF">2019-05-27T09:16:00Z</dcterms:created>
  <dcterms:modified xsi:type="dcterms:W3CDTF">2019-05-27T09:16:00Z</dcterms:modified>
</cp:coreProperties>
</file>