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2C" w:rsidRPr="00837524" w:rsidRDefault="005E352C" w:rsidP="00207E7A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837524">
        <w:rPr>
          <w:b/>
          <w:sz w:val="26"/>
          <w:szCs w:val="26"/>
        </w:rPr>
        <w:t>Пояснительная записка</w:t>
      </w:r>
    </w:p>
    <w:p w:rsidR="005E352C" w:rsidRPr="009C103F" w:rsidRDefault="005E352C" w:rsidP="00207E7A">
      <w:pPr>
        <w:pStyle w:val="a6"/>
        <w:spacing w:line="276" w:lineRule="auto"/>
        <w:jc w:val="center"/>
        <w:rPr>
          <w:b/>
          <w:sz w:val="26"/>
          <w:szCs w:val="26"/>
        </w:rPr>
      </w:pPr>
      <w:r w:rsidRPr="00837524">
        <w:rPr>
          <w:b/>
          <w:sz w:val="26"/>
          <w:szCs w:val="26"/>
        </w:rPr>
        <w:t xml:space="preserve">к </w:t>
      </w:r>
      <w:r w:rsidR="00A41655" w:rsidRPr="00837524">
        <w:rPr>
          <w:b/>
          <w:sz w:val="26"/>
          <w:szCs w:val="26"/>
        </w:rPr>
        <w:t xml:space="preserve">проекту </w:t>
      </w:r>
      <w:r w:rsidRPr="00837524">
        <w:rPr>
          <w:b/>
          <w:sz w:val="26"/>
          <w:szCs w:val="26"/>
        </w:rPr>
        <w:t xml:space="preserve"> решени</w:t>
      </w:r>
      <w:r w:rsidR="00A41655" w:rsidRPr="00837524">
        <w:rPr>
          <w:b/>
          <w:sz w:val="26"/>
          <w:szCs w:val="26"/>
        </w:rPr>
        <w:t>я</w:t>
      </w:r>
      <w:r w:rsidR="00F16664" w:rsidRPr="00837524">
        <w:rPr>
          <w:b/>
          <w:sz w:val="26"/>
          <w:szCs w:val="26"/>
        </w:rPr>
        <w:t xml:space="preserve"> Думы Кондинского района</w:t>
      </w:r>
      <w:r w:rsidRPr="00837524">
        <w:rPr>
          <w:b/>
          <w:sz w:val="26"/>
          <w:szCs w:val="26"/>
        </w:rPr>
        <w:t xml:space="preserve"> «О</w:t>
      </w:r>
      <w:r w:rsidR="004B7D11" w:rsidRPr="00837524">
        <w:rPr>
          <w:b/>
          <w:sz w:val="26"/>
          <w:szCs w:val="26"/>
        </w:rPr>
        <w:t xml:space="preserve"> внесении изменений в решение Думы Кондинского района от 17 сентября 2014 года № 483 «О</w:t>
      </w:r>
      <w:r w:rsidRPr="00837524">
        <w:rPr>
          <w:b/>
          <w:sz w:val="26"/>
          <w:szCs w:val="26"/>
        </w:rPr>
        <w:t xml:space="preserve"> системе налогообложения в виде единого налога на вмененный доход для отдельных видов деятельности</w:t>
      </w:r>
      <w:r w:rsidR="00A41655" w:rsidRPr="00837524">
        <w:rPr>
          <w:b/>
          <w:sz w:val="26"/>
          <w:szCs w:val="26"/>
        </w:rPr>
        <w:t xml:space="preserve"> </w:t>
      </w:r>
      <w:r w:rsidRPr="00837524">
        <w:rPr>
          <w:b/>
          <w:sz w:val="26"/>
          <w:szCs w:val="26"/>
        </w:rPr>
        <w:t>на территории Кондинского района»</w:t>
      </w:r>
      <w:r w:rsidR="00A8471E" w:rsidRPr="00837524">
        <w:rPr>
          <w:b/>
          <w:sz w:val="26"/>
          <w:szCs w:val="26"/>
        </w:rPr>
        <w:t>»</w:t>
      </w:r>
    </w:p>
    <w:p w:rsidR="005E352C" w:rsidRPr="009C103F" w:rsidRDefault="005E352C" w:rsidP="00207E7A">
      <w:pPr>
        <w:pStyle w:val="a6"/>
        <w:spacing w:line="276" w:lineRule="auto"/>
        <w:jc w:val="center"/>
        <w:rPr>
          <w:sz w:val="26"/>
          <w:szCs w:val="26"/>
        </w:rPr>
      </w:pPr>
      <w:r w:rsidRPr="009C103F">
        <w:rPr>
          <w:sz w:val="26"/>
          <w:szCs w:val="26"/>
        </w:rPr>
        <w:tab/>
      </w:r>
    </w:p>
    <w:p w:rsidR="00DC4E10" w:rsidRPr="00347D4C" w:rsidRDefault="00074F04" w:rsidP="00D77E09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</w:t>
      </w:r>
      <w:bookmarkStart w:id="0" w:name="_GoBack"/>
      <w:bookmarkEnd w:id="0"/>
      <w:r w:rsidR="00E250A6">
        <w:rPr>
          <w:sz w:val="26"/>
          <w:szCs w:val="26"/>
        </w:rPr>
        <w:t xml:space="preserve"> испол</w:t>
      </w:r>
      <w:r w:rsidR="002A07EB">
        <w:rPr>
          <w:sz w:val="26"/>
          <w:szCs w:val="26"/>
        </w:rPr>
        <w:t>н</w:t>
      </w:r>
      <w:r w:rsidR="00E250A6">
        <w:rPr>
          <w:sz w:val="26"/>
          <w:szCs w:val="26"/>
        </w:rPr>
        <w:t>ении</w:t>
      </w:r>
      <w:r w:rsidR="00DC4E10" w:rsidRPr="00347D4C">
        <w:rPr>
          <w:sz w:val="26"/>
          <w:szCs w:val="26"/>
        </w:rPr>
        <w:t xml:space="preserve"> «Плана мероприятий по росту доходов, оптимизации расходов бюджета и совершенствованию долговой политики муниципального образования Кондинский район на 201</w:t>
      </w:r>
      <w:r w:rsidR="00C8127A">
        <w:rPr>
          <w:sz w:val="26"/>
          <w:szCs w:val="26"/>
        </w:rPr>
        <w:t>6</w:t>
      </w:r>
      <w:r w:rsidR="00DC4E10" w:rsidRPr="00347D4C">
        <w:rPr>
          <w:sz w:val="26"/>
          <w:szCs w:val="26"/>
        </w:rPr>
        <w:t xml:space="preserve"> год», утвержденного постановлением администрации Кондинского района от 0</w:t>
      </w:r>
      <w:r w:rsidR="00C8127A">
        <w:rPr>
          <w:sz w:val="26"/>
          <w:szCs w:val="26"/>
        </w:rPr>
        <w:t>5</w:t>
      </w:r>
      <w:r w:rsidR="00DC4E10" w:rsidRPr="00347D4C">
        <w:rPr>
          <w:sz w:val="26"/>
          <w:szCs w:val="26"/>
        </w:rPr>
        <w:t xml:space="preserve"> февраля 201</w:t>
      </w:r>
      <w:r w:rsidR="00C8127A">
        <w:rPr>
          <w:sz w:val="26"/>
          <w:szCs w:val="26"/>
        </w:rPr>
        <w:t>6</w:t>
      </w:r>
      <w:r w:rsidR="00DC4E10" w:rsidRPr="00347D4C">
        <w:rPr>
          <w:sz w:val="26"/>
          <w:szCs w:val="26"/>
        </w:rPr>
        <w:t xml:space="preserve"> года № </w:t>
      </w:r>
      <w:r w:rsidR="00C8127A">
        <w:rPr>
          <w:sz w:val="26"/>
          <w:szCs w:val="26"/>
        </w:rPr>
        <w:t>244</w:t>
      </w:r>
      <w:r w:rsidR="00DC4E10" w:rsidRPr="00347D4C">
        <w:rPr>
          <w:sz w:val="26"/>
          <w:szCs w:val="26"/>
        </w:rPr>
        <w:t xml:space="preserve"> «О мерах по реализации решения  Думы Кондинского района  от 29 декабря 201</w:t>
      </w:r>
      <w:r w:rsidR="00C8127A">
        <w:rPr>
          <w:sz w:val="26"/>
          <w:szCs w:val="26"/>
        </w:rPr>
        <w:t>5</w:t>
      </w:r>
      <w:r w:rsidR="00DC4E10" w:rsidRPr="00347D4C">
        <w:rPr>
          <w:sz w:val="26"/>
          <w:szCs w:val="26"/>
        </w:rPr>
        <w:t xml:space="preserve"> года № </w:t>
      </w:r>
      <w:r w:rsidR="00C8127A">
        <w:rPr>
          <w:sz w:val="26"/>
          <w:szCs w:val="26"/>
        </w:rPr>
        <w:t>30</w:t>
      </w:r>
      <w:r w:rsidR="00DC4E10" w:rsidRPr="00347D4C">
        <w:rPr>
          <w:sz w:val="26"/>
          <w:szCs w:val="26"/>
        </w:rPr>
        <w:t xml:space="preserve"> «О  бюджете  муниципального образования Кондинский район на 201</w:t>
      </w:r>
      <w:r w:rsidR="00C8127A">
        <w:rPr>
          <w:sz w:val="26"/>
          <w:szCs w:val="26"/>
        </w:rPr>
        <w:t>6</w:t>
      </w:r>
      <w:r w:rsidR="00DC4E10" w:rsidRPr="00347D4C">
        <w:rPr>
          <w:sz w:val="26"/>
          <w:szCs w:val="26"/>
        </w:rPr>
        <w:t xml:space="preserve"> год» подготовлен настоящий проект решения.</w:t>
      </w:r>
      <w:proofErr w:type="gramEnd"/>
    </w:p>
    <w:p w:rsidR="003855AA" w:rsidRPr="00347D4C" w:rsidRDefault="00BD7113" w:rsidP="00D77E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решения предусматривает увеличение</w:t>
      </w:r>
      <w:r w:rsidR="003855AA">
        <w:rPr>
          <w:sz w:val="26"/>
          <w:szCs w:val="26"/>
        </w:rPr>
        <w:t xml:space="preserve"> значения корректирующего коэффициента К-2 для предпринимателей на территории Кондинского района. </w:t>
      </w:r>
      <w:r>
        <w:rPr>
          <w:sz w:val="26"/>
          <w:szCs w:val="26"/>
        </w:rPr>
        <w:t>В</w:t>
      </w:r>
      <w:r w:rsidR="00B001A2">
        <w:rPr>
          <w:sz w:val="26"/>
          <w:szCs w:val="26"/>
        </w:rPr>
        <w:t xml:space="preserve"> п</w:t>
      </w:r>
      <w:r w:rsidR="000E11BF">
        <w:rPr>
          <w:sz w:val="26"/>
          <w:szCs w:val="26"/>
        </w:rPr>
        <w:t>ункте</w:t>
      </w:r>
      <w:r w:rsidR="00B001A2">
        <w:rPr>
          <w:sz w:val="26"/>
          <w:szCs w:val="26"/>
        </w:rPr>
        <w:t xml:space="preserve"> 7 ст</w:t>
      </w:r>
      <w:r w:rsidR="002A07EB">
        <w:rPr>
          <w:sz w:val="26"/>
          <w:szCs w:val="26"/>
        </w:rPr>
        <w:t>атьи</w:t>
      </w:r>
      <w:r w:rsidR="00B001A2">
        <w:rPr>
          <w:sz w:val="26"/>
          <w:szCs w:val="26"/>
        </w:rPr>
        <w:t xml:space="preserve"> 346.29 Налогового </w:t>
      </w:r>
      <w:r w:rsidR="00E250A6">
        <w:rPr>
          <w:sz w:val="26"/>
          <w:szCs w:val="26"/>
        </w:rPr>
        <w:t>к</w:t>
      </w:r>
      <w:r w:rsidR="00B001A2">
        <w:rPr>
          <w:sz w:val="26"/>
          <w:szCs w:val="26"/>
        </w:rPr>
        <w:t>одекса Росс</w:t>
      </w:r>
      <w:r>
        <w:rPr>
          <w:sz w:val="26"/>
          <w:szCs w:val="26"/>
        </w:rPr>
        <w:t>ийской Федерации</w:t>
      </w:r>
      <w:r w:rsidR="00B001A2">
        <w:rPr>
          <w:sz w:val="26"/>
          <w:szCs w:val="26"/>
        </w:rPr>
        <w:t xml:space="preserve"> указанно,  что значение</w:t>
      </w:r>
      <w:r w:rsidR="003855AA">
        <w:rPr>
          <w:sz w:val="26"/>
          <w:szCs w:val="26"/>
        </w:rPr>
        <w:t xml:space="preserve"> корректирующ</w:t>
      </w:r>
      <w:r w:rsidR="00B001A2">
        <w:rPr>
          <w:sz w:val="26"/>
          <w:szCs w:val="26"/>
        </w:rPr>
        <w:t>его</w:t>
      </w:r>
      <w:r w:rsidR="003855AA">
        <w:rPr>
          <w:sz w:val="26"/>
          <w:szCs w:val="26"/>
        </w:rPr>
        <w:t xml:space="preserve"> коэффициент</w:t>
      </w:r>
      <w:r w:rsidR="00B001A2">
        <w:rPr>
          <w:sz w:val="26"/>
          <w:szCs w:val="26"/>
        </w:rPr>
        <w:t>а</w:t>
      </w:r>
      <w:proofErr w:type="gramStart"/>
      <w:r w:rsidR="003855AA">
        <w:rPr>
          <w:sz w:val="26"/>
          <w:szCs w:val="26"/>
        </w:rPr>
        <w:t xml:space="preserve"> К</w:t>
      </w:r>
      <w:proofErr w:type="gramEnd"/>
      <w:r w:rsidR="003855AA">
        <w:rPr>
          <w:sz w:val="26"/>
          <w:szCs w:val="26"/>
        </w:rPr>
        <w:t xml:space="preserve"> 2  определя</w:t>
      </w:r>
      <w:r w:rsidR="00B001A2">
        <w:rPr>
          <w:sz w:val="26"/>
          <w:szCs w:val="26"/>
        </w:rPr>
        <w:t>е</w:t>
      </w:r>
      <w:r w:rsidR="003855AA">
        <w:rPr>
          <w:sz w:val="26"/>
          <w:szCs w:val="26"/>
        </w:rPr>
        <w:t>тся для всех категорий налогоплательщиков представительными органами муниципальных районов, на период не менее чем календарный год и могут быть установлены в пределах от 0,005 до 1 включительно.</w:t>
      </w:r>
    </w:p>
    <w:p w:rsidR="00BD7113" w:rsidRDefault="00074F04" w:rsidP="00D77E09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26C6" w:rsidRPr="00347D4C">
        <w:rPr>
          <w:sz w:val="26"/>
          <w:szCs w:val="26"/>
        </w:rPr>
        <w:t xml:space="preserve">Принятие данного проекта решения Думы Кондинского района не требует внесение изменений либо признания утративших силу </w:t>
      </w:r>
      <w:r w:rsidR="00577061" w:rsidRPr="00347D4C">
        <w:rPr>
          <w:sz w:val="26"/>
          <w:szCs w:val="26"/>
        </w:rPr>
        <w:t>м</w:t>
      </w:r>
      <w:r w:rsidR="00B226C6" w:rsidRPr="00347D4C">
        <w:rPr>
          <w:sz w:val="26"/>
          <w:szCs w:val="26"/>
        </w:rPr>
        <w:t>униципальных</w:t>
      </w:r>
      <w:r w:rsidR="00577061" w:rsidRPr="00347D4C">
        <w:rPr>
          <w:sz w:val="26"/>
          <w:szCs w:val="26"/>
        </w:rPr>
        <w:t xml:space="preserve"> правов</w:t>
      </w:r>
      <w:r w:rsidR="00B226C6" w:rsidRPr="00347D4C">
        <w:rPr>
          <w:sz w:val="26"/>
          <w:szCs w:val="26"/>
        </w:rPr>
        <w:t>ых</w:t>
      </w:r>
      <w:r w:rsidR="00577061" w:rsidRPr="00347D4C">
        <w:rPr>
          <w:sz w:val="26"/>
          <w:szCs w:val="26"/>
        </w:rPr>
        <w:t xml:space="preserve"> акт</w:t>
      </w:r>
      <w:r w:rsidR="00B001A2">
        <w:rPr>
          <w:sz w:val="26"/>
          <w:szCs w:val="26"/>
        </w:rPr>
        <w:t xml:space="preserve">ов. </w:t>
      </w:r>
    </w:p>
    <w:p w:rsidR="00397F2A" w:rsidRDefault="00074F04" w:rsidP="00D77E09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01A2">
        <w:rPr>
          <w:sz w:val="26"/>
          <w:szCs w:val="26"/>
        </w:rPr>
        <w:t>Корректировка коэффициента</w:t>
      </w:r>
      <w:proofErr w:type="gramStart"/>
      <w:r w:rsidR="00B001A2">
        <w:rPr>
          <w:sz w:val="26"/>
          <w:szCs w:val="26"/>
        </w:rPr>
        <w:t xml:space="preserve"> К</w:t>
      </w:r>
      <w:proofErr w:type="gramEnd"/>
      <w:r w:rsidR="00B001A2">
        <w:rPr>
          <w:sz w:val="26"/>
          <w:szCs w:val="26"/>
        </w:rPr>
        <w:t xml:space="preserve"> 2</w:t>
      </w:r>
      <w:r w:rsidR="00B226C6" w:rsidRPr="00347D4C">
        <w:rPr>
          <w:sz w:val="26"/>
          <w:szCs w:val="26"/>
        </w:rPr>
        <w:t xml:space="preserve"> </w:t>
      </w:r>
      <w:r w:rsidR="00397F2A" w:rsidRPr="00347D4C">
        <w:rPr>
          <w:bCs/>
          <w:color w:val="000000"/>
          <w:sz w:val="26"/>
          <w:szCs w:val="26"/>
        </w:rPr>
        <w:t xml:space="preserve"> приведет к увеличению  в 201</w:t>
      </w:r>
      <w:r w:rsidR="00C131D0">
        <w:rPr>
          <w:bCs/>
          <w:color w:val="000000"/>
          <w:sz w:val="26"/>
          <w:szCs w:val="26"/>
        </w:rPr>
        <w:t>7</w:t>
      </w:r>
      <w:r w:rsidR="00397F2A" w:rsidRPr="00347D4C">
        <w:rPr>
          <w:bCs/>
          <w:color w:val="000000"/>
          <w:sz w:val="26"/>
          <w:szCs w:val="26"/>
        </w:rPr>
        <w:t xml:space="preserve"> году доходов в бюджет Кондинского района</w:t>
      </w:r>
      <w:r w:rsidR="006D6AFA" w:rsidRPr="00347D4C">
        <w:rPr>
          <w:bCs/>
          <w:color w:val="000000"/>
          <w:sz w:val="26"/>
          <w:szCs w:val="26"/>
        </w:rPr>
        <w:t xml:space="preserve"> на </w:t>
      </w:r>
      <w:r w:rsidR="00C131D0">
        <w:rPr>
          <w:bCs/>
          <w:color w:val="000000"/>
          <w:sz w:val="26"/>
          <w:szCs w:val="26"/>
        </w:rPr>
        <w:t>144,8</w:t>
      </w:r>
      <w:r w:rsidR="006D6AFA" w:rsidRPr="00347D4C">
        <w:rPr>
          <w:bCs/>
          <w:color w:val="000000"/>
          <w:sz w:val="26"/>
          <w:szCs w:val="26"/>
        </w:rPr>
        <w:t xml:space="preserve"> тыс. руб</w:t>
      </w:r>
      <w:r w:rsidR="00397F2A" w:rsidRPr="00347D4C">
        <w:rPr>
          <w:bCs/>
          <w:color w:val="000000"/>
          <w:sz w:val="26"/>
          <w:szCs w:val="26"/>
        </w:rPr>
        <w:t>.</w:t>
      </w:r>
      <w:r w:rsidR="006D6AFA" w:rsidRPr="00347D4C">
        <w:rPr>
          <w:sz w:val="26"/>
          <w:szCs w:val="26"/>
        </w:rPr>
        <w:t xml:space="preserve"> при сохранении количества налогоплательщиков  уплачивающих налог по состоянию на 01.0</w:t>
      </w:r>
      <w:r w:rsidR="00C131D0">
        <w:rPr>
          <w:sz w:val="26"/>
          <w:szCs w:val="26"/>
        </w:rPr>
        <w:t>1</w:t>
      </w:r>
      <w:r w:rsidR="006D6AFA" w:rsidRPr="00347D4C">
        <w:rPr>
          <w:sz w:val="26"/>
          <w:szCs w:val="26"/>
        </w:rPr>
        <w:t>.201</w:t>
      </w:r>
      <w:r w:rsidR="00C131D0">
        <w:rPr>
          <w:sz w:val="26"/>
          <w:szCs w:val="26"/>
        </w:rPr>
        <w:t>6</w:t>
      </w:r>
      <w:r w:rsidR="006D6AFA" w:rsidRPr="00347D4C">
        <w:rPr>
          <w:sz w:val="26"/>
          <w:szCs w:val="26"/>
        </w:rPr>
        <w:t xml:space="preserve"> года  (составляет </w:t>
      </w:r>
      <w:r w:rsidR="00C131D0">
        <w:rPr>
          <w:sz w:val="26"/>
          <w:szCs w:val="26"/>
        </w:rPr>
        <w:t>403</w:t>
      </w:r>
      <w:r w:rsidR="006D6AFA" w:rsidRPr="00347D4C">
        <w:rPr>
          <w:sz w:val="26"/>
          <w:szCs w:val="26"/>
        </w:rPr>
        <w:t xml:space="preserve"> ед.). В среднем по району рост коэффициента</w:t>
      </w:r>
      <w:proofErr w:type="gramStart"/>
      <w:r w:rsidR="006D6AFA" w:rsidRPr="00347D4C">
        <w:rPr>
          <w:sz w:val="26"/>
          <w:szCs w:val="26"/>
        </w:rPr>
        <w:t xml:space="preserve"> К</w:t>
      </w:r>
      <w:proofErr w:type="gramEnd"/>
      <w:r w:rsidR="00BD7113">
        <w:rPr>
          <w:sz w:val="26"/>
          <w:szCs w:val="26"/>
        </w:rPr>
        <w:t xml:space="preserve"> </w:t>
      </w:r>
      <w:r w:rsidR="006D6AFA" w:rsidRPr="00347D4C">
        <w:rPr>
          <w:sz w:val="26"/>
          <w:szCs w:val="26"/>
        </w:rPr>
        <w:t>2 составит 1,6 %  (см. таблицу</w:t>
      </w:r>
      <w:r w:rsidR="00BD7113">
        <w:rPr>
          <w:sz w:val="26"/>
          <w:szCs w:val="26"/>
        </w:rPr>
        <w:t xml:space="preserve"> № </w:t>
      </w:r>
      <w:r w:rsidR="000E11BF">
        <w:rPr>
          <w:sz w:val="26"/>
          <w:szCs w:val="26"/>
        </w:rPr>
        <w:t>2</w:t>
      </w:r>
      <w:r w:rsidR="006D6AFA" w:rsidRPr="00347D4C">
        <w:rPr>
          <w:sz w:val="26"/>
          <w:szCs w:val="26"/>
        </w:rPr>
        <w:t>).</w:t>
      </w:r>
    </w:p>
    <w:p w:rsidR="00074F04" w:rsidRDefault="003646A1" w:rsidP="00D77E09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F04">
        <w:rPr>
          <w:sz w:val="26"/>
          <w:szCs w:val="26"/>
        </w:rPr>
        <w:t>П</w:t>
      </w:r>
      <w:r w:rsidR="00CD517A">
        <w:rPr>
          <w:sz w:val="26"/>
          <w:szCs w:val="26"/>
        </w:rPr>
        <w:t>редложения по пересмотру коэффициента К</w:t>
      </w:r>
      <w:proofErr w:type="gramStart"/>
      <w:r w:rsidR="00CD517A">
        <w:rPr>
          <w:sz w:val="26"/>
          <w:szCs w:val="26"/>
        </w:rPr>
        <w:t>2</w:t>
      </w:r>
      <w:proofErr w:type="gramEnd"/>
      <w:r w:rsidR="00D77E09">
        <w:rPr>
          <w:sz w:val="26"/>
          <w:szCs w:val="26"/>
        </w:rPr>
        <w:t xml:space="preserve"> </w:t>
      </w:r>
      <w:r w:rsidR="00074F04">
        <w:rPr>
          <w:sz w:val="26"/>
          <w:szCs w:val="26"/>
        </w:rPr>
        <w:t>поступили:</w:t>
      </w:r>
    </w:p>
    <w:p w:rsidR="00CD517A" w:rsidRDefault="00074F04" w:rsidP="00D77E09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77E09">
        <w:rPr>
          <w:sz w:val="26"/>
          <w:szCs w:val="26"/>
        </w:rPr>
        <w:t>в сторону увеличения</w:t>
      </w:r>
      <w:r w:rsidR="003646A1">
        <w:rPr>
          <w:sz w:val="26"/>
          <w:szCs w:val="26"/>
        </w:rPr>
        <w:t xml:space="preserve"> </w:t>
      </w:r>
      <w:proofErr w:type="spellStart"/>
      <w:r w:rsidR="00D77E09">
        <w:rPr>
          <w:sz w:val="26"/>
          <w:szCs w:val="26"/>
        </w:rPr>
        <w:t>гп</w:t>
      </w:r>
      <w:proofErr w:type="spellEnd"/>
      <w:r w:rsidR="00D77E09">
        <w:rPr>
          <w:sz w:val="26"/>
          <w:szCs w:val="26"/>
        </w:rPr>
        <w:t>. Междуре</w:t>
      </w:r>
      <w:r>
        <w:rPr>
          <w:sz w:val="26"/>
          <w:szCs w:val="26"/>
        </w:rPr>
        <w:t xml:space="preserve">ченский, </w:t>
      </w:r>
      <w:proofErr w:type="spellStart"/>
      <w:r w:rsidR="003646A1">
        <w:rPr>
          <w:sz w:val="26"/>
          <w:szCs w:val="26"/>
        </w:rPr>
        <w:t>гп</w:t>
      </w:r>
      <w:proofErr w:type="spellEnd"/>
      <w:r w:rsidR="003646A1">
        <w:rPr>
          <w:sz w:val="26"/>
          <w:szCs w:val="26"/>
        </w:rPr>
        <w:t xml:space="preserve">. </w:t>
      </w:r>
      <w:proofErr w:type="spellStart"/>
      <w:r w:rsidR="003646A1">
        <w:rPr>
          <w:sz w:val="26"/>
          <w:szCs w:val="26"/>
        </w:rPr>
        <w:t>Кондинское</w:t>
      </w:r>
      <w:proofErr w:type="spellEnd"/>
      <w:r w:rsidR="003646A1">
        <w:rPr>
          <w:sz w:val="26"/>
          <w:szCs w:val="26"/>
        </w:rPr>
        <w:t xml:space="preserve">, </w:t>
      </w:r>
      <w:proofErr w:type="spellStart"/>
      <w:r w:rsidR="003646A1">
        <w:rPr>
          <w:sz w:val="26"/>
          <w:szCs w:val="26"/>
        </w:rPr>
        <w:t>гп</w:t>
      </w:r>
      <w:proofErr w:type="spellEnd"/>
      <w:r w:rsidR="003646A1">
        <w:rPr>
          <w:sz w:val="26"/>
          <w:szCs w:val="26"/>
        </w:rPr>
        <w:t xml:space="preserve">. </w:t>
      </w:r>
      <w:proofErr w:type="spellStart"/>
      <w:r w:rsidR="003646A1">
        <w:rPr>
          <w:sz w:val="26"/>
          <w:szCs w:val="26"/>
        </w:rPr>
        <w:t>Куминский</w:t>
      </w:r>
      <w:proofErr w:type="spellEnd"/>
      <w:r w:rsidR="003646A1">
        <w:rPr>
          <w:sz w:val="26"/>
          <w:szCs w:val="26"/>
        </w:rPr>
        <w:t xml:space="preserve">,  </w:t>
      </w:r>
      <w:proofErr w:type="spellStart"/>
      <w:r w:rsidR="003646A1">
        <w:rPr>
          <w:sz w:val="26"/>
          <w:szCs w:val="26"/>
        </w:rPr>
        <w:t>гп</w:t>
      </w:r>
      <w:proofErr w:type="spellEnd"/>
      <w:r w:rsidR="003646A1">
        <w:rPr>
          <w:sz w:val="26"/>
          <w:szCs w:val="26"/>
        </w:rPr>
        <w:t xml:space="preserve">. </w:t>
      </w:r>
      <w:proofErr w:type="spellStart"/>
      <w:r w:rsidR="003646A1">
        <w:rPr>
          <w:sz w:val="26"/>
          <w:szCs w:val="26"/>
        </w:rPr>
        <w:t>Мортка</w:t>
      </w:r>
      <w:proofErr w:type="spellEnd"/>
      <w:r w:rsidR="003646A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Леуши</w:t>
      </w:r>
      <w:proofErr w:type="spellEnd"/>
      <w:r w:rsidR="003646A1">
        <w:rPr>
          <w:sz w:val="26"/>
          <w:szCs w:val="26"/>
        </w:rPr>
        <w:t xml:space="preserve">, </w:t>
      </w:r>
      <w:proofErr w:type="spellStart"/>
      <w:r w:rsidR="003646A1">
        <w:rPr>
          <w:sz w:val="26"/>
          <w:szCs w:val="26"/>
        </w:rPr>
        <w:t>сп</w:t>
      </w:r>
      <w:proofErr w:type="spellEnd"/>
      <w:r w:rsidR="003646A1">
        <w:rPr>
          <w:sz w:val="26"/>
          <w:szCs w:val="26"/>
        </w:rPr>
        <w:t xml:space="preserve">. </w:t>
      </w:r>
      <w:proofErr w:type="spellStart"/>
      <w:r w:rsidR="003646A1">
        <w:rPr>
          <w:sz w:val="26"/>
          <w:szCs w:val="26"/>
        </w:rPr>
        <w:t>Мулымья</w:t>
      </w:r>
      <w:proofErr w:type="spellEnd"/>
      <w:r>
        <w:rPr>
          <w:sz w:val="26"/>
          <w:szCs w:val="26"/>
        </w:rPr>
        <w:t>;</w:t>
      </w:r>
    </w:p>
    <w:p w:rsidR="00074F04" w:rsidRDefault="00074F04" w:rsidP="00D77E09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сохранению установленного коэффициента</w:t>
      </w:r>
      <w:r w:rsidR="003646A1">
        <w:rPr>
          <w:sz w:val="26"/>
          <w:szCs w:val="26"/>
        </w:rPr>
        <w:t xml:space="preserve"> выразили поселения: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Луговой</w:t>
      </w:r>
      <w:proofErr w:type="gramEnd"/>
      <w:r>
        <w:rPr>
          <w:sz w:val="26"/>
          <w:szCs w:val="26"/>
        </w:rPr>
        <w:t>,  Половинка</w:t>
      </w:r>
      <w:r w:rsidR="003646A1">
        <w:rPr>
          <w:sz w:val="26"/>
          <w:szCs w:val="26"/>
        </w:rPr>
        <w:t>, Болчары</w:t>
      </w:r>
      <w:r>
        <w:rPr>
          <w:sz w:val="26"/>
          <w:szCs w:val="26"/>
        </w:rPr>
        <w:t>.</w:t>
      </w:r>
    </w:p>
    <w:p w:rsidR="00B226C6" w:rsidRPr="00837524" w:rsidRDefault="00074F04" w:rsidP="003646A1">
      <w:pPr>
        <w:pStyle w:val="a6"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226C6" w:rsidRPr="00837524">
        <w:rPr>
          <w:sz w:val="26"/>
          <w:szCs w:val="26"/>
        </w:rPr>
        <w:t xml:space="preserve">Для проведения независимой </w:t>
      </w:r>
      <w:proofErr w:type="spellStart"/>
      <w:r w:rsidR="00B226C6" w:rsidRPr="00837524">
        <w:rPr>
          <w:sz w:val="26"/>
          <w:szCs w:val="26"/>
        </w:rPr>
        <w:t>антикоррупционной</w:t>
      </w:r>
      <w:proofErr w:type="spellEnd"/>
      <w:r w:rsidR="00B226C6" w:rsidRPr="00837524">
        <w:rPr>
          <w:sz w:val="26"/>
          <w:szCs w:val="26"/>
        </w:rPr>
        <w:t xml:space="preserve"> экспертизы проект решения Думы Кондинского района размещен на официальном сайте органов местного самоуправления Кондинского района </w:t>
      </w:r>
      <w:r w:rsidR="0028294F" w:rsidRPr="00837524">
        <w:rPr>
          <w:sz w:val="26"/>
          <w:szCs w:val="26"/>
        </w:rPr>
        <w:t>район (</w:t>
      </w:r>
      <w:hyperlink r:id="rId6" w:history="1">
        <w:r w:rsidR="0028294F" w:rsidRPr="00837524">
          <w:rPr>
            <w:rStyle w:val="aa"/>
            <w:sz w:val="26"/>
            <w:szCs w:val="26"/>
            <w:lang w:val="en-US"/>
          </w:rPr>
          <w:t>www</w:t>
        </w:r>
        <w:r w:rsidR="0028294F" w:rsidRPr="00837524">
          <w:rPr>
            <w:rStyle w:val="aa"/>
            <w:sz w:val="26"/>
            <w:szCs w:val="26"/>
          </w:rPr>
          <w:t>.</w:t>
        </w:r>
        <w:proofErr w:type="spellStart"/>
        <w:r w:rsidR="0028294F" w:rsidRPr="00837524">
          <w:rPr>
            <w:rStyle w:val="aa"/>
            <w:sz w:val="26"/>
            <w:szCs w:val="26"/>
            <w:lang w:val="en-US"/>
          </w:rPr>
          <w:t>admkonda</w:t>
        </w:r>
        <w:proofErr w:type="spellEnd"/>
        <w:r w:rsidR="0028294F" w:rsidRPr="00837524">
          <w:rPr>
            <w:rStyle w:val="aa"/>
            <w:sz w:val="26"/>
            <w:szCs w:val="26"/>
          </w:rPr>
          <w:t>.</w:t>
        </w:r>
        <w:proofErr w:type="spellStart"/>
        <w:r w:rsidR="0028294F" w:rsidRPr="00837524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8294F" w:rsidRPr="00837524">
        <w:rPr>
          <w:sz w:val="26"/>
          <w:szCs w:val="26"/>
        </w:rPr>
        <w:t>) с</w:t>
      </w:r>
      <w:r w:rsidR="00833B6B">
        <w:rPr>
          <w:sz w:val="26"/>
          <w:szCs w:val="26"/>
        </w:rPr>
        <w:t xml:space="preserve"> 16</w:t>
      </w:r>
      <w:r w:rsidR="0028294F" w:rsidRPr="00837524">
        <w:rPr>
          <w:sz w:val="26"/>
          <w:szCs w:val="26"/>
        </w:rPr>
        <w:t xml:space="preserve"> </w:t>
      </w:r>
      <w:r w:rsidR="00B226C6" w:rsidRPr="00837524">
        <w:rPr>
          <w:sz w:val="26"/>
          <w:szCs w:val="26"/>
        </w:rPr>
        <w:t xml:space="preserve"> </w:t>
      </w:r>
      <w:r w:rsidR="00833B6B">
        <w:rPr>
          <w:sz w:val="26"/>
          <w:szCs w:val="26"/>
        </w:rPr>
        <w:t>ноября</w:t>
      </w:r>
      <w:r w:rsidR="00F12245" w:rsidRPr="00837524">
        <w:rPr>
          <w:sz w:val="26"/>
          <w:szCs w:val="26"/>
        </w:rPr>
        <w:t xml:space="preserve"> </w:t>
      </w:r>
      <w:r w:rsidR="00B226C6" w:rsidRPr="00837524">
        <w:rPr>
          <w:sz w:val="26"/>
          <w:szCs w:val="26"/>
        </w:rPr>
        <w:t xml:space="preserve"> 201</w:t>
      </w:r>
      <w:r w:rsidR="00A56E31" w:rsidRPr="00837524">
        <w:rPr>
          <w:sz w:val="26"/>
          <w:szCs w:val="26"/>
        </w:rPr>
        <w:t>6</w:t>
      </w:r>
      <w:r w:rsidR="00F12245" w:rsidRPr="00837524">
        <w:rPr>
          <w:sz w:val="26"/>
          <w:szCs w:val="26"/>
        </w:rPr>
        <w:t xml:space="preserve"> </w:t>
      </w:r>
      <w:r w:rsidR="00B226C6" w:rsidRPr="00837524">
        <w:rPr>
          <w:sz w:val="26"/>
          <w:szCs w:val="26"/>
        </w:rPr>
        <w:t>г</w:t>
      </w:r>
      <w:r w:rsidR="00BD7113" w:rsidRPr="00837524">
        <w:rPr>
          <w:sz w:val="26"/>
          <w:szCs w:val="26"/>
        </w:rPr>
        <w:t>ода</w:t>
      </w:r>
      <w:r w:rsidR="00B226C6" w:rsidRPr="00837524">
        <w:rPr>
          <w:sz w:val="26"/>
          <w:szCs w:val="26"/>
        </w:rPr>
        <w:t xml:space="preserve"> </w:t>
      </w:r>
      <w:r w:rsidR="0028294F" w:rsidRPr="00837524">
        <w:rPr>
          <w:sz w:val="26"/>
          <w:szCs w:val="26"/>
        </w:rPr>
        <w:t xml:space="preserve">по </w:t>
      </w:r>
      <w:r w:rsidR="00833B6B">
        <w:rPr>
          <w:sz w:val="26"/>
          <w:szCs w:val="26"/>
        </w:rPr>
        <w:t>25 ноября</w:t>
      </w:r>
      <w:r w:rsidR="0028294F" w:rsidRPr="00837524">
        <w:rPr>
          <w:sz w:val="26"/>
          <w:szCs w:val="26"/>
        </w:rPr>
        <w:t xml:space="preserve"> 201</w:t>
      </w:r>
      <w:r w:rsidR="00A56E31" w:rsidRPr="00837524">
        <w:rPr>
          <w:sz w:val="26"/>
          <w:szCs w:val="26"/>
        </w:rPr>
        <w:t>6</w:t>
      </w:r>
      <w:r w:rsidR="0028294F" w:rsidRPr="00837524">
        <w:rPr>
          <w:sz w:val="26"/>
          <w:szCs w:val="26"/>
        </w:rPr>
        <w:t xml:space="preserve"> года</w:t>
      </w:r>
      <w:r w:rsidR="00B001A2" w:rsidRPr="00837524">
        <w:rPr>
          <w:sz w:val="26"/>
          <w:szCs w:val="26"/>
        </w:rPr>
        <w:t>.</w:t>
      </w:r>
    </w:p>
    <w:p w:rsidR="00B226C6" w:rsidRPr="00837524" w:rsidRDefault="00F12245" w:rsidP="00D77E09">
      <w:pPr>
        <w:spacing w:line="360" w:lineRule="auto"/>
        <w:ind w:firstLine="567"/>
        <w:jc w:val="both"/>
        <w:rPr>
          <w:sz w:val="26"/>
          <w:szCs w:val="26"/>
        </w:rPr>
      </w:pPr>
      <w:r w:rsidRPr="00837524">
        <w:rPr>
          <w:sz w:val="26"/>
          <w:szCs w:val="26"/>
        </w:rPr>
        <w:t xml:space="preserve">За период  размещения </w:t>
      </w:r>
      <w:r w:rsidR="00B001A2" w:rsidRPr="00837524">
        <w:rPr>
          <w:sz w:val="26"/>
          <w:szCs w:val="26"/>
        </w:rPr>
        <w:t xml:space="preserve">проекта решения Думы Кондинского района </w:t>
      </w:r>
      <w:r w:rsidRPr="00837524">
        <w:rPr>
          <w:sz w:val="26"/>
          <w:szCs w:val="26"/>
        </w:rPr>
        <w:t xml:space="preserve"> замечания и предложения </w:t>
      </w:r>
      <w:r w:rsidR="00B226C6" w:rsidRPr="00837524">
        <w:rPr>
          <w:sz w:val="26"/>
          <w:szCs w:val="26"/>
        </w:rPr>
        <w:t xml:space="preserve"> независимых экспертов не поступ</w:t>
      </w:r>
      <w:r w:rsidR="0056558F" w:rsidRPr="00837524">
        <w:rPr>
          <w:sz w:val="26"/>
          <w:szCs w:val="26"/>
        </w:rPr>
        <w:t>и</w:t>
      </w:r>
      <w:r w:rsidR="00B226C6" w:rsidRPr="00837524">
        <w:rPr>
          <w:sz w:val="26"/>
          <w:szCs w:val="26"/>
        </w:rPr>
        <w:t xml:space="preserve">ли. </w:t>
      </w:r>
    </w:p>
    <w:p w:rsidR="0028294F" w:rsidRPr="00347D4C" w:rsidRDefault="00B226C6" w:rsidP="00D77E09">
      <w:pPr>
        <w:spacing w:line="360" w:lineRule="auto"/>
        <w:ind w:firstLine="567"/>
        <w:jc w:val="both"/>
        <w:rPr>
          <w:sz w:val="26"/>
          <w:szCs w:val="26"/>
        </w:rPr>
      </w:pPr>
      <w:r w:rsidRPr="00837524">
        <w:rPr>
          <w:sz w:val="26"/>
          <w:szCs w:val="26"/>
        </w:rPr>
        <w:t xml:space="preserve">Разработчик проекта: </w:t>
      </w:r>
      <w:r w:rsidR="0028294F" w:rsidRPr="00837524">
        <w:rPr>
          <w:sz w:val="26"/>
          <w:szCs w:val="26"/>
        </w:rPr>
        <w:t xml:space="preserve">комитет </w:t>
      </w:r>
      <w:r w:rsidR="00695E42" w:rsidRPr="00837524">
        <w:rPr>
          <w:sz w:val="26"/>
          <w:szCs w:val="26"/>
        </w:rPr>
        <w:t xml:space="preserve">экономического развития </w:t>
      </w:r>
      <w:r w:rsidR="0028294F" w:rsidRPr="00837524">
        <w:rPr>
          <w:sz w:val="26"/>
          <w:szCs w:val="26"/>
        </w:rPr>
        <w:t>администрации Кондинского района, исполнитель</w:t>
      </w:r>
      <w:r w:rsidR="004D0049" w:rsidRPr="00837524">
        <w:rPr>
          <w:sz w:val="26"/>
          <w:szCs w:val="26"/>
        </w:rPr>
        <w:t xml:space="preserve"> начальник отдела социально</w:t>
      </w:r>
      <w:r w:rsidR="00C01B89" w:rsidRPr="00837524">
        <w:rPr>
          <w:sz w:val="26"/>
          <w:szCs w:val="26"/>
        </w:rPr>
        <w:t xml:space="preserve"> -</w:t>
      </w:r>
      <w:r w:rsidR="004D0049" w:rsidRPr="00837524">
        <w:rPr>
          <w:sz w:val="26"/>
          <w:szCs w:val="26"/>
        </w:rPr>
        <w:t xml:space="preserve"> экономического развития </w:t>
      </w:r>
      <w:r w:rsidR="00C01B89" w:rsidRPr="00837524">
        <w:rPr>
          <w:sz w:val="26"/>
          <w:szCs w:val="26"/>
        </w:rPr>
        <w:t xml:space="preserve">администрации Кондинского района </w:t>
      </w:r>
      <w:r w:rsidR="00A56E31" w:rsidRPr="00837524">
        <w:rPr>
          <w:sz w:val="26"/>
          <w:szCs w:val="26"/>
        </w:rPr>
        <w:t xml:space="preserve">Елена Игоревна </w:t>
      </w:r>
      <w:proofErr w:type="spellStart"/>
      <w:r w:rsidR="00A56E31" w:rsidRPr="00837524">
        <w:rPr>
          <w:sz w:val="26"/>
          <w:szCs w:val="26"/>
        </w:rPr>
        <w:t>Долгачева</w:t>
      </w:r>
      <w:proofErr w:type="spellEnd"/>
      <w:r w:rsidR="0028294F" w:rsidRPr="00837524">
        <w:rPr>
          <w:sz w:val="26"/>
          <w:szCs w:val="26"/>
        </w:rPr>
        <w:t xml:space="preserve">, </w:t>
      </w:r>
      <w:r w:rsidR="00C01B89" w:rsidRPr="00837524">
        <w:rPr>
          <w:sz w:val="26"/>
          <w:szCs w:val="26"/>
        </w:rPr>
        <w:t xml:space="preserve"> телефон </w:t>
      </w:r>
      <w:r w:rsidR="0028294F" w:rsidRPr="00837524">
        <w:rPr>
          <w:sz w:val="26"/>
          <w:szCs w:val="26"/>
        </w:rPr>
        <w:t>8 (34677) 3</w:t>
      </w:r>
      <w:r w:rsidR="004D0049" w:rsidRPr="00837524">
        <w:rPr>
          <w:sz w:val="26"/>
          <w:szCs w:val="26"/>
        </w:rPr>
        <w:t>3</w:t>
      </w:r>
      <w:r w:rsidR="0028294F" w:rsidRPr="00837524">
        <w:rPr>
          <w:sz w:val="26"/>
          <w:szCs w:val="26"/>
        </w:rPr>
        <w:t>-</w:t>
      </w:r>
      <w:r w:rsidR="004D0049" w:rsidRPr="00837524">
        <w:rPr>
          <w:sz w:val="26"/>
          <w:szCs w:val="26"/>
        </w:rPr>
        <w:t>409</w:t>
      </w:r>
      <w:r w:rsidR="0028294F" w:rsidRPr="00837524">
        <w:rPr>
          <w:sz w:val="26"/>
          <w:szCs w:val="26"/>
        </w:rPr>
        <w:t>.</w:t>
      </w:r>
    </w:p>
    <w:p w:rsidR="00782844" w:rsidRDefault="00782844" w:rsidP="00782844">
      <w:pPr>
        <w:jc w:val="both"/>
        <w:rPr>
          <w:sz w:val="26"/>
          <w:szCs w:val="26"/>
        </w:rPr>
      </w:pPr>
    </w:p>
    <w:p w:rsidR="00D77E09" w:rsidRDefault="00D77E09" w:rsidP="00782844">
      <w:pPr>
        <w:jc w:val="both"/>
        <w:rPr>
          <w:sz w:val="26"/>
          <w:szCs w:val="26"/>
        </w:rPr>
      </w:pPr>
    </w:p>
    <w:p w:rsidR="00D77E09" w:rsidRDefault="00D77E09" w:rsidP="00782844">
      <w:pPr>
        <w:jc w:val="both"/>
        <w:rPr>
          <w:sz w:val="26"/>
          <w:szCs w:val="26"/>
        </w:rPr>
      </w:pPr>
    </w:p>
    <w:p w:rsidR="00F22DB6" w:rsidRDefault="00F22DB6" w:rsidP="007828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</w:t>
      </w:r>
      <w:r w:rsidR="00397F2A" w:rsidRPr="00347D4C">
        <w:rPr>
          <w:sz w:val="26"/>
          <w:szCs w:val="26"/>
        </w:rPr>
        <w:t>ред</w:t>
      </w:r>
      <w:r w:rsidR="005E352C" w:rsidRPr="00347D4C">
        <w:rPr>
          <w:sz w:val="26"/>
          <w:szCs w:val="26"/>
        </w:rPr>
        <w:t>седател</w:t>
      </w:r>
      <w:r>
        <w:rPr>
          <w:sz w:val="26"/>
          <w:szCs w:val="26"/>
        </w:rPr>
        <w:t>я</w:t>
      </w:r>
    </w:p>
    <w:p w:rsidR="00347D4C" w:rsidRDefault="00F22DB6" w:rsidP="00D05EA1">
      <w:pPr>
        <w:jc w:val="both"/>
        <w:rPr>
          <w:sz w:val="26"/>
          <w:szCs w:val="26"/>
        </w:rPr>
      </w:pPr>
      <w:r w:rsidRPr="00347D4C">
        <w:rPr>
          <w:sz w:val="26"/>
          <w:szCs w:val="26"/>
        </w:rPr>
        <w:t>К</w:t>
      </w:r>
      <w:r w:rsidR="005E352C" w:rsidRPr="00347D4C">
        <w:rPr>
          <w:sz w:val="26"/>
          <w:szCs w:val="26"/>
        </w:rPr>
        <w:t>омитета</w:t>
      </w:r>
      <w:r>
        <w:rPr>
          <w:sz w:val="26"/>
          <w:szCs w:val="26"/>
        </w:rPr>
        <w:t xml:space="preserve"> </w:t>
      </w:r>
      <w:r w:rsidR="00DC4E10" w:rsidRPr="00347D4C">
        <w:rPr>
          <w:sz w:val="26"/>
          <w:szCs w:val="26"/>
        </w:rPr>
        <w:t>экономического развития</w:t>
      </w:r>
      <w:r w:rsidR="006A7B7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="006A7B7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И</w:t>
      </w:r>
      <w:r w:rsidR="00DC4E10" w:rsidRPr="00347D4C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5E352C" w:rsidRPr="00347D4C">
        <w:rPr>
          <w:sz w:val="26"/>
          <w:szCs w:val="26"/>
        </w:rPr>
        <w:t xml:space="preserve">. </w:t>
      </w:r>
      <w:r>
        <w:rPr>
          <w:sz w:val="26"/>
          <w:szCs w:val="26"/>
        </w:rPr>
        <w:t>Скину</w:t>
      </w:r>
    </w:p>
    <w:p w:rsidR="00347D4C" w:rsidRDefault="00347D4C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77E09" w:rsidRDefault="00D77E09" w:rsidP="00D05EA1">
      <w:pPr>
        <w:jc w:val="both"/>
        <w:rPr>
          <w:sz w:val="26"/>
          <w:szCs w:val="26"/>
        </w:rPr>
      </w:pPr>
    </w:p>
    <w:p w:rsidR="00D921A5" w:rsidRDefault="004D0049" w:rsidP="004D0049">
      <w:pPr>
        <w:rPr>
          <w:sz w:val="18"/>
          <w:szCs w:val="18"/>
        </w:rPr>
      </w:pPr>
      <w:r w:rsidRPr="00347D4C">
        <w:rPr>
          <w:sz w:val="18"/>
          <w:szCs w:val="18"/>
        </w:rPr>
        <w:t>Исполнитель:</w:t>
      </w:r>
      <w:r w:rsidR="00D921A5">
        <w:rPr>
          <w:sz w:val="18"/>
          <w:szCs w:val="18"/>
        </w:rPr>
        <w:t xml:space="preserve"> </w:t>
      </w:r>
      <w:r w:rsidR="00106317">
        <w:rPr>
          <w:sz w:val="18"/>
          <w:szCs w:val="18"/>
        </w:rPr>
        <w:t>консультант</w:t>
      </w:r>
      <w:r w:rsidRPr="00347D4C">
        <w:rPr>
          <w:sz w:val="18"/>
          <w:szCs w:val="18"/>
        </w:rPr>
        <w:t xml:space="preserve"> </w:t>
      </w:r>
    </w:p>
    <w:p w:rsidR="004D0049" w:rsidRPr="00347D4C" w:rsidRDefault="004D0049" w:rsidP="004D0049">
      <w:pPr>
        <w:rPr>
          <w:sz w:val="18"/>
          <w:szCs w:val="18"/>
        </w:rPr>
      </w:pPr>
      <w:r w:rsidRPr="00347D4C">
        <w:rPr>
          <w:sz w:val="18"/>
          <w:szCs w:val="18"/>
        </w:rPr>
        <w:t>отдела социально-экономического развития</w:t>
      </w:r>
    </w:p>
    <w:p w:rsidR="00A73A26" w:rsidRDefault="004D0049" w:rsidP="004D0049">
      <w:pPr>
        <w:rPr>
          <w:sz w:val="20"/>
          <w:szCs w:val="20"/>
        </w:rPr>
      </w:pPr>
      <w:r w:rsidRPr="00347D4C">
        <w:rPr>
          <w:sz w:val="18"/>
          <w:szCs w:val="18"/>
        </w:rPr>
        <w:t xml:space="preserve">И..Г. </w:t>
      </w:r>
      <w:proofErr w:type="spellStart"/>
      <w:r w:rsidR="00106317">
        <w:rPr>
          <w:sz w:val="18"/>
          <w:szCs w:val="18"/>
        </w:rPr>
        <w:t>Кошеленкова</w:t>
      </w:r>
      <w:proofErr w:type="spellEnd"/>
      <w:r w:rsidRPr="00347D4C">
        <w:rPr>
          <w:sz w:val="18"/>
          <w:szCs w:val="18"/>
        </w:rPr>
        <w:t xml:space="preserve">  8(34677) 32376</w:t>
      </w:r>
    </w:p>
    <w:p w:rsidR="00A73A26" w:rsidRPr="00A73A26" w:rsidRDefault="00A73A26" w:rsidP="00A73A26">
      <w:pPr>
        <w:rPr>
          <w:sz w:val="20"/>
          <w:szCs w:val="20"/>
        </w:rPr>
      </w:pPr>
    </w:p>
    <w:p w:rsidR="00A73A26" w:rsidRPr="00A73A26" w:rsidRDefault="00A73A26" w:rsidP="00A73A26">
      <w:pPr>
        <w:rPr>
          <w:sz w:val="20"/>
          <w:szCs w:val="20"/>
        </w:rPr>
      </w:pPr>
    </w:p>
    <w:p w:rsidR="00A73A26" w:rsidRPr="00A73A26" w:rsidRDefault="00A73A26" w:rsidP="00A73A26">
      <w:pPr>
        <w:rPr>
          <w:sz w:val="20"/>
          <w:szCs w:val="20"/>
        </w:rPr>
      </w:pPr>
    </w:p>
    <w:p w:rsidR="00A73A26" w:rsidRPr="00A73A26" w:rsidRDefault="00A73A26" w:rsidP="00A73A26">
      <w:pPr>
        <w:rPr>
          <w:sz w:val="20"/>
          <w:szCs w:val="20"/>
        </w:rPr>
      </w:pPr>
    </w:p>
    <w:p w:rsidR="00A73A26" w:rsidRDefault="00A73A26" w:rsidP="00A73A26">
      <w:pPr>
        <w:rPr>
          <w:sz w:val="20"/>
          <w:szCs w:val="20"/>
        </w:rPr>
      </w:pPr>
    </w:p>
    <w:p w:rsidR="00A73A26" w:rsidRDefault="00A73A26" w:rsidP="00A73A26">
      <w:pPr>
        <w:ind w:firstLine="708"/>
        <w:rPr>
          <w:sz w:val="20"/>
          <w:szCs w:val="20"/>
        </w:rPr>
        <w:sectPr w:rsidR="00A73A26" w:rsidSect="001A65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3A26" w:rsidRDefault="00A73A26" w:rsidP="00A73A26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Приложение к пояснительной записке </w:t>
      </w:r>
    </w:p>
    <w:p w:rsidR="00A73A26" w:rsidRDefault="00A73A26" w:rsidP="00A73A26">
      <w:pPr>
        <w:jc w:val="center"/>
        <w:rPr>
          <w:b/>
        </w:rPr>
      </w:pPr>
      <w:r>
        <w:rPr>
          <w:b/>
        </w:rPr>
        <w:t xml:space="preserve">Сравнительная таблица изменений, предлагаемых к внесению в решение Думы Кондинского района от 17.09.2014 г. № 483 </w:t>
      </w:r>
    </w:p>
    <w:p w:rsidR="00A73A26" w:rsidRDefault="00A73A26" w:rsidP="00A73A26">
      <w:pPr>
        <w:jc w:val="center"/>
        <w:rPr>
          <w:b/>
        </w:rPr>
      </w:pPr>
      <w:r>
        <w:rPr>
          <w:b/>
        </w:rPr>
        <w:t>«О системе налогообложения в виде единого налога на вмененный доход для отдельных видов деятельности</w:t>
      </w:r>
    </w:p>
    <w:p w:rsidR="00A73A26" w:rsidRDefault="00A73A26" w:rsidP="00A73A26">
      <w:pPr>
        <w:jc w:val="center"/>
      </w:pPr>
      <w:r>
        <w:rPr>
          <w:b/>
        </w:rPr>
        <w:t xml:space="preserve"> на территории Кондинского района»</w:t>
      </w:r>
    </w:p>
    <w:tbl>
      <w:tblPr>
        <w:tblStyle w:val="a9"/>
        <w:tblW w:w="0" w:type="auto"/>
        <w:tblLayout w:type="fixed"/>
        <w:tblLook w:val="04A0"/>
      </w:tblPr>
      <w:tblGrid>
        <w:gridCol w:w="531"/>
        <w:gridCol w:w="1987"/>
        <w:gridCol w:w="567"/>
        <w:gridCol w:w="2410"/>
        <w:gridCol w:w="1984"/>
        <w:gridCol w:w="567"/>
        <w:gridCol w:w="2127"/>
        <w:gridCol w:w="1984"/>
        <w:gridCol w:w="2629"/>
      </w:tblGrid>
      <w:tr w:rsidR="00A73A26" w:rsidTr="00A73A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Редакция текста статьи, части, пункта, абзаца решения Думы района, в которую вносятся изменения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Редакция текста статьи, части, пункта, абзаца решения Думы района с внесенными изменениями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Основания внесения изменений</w:t>
            </w:r>
          </w:p>
        </w:tc>
      </w:tr>
      <w:tr w:rsidR="00A73A26" w:rsidTr="00A73A2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 1 приложения к решению Думы</w:t>
            </w:r>
          </w:p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1) Коэффициенты, учитывающие виды бытовых услуг (К2-1)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1) Коэффициенты, учитывающие виды бытовых услуг (К2-1)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основании общероссийского классификатора видов экономической деятельности</w:t>
            </w:r>
          </w:p>
          <w:p w:rsidR="00A73A26" w:rsidRDefault="00A73A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(ОКВЭД 2) ОК 029-2014 (КДЕС</w:t>
            </w:r>
            <w:proofErr w:type="gramStart"/>
            <w:r>
              <w:rPr>
                <w:lang w:eastAsia="en-US"/>
              </w:rPr>
              <w:t xml:space="preserve"> Р</w:t>
            </w:r>
            <w:proofErr w:type="gramEnd"/>
            <w:r>
              <w:rPr>
                <w:lang w:eastAsia="en-US"/>
              </w:rPr>
              <w:t xml:space="preserve">ед. 2) (принят и введен в действие приказом Федерального агентства по техническому регулированию и метрологии от 31 января 2014 г. № 14-ст) 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(далее - ОКВЭД 2).</w:t>
            </w:r>
          </w:p>
        </w:tc>
      </w:tr>
      <w:tr w:rsidR="00A73A26" w:rsidTr="00A73A2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Виды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Корректирующие коэффициенты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Виды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Корректирующие коэффициенты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обуви;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Ремонт обуви и прочих изделий из </w:t>
            </w:r>
            <w:r>
              <w:rPr>
                <w:lang w:eastAsia="en-US"/>
              </w:rPr>
              <w:lastRenderedPageBreak/>
              <w:t>кожи;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0,81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95.23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95.2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Класс 95 Раздел </w:t>
            </w:r>
            <w:r>
              <w:rPr>
                <w:lang w:val="en-US" w:eastAsia="en-US"/>
              </w:rPr>
              <w:t>S</w:t>
            </w:r>
            <w:r w:rsidRPr="00A73A26">
              <w:rPr>
                <w:lang w:eastAsia="en-US"/>
              </w:rPr>
              <w:t xml:space="preserve"> 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Пошив обуви;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jc w:val="center"/>
              <w:rPr>
                <w:rStyle w:val="ac"/>
                <w:b w:val="0"/>
                <w:bCs/>
              </w:rPr>
            </w:pPr>
            <w:r>
              <w:rPr>
                <w:rStyle w:val="ac"/>
                <w:bCs/>
                <w:lang w:eastAsia="en-US"/>
              </w:rPr>
              <w:t>2</w:t>
            </w:r>
          </w:p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Производство обуви;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Подкласс 15,2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15 Раздел </w:t>
            </w:r>
            <w:r>
              <w:rPr>
                <w:lang w:val="en-US" w:eastAsia="en-US"/>
              </w:rPr>
              <w:t>C</w:t>
            </w:r>
            <w:r w:rsidRPr="00A73A26">
              <w:rPr>
                <w:lang w:eastAsia="en-US"/>
              </w:rPr>
              <w:t xml:space="preserve"> 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Пошив и вязание трикотажных изделий;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jc w:val="both"/>
              <w:rPr>
                <w:rStyle w:val="ac"/>
                <w:b w:val="0"/>
                <w:bCs/>
              </w:rPr>
            </w:pPr>
            <w:r>
              <w:rPr>
                <w:rStyle w:val="ac"/>
                <w:bCs/>
                <w:lang w:eastAsia="en-US"/>
              </w:rPr>
              <w:t>Производство одежды;</w:t>
            </w:r>
          </w:p>
          <w:p w:rsidR="00A73A26" w:rsidRDefault="00A73A26">
            <w:pPr>
              <w:jc w:val="both"/>
              <w:rPr>
                <w:rStyle w:val="ac"/>
                <w:b w:val="0"/>
                <w:bCs/>
                <w:lang w:eastAsia="en-US"/>
              </w:rPr>
            </w:pPr>
          </w:p>
          <w:p w:rsidR="00A73A26" w:rsidRDefault="00A73A26">
            <w:pPr>
              <w:jc w:val="both"/>
              <w:rPr>
                <w:rStyle w:val="ac"/>
                <w:b w:val="0"/>
                <w:bCs/>
                <w:lang w:eastAsia="en-US"/>
              </w:rPr>
            </w:pPr>
          </w:p>
          <w:p w:rsidR="00A73A26" w:rsidRDefault="00A73A26">
            <w:pPr>
              <w:jc w:val="both"/>
              <w:rPr>
                <w:rStyle w:val="ac"/>
                <w:b w:val="0"/>
                <w:bCs/>
                <w:lang w:eastAsia="en-US"/>
              </w:rPr>
            </w:pPr>
          </w:p>
          <w:p w:rsidR="00A73A26" w:rsidRDefault="00A73A26">
            <w:pPr>
              <w:jc w:val="both"/>
              <w:rPr>
                <w:rStyle w:val="ac"/>
                <w:b w:val="0"/>
                <w:bCs/>
                <w:lang w:eastAsia="en-US"/>
              </w:rPr>
            </w:pPr>
          </w:p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14 Раздел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rPr>
          <w:trHeight w:val="14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и пошив швейных, меховых и кожаных изделий, головных уборов и изделий текстильной галантереи;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Ремонт одежды и текстильных изделий;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0,51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Подгруппа 95.29.1 Группа 95.29.  Подкласс 95.2 Класс 95 Раздел </w:t>
            </w:r>
            <w:r>
              <w:rPr>
                <w:lang w:val="en-US" w:eastAsia="en-US"/>
              </w:rPr>
              <w:t>S</w:t>
            </w:r>
            <w:r w:rsidRPr="00A73A26">
              <w:rPr>
                <w:lang w:eastAsia="en-US"/>
              </w:rPr>
              <w:t xml:space="preserve"> 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трикотажных изделий;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и техническое обслуживание бытовой радиоэлектронной аппаратуры;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бытовой техники;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Подгруппа 95.22.1 Группа 95.22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Подкласс 95.2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95 Раздел </w:t>
            </w:r>
            <w:r>
              <w:rPr>
                <w:lang w:val="en-US" w:eastAsia="en-US"/>
              </w:rPr>
              <w:t>S</w:t>
            </w:r>
            <w:r w:rsidRPr="00A73A26">
              <w:rPr>
                <w:lang w:eastAsia="en-US"/>
              </w:rPr>
              <w:t xml:space="preserve"> 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rPr>
          <w:trHeight w:val="5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бытовых машин;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бытовых приборов;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d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прочих предметов личного потребления и бытовых товаров;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95.29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95.2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95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мебели;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мебели и предметов домашнего обихода;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95.24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95.2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95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и изготовление металлоизделий;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Ремонт и монтаж  машин и оборудования;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33 Раздел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Химическая чистка;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lang w:eastAsia="en-US"/>
              </w:rPr>
              <w:t>Стирка и химическая чистка текстильных и меховых изделий;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0,81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96.01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96.0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96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Услуги прачечных;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rStyle w:val="ac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Услуги бань и душевых;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Деятельность физкультурно-оздоровительная;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96.04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96.0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96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Парикмахерские 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 косметические услуги;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lang w:eastAsia="en-US"/>
              </w:rPr>
              <w:t>Предоставление услуг парикмахерскими и салонами красоты;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96.02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96.0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96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Ритуальные услуги;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похорон и предоставление связанных с ними услуг;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0,71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96.03 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96.0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 96  Раздел </w:t>
            </w:r>
            <w:r>
              <w:rPr>
                <w:lang w:val="en-US" w:eastAsia="en-US"/>
              </w:rPr>
              <w:t>S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Ремонт и строительство жилья и других построек;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 xml:space="preserve">Строительство зданий включает только строительство жилья (за исключением административных зданий, </w:t>
            </w:r>
            <w:r>
              <w:rPr>
                <w:rStyle w:val="ac"/>
                <w:bCs/>
                <w:lang w:eastAsia="en-US"/>
              </w:rPr>
              <w:lastRenderedPageBreak/>
              <w:t>складов и прочих общественных и обслуживающих зданий, фермерских помещений и т.д.);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41 Раздел </w:t>
            </w:r>
            <w:r>
              <w:rPr>
                <w:lang w:val="en-US" w:eastAsia="en-US"/>
              </w:rPr>
              <w:t>F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Услуги фотоателье, фото- и кино- лабораторий;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Деятельность в области фотографии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Подкласс 74.2 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74 Раздел </w:t>
            </w:r>
            <w:r>
              <w:rPr>
                <w:lang w:val="en-US" w:eastAsia="en-US"/>
              </w:rPr>
              <w:t>N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  <w:tr w:rsidR="00A73A26" w:rsidTr="00A73A2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Услуги по прокату.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both"/>
              <w:rPr>
                <w:rStyle w:val="ac"/>
                <w:b w:val="0"/>
                <w:bCs/>
                <w:sz w:val="22"/>
                <w:szCs w:val="22"/>
              </w:rPr>
            </w:pPr>
            <w:r>
              <w:rPr>
                <w:rStyle w:val="ac"/>
                <w:bCs/>
                <w:lang w:eastAsia="en-US"/>
              </w:rPr>
              <w:t>Прокат и аренда предметов личного пользования и хозяйственно-бытового назначения.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Подкласс 77.2</w:t>
            </w:r>
          </w:p>
          <w:p w:rsidR="00A73A26" w:rsidRDefault="00A73A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 77 Раздел </w:t>
            </w:r>
            <w:r>
              <w:rPr>
                <w:lang w:val="en-US" w:eastAsia="en-US"/>
              </w:rPr>
              <w:t>N</w:t>
            </w:r>
          </w:p>
          <w:p w:rsidR="00A73A26" w:rsidRDefault="00A73A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ОКВЭД 2</w:t>
            </w:r>
          </w:p>
        </w:tc>
      </w:tr>
    </w:tbl>
    <w:p w:rsidR="00A73A26" w:rsidRDefault="00A73A26" w:rsidP="00A73A26"/>
    <w:tbl>
      <w:tblPr>
        <w:tblW w:w="1503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6"/>
        <w:gridCol w:w="2269"/>
        <w:gridCol w:w="3545"/>
        <w:gridCol w:w="2127"/>
        <w:gridCol w:w="3120"/>
        <w:gridCol w:w="1985"/>
        <w:gridCol w:w="1418"/>
      </w:tblGrid>
      <w:tr w:rsidR="00A73A26" w:rsidTr="00A7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Редакция текста статьи, части, пункта, абзаца решения Думы района, в которую вносятся изменения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t>Основания внесения изменений</w:t>
            </w:r>
          </w:p>
        </w:tc>
      </w:tr>
      <w:tr w:rsidR="00A73A26" w:rsidTr="00A73A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пункт 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6 приложения 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к решению</w:t>
            </w: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Виды бытовых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Корректирующие коэффициенты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Виды бытовых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Корректирующие коэффициенты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  <w:p w:rsidR="00A73A26" w:rsidRDefault="00A73A26">
            <w:pPr>
              <w:tabs>
                <w:tab w:val="left" w:pos="13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A73A26" w:rsidTr="00A73A26">
        <w:trPr>
          <w:trHeight w:val="9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</w:pPr>
            <w:r>
              <w:t>6) Коэффициенты, учитывающие особенности места ведения  предпринимательской деятельности и численности населения (К2-6)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</w:pPr>
            <w:r>
              <w:t>6) Коэффициенты, учитывающие особенности места ведения  предпринимательской деятельности и численности населения (К2-6)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1.городское поселение Междуреченский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t>0,88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1.городское поселение Междуреченский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</w:rPr>
              <w:t>0,89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2.городское поселение Кондинское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2.городское поселение Кондинское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3.городское поселение Мортка </w:t>
            </w:r>
          </w:p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(кроме д.Юмас, с.Ямки)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3.городское поселение Мортка </w:t>
            </w:r>
          </w:p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>(кроме д.Юмас, с.Ямки, д. Сотник)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0,64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4. д. </w:t>
            </w:r>
            <w:proofErr w:type="spellStart"/>
            <w:r>
              <w:t>Юмас</w:t>
            </w:r>
            <w:proofErr w:type="spellEnd"/>
            <w:r>
              <w:t>, с. Ямки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4.д. </w:t>
            </w:r>
            <w:proofErr w:type="spellStart"/>
            <w:r>
              <w:t>Юмас</w:t>
            </w:r>
            <w:proofErr w:type="spellEnd"/>
            <w:r>
              <w:t>, с. Ямки, д. Сотник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5.городское поселение Куминский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5.городское поселение Куминский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0,64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6.городское поселение Луговой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6.городское поселение Луговой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0,52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26" w:rsidRDefault="00A73A26">
            <w:pPr>
              <w:rPr>
                <w:sz w:val="26"/>
                <w:szCs w:val="26"/>
              </w:rPr>
            </w:pPr>
          </w:p>
        </w:tc>
      </w:tr>
      <w:tr w:rsidR="00A73A26" w:rsidTr="00A73A26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7.сельское поселение Леуши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7.сельское поселение Леуши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73A26" w:rsidTr="00A73A26">
        <w:trPr>
          <w:trHeight w:val="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26" w:rsidRDefault="00A73A26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26" w:rsidRDefault="00A73A2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8.сельское поселение Мулымья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8.сельское поселение Мулымья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26" w:rsidRDefault="00A73A26"/>
        </w:tc>
      </w:tr>
      <w:tr w:rsidR="00A73A26" w:rsidTr="00A73A2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9.сельское поселение Шугур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9.сельское поселение Шугур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73A26" w:rsidTr="00A73A26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10.сельское поселение Болчары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t xml:space="preserve">10.сельское поселение Болчары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73A26" w:rsidTr="00A73A26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11.сельское поселение Половинка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11.сельское поселение Половинка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Default="00A73A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26" w:rsidRDefault="00A73A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A73A26" w:rsidRDefault="00A73A26" w:rsidP="00A73A26">
      <w:pPr>
        <w:sectPr w:rsidR="00A73A26" w:rsidSect="00A73A2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73A26" w:rsidRPr="00CC4085" w:rsidRDefault="00A73A26" w:rsidP="00A73A26">
      <w:pPr>
        <w:spacing w:line="0" w:lineRule="atLeast"/>
        <w:jc w:val="right"/>
        <w:rPr>
          <w:sz w:val="28"/>
          <w:szCs w:val="28"/>
        </w:rPr>
      </w:pPr>
      <w:r w:rsidRPr="00CC4085">
        <w:rPr>
          <w:sz w:val="28"/>
          <w:szCs w:val="28"/>
        </w:rPr>
        <w:lastRenderedPageBreak/>
        <w:t>Проект</w:t>
      </w: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>ХАНТЫ-МАНСИЙСКИЙ АВТОНОМНЫЙ ОКРУГ – ЮГРА</w:t>
      </w: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>ДУМА КОНДИНСКОГО РАЙОНА</w:t>
      </w: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>РЕШЕНИЕ</w:t>
      </w:r>
    </w:p>
    <w:p w:rsidR="00A73A26" w:rsidRPr="00CC4085" w:rsidRDefault="00A73A26" w:rsidP="00A73A26">
      <w:pPr>
        <w:spacing w:line="0" w:lineRule="atLeast"/>
        <w:jc w:val="center"/>
        <w:rPr>
          <w:b/>
          <w:sz w:val="28"/>
          <w:szCs w:val="28"/>
        </w:rPr>
      </w:pPr>
    </w:p>
    <w:p w:rsidR="00A73A26" w:rsidRPr="00CC4085" w:rsidRDefault="00A73A26" w:rsidP="00A73A2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73A26" w:rsidRPr="00CC4085" w:rsidRDefault="00A73A26" w:rsidP="00A73A2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 xml:space="preserve">от 17 сентября 2014 года № 483 «О  системе налогообложения </w:t>
      </w:r>
    </w:p>
    <w:p w:rsidR="00A73A26" w:rsidRPr="00CC4085" w:rsidRDefault="00A73A26" w:rsidP="00A73A2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CC4085">
        <w:rPr>
          <w:b/>
          <w:sz w:val="28"/>
          <w:szCs w:val="28"/>
        </w:rPr>
        <w:t>в виде единого налога на вмененный доход для отдельных видов деятельности на территории Кондинского района»</w:t>
      </w:r>
    </w:p>
    <w:p w:rsidR="00A73A26" w:rsidRPr="00CC4085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sz w:val="26"/>
          <w:szCs w:val="26"/>
        </w:rPr>
      </w:pPr>
      <w:r w:rsidRPr="00CC4085">
        <w:rPr>
          <w:sz w:val="26"/>
          <w:szCs w:val="26"/>
        </w:rPr>
        <w:t xml:space="preserve">  </w:t>
      </w:r>
      <w:r w:rsidRPr="00CC4085">
        <w:rPr>
          <w:sz w:val="26"/>
          <w:szCs w:val="26"/>
        </w:rPr>
        <w:tab/>
      </w:r>
    </w:p>
    <w:p w:rsidR="00A73A26" w:rsidRPr="00CC4085" w:rsidRDefault="00A73A26" w:rsidP="00A73A2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4085">
        <w:rPr>
          <w:sz w:val="28"/>
          <w:szCs w:val="28"/>
        </w:rPr>
        <w:t xml:space="preserve">На основании статьи 18 Устава Кондинского района, в целях приведения в соответствие со статьями 346.26, 346.29 Налогового кодекса Российской Федерации, в соответствии с постановлением администрации Кондинского района от </w:t>
      </w:r>
      <w:r w:rsidRPr="00CC4085">
        <w:rPr>
          <w:spacing w:val="-3"/>
          <w:sz w:val="28"/>
          <w:szCs w:val="28"/>
        </w:rPr>
        <w:t>№ 244 от 05.02.2016 года «</w:t>
      </w:r>
      <w:r w:rsidRPr="00CC4085">
        <w:rPr>
          <w:sz w:val="28"/>
          <w:szCs w:val="28"/>
        </w:rPr>
        <w:t xml:space="preserve">О мерах по реализации решения Думы Кондинского района» от 29 декабря 2015 года № 30 «О бюджете муниципального  образования </w:t>
      </w:r>
      <w:proofErr w:type="spellStart"/>
      <w:r w:rsidRPr="00CC4085">
        <w:rPr>
          <w:sz w:val="28"/>
          <w:szCs w:val="28"/>
        </w:rPr>
        <w:t>Кондинский</w:t>
      </w:r>
      <w:proofErr w:type="spellEnd"/>
      <w:r w:rsidRPr="00CC4085">
        <w:rPr>
          <w:sz w:val="28"/>
          <w:szCs w:val="28"/>
        </w:rPr>
        <w:t xml:space="preserve"> район на 2016 год»,   Дума Кондинского района </w:t>
      </w:r>
      <w:r w:rsidRPr="00CC4085">
        <w:rPr>
          <w:b/>
          <w:sz w:val="28"/>
          <w:szCs w:val="28"/>
        </w:rPr>
        <w:t>решила</w:t>
      </w:r>
      <w:r w:rsidRPr="00CC4085">
        <w:rPr>
          <w:sz w:val="28"/>
          <w:szCs w:val="28"/>
        </w:rPr>
        <w:t>:</w:t>
      </w:r>
      <w:proofErr w:type="gramEnd"/>
    </w:p>
    <w:p w:rsidR="00A73A26" w:rsidRDefault="00A73A26" w:rsidP="00A73A26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C4085">
        <w:rPr>
          <w:sz w:val="28"/>
          <w:szCs w:val="28"/>
        </w:rPr>
        <w:t>1.Внести в решение Думы Кондинского района от 17 сентября 2014 года № 483 «О  системе налогообложения в виде единого налога на вмененный доход для отдельных видов деятельности на территории Кондинского района» (с изменениями от 26.11.2014 № 510</w:t>
      </w:r>
      <w:r>
        <w:rPr>
          <w:sz w:val="28"/>
          <w:szCs w:val="28"/>
        </w:rPr>
        <w:t xml:space="preserve">, </w:t>
      </w:r>
      <w:r w:rsidRPr="00CC4085">
        <w:rPr>
          <w:sz w:val="28"/>
          <w:szCs w:val="28"/>
        </w:rPr>
        <w:t>25.11.2015 № 16) (далее - решение) следующие изменения:</w:t>
      </w:r>
    </w:p>
    <w:p w:rsidR="00A73A26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930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1 части 1  решения изложить в следующей редакции:</w:t>
      </w:r>
    </w:p>
    <w:p w:rsidR="00A73A26" w:rsidRPr="0026558E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9F4621">
        <w:rPr>
          <w:sz w:val="28"/>
          <w:szCs w:val="28"/>
        </w:rPr>
        <w:t xml:space="preserve">Оказание </w:t>
      </w:r>
      <w:hyperlink r:id="rId7" w:anchor="sub_3443418" w:history="1">
        <w:r w:rsidRPr="009F4621">
          <w:rPr>
            <w:rStyle w:val="ab"/>
            <w:sz w:val="28"/>
            <w:szCs w:val="28"/>
          </w:rPr>
          <w:t>бытовых услуг</w:t>
        </w:r>
      </w:hyperlink>
      <w:r w:rsidRPr="009F4621">
        <w:rPr>
          <w:sz w:val="28"/>
          <w:szCs w:val="28"/>
        </w:rPr>
        <w:t>, их групп, подгрупп, видов и (или) отдельных</w:t>
      </w:r>
      <w:r>
        <w:rPr>
          <w:sz w:val="28"/>
          <w:szCs w:val="28"/>
        </w:rPr>
        <w:t xml:space="preserve">  </w:t>
      </w:r>
      <w:r w:rsidRPr="009F4621">
        <w:rPr>
          <w:sz w:val="28"/>
          <w:szCs w:val="28"/>
        </w:rPr>
        <w:t xml:space="preserve"> бытовых</w:t>
      </w:r>
      <w:r>
        <w:rPr>
          <w:sz w:val="28"/>
          <w:szCs w:val="28"/>
        </w:rPr>
        <w:t xml:space="preserve"> </w:t>
      </w:r>
      <w:r w:rsidRPr="009F462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 </w:t>
      </w:r>
      <w:r w:rsidRPr="009F4621">
        <w:rPr>
          <w:sz w:val="28"/>
          <w:szCs w:val="28"/>
        </w:rPr>
        <w:t xml:space="preserve"> классифицируемых</w:t>
      </w:r>
      <w:r>
        <w:rPr>
          <w:sz w:val="28"/>
          <w:szCs w:val="28"/>
        </w:rPr>
        <w:t xml:space="preserve"> </w:t>
      </w:r>
      <w:r w:rsidRPr="009F462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9F462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Общероссийским классификатором видов экономической  деятельности  </w:t>
      </w:r>
      <w:r>
        <w:t>(</w:t>
      </w:r>
      <w:r w:rsidRPr="00B37E8C">
        <w:rPr>
          <w:sz w:val="28"/>
          <w:szCs w:val="28"/>
        </w:rPr>
        <w:t>ОКВЭД 2)</w:t>
      </w:r>
      <w:r>
        <w:rPr>
          <w:sz w:val="28"/>
          <w:szCs w:val="28"/>
        </w:rPr>
        <w:t xml:space="preserve"> </w:t>
      </w:r>
      <w:r w:rsidRPr="00B37E8C">
        <w:rPr>
          <w:sz w:val="28"/>
          <w:szCs w:val="28"/>
        </w:rPr>
        <w:t xml:space="preserve"> ОК 029-2014</w:t>
      </w:r>
      <w:r>
        <w:rPr>
          <w:sz w:val="28"/>
          <w:szCs w:val="28"/>
        </w:rPr>
        <w:t xml:space="preserve">  </w:t>
      </w:r>
      <w:r w:rsidRPr="00B37E8C">
        <w:rPr>
          <w:sz w:val="28"/>
          <w:szCs w:val="28"/>
        </w:rPr>
        <w:t>(КДЕС</w:t>
      </w:r>
      <w:proofErr w:type="gramStart"/>
      <w:r w:rsidRPr="00B37E8C">
        <w:rPr>
          <w:sz w:val="28"/>
          <w:szCs w:val="28"/>
        </w:rPr>
        <w:t xml:space="preserve"> Р</w:t>
      </w:r>
      <w:proofErr w:type="gramEnd"/>
      <w:r w:rsidRPr="00B37E8C">
        <w:rPr>
          <w:sz w:val="28"/>
          <w:szCs w:val="28"/>
        </w:rPr>
        <w:t>ед. 2)</w:t>
      </w:r>
      <w:r>
        <w:rPr>
          <w:sz w:val="28"/>
          <w:szCs w:val="28"/>
        </w:rPr>
        <w:t xml:space="preserve">, </w:t>
      </w:r>
      <w:r w:rsidRPr="0026558E">
        <w:rPr>
          <w:color w:val="000000"/>
          <w:sz w:val="28"/>
          <w:szCs w:val="28"/>
        </w:rPr>
        <w:t xml:space="preserve"> в пределах </w:t>
      </w:r>
      <w:r w:rsidRPr="0026558E">
        <w:rPr>
          <w:sz w:val="28"/>
          <w:szCs w:val="28"/>
        </w:rPr>
        <w:t>следующего перечня: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Ремонт обуви и прочих изделий из кожи;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t xml:space="preserve">Производство </w:t>
      </w:r>
      <w:r>
        <w:rPr>
          <w:rStyle w:val="ac"/>
          <w:b w:val="0"/>
          <w:bCs/>
          <w:color w:val="000000"/>
          <w:sz w:val="28"/>
          <w:szCs w:val="28"/>
        </w:rPr>
        <w:t>обуви</w:t>
      </w:r>
      <w:r w:rsidRPr="00AA545C">
        <w:rPr>
          <w:rStyle w:val="ac"/>
          <w:b w:val="0"/>
          <w:bCs/>
          <w:color w:val="000000"/>
          <w:sz w:val="28"/>
          <w:szCs w:val="28"/>
        </w:rPr>
        <w:t>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t>Производство одежды;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t>Ремонт одежды и текстильных изделий;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Ремонт бытовой техники;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Ремонт прочих предметов личного потребления и бытовых товаров;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Ремонт мебели и предметов домашнего обихода;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t>Ремонт и монтаж машин и оборудования;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>
        <w:rPr>
          <w:rStyle w:val="ac"/>
          <w:b w:val="0"/>
          <w:bCs/>
          <w:color w:val="000000"/>
          <w:sz w:val="28"/>
          <w:szCs w:val="28"/>
        </w:rPr>
        <w:t>Стирка и химическая чистка текстильных и меховых изделий;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Деятельность физкультурно-оздоровительная;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Предоставление услуг парикмахерскими и салонами красоты;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Организация похорон и предоставление связанных с ними услуг;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lastRenderedPageBreak/>
        <w:t>Строительство зданий</w:t>
      </w:r>
      <w:r w:rsidRPr="008940F0">
        <w:rPr>
          <w:rStyle w:val="ac"/>
          <w:b w:val="0"/>
          <w:bCs/>
          <w:sz w:val="28"/>
          <w:szCs w:val="28"/>
        </w:rPr>
        <w:t xml:space="preserve"> </w:t>
      </w:r>
      <w:r>
        <w:rPr>
          <w:rStyle w:val="ac"/>
          <w:b w:val="0"/>
          <w:bCs/>
          <w:sz w:val="28"/>
          <w:szCs w:val="28"/>
        </w:rPr>
        <w:t>включает только строительство жилья (за исключением административных зданий, складов и прочих общественных и обслуживающих зданий, фермерских помещений и т.д.)</w:t>
      </w:r>
      <w:r w:rsidRPr="00AA545C">
        <w:rPr>
          <w:rStyle w:val="ac"/>
          <w:b w:val="0"/>
          <w:bCs/>
          <w:color w:val="000000"/>
          <w:sz w:val="28"/>
          <w:szCs w:val="28"/>
        </w:rPr>
        <w:t>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color w:val="000000"/>
          <w:sz w:val="28"/>
          <w:szCs w:val="28"/>
        </w:rPr>
      </w:pPr>
      <w:r w:rsidRPr="00AA545C">
        <w:rPr>
          <w:color w:val="000000"/>
          <w:sz w:val="28"/>
          <w:szCs w:val="28"/>
        </w:rPr>
        <w:t>Деятельность в области фотографии;</w:t>
      </w:r>
    </w:p>
    <w:p w:rsidR="00A73A26" w:rsidRPr="00AA545C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  <w:r w:rsidRPr="00AA545C">
        <w:rPr>
          <w:rStyle w:val="ac"/>
          <w:b w:val="0"/>
          <w:bCs/>
          <w:color w:val="000000"/>
          <w:sz w:val="28"/>
          <w:szCs w:val="28"/>
        </w:rPr>
        <w:t>Прокат и аренда предметов личного пользования и хозяйственно-бытового назначения</w:t>
      </w:r>
      <w:r>
        <w:rPr>
          <w:rStyle w:val="ac"/>
          <w:b w:val="0"/>
          <w:bCs/>
          <w:color w:val="000000"/>
          <w:sz w:val="28"/>
          <w:szCs w:val="28"/>
        </w:rPr>
        <w:t>»</w:t>
      </w:r>
      <w:r w:rsidRPr="00AA545C">
        <w:rPr>
          <w:rStyle w:val="ac"/>
          <w:b w:val="0"/>
          <w:bCs/>
          <w:color w:val="000000"/>
          <w:sz w:val="28"/>
          <w:szCs w:val="28"/>
        </w:rPr>
        <w:t>.</w:t>
      </w:r>
    </w:p>
    <w:p w:rsidR="00A73A26" w:rsidRDefault="00A73A26" w:rsidP="00A73A26">
      <w:pPr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Style w:val="ac"/>
          <w:b w:val="0"/>
          <w:bCs/>
          <w:color w:val="000000"/>
          <w:sz w:val="28"/>
          <w:szCs w:val="28"/>
        </w:rPr>
      </w:pPr>
    </w:p>
    <w:p w:rsidR="00A73A26" w:rsidRDefault="00A73A26" w:rsidP="00A73A26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1 приложения к решению изложить в следующей редакции:</w:t>
      </w:r>
    </w:p>
    <w:p w:rsidR="00A73A26" w:rsidRDefault="00A73A26" w:rsidP="00A73A26">
      <w:pPr>
        <w:widowControl w:val="0"/>
        <w:autoSpaceDE w:val="0"/>
        <w:autoSpaceDN w:val="0"/>
        <w:adjustRightInd w:val="0"/>
        <w:spacing w:line="0" w:lineRule="atLeast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«1) Коэффициенты, учитывающие виды бытовых услуг (К2-1)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940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6521"/>
        <w:gridCol w:w="2317"/>
      </w:tblGrid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0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620D6">
              <w:rPr>
                <w:sz w:val="28"/>
                <w:szCs w:val="28"/>
              </w:rPr>
              <w:t>/</w:t>
            </w:r>
            <w:proofErr w:type="spellStart"/>
            <w:r w:rsidRPr="00B620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Виды бытовых услуг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Корректирующие коэффициенты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Ремонт обуви и прочих изделий из кожи;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0,81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Производство обуви;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rPr>
          <w:trHeight w:val="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Производство одежды;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0,71</w:t>
            </w:r>
          </w:p>
        </w:tc>
      </w:tr>
      <w:tr w:rsidR="00A73A26" w:rsidRPr="00B620D6" w:rsidTr="000E634C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Ремонт одежды и текстильных изделий;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0,51</w:t>
            </w:r>
          </w:p>
        </w:tc>
      </w:tr>
      <w:tr w:rsidR="00A73A26" w:rsidRPr="00B620D6" w:rsidTr="000E634C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Ремонт бытовой техники;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0,81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Ремонт прочих предметов личного потребления и бытовых товаров;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0,71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Ремонт мебели и предметов домашнего обихода;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Ремонт и монтаж машин и оборудования;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Стирка и химическая чистка текстильных и меховых изделий;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0,81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Деятельность физкультурно-оздоровительная;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0,71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Предоставление услуг парикмахерскими и салонами красоты;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Организация похорон и предоставление связанных с ними услуг;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0,71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>Строительство зданий включает только строительство жилья (за исключением административных зданий, складов и прочих общественных и обслуживающих зданий, фермерских помещений и т.д.);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t>1,0</w:t>
            </w:r>
          </w:p>
        </w:tc>
      </w:tr>
      <w:tr w:rsidR="00A73A26" w:rsidRPr="00B620D6" w:rsidTr="000E6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B620D6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both"/>
              <w:rPr>
                <w:rStyle w:val="ac"/>
                <w:b w:val="0"/>
                <w:bCs/>
                <w:sz w:val="28"/>
                <w:szCs w:val="28"/>
              </w:rPr>
            </w:pPr>
            <w:r w:rsidRPr="00B620D6">
              <w:rPr>
                <w:rStyle w:val="ac"/>
                <w:b w:val="0"/>
                <w:bCs/>
                <w:sz w:val="28"/>
                <w:szCs w:val="28"/>
              </w:rPr>
              <w:t xml:space="preserve">Прокат и аренда предметов личного пользования и </w:t>
            </w:r>
            <w:r w:rsidRPr="00B620D6">
              <w:rPr>
                <w:rStyle w:val="ac"/>
                <w:b w:val="0"/>
                <w:bCs/>
                <w:sz w:val="28"/>
                <w:szCs w:val="28"/>
              </w:rPr>
              <w:lastRenderedPageBreak/>
              <w:t>хозяйственно-бытового назначения.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3A26" w:rsidRPr="00B620D6" w:rsidRDefault="00A73A26" w:rsidP="000E634C">
            <w:pPr>
              <w:pStyle w:val="a6"/>
              <w:jc w:val="center"/>
              <w:rPr>
                <w:sz w:val="28"/>
                <w:szCs w:val="28"/>
              </w:rPr>
            </w:pPr>
            <w:r w:rsidRPr="00B620D6">
              <w:rPr>
                <w:sz w:val="28"/>
                <w:szCs w:val="28"/>
              </w:rPr>
              <w:lastRenderedPageBreak/>
              <w:t>1,0</w:t>
            </w:r>
          </w:p>
        </w:tc>
      </w:tr>
    </w:tbl>
    <w:p w:rsidR="00A73A26" w:rsidRDefault="00A73A26" w:rsidP="00A73A26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A73A26" w:rsidRPr="00CC4085" w:rsidRDefault="00A73A26" w:rsidP="00A73A26">
      <w:pPr>
        <w:pStyle w:val="a6"/>
        <w:spacing w:line="276" w:lineRule="auto"/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C4085">
        <w:rPr>
          <w:bCs/>
          <w:color w:val="000000"/>
          <w:sz w:val="28"/>
          <w:szCs w:val="28"/>
        </w:rPr>
        <w:t xml:space="preserve">) пункт 6 </w:t>
      </w:r>
      <w:r w:rsidRPr="00CC4085">
        <w:rPr>
          <w:sz w:val="28"/>
          <w:szCs w:val="28"/>
        </w:rPr>
        <w:t>приложения к решению изложить в следующей редакции:</w:t>
      </w:r>
    </w:p>
    <w:p w:rsidR="00A73A26" w:rsidRPr="00CC4085" w:rsidRDefault="00A73A26" w:rsidP="00A73A26">
      <w:pPr>
        <w:pStyle w:val="a6"/>
        <w:spacing w:line="276" w:lineRule="auto"/>
        <w:ind w:firstLine="708"/>
        <w:rPr>
          <w:bCs/>
          <w:color w:val="000000"/>
          <w:sz w:val="28"/>
          <w:szCs w:val="28"/>
        </w:rPr>
      </w:pPr>
      <w:r w:rsidRPr="00CC4085">
        <w:rPr>
          <w:bCs/>
          <w:color w:val="000000"/>
          <w:sz w:val="28"/>
          <w:szCs w:val="28"/>
        </w:rPr>
        <w:t>«6. Коэффициенты, учитывающие особенности места ведения предпринимательской деятельности и численность населения  (К2-6)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812"/>
        <w:gridCol w:w="2409"/>
        <w:gridCol w:w="567"/>
      </w:tblGrid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40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4085">
              <w:rPr>
                <w:sz w:val="28"/>
                <w:szCs w:val="28"/>
              </w:rPr>
              <w:t>/</w:t>
            </w:r>
            <w:proofErr w:type="spellStart"/>
            <w:r w:rsidRPr="00CC40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Место ведения предпринимательской деятельности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ind w:right="34"/>
              <w:jc w:val="center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Корректирующие коэффициенты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ind w:right="34"/>
              <w:jc w:val="center"/>
              <w:rPr>
                <w:noProof/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городское поселение Междуреченский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0,89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городское поселение Кондинское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городское поселение Мортка ( кроме д. Юмас, с. Ямки, д. Сотник)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 xml:space="preserve"> д. </w:t>
            </w:r>
            <w:proofErr w:type="spellStart"/>
            <w:r w:rsidRPr="00CC4085">
              <w:rPr>
                <w:sz w:val="28"/>
                <w:szCs w:val="28"/>
              </w:rPr>
              <w:t>Юмас</w:t>
            </w:r>
            <w:proofErr w:type="spellEnd"/>
            <w:r w:rsidRPr="00CC4085">
              <w:rPr>
                <w:sz w:val="28"/>
                <w:szCs w:val="28"/>
              </w:rPr>
              <w:t>, с. Ямки, д. Сотник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городское поселение Куминский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городское поселение Луговой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сельское поселение Леуши   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сельское поселение Мулымья   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сельское поселение Шугур   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сельское поселение Болчары   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73A26" w:rsidRPr="00CC4085" w:rsidTr="000E634C">
        <w:tc>
          <w:tcPr>
            <w:tcW w:w="851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CC4085">
              <w:rPr>
                <w:noProof/>
                <w:sz w:val="28"/>
                <w:szCs w:val="28"/>
              </w:rPr>
              <w:t xml:space="preserve">сельское поселение Половинка                         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0,32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A26" w:rsidRPr="00CC4085" w:rsidRDefault="00A73A26" w:rsidP="000E63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4085">
              <w:rPr>
                <w:sz w:val="28"/>
                <w:szCs w:val="28"/>
              </w:rPr>
              <w:t>»</w:t>
            </w:r>
          </w:p>
        </w:tc>
      </w:tr>
    </w:tbl>
    <w:p w:rsidR="00A73A26" w:rsidRDefault="00A73A26" w:rsidP="00A73A26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A73A26" w:rsidRPr="00CC4085" w:rsidRDefault="00A73A26" w:rsidP="00A73A26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C4085">
        <w:rPr>
          <w:sz w:val="28"/>
          <w:szCs w:val="28"/>
        </w:rPr>
        <w:t>2. Настоящее решение опубликовать в газете «</w:t>
      </w:r>
      <w:proofErr w:type="spellStart"/>
      <w:r w:rsidRPr="00CC4085">
        <w:rPr>
          <w:sz w:val="28"/>
          <w:szCs w:val="28"/>
        </w:rPr>
        <w:t>Кондинский</w:t>
      </w:r>
      <w:proofErr w:type="spellEnd"/>
      <w:r w:rsidRPr="00CC4085">
        <w:rPr>
          <w:sz w:val="28"/>
          <w:szCs w:val="28"/>
        </w:rPr>
        <w:t xml:space="preserve"> вестник»              и разместить  на официальном сайте органов местного самоуправления муниципального образования </w:t>
      </w:r>
      <w:proofErr w:type="spellStart"/>
      <w:r w:rsidRPr="00CC4085">
        <w:rPr>
          <w:sz w:val="28"/>
          <w:szCs w:val="28"/>
        </w:rPr>
        <w:t>Кондинский</w:t>
      </w:r>
      <w:proofErr w:type="spellEnd"/>
      <w:r w:rsidRPr="00CC4085">
        <w:rPr>
          <w:sz w:val="28"/>
          <w:szCs w:val="28"/>
        </w:rPr>
        <w:t xml:space="preserve"> район.</w:t>
      </w:r>
    </w:p>
    <w:p w:rsidR="00A73A26" w:rsidRPr="006624DA" w:rsidRDefault="00A73A26" w:rsidP="00A73A26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6624DA">
        <w:rPr>
          <w:sz w:val="28"/>
          <w:szCs w:val="28"/>
        </w:rPr>
        <w:t xml:space="preserve">3. </w:t>
      </w:r>
      <w:r w:rsidRPr="006624D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>после его</w:t>
      </w:r>
      <w:r w:rsidRPr="006624DA">
        <w:rPr>
          <w:color w:val="000000"/>
          <w:sz w:val="28"/>
          <w:szCs w:val="28"/>
        </w:rPr>
        <w:t xml:space="preserve"> официального  опубликования и  распространяется на правоотношения, возникшие с 1 января 201</w:t>
      </w:r>
      <w:r>
        <w:rPr>
          <w:color w:val="000000"/>
          <w:sz w:val="28"/>
          <w:szCs w:val="28"/>
        </w:rPr>
        <w:t>7</w:t>
      </w:r>
      <w:r w:rsidRPr="006624DA">
        <w:rPr>
          <w:color w:val="000000"/>
          <w:sz w:val="28"/>
          <w:szCs w:val="28"/>
        </w:rPr>
        <w:t xml:space="preserve"> года</w:t>
      </w:r>
      <w:r w:rsidRPr="006624DA">
        <w:rPr>
          <w:sz w:val="28"/>
          <w:szCs w:val="28"/>
        </w:rPr>
        <w:t>.</w:t>
      </w:r>
    </w:p>
    <w:p w:rsidR="00A73A26" w:rsidRPr="00BB0046" w:rsidRDefault="00A73A26" w:rsidP="00A73A26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C4085">
        <w:rPr>
          <w:sz w:val="28"/>
          <w:szCs w:val="28"/>
        </w:rPr>
        <w:t xml:space="preserve">4. </w:t>
      </w:r>
      <w:proofErr w:type="gramStart"/>
      <w:r w:rsidRPr="00CC4085">
        <w:rPr>
          <w:sz w:val="28"/>
          <w:szCs w:val="28"/>
        </w:rPr>
        <w:t>Контроль  за</w:t>
      </w:r>
      <w:proofErr w:type="gramEnd"/>
      <w:r w:rsidRPr="00CC4085">
        <w:rPr>
          <w:sz w:val="28"/>
          <w:szCs w:val="28"/>
        </w:rPr>
        <w:t xml:space="preserve">  выполнением настоящего  решения возложить                     на  постоянную комиссию  Думы Кондинского района по бюджету                         и экономик</w:t>
      </w:r>
      <w:r>
        <w:rPr>
          <w:sz w:val="28"/>
          <w:szCs w:val="28"/>
        </w:rPr>
        <w:t>е</w:t>
      </w:r>
      <w:r w:rsidRPr="00CC4085">
        <w:rPr>
          <w:sz w:val="28"/>
          <w:szCs w:val="28"/>
        </w:rPr>
        <w:t xml:space="preserve"> </w:t>
      </w:r>
      <w:r w:rsidRPr="00BB0046">
        <w:rPr>
          <w:sz w:val="28"/>
          <w:szCs w:val="28"/>
        </w:rPr>
        <w:t xml:space="preserve">(С.И. </w:t>
      </w:r>
      <w:proofErr w:type="spellStart"/>
      <w:r w:rsidRPr="00BB0046">
        <w:rPr>
          <w:sz w:val="28"/>
          <w:szCs w:val="28"/>
        </w:rPr>
        <w:t>Колпакова</w:t>
      </w:r>
      <w:proofErr w:type="spellEnd"/>
      <w:r w:rsidRPr="00BB0046">
        <w:rPr>
          <w:sz w:val="28"/>
          <w:szCs w:val="28"/>
        </w:rPr>
        <w:t>).</w:t>
      </w:r>
    </w:p>
    <w:p w:rsidR="00A73A26" w:rsidRDefault="00A73A26" w:rsidP="00A73A26">
      <w:pPr>
        <w:pStyle w:val="a6"/>
        <w:jc w:val="both"/>
        <w:rPr>
          <w:b/>
          <w:sz w:val="28"/>
          <w:szCs w:val="28"/>
        </w:rPr>
      </w:pPr>
    </w:p>
    <w:p w:rsidR="00A73A26" w:rsidRDefault="00A73A26" w:rsidP="00A73A26">
      <w:pPr>
        <w:pStyle w:val="a6"/>
        <w:jc w:val="both"/>
        <w:rPr>
          <w:b/>
          <w:sz w:val="28"/>
          <w:szCs w:val="28"/>
        </w:rPr>
      </w:pPr>
    </w:p>
    <w:p w:rsidR="00A73A26" w:rsidRDefault="00A73A26" w:rsidP="00A73A26">
      <w:pPr>
        <w:pStyle w:val="af0"/>
        <w:spacing w:line="24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п</w:t>
      </w:r>
      <w:r w:rsidRPr="00C51ABE">
        <w:rPr>
          <w:szCs w:val="28"/>
        </w:rPr>
        <w:t>редседател</w:t>
      </w:r>
      <w:r>
        <w:rPr>
          <w:szCs w:val="28"/>
        </w:rPr>
        <w:t>я</w:t>
      </w:r>
      <w:r w:rsidRPr="00C51ABE">
        <w:rPr>
          <w:szCs w:val="28"/>
        </w:rPr>
        <w:t xml:space="preserve"> </w:t>
      </w:r>
    </w:p>
    <w:p w:rsidR="00A73A26" w:rsidRPr="00C51ABE" w:rsidRDefault="00A73A26" w:rsidP="00A73A26">
      <w:pPr>
        <w:pStyle w:val="af0"/>
        <w:spacing w:line="240" w:lineRule="atLeast"/>
        <w:ind w:firstLine="0"/>
        <w:jc w:val="both"/>
        <w:rPr>
          <w:szCs w:val="28"/>
        </w:rPr>
      </w:pPr>
      <w:r w:rsidRPr="00C51ABE">
        <w:rPr>
          <w:szCs w:val="28"/>
        </w:rPr>
        <w:t>Думы К</w:t>
      </w:r>
      <w:r>
        <w:rPr>
          <w:szCs w:val="28"/>
        </w:rPr>
        <w:t>ондинского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      </w:t>
      </w:r>
      <w:r w:rsidRPr="00C51ABE">
        <w:rPr>
          <w:szCs w:val="28"/>
        </w:rPr>
        <w:t xml:space="preserve">А.А. </w:t>
      </w:r>
      <w:proofErr w:type="spellStart"/>
      <w:r>
        <w:rPr>
          <w:szCs w:val="28"/>
        </w:rPr>
        <w:t>Немзоров</w:t>
      </w:r>
      <w:proofErr w:type="spellEnd"/>
      <w:r w:rsidRPr="00C51ABE">
        <w:rPr>
          <w:szCs w:val="28"/>
        </w:rPr>
        <w:t xml:space="preserve">                                </w:t>
      </w:r>
    </w:p>
    <w:p w:rsidR="00A73A26" w:rsidRDefault="00A73A26" w:rsidP="00A73A26">
      <w:pPr>
        <w:pStyle w:val="af0"/>
        <w:spacing w:line="240" w:lineRule="atLeast"/>
        <w:ind w:firstLine="0"/>
        <w:jc w:val="both"/>
        <w:rPr>
          <w:szCs w:val="28"/>
        </w:rPr>
      </w:pPr>
    </w:p>
    <w:p w:rsidR="00A73A26" w:rsidRPr="00B90B9D" w:rsidRDefault="00A73A26" w:rsidP="00A73A26">
      <w:pPr>
        <w:pStyle w:val="a6"/>
        <w:jc w:val="both"/>
        <w:rPr>
          <w:b/>
          <w:sz w:val="28"/>
          <w:szCs w:val="28"/>
        </w:rPr>
      </w:pPr>
    </w:p>
    <w:p w:rsidR="00A73A26" w:rsidRPr="001E77DE" w:rsidRDefault="00A73A26" w:rsidP="00A73A26">
      <w:pPr>
        <w:spacing w:line="0" w:lineRule="atLeast"/>
        <w:ind w:left="60"/>
        <w:rPr>
          <w:sz w:val="28"/>
          <w:szCs w:val="28"/>
        </w:rPr>
      </w:pPr>
      <w:r w:rsidRPr="001E77DE">
        <w:rPr>
          <w:sz w:val="28"/>
          <w:szCs w:val="28"/>
        </w:rPr>
        <w:t xml:space="preserve">Глава Кондинского района                                                   </w:t>
      </w:r>
      <w:r>
        <w:rPr>
          <w:sz w:val="28"/>
          <w:szCs w:val="28"/>
        </w:rPr>
        <w:t xml:space="preserve">          </w:t>
      </w:r>
      <w:r w:rsidRPr="001E77DE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1E77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Дубовик</w:t>
      </w:r>
    </w:p>
    <w:p w:rsidR="00A73A26" w:rsidRDefault="00A73A26" w:rsidP="00A73A26">
      <w:pPr>
        <w:spacing w:line="0" w:lineRule="atLeast"/>
        <w:ind w:left="60"/>
        <w:rPr>
          <w:sz w:val="28"/>
          <w:szCs w:val="28"/>
        </w:rPr>
      </w:pPr>
    </w:p>
    <w:p w:rsidR="00A73A26" w:rsidRPr="001E77DE" w:rsidRDefault="00A73A26" w:rsidP="00A73A26">
      <w:pPr>
        <w:spacing w:line="0" w:lineRule="atLeast"/>
        <w:ind w:left="60"/>
        <w:rPr>
          <w:sz w:val="28"/>
          <w:szCs w:val="28"/>
        </w:rPr>
      </w:pPr>
      <w:proofErr w:type="spellStart"/>
      <w:r w:rsidRPr="001E77DE">
        <w:rPr>
          <w:sz w:val="28"/>
          <w:szCs w:val="28"/>
        </w:rPr>
        <w:t>пгт</w:t>
      </w:r>
      <w:proofErr w:type="spellEnd"/>
      <w:r w:rsidRPr="001E77DE">
        <w:rPr>
          <w:sz w:val="28"/>
          <w:szCs w:val="28"/>
        </w:rPr>
        <w:t>. Междуреченский</w:t>
      </w:r>
    </w:p>
    <w:p w:rsidR="00A73A26" w:rsidRPr="001E77DE" w:rsidRDefault="00A73A26" w:rsidP="00A73A26">
      <w:pPr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1E77D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1E77DE">
        <w:rPr>
          <w:sz w:val="28"/>
          <w:szCs w:val="28"/>
        </w:rPr>
        <w:t xml:space="preserve"> года</w:t>
      </w:r>
    </w:p>
    <w:p w:rsidR="00A73A26" w:rsidRPr="001E77DE" w:rsidRDefault="00A73A26" w:rsidP="00A73A26">
      <w:pPr>
        <w:spacing w:line="0" w:lineRule="atLeast"/>
        <w:ind w:left="60"/>
        <w:rPr>
          <w:sz w:val="28"/>
          <w:szCs w:val="28"/>
        </w:rPr>
      </w:pPr>
      <w:r w:rsidRPr="001E77DE">
        <w:rPr>
          <w:sz w:val="28"/>
          <w:szCs w:val="28"/>
        </w:rPr>
        <w:t xml:space="preserve">№ </w:t>
      </w:r>
    </w:p>
    <w:p w:rsidR="00A73A26" w:rsidRDefault="00A73A26" w:rsidP="00A73A26"/>
    <w:sectPr w:rsidR="00A73A26" w:rsidSect="002D4F0F">
      <w:headerReference w:type="default" r:id="rId8"/>
      <w:pgSz w:w="11907" w:h="16839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AD" w:rsidRDefault="00A73A26">
    <w:pPr>
      <w:pStyle w:val="ae"/>
      <w:jc w:val="right"/>
    </w:pPr>
    <w:r>
      <w:fldChar w:fldCharType="begin"/>
    </w:r>
    <w:r>
      <w:instrText xml:space="preserve"> PA</w:instrText>
    </w:r>
    <w:r>
      <w:instrText xml:space="preserve">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830AD" w:rsidRDefault="00A73A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7B0"/>
    <w:multiLevelType w:val="hybridMultilevel"/>
    <w:tmpl w:val="17186F6E"/>
    <w:lvl w:ilvl="0" w:tplc="452AEE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CF3"/>
    <w:rsid w:val="0000556B"/>
    <w:rsid w:val="00006C21"/>
    <w:rsid w:val="000135DA"/>
    <w:rsid w:val="00023B31"/>
    <w:rsid w:val="000626E2"/>
    <w:rsid w:val="00072FB6"/>
    <w:rsid w:val="00074F04"/>
    <w:rsid w:val="00084A26"/>
    <w:rsid w:val="00086980"/>
    <w:rsid w:val="00095347"/>
    <w:rsid w:val="000B5995"/>
    <w:rsid w:val="000C19C2"/>
    <w:rsid w:val="000D5D75"/>
    <w:rsid w:val="000E11BF"/>
    <w:rsid w:val="000F1DF4"/>
    <w:rsid w:val="000F27E9"/>
    <w:rsid w:val="00106317"/>
    <w:rsid w:val="001126C2"/>
    <w:rsid w:val="0011741A"/>
    <w:rsid w:val="001267F8"/>
    <w:rsid w:val="00131674"/>
    <w:rsid w:val="00147A0E"/>
    <w:rsid w:val="001511BD"/>
    <w:rsid w:val="00153AC2"/>
    <w:rsid w:val="00164CB5"/>
    <w:rsid w:val="00170401"/>
    <w:rsid w:val="00172A47"/>
    <w:rsid w:val="00176833"/>
    <w:rsid w:val="00177CCE"/>
    <w:rsid w:val="00177DA7"/>
    <w:rsid w:val="001A5CA2"/>
    <w:rsid w:val="001A65ED"/>
    <w:rsid w:val="0020145A"/>
    <w:rsid w:val="00207E7A"/>
    <w:rsid w:val="00230224"/>
    <w:rsid w:val="00235F85"/>
    <w:rsid w:val="00237835"/>
    <w:rsid w:val="00257809"/>
    <w:rsid w:val="00257DD7"/>
    <w:rsid w:val="00266ACB"/>
    <w:rsid w:val="002779FD"/>
    <w:rsid w:val="0028294F"/>
    <w:rsid w:val="002914A4"/>
    <w:rsid w:val="002A07EB"/>
    <w:rsid w:val="002A31EC"/>
    <w:rsid w:val="002B48D2"/>
    <w:rsid w:val="002E06FD"/>
    <w:rsid w:val="002F1334"/>
    <w:rsid w:val="00311AAA"/>
    <w:rsid w:val="00347D4C"/>
    <w:rsid w:val="003646A1"/>
    <w:rsid w:val="003849CA"/>
    <w:rsid w:val="003855AA"/>
    <w:rsid w:val="003906A7"/>
    <w:rsid w:val="003912B5"/>
    <w:rsid w:val="00397F2A"/>
    <w:rsid w:val="003B1DBC"/>
    <w:rsid w:val="003F3B57"/>
    <w:rsid w:val="003F6FB0"/>
    <w:rsid w:val="0040159E"/>
    <w:rsid w:val="0043660F"/>
    <w:rsid w:val="00443112"/>
    <w:rsid w:val="004514BD"/>
    <w:rsid w:val="00457DCD"/>
    <w:rsid w:val="00474B57"/>
    <w:rsid w:val="00484CD5"/>
    <w:rsid w:val="00485CF3"/>
    <w:rsid w:val="004A2B0F"/>
    <w:rsid w:val="004A41EF"/>
    <w:rsid w:val="004B4072"/>
    <w:rsid w:val="004B598D"/>
    <w:rsid w:val="004B7D11"/>
    <w:rsid w:val="004C41F8"/>
    <w:rsid w:val="004D0049"/>
    <w:rsid w:val="004D03C7"/>
    <w:rsid w:val="004D0D12"/>
    <w:rsid w:val="00500835"/>
    <w:rsid w:val="00511344"/>
    <w:rsid w:val="005256F3"/>
    <w:rsid w:val="00532626"/>
    <w:rsid w:val="00537586"/>
    <w:rsid w:val="00542F99"/>
    <w:rsid w:val="0056558F"/>
    <w:rsid w:val="00567A84"/>
    <w:rsid w:val="00570895"/>
    <w:rsid w:val="00573739"/>
    <w:rsid w:val="00577061"/>
    <w:rsid w:val="00595209"/>
    <w:rsid w:val="005A05AD"/>
    <w:rsid w:val="005B6115"/>
    <w:rsid w:val="005D1C28"/>
    <w:rsid w:val="005D3261"/>
    <w:rsid w:val="005E352C"/>
    <w:rsid w:val="00602265"/>
    <w:rsid w:val="00617114"/>
    <w:rsid w:val="00633C47"/>
    <w:rsid w:val="00640098"/>
    <w:rsid w:val="006607AE"/>
    <w:rsid w:val="00695E42"/>
    <w:rsid w:val="006A7B7C"/>
    <w:rsid w:val="006C1819"/>
    <w:rsid w:val="006D6AFA"/>
    <w:rsid w:val="006D6C72"/>
    <w:rsid w:val="006D7E84"/>
    <w:rsid w:val="006E4E2A"/>
    <w:rsid w:val="007221DE"/>
    <w:rsid w:val="007226F9"/>
    <w:rsid w:val="0073688C"/>
    <w:rsid w:val="00744C57"/>
    <w:rsid w:val="0075747A"/>
    <w:rsid w:val="00782844"/>
    <w:rsid w:val="0079342A"/>
    <w:rsid w:val="0079640C"/>
    <w:rsid w:val="0079793F"/>
    <w:rsid w:val="007D28E8"/>
    <w:rsid w:val="007F00BD"/>
    <w:rsid w:val="007F0EF8"/>
    <w:rsid w:val="007F3321"/>
    <w:rsid w:val="007F47F1"/>
    <w:rsid w:val="007F5134"/>
    <w:rsid w:val="008004B2"/>
    <w:rsid w:val="00807FA8"/>
    <w:rsid w:val="0081151D"/>
    <w:rsid w:val="00833B6B"/>
    <w:rsid w:val="00837524"/>
    <w:rsid w:val="0084658F"/>
    <w:rsid w:val="00882078"/>
    <w:rsid w:val="0089110A"/>
    <w:rsid w:val="00895C65"/>
    <w:rsid w:val="00897ED7"/>
    <w:rsid w:val="008A1628"/>
    <w:rsid w:val="008A3AFF"/>
    <w:rsid w:val="008A4248"/>
    <w:rsid w:val="008B11DB"/>
    <w:rsid w:val="008C0912"/>
    <w:rsid w:val="008C3984"/>
    <w:rsid w:val="008D20DB"/>
    <w:rsid w:val="008F0033"/>
    <w:rsid w:val="00915C38"/>
    <w:rsid w:val="009810A3"/>
    <w:rsid w:val="009C103F"/>
    <w:rsid w:val="009C5282"/>
    <w:rsid w:val="009F66AC"/>
    <w:rsid w:val="00A23DE3"/>
    <w:rsid w:val="00A36005"/>
    <w:rsid w:val="00A41211"/>
    <w:rsid w:val="00A41655"/>
    <w:rsid w:val="00A43AD2"/>
    <w:rsid w:val="00A47B51"/>
    <w:rsid w:val="00A56E31"/>
    <w:rsid w:val="00A70B13"/>
    <w:rsid w:val="00A73A26"/>
    <w:rsid w:val="00A8471E"/>
    <w:rsid w:val="00A9260F"/>
    <w:rsid w:val="00AA265B"/>
    <w:rsid w:val="00AA4D3C"/>
    <w:rsid w:val="00AB5CFD"/>
    <w:rsid w:val="00AE4A09"/>
    <w:rsid w:val="00B001A2"/>
    <w:rsid w:val="00B1184B"/>
    <w:rsid w:val="00B226C6"/>
    <w:rsid w:val="00B66CB6"/>
    <w:rsid w:val="00B935AE"/>
    <w:rsid w:val="00B9571B"/>
    <w:rsid w:val="00BA0F8C"/>
    <w:rsid w:val="00BD70FC"/>
    <w:rsid w:val="00BD7113"/>
    <w:rsid w:val="00BD78B4"/>
    <w:rsid w:val="00BD78CD"/>
    <w:rsid w:val="00BF142E"/>
    <w:rsid w:val="00BF550C"/>
    <w:rsid w:val="00C01B89"/>
    <w:rsid w:val="00C130C5"/>
    <w:rsid w:val="00C131D0"/>
    <w:rsid w:val="00C47D75"/>
    <w:rsid w:val="00C62A7F"/>
    <w:rsid w:val="00C66F69"/>
    <w:rsid w:val="00C726E3"/>
    <w:rsid w:val="00C8127A"/>
    <w:rsid w:val="00C81708"/>
    <w:rsid w:val="00C85D87"/>
    <w:rsid w:val="00C86702"/>
    <w:rsid w:val="00C92B6A"/>
    <w:rsid w:val="00C93227"/>
    <w:rsid w:val="00CA0FFF"/>
    <w:rsid w:val="00CB7D03"/>
    <w:rsid w:val="00CD517A"/>
    <w:rsid w:val="00CE650A"/>
    <w:rsid w:val="00CE67B3"/>
    <w:rsid w:val="00CE77B9"/>
    <w:rsid w:val="00CF13D4"/>
    <w:rsid w:val="00D05100"/>
    <w:rsid w:val="00D05EA1"/>
    <w:rsid w:val="00D216CA"/>
    <w:rsid w:val="00D24920"/>
    <w:rsid w:val="00D34FA0"/>
    <w:rsid w:val="00D46FC7"/>
    <w:rsid w:val="00D63C71"/>
    <w:rsid w:val="00D645A8"/>
    <w:rsid w:val="00D64AAD"/>
    <w:rsid w:val="00D77E09"/>
    <w:rsid w:val="00D921A5"/>
    <w:rsid w:val="00D937E3"/>
    <w:rsid w:val="00DA3EAA"/>
    <w:rsid w:val="00DA43C2"/>
    <w:rsid w:val="00DC4E10"/>
    <w:rsid w:val="00DD028B"/>
    <w:rsid w:val="00DD35AA"/>
    <w:rsid w:val="00DD5022"/>
    <w:rsid w:val="00DF5016"/>
    <w:rsid w:val="00DF6093"/>
    <w:rsid w:val="00E11EA4"/>
    <w:rsid w:val="00E16528"/>
    <w:rsid w:val="00E20465"/>
    <w:rsid w:val="00E2096A"/>
    <w:rsid w:val="00E250A6"/>
    <w:rsid w:val="00E25137"/>
    <w:rsid w:val="00E35167"/>
    <w:rsid w:val="00E47D3B"/>
    <w:rsid w:val="00E632B3"/>
    <w:rsid w:val="00E65FE2"/>
    <w:rsid w:val="00E738C9"/>
    <w:rsid w:val="00E87AFA"/>
    <w:rsid w:val="00E917E6"/>
    <w:rsid w:val="00E92409"/>
    <w:rsid w:val="00F01D93"/>
    <w:rsid w:val="00F12245"/>
    <w:rsid w:val="00F16664"/>
    <w:rsid w:val="00F22457"/>
    <w:rsid w:val="00F22DB6"/>
    <w:rsid w:val="00F364DA"/>
    <w:rsid w:val="00F45617"/>
    <w:rsid w:val="00F57421"/>
    <w:rsid w:val="00F6487E"/>
    <w:rsid w:val="00F64EA1"/>
    <w:rsid w:val="00F765C0"/>
    <w:rsid w:val="00F976AA"/>
    <w:rsid w:val="00FA1A54"/>
    <w:rsid w:val="00FA6021"/>
    <w:rsid w:val="00FA6C65"/>
    <w:rsid w:val="00FB4491"/>
    <w:rsid w:val="00FC5AEF"/>
    <w:rsid w:val="00FD2286"/>
    <w:rsid w:val="00FD27F9"/>
    <w:rsid w:val="00FD6FB1"/>
    <w:rsid w:val="00FE249E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52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1652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E16528"/>
    <w:pPr>
      <w:ind w:left="720"/>
      <w:contextualSpacing/>
    </w:pPr>
  </w:style>
  <w:style w:type="paragraph" w:styleId="a6">
    <w:name w:val="No Spacing"/>
    <w:uiPriority w:val="1"/>
    <w:qFormat/>
    <w:rsid w:val="00E1652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E4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047"/>
    <w:rPr>
      <w:rFonts w:ascii="Times New Roman" w:eastAsia="Times New Roman" w:hAnsi="Times New Roman"/>
      <w:sz w:val="0"/>
      <w:szCs w:val="0"/>
    </w:rPr>
  </w:style>
  <w:style w:type="table" w:styleId="a9">
    <w:name w:val="Table Grid"/>
    <w:basedOn w:val="a1"/>
    <w:uiPriority w:val="59"/>
    <w:locked/>
    <w:rsid w:val="00D34F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8294F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rsid w:val="004D03C7"/>
    <w:rPr>
      <w:color w:val="106BBE"/>
    </w:rPr>
  </w:style>
  <w:style w:type="character" w:customStyle="1" w:styleId="ac">
    <w:name w:val="Цветовое выделение"/>
    <w:uiPriority w:val="99"/>
    <w:rsid w:val="00DC4E10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DC4E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header"/>
    <w:basedOn w:val="a"/>
    <w:link w:val="af"/>
    <w:uiPriority w:val="99"/>
    <w:unhideWhenUsed/>
    <w:rsid w:val="00A73A2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A73A26"/>
    <w:rPr>
      <w:rFonts w:ascii="Times New Roman" w:eastAsia="Times New Roman" w:hAnsi="Times New Roman"/>
      <w:sz w:val="24"/>
      <w:szCs w:val="24"/>
      <w:lang/>
    </w:rPr>
  </w:style>
  <w:style w:type="paragraph" w:customStyle="1" w:styleId="af0">
    <w:name w:val="Абзац"/>
    <w:rsid w:val="00A73A26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file:///D:\&#1054;&#1058;&#1050;&#1040;&#1058;\&#1056;&#1072;&#1073;&#1086;&#1095;&#1080;&#1081;%20&#1089;&#1090;&#1086;&#1083;\&#1086;%20&#1074;&#1085;&#1077;&#1089;&#1077;&#1085;&#1080;&#1080;%20&#1080;&#1079;&#1084;&#1077;&#1085;&#1077;&#1085;&#1080;&#1081;%20&#1074;%20&#1088;&#1077;&#1096;&#1077;&#1085;&#1080;&#1077;%20&#1076;&#1091;&#1084;&#1099;%20&#1086;&#1090;%2017.09.2014&#1075;%20&#8470;483%20%20&#1045;&#1053;&#1042;&#1044;%20%202014%20&#1075;&#1086;&#1076;%2007.11.1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AD0F-C3F2-426D-B82F-2DEC149C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1671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64</cp:revision>
  <cp:lastPrinted>2016-11-18T03:23:00Z</cp:lastPrinted>
  <dcterms:created xsi:type="dcterms:W3CDTF">2014-11-18T08:10:00Z</dcterms:created>
  <dcterms:modified xsi:type="dcterms:W3CDTF">2016-11-25T11:09:00Z</dcterms:modified>
</cp:coreProperties>
</file>