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66" w:rsidRDefault="00AD7666" w:rsidP="00AD7666">
      <w:pPr>
        <w:jc w:val="center"/>
        <w:rPr>
          <w:sz w:val="28"/>
          <w:szCs w:val="28"/>
        </w:rPr>
      </w:pPr>
      <w:r w:rsidRPr="00A34923">
        <w:rPr>
          <w:sz w:val="28"/>
          <w:szCs w:val="28"/>
        </w:rPr>
        <w:t>Пояснительная записка</w:t>
      </w:r>
    </w:p>
    <w:p w:rsidR="00AD7666" w:rsidRPr="00A34923" w:rsidRDefault="00AD7666" w:rsidP="00AD7666">
      <w:pPr>
        <w:jc w:val="center"/>
        <w:rPr>
          <w:sz w:val="28"/>
          <w:szCs w:val="28"/>
        </w:rPr>
      </w:pPr>
    </w:p>
    <w:p w:rsidR="00AD7666" w:rsidRDefault="00AD7666" w:rsidP="00AD7666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Pr="001F7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«О внесении изменения в решении Думы Кондинского района от 29 апреля 2015 года № 558 «О земельном налоге» </w:t>
      </w:r>
    </w:p>
    <w:p w:rsidR="00AD7666" w:rsidRPr="00A34923" w:rsidRDefault="00AD7666" w:rsidP="00AD7666">
      <w:pPr>
        <w:jc w:val="center"/>
        <w:rPr>
          <w:sz w:val="28"/>
          <w:szCs w:val="28"/>
        </w:rPr>
      </w:pPr>
    </w:p>
    <w:p w:rsidR="00AD7666" w:rsidRPr="00CB2D13" w:rsidRDefault="00AD7666" w:rsidP="00AD7666">
      <w:pPr>
        <w:jc w:val="both"/>
        <w:rPr>
          <w:rFonts w:eastAsia="Calibri"/>
          <w:sz w:val="28"/>
          <w:szCs w:val="28"/>
        </w:rPr>
      </w:pPr>
      <w:r w:rsidRPr="003376AA">
        <w:rPr>
          <w:b/>
          <w:sz w:val="28"/>
          <w:szCs w:val="28"/>
        </w:rPr>
        <w:t xml:space="preserve">     </w:t>
      </w:r>
      <w:proofErr w:type="gramStart"/>
      <w:r w:rsidRPr="00CB2D13">
        <w:rPr>
          <w:sz w:val="28"/>
          <w:szCs w:val="28"/>
        </w:rPr>
        <w:t xml:space="preserve">В </w:t>
      </w:r>
      <w:r>
        <w:rPr>
          <w:sz w:val="28"/>
          <w:szCs w:val="28"/>
        </w:rPr>
        <w:t>силу положений статьи</w:t>
      </w:r>
      <w:r w:rsidRPr="00CB2D13">
        <w:rPr>
          <w:sz w:val="28"/>
          <w:szCs w:val="28"/>
        </w:rPr>
        <w:t xml:space="preserve"> 387 Налогового кодекса Российской Федерации</w:t>
      </w:r>
      <w:r>
        <w:rPr>
          <w:sz w:val="28"/>
          <w:szCs w:val="28"/>
        </w:rPr>
        <w:t xml:space="preserve"> (далее - Налоговый кодекс)</w:t>
      </w:r>
      <w:r w:rsidRPr="00CB2D13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земельный налог устанавливается Налоговым кодексом </w:t>
      </w:r>
      <w:r w:rsidRPr="00CB2D13">
        <w:rPr>
          <w:rFonts w:eastAsia="Calibri"/>
          <w:sz w:val="28"/>
          <w:szCs w:val="28"/>
        </w:rPr>
        <w:t>и нормативными правовыми актами представительных органов муниципальных образований, вводится в действие и прекращает действовать в с</w:t>
      </w:r>
      <w:r>
        <w:rPr>
          <w:rFonts w:eastAsia="Calibri"/>
          <w:sz w:val="28"/>
          <w:szCs w:val="28"/>
        </w:rPr>
        <w:t>оответствии Налоговым кодексом</w:t>
      </w:r>
      <w:r w:rsidRPr="00CB2D13">
        <w:rPr>
          <w:rFonts w:eastAsia="Calibri"/>
          <w:sz w:val="28"/>
          <w:szCs w:val="28"/>
        </w:rPr>
        <w:t xml:space="preserve">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  <w:proofErr w:type="gramEnd"/>
    </w:p>
    <w:p w:rsidR="00AD7666" w:rsidRPr="00CB2D13" w:rsidRDefault="00AD7666" w:rsidP="00AD766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D7666" w:rsidRDefault="00AD7666" w:rsidP="00AD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межселенных территориях Кондинского района в настоящее время действует земельный налог, установленный Налоговым кодексом и решением Думы Кондинского района от 29 апреля 2015 года № 558 «О земельном налоге».</w:t>
      </w:r>
    </w:p>
    <w:p w:rsidR="00124E3D" w:rsidRDefault="00124E3D" w:rsidP="00AD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этом пункт 4 указанного решения Думы гласит:</w:t>
      </w:r>
    </w:p>
    <w:p w:rsidR="00124E3D" w:rsidRPr="00124E3D" w:rsidRDefault="00124E3D" w:rsidP="00124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124E3D">
        <w:rPr>
          <w:sz w:val="28"/>
          <w:szCs w:val="28"/>
        </w:rPr>
        <w:t>Установить порядок и сроки представления налогоплательщиками документов, подтверждающих право на уменьшение налоговой базы:</w:t>
      </w:r>
    </w:p>
    <w:p w:rsidR="00124E3D" w:rsidRDefault="00124E3D" w:rsidP="00BC7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4E3D">
        <w:rPr>
          <w:sz w:val="28"/>
          <w:szCs w:val="28"/>
        </w:rPr>
        <w:t xml:space="preserve">документы, подтверждающие право на уменьшение налоговой базы в соответствии с </w:t>
      </w:r>
      <w:hyperlink r:id="rId5" w:history="1">
        <w:r w:rsidRPr="00124E3D">
          <w:rPr>
            <w:rStyle w:val="a4"/>
            <w:color w:val="auto"/>
            <w:sz w:val="28"/>
            <w:szCs w:val="28"/>
          </w:rPr>
          <w:t>пунктом 5 статьи 391</w:t>
        </w:r>
      </w:hyperlink>
      <w:r w:rsidRPr="00124E3D">
        <w:rPr>
          <w:sz w:val="28"/>
          <w:szCs w:val="28"/>
        </w:rPr>
        <w:t xml:space="preserve"> Налогового кодекса Российской Федерации, представляются в налоговый орган по месту нахождения земельного участка налогоплательщиками не позднее 1 февраля года, следующего за истекшим налоговым периодом</w:t>
      </w:r>
      <w:r>
        <w:rPr>
          <w:sz w:val="28"/>
          <w:szCs w:val="28"/>
        </w:rPr>
        <w:t>»</w:t>
      </w:r>
      <w:r w:rsidRPr="00124E3D">
        <w:rPr>
          <w:sz w:val="28"/>
          <w:szCs w:val="28"/>
        </w:rPr>
        <w:t>.</w:t>
      </w:r>
    </w:p>
    <w:p w:rsidR="00BC7E9E" w:rsidRDefault="00124E3D" w:rsidP="00BC7E9E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C7E9E">
        <w:rPr>
          <w:rFonts w:ascii="Times New Roman" w:hAnsi="Times New Roman" w:cs="Times New Roman"/>
          <w:b w:val="0"/>
          <w:color w:val="auto"/>
        </w:rPr>
        <w:t xml:space="preserve">     Однако, </w:t>
      </w:r>
      <w:hyperlink r:id="rId6" w:history="1">
        <w:r w:rsidR="00BC7E9E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Федеральным</w:t>
        </w:r>
        <w:r w:rsidR="00BC7E9E" w:rsidRPr="003B32B7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 xml:space="preserve"> закон</w:t>
        </w:r>
        <w:r w:rsidR="00BC7E9E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 xml:space="preserve">ом от 29 декабря 2015 года № 396-ФЗ </w:t>
        </w:r>
        <w:r w:rsidR="00BC7E9E" w:rsidRPr="003B32B7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"О внесении изменений в часть вторую Налогового кодекса Российской Федерации"</w:t>
        </w:r>
      </w:hyperlink>
      <w:r w:rsidR="00BC7E9E">
        <w:rPr>
          <w:rFonts w:ascii="Times New Roman" w:hAnsi="Times New Roman" w:cs="Times New Roman"/>
          <w:color w:val="auto"/>
        </w:rPr>
        <w:t xml:space="preserve"> </w:t>
      </w:r>
      <w:r w:rsidR="00BC7E9E" w:rsidRPr="00BC7E9E">
        <w:rPr>
          <w:rFonts w:ascii="Times New Roman" w:hAnsi="Times New Roman" w:cs="Times New Roman"/>
          <w:b w:val="0"/>
          <w:color w:val="auto"/>
        </w:rPr>
        <w:t>в Н</w:t>
      </w:r>
      <w:r w:rsidR="00BC7E9E">
        <w:rPr>
          <w:rFonts w:ascii="Times New Roman" w:hAnsi="Times New Roman" w:cs="Times New Roman"/>
          <w:b w:val="0"/>
          <w:color w:val="auto"/>
        </w:rPr>
        <w:t xml:space="preserve">алоговый кодекс внесены изменения и в частности пункт 6 статьи 391 Налогового кодекса в настоящее время изложен в </w:t>
      </w:r>
      <w:r w:rsidR="00D82AFA">
        <w:rPr>
          <w:rFonts w:ascii="Times New Roman" w:hAnsi="Times New Roman" w:cs="Times New Roman"/>
          <w:b w:val="0"/>
          <w:color w:val="auto"/>
        </w:rPr>
        <w:t>следующей редакции:</w:t>
      </w:r>
    </w:p>
    <w:p w:rsidR="00D82AFA" w:rsidRDefault="00D82AFA" w:rsidP="00974E72">
      <w:pPr>
        <w:jc w:val="both"/>
        <w:rPr>
          <w:sz w:val="28"/>
          <w:szCs w:val="28"/>
        </w:rPr>
      </w:pPr>
      <w:r w:rsidRPr="00974E72">
        <w:rPr>
          <w:sz w:val="28"/>
          <w:szCs w:val="28"/>
        </w:rPr>
        <w:t xml:space="preserve">«6. Уменьшение налоговой базы на не облагаемую налогом сумму, установленную </w:t>
      </w:r>
      <w:hyperlink w:anchor="sub_391055" w:history="1">
        <w:r w:rsidRPr="00974E72">
          <w:rPr>
            <w:rStyle w:val="a4"/>
            <w:color w:val="auto"/>
            <w:sz w:val="28"/>
            <w:szCs w:val="28"/>
          </w:rPr>
          <w:t>пунктом 5</w:t>
        </w:r>
      </w:hyperlink>
      <w:r w:rsidRPr="00974E72">
        <w:rPr>
          <w:sz w:val="28"/>
          <w:szCs w:val="28"/>
        </w:rPr>
        <w:t xml:space="preserve">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r w:rsidR="00974E72">
        <w:rPr>
          <w:sz w:val="28"/>
          <w:szCs w:val="28"/>
        </w:rPr>
        <w:t>»</w:t>
      </w:r>
      <w:r w:rsidRPr="00974E72">
        <w:rPr>
          <w:sz w:val="28"/>
          <w:szCs w:val="28"/>
        </w:rPr>
        <w:t>.</w:t>
      </w:r>
    </w:p>
    <w:p w:rsidR="00974E72" w:rsidRPr="00974E72" w:rsidRDefault="00974E72" w:rsidP="00974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связи с вышеизложенным, в целях приведения решения Думы Кондинского района от 29 апреля 2015 года № 558 «О земельном налоге» в соответствие с федеральным законодательством, необходимо исключить из текста указанного решения Думы его пункт 4.</w:t>
      </w:r>
      <w:proofErr w:type="gramEnd"/>
    </w:p>
    <w:p w:rsidR="00AD7666" w:rsidRPr="00DE4E54" w:rsidRDefault="00AD7666" w:rsidP="00AD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4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Согласно </w:t>
      </w:r>
      <w:r w:rsidR="00974E72">
        <w:rPr>
          <w:sz w:val="28"/>
          <w:szCs w:val="28"/>
        </w:rPr>
        <w:t>подпункта</w:t>
      </w:r>
      <w:proofErr w:type="gramEnd"/>
      <w:r w:rsidR="00974E72">
        <w:rPr>
          <w:sz w:val="28"/>
          <w:szCs w:val="28"/>
        </w:rPr>
        <w:t xml:space="preserve"> </w:t>
      </w:r>
      <w:r w:rsidR="00695A34">
        <w:rPr>
          <w:sz w:val="28"/>
          <w:szCs w:val="28"/>
        </w:rPr>
        <w:t xml:space="preserve">3 пункта 1 </w:t>
      </w:r>
      <w:r>
        <w:rPr>
          <w:sz w:val="28"/>
          <w:szCs w:val="28"/>
        </w:rPr>
        <w:t>статьи</w:t>
      </w:r>
      <w:r w:rsidR="00974E72">
        <w:rPr>
          <w:sz w:val="28"/>
          <w:szCs w:val="28"/>
        </w:rPr>
        <w:t xml:space="preserve"> 18 Устава Кондинского района</w:t>
      </w:r>
      <w:r w:rsidR="00695A34">
        <w:rPr>
          <w:sz w:val="28"/>
          <w:szCs w:val="28"/>
        </w:rPr>
        <w:t xml:space="preserve">, </w:t>
      </w:r>
      <w:r w:rsidR="00695A34" w:rsidRPr="00695A34">
        <w:rPr>
          <w:sz w:val="28"/>
          <w:szCs w:val="28"/>
        </w:rPr>
        <w:t>«установление, изменение и отмена местных налогов и сборов в соответствии с законодательством Российской Федерации о налогах и сборах</w:t>
      </w:r>
      <w:r w:rsidR="00695A34">
        <w:rPr>
          <w:sz w:val="28"/>
          <w:szCs w:val="28"/>
        </w:rPr>
        <w:t xml:space="preserve">» </w:t>
      </w:r>
      <w:r w:rsidR="00974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к </w:t>
      </w:r>
      <w:r w:rsidR="00695A34">
        <w:rPr>
          <w:sz w:val="28"/>
          <w:szCs w:val="28"/>
        </w:rPr>
        <w:t xml:space="preserve">исключительной </w:t>
      </w:r>
      <w:r>
        <w:rPr>
          <w:sz w:val="28"/>
          <w:szCs w:val="28"/>
        </w:rPr>
        <w:t>ко</w:t>
      </w:r>
      <w:r w:rsidR="00695A34">
        <w:rPr>
          <w:sz w:val="28"/>
          <w:szCs w:val="28"/>
        </w:rPr>
        <w:t xml:space="preserve">мпетенции Думы </w:t>
      </w:r>
      <w:r>
        <w:rPr>
          <w:sz w:val="28"/>
          <w:szCs w:val="28"/>
        </w:rPr>
        <w:t>Кондинского района.</w:t>
      </w:r>
      <w:bookmarkStart w:id="0" w:name="sub_39423"/>
      <w:bookmarkStart w:id="1" w:name="sub_392523"/>
    </w:p>
    <w:p w:rsidR="00AD7666" w:rsidRDefault="00695A34" w:rsidP="00AD7666">
      <w:pPr>
        <w:jc w:val="both"/>
        <w:rPr>
          <w:sz w:val="28"/>
          <w:szCs w:val="28"/>
        </w:rPr>
      </w:pPr>
      <w:bookmarkStart w:id="2" w:name="sub_392853"/>
      <w:bookmarkStart w:id="3" w:name="sub_8753"/>
      <w:r>
        <w:rPr>
          <w:sz w:val="28"/>
          <w:szCs w:val="28"/>
        </w:rPr>
        <w:t xml:space="preserve">    Принятие решения Думы </w:t>
      </w:r>
      <w:r w:rsidR="00AD7666" w:rsidRPr="00A34923">
        <w:rPr>
          <w:sz w:val="28"/>
          <w:szCs w:val="28"/>
        </w:rPr>
        <w:t>Кондинского района</w:t>
      </w:r>
      <w:r>
        <w:rPr>
          <w:sz w:val="28"/>
          <w:szCs w:val="28"/>
        </w:rPr>
        <w:t xml:space="preserve"> «О внесении изменения в решении Думы Кондинского района от 29 апреля 2015 года № 558 «О земельном налоге» </w:t>
      </w:r>
      <w:r w:rsidR="00AD7666">
        <w:rPr>
          <w:sz w:val="28"/>
          <w:szCs w:val="28"/>
        </w:rPr>
        <w:t>не повлияет на размер доходов (расходов) местного бюджета.</w:t>
      </w:r>
    </w:p>
    <w:p w:rsidR="00AD7666" w:rsidRPr="00DE4E54" w:rsidRDefault="00AD7666" w:rsidP="00AD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7734">
        <w:rPr>
          <w:sz w:val="28"/>
          <w:szCs w:val="28"/>
        </w:rPr>
        <w:t xml:space="preserve">Проект вышеназванного </w:t>
      </w:r>
      <w:r w:rsidR="00695A34">
        <w:rPr>
          <w:sz w:val="28"/>
          <w:szCs w:val="28"/>
        </w:rPr>
        <w:t xml:space="preserve">решения Думы Кондинского района </w:t>
      </w:r>
      <w:r w:rsidRPr="00227734">
        <w:rPr>
          <w:sz w:val="28"/>
          <w:szCs w:val="28"/>
        </w:rPr>
        <w:t xml:space="preserve">размещен на официальном сайте органов местного самоуправления муниципального </w:t>
      </w:r>
      <w:r w:rsidRPr="00227734">
        <w:rPr>
          <w:sz w:val="28"/>
          <w:szCs w:val="28"/>
        </w:rPr>
        <w:lastRenderedPageBreak/>
        <w:t xml:space="preserve">образования </w:t>
      </w:r>
      <w:proofErr w:type="spellStart"/>
      <w:r w:rsidRPr="00227734">
        <w:rPr>
          <w:sz w:val="28"/>
          <w:szCs w:val="28"/>
        </w:rPr>
        <w:t>Кондинский</w:t>
      </w:r>
      <w:proofErr w:type="spellEnd"/>
      <w:r w:rsidRPr="00227734">
        <w:rPr>
          <w:sz w:val="28"/>
          <w:szCs w:val="28"/>
        </w:rPr>
        <w:t xml:space="preserve"> район в </w:t>
      </w:r>
      <w:r w:rsidRPr="00DE4E54">
        <w:rPr>
          <w:sz w:val="28"/>
          <w:szCs w:val="28"/>
        </w:rPr>
        <w:t xml:space="preserve">сети «Интернет» по адресу </w:t>
      </w:r>
      <w:hyperlink r:id="rId7" w:history="1">
        <w:r w:rsidRPr="00DE4E54">
          <w:rPr>
            <w:rStyle w:val="a3"/>
            <w:sz w:val="28"/>
            <w:szCs w:val="28"/>
            <w:lang w:val="en-US"/>
          </w:rPr>
          <w:t>www</w:t>
        </w:r>
        <w:r w:rsidRPr="00DE4E54">
          <w:rPr>
            <w:rStyle w:val="a3"/>
            <w:sz w:val="28"/>
            <w:szCs w:val="28"/>
          </w:rPr>
          <w:t>.</w:t>
        </w:r>
        <w:proofErr w:type="spellStart"/>
        <w:r w:rsidRPr="00DE4E54">
          <w:rPr>
            <w:rStyle w:val="a3"/>
            <w:sz w:val="28"/>
            <w:szCs w:val="28"/>
            <w:lang w:val="en-US"/>
          </w:rPr>
          <w:t>admkonda</w:t>
        </w:r>
        <w:proofErr w:type="spellEnd"/>
        <w:r w:rsidRPr="00DE4E54">
          <w:rPr>
            <w:rStyle w:val="a3"/>
            <w:sz w:val="28"/>
            <w:szCs w:val="28"/>
          </w:rPr>
          <w:t>.</w:t>
        </w:r>
        <w:proofErr w:type="spellStart"/>
        <w:r w:rsidRPr="00DE4E5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E4E54">
        <w:rPr>
          <w:sz w:val="28"/>
          <w:szCs w:val="28"/>
        </w:rPr>
        <w:t xml:space="preserve">  </w:t>
      </w:r>
      <w:r w:rsidR="00695A34">
        <w:rPr>
          <w:sz w:val="28"/>
          <w:szCs w:val="28"/>
        </w:rPr>
        <w:t>06 декабр</w:t>
      </w:r>
      <w:r w:rsidRPr="00DE4E54">
        <w:rPr>
          <w:sz w:val="28"/>
          <w:szCs w:val="28"/>
        </w:rPr>
        <w:t>я 2016 года.</w:t>
      </w:r>
    </w:p>
    <w:p w:rsidR="00AD7666" w:rsidRDefault="00AD7666" w:rsidP="00AD7666">
      <w:pPr>
        <w:jc w:val="both"/>
        <w:rPr>
          <w:sz w:val="28"/>
          <w:szCs w:val="28"/>
        </w:rPr>
      </w:pPr>
      <w:r w:rsidRPr="00DE4E54">
        <w:rPr>
          <w:sz w:val="28"/>
          <w:szCs w:val="28"/>
        </w:rPr>
        <w:t xml:space="preserve">    С </w:t>
      </w:r>
      <w:r w:rsidR="00695A34">
        <w:rPr>
          <w:sz w:val="28"/>
          <w:szCs w:val="28"/>
        </w:rPr>
        <w:t>06 декабр</w:t>
      </w:r>
      <w:r w:rsidRPr="00DE4E54">
        <w:rPr>
          <w:sz w:val="28"/>
          <w:szCs w:val="28"/>
        </w:rPr>
        <w:t>я</w:t>
      </w:r>
      <w:r>
        <w:rPr>
          <w:sz w:val="28"/>
          <w:szCs w:val="28"/>
        </w:rPr>
        <w:t xml:space="preserve"> 2016</w:t>
      </w:r>
      <w:r w:rsidRPr="00470FED">
        <w:rPr>
          <w:sz w:val="28"/>
          <w:szCs w:val="28"/>
        </w:rPr>
        <w:t xml:space="preserve"> года указанный  проект </w:t>
      </w:r>
      <w:r w:rsidR="00695A34">
        <w:rPr>
          <w:sz w:val="28"/>
          <w:szCs w:val="28"/>
        </w:rPr>
        <w:t xml:space="preserve">решения Думы </w:t>
      </w:r>
      <w:r>
        <w:rPr>
          <w:sz w:val="28"/>
          <w:szCs w:val="28"/>
        </w:rPr>
        <w:t xml:space="preserve">Кондинского района </w:t>
      </w:r>
      <w:r w:rsidRPr="00470FED">
        <w:rPr>
          <w:sz w:val="28"/>
          <w:szCs w:val="28"/>
        </w:rPr>
        <w:t>доступен всем заинтересованным лицам для ознакомления.</w:t>
      </w:r>
    </w:p>
    <w:p w:rsidR="00AD7666" w:rsidRPr="006860DE" w:rsidRDefault="00AD7666" w:rsidP="00AD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</w:t>
      </w:r>
      <w:r w:rsidRPr="006F44D4">
        <w:rPr>
          <w:sz w:val="28"/>
          <w:szCs w:val="28"/>
        </w:rPr>
        <w:t>рок, отведенный для пр</w:t>
      </w:r>
      <w:r>
        <w:rPr>
          <w:sz w:val="28"/>
          <w:szCs w:val="28"/>
        </w:rPr>
        <w:t>оведения независимой экспертизы</w:t>
      </w:r>
      <w:r w:rsidRPr="006F44D4">
        <w:rPr>
          <w:sz w:val="28"/>
          <w:szCs w:val="28"/>
        </w:rPr>
        <w:t xml:space="preserve"> проекта </w:t>
      </w:r>
      <w:r w:rsidR="00D572FD">
        <w:rPr>
          <w:sz w:val="28"/>
          <w:szCs w:val="28"/>
        </w:rPr>
        <w:t xml:space="preserve">решения Думы </w:t>
      </w:r>
      <w:r w:rsidRPr="008B7AAA">
        <w:rPr>
          <w:sz w:val="28"/>
          <w:szCs w:val="28"/>
        </w:rPr>
        <w:t>Кондинского района</w:t>
      </w:r>
      <w:r>
        <w:rPr>
          <w:sz w:val="28"/>
          <w:szCs w:val="28"/>
        </w:rPr>
        <w:t xml:space="preserve"> </w:t>
      </w:r>
      <w:r w:rsidRPr="006F44D4">
        <w:rPr>
          <w:sz w:val="28"/>
          <w:szCs w:val="28"/>
        </w:rPr>
        <w:t>не может</w:t>
      </w:r>
      <w:proofErr w:type="gramEnd"/>
      <w:r w:rsidRPr="006F44D4">
        <w:rPr>
          <w:sz w:val="28"/>
          <w:szCs w:val="28"/>
        </w:rPr>
        <w:t xml:space="preserve"> быть менее </w:t>
      </w:r>
      <w:r>
        <w:rPr>
          <w:sz w:val="28"/>
          <w:szCs w:val="28"/>
        </w:rPr>
        <w:t xml:space="preserve">семи суток </w:t>
      </w:r>
      <w:r w:rsidRPr="006F44D4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его </w:t>
      </w:r>
      <w:r w:rsidRPr="006F44D4">
        <w:rPr>
          <w:sz w:val="28"/>
          <w:szCs w:val="28"/>
        </w:rPr>
        <w:t>размещения в информационно-телекоммуникационной сети "Интернет" на соответствующем официальном сайте.</w:t>
      </w:r>
    </w:p>
    <w:p w:rsidR="00AD7666" w:rsidRPr="00D572FD" w:rsidRDefault="00AD7666" w:rsidP="00AD7666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D572FD">
        <w:rPr>
          <w:rFonts w:ascii="Times New Roman" w:hAnsi="Times New Roman"/>
          <w:b w:val="0"/>
          <w:i w:val="0"/>
        </w:rPr>
        <w:t xml:space="preserve">    Представленный проект</w:t>
      </w:r>
      <w:r w:rsidR="00D572FD" w:rsidRPr="00D572FD">
        <w:rPr>
          <w:rFonts w:ascii="Times New Roman" w:hAnsi="Times New Roman"/>
          <w:b w:val="0"/>
          <w:i w:val="0"/>
        </w:rPr>
        <w:t xml:space="preserve"> решения Думы</w:t>
      </w:r>
      <w:r w:rsidRPr="00D572FD">
        <w:rPr>
          <w:rFonts w:ascii="Times New Roman" w:hAnsi="Times New Roman"/>
          <w:b w:val="0"/>
          <w:i w:val="0"/>
        </w:rPr>
        <w:t xml:space="preserve"> Кондинского района </w:t>
      </w:r>
      <w:r w:rsidR="00D572FD" w:rsidRPr="00D572FD">
        <w:rPr>
          <w:rFonts w:ascii="Times New Roman" w:hAnsi="Times New Roman"/>
          <w:b w:val="0"/>
          <w:i w:val="0"/>
        </w:rPr>
        <w:t xml:space="preserve">«О внесении изменения в решении Думы Кондинского района от 29 апреля 2015 года № 558 «О земельном налоге» не подлежит оценке </w:t>
      </w:r>
      <w:r w:rsidRPr="00D572FD">
        <w:rPr>
          <w:rFonts w:ascii="Times New Roman" w:hAnsi="Times New Roman"/>
          <w:b w:val="0"/>
          <w:i w:val="0"/>
        </w:rPr>
        <w:t>регулирующего воздействия.</w:t>
      </w:r>
    </w:p>
    <w:p w:rsidR="00AD7666" w:rsidRPr="00364DA1" w:rsidRDefault="00AD7666" w:rsidP="00AD7666">
      <w:pPr>
        <w:jc w:val="both"/>
        <w:rPr>
          <w:sz w:val="28"/>
          <w:szCs w:val="28"/>
        </w:rPr>
      </w:pPr>
    </w:p>
    <w:p w:rsidR="00AD7666" w:rsidRDefault="00AD7666" w:rsidP="00AD7666">
      <w:pPr>
        <w:jc w:val="both"/>
        <w:rPr>
          <w:sz w:val="28"/>
          <w:szCs w:val="28"/>
        </w:rPr>
      </w:pPr>
    </w:p>
    <w:p w:rsidR="00AD7666" w:rsidRDefault="00AD7666" w:rsidP="00AD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                                         С.А. </w:t>
      </w:r>
      <w:proofErr w:type="spellStart"/>
      <w:r>
        <w:rPr>
          <w:sz w:val="28"/>
          <w:szCs w:val="28"/>
        </w:rPr>
        <w:t>Грубцов</w:t>
      </w:r>
      <w:proofErr w:type="spellEnd"/>
    </w:p>
    <w:p w:rsidR="00AD7666" w:rsidRDefault="00AD7666" w:rsidP="00AD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</w:t>
      </w:r>
    </w:p>
    <w:p w:rsidR="00AD7666" w:rsidRDefault="00AD7666" w:rsidP="00AD766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Кондинского района</w:t>
      </w:r>
    </w:p>
    <w:p w:rsidR="00AD7666" w:rsidRDefault="00AD7666" w:rsidP="00AD7666">
      <w:pPr>
        <w:jc w:val="both"/>
        <w:rPr>
          <w:sz w:val="28"/>
          <w:szCs w:val="28"/>
        </w:rPr>
      </w:pPr>
    </w:p>
    <w:p w:rsidR="00AD7666" w:rsidRDefault="00AD7666" w:rsidP="00AD7666">
      <w:pPr>
        <w:jc w:val="both"/>
        <w:rPr>
          <w:sz w:val="28"/>
          <w:szCs w:val="28"/>
        </w:rPr>
      </w:pPr>
    </w:p>
    <w:p w:rsidR="00D572FD" w:rsidRDefault="00D572FD" w:rsidP="00AD7666">
      <w:pPr>
        <w:jc w:val="both"/>
        <w:rPr>
          <w:sz w:val="28"/>
          <w:szCs w:val="28"/>
        </w:rPr>
      </w:pPr>
    </w:p>
    <w:p w:rsidR="00D572FD" w:rsidRDefault="00D572FD" w:rsidP="00AD7666">
      <w:pPr>
        <w:jc w:val="both"/>
        <w:rPr>
          <w:sz w:val="28"/>
          <w:szCs w:val="28"/>
        </w:rPr>
      </w:pPr>
    </w:p>
    <w:p w:rsidR="00D572FD" w:rsidRDefault="00D572FD" w:rsidP="00AD7666">
      <w:pPr>
        <w:jc w:val="both"/>
        <w:rPr>
          <w:sz w:val="28"/>
          <w:szCs w:val="28"/>
        </w:rPr>
      </w:pPr>
    </w:p>
    <w:p w:rsidR="00D572FD" w:rsidRDefault="00D572FD" w:rsidP="00AD7666">
      <w:pPr>
        <w:jc w:val="both"/>
        <w:rPr>
          <w:sz w:val="28"/>
          <w:szCs w:val="28"/>
        </w:rPr>
      </w:pPr>
    </w:p>
    <w:p w:rsidR="00D572FD" w:rsidRDefault="00D572FD" w:rsidP="00AD7666">
      <w:pPr>
        <w:jc w:val="both"/>
        <w:rPr>
          <w:sz w:val="28"/>
          <w:szCs w:val="28"/>
        </w:rPr>
      </w:pPr>
    </w:p>
    <w:p w:rsidR="00D572FD" w:rsidRDefault="00D572FD" w:rsidP="00AD7666">
      <w:pPr>
        <w:jc w:val="both"/>
        <w:rPr>
          <w:sz w:val="28"/>
          <w:szCs w:val="28"/>
        </w:rPr>
      </w:pPr>
    </w:p>
    <w:p w:rsidR="00D572FD" w:rsidRDefault="00D572FD" w:rsidP="00AD7666">
      <w:pPr>
        <w:jc w:val="both"/>
        <w:rPr>
          <w:sz w:val="28"/>
          <w:szCs w:val="28"/>
        </w:rPr>
      </w:pPr>
    </w:p>
    <w:p w:rsidR="00AD7666" w:rsidRDefault="00AD7666" w:rsidP="00AD7666">
      <w:pPr>
        <w:jc w:val="both"/>
        <w:rPr>
          <w:sz w:val="28"/>
          <w:szCs w:val="28"/>
        </w:rPr>
      </w:pPr>
    </w:p>
    <w:p w:rsidR="00AD7666" w:rsidRDefault="00AD7666" w:rsidP="00AD7666">
      <w:pPr>
        <w:jc w:val="both"/>
      </w:pPr>
      <w:r w:rsidRPr="00AF64C7">
        <w:t>Исполнитель:</w:t>
      </w:r>
    </w:p>
    <w:p w:rsidR="00AD7666" w:rsidRDefault="00AD7666" w:rsidP="00AD7666">
      <w:pPr>
        <w:jc w:val="both"/>
      </w:pPr>
      <w:r>
        <w:t>Консультант МКУ «Управление</w:t>
      </w:r>
    </w:p>
    <w:p w:rsidR="00AD7666" w:rsidRDefault="00AD7666" w:rsidP="00AD7666">
      <w:pPr>
        <w:jc w:val="both"/>
      </w:pPr>
      <w:r>
        <w:t>МТО ОМС Кондинского района»</w:t>
      </w:r>
    </w:p>
    <w:p w:rsidR="00AD7666" w:rsidRDefault="00AD7666" w:rsidP="00AD7666">
      <w:pPr>
        <w:jc w:val="both"/>
      </w:pPr>
      <w:r>
        <w:t>Шнейдер Александр Владимирович</w:t>
      </w:r>
    </w:p>
    <w:p w:rsidR="00AD7666" w:rsidRPr="00AF64C7" w:rsidRDefault="00AD7666" w:rsidP="00AD7666">
      <w:pPr>
        <w:jc w:val="both"/>
      </w:pPr>
      <w:r>
        <w:t>Тел. (34677)-41035</w:t>
      </w:r>
    </w:p>
    <w:p w:rsidR="00AD7666" w:rsidRPr="00AF64C7" w:rsidRDefault="00AD7666" w:rsidP="00AD7666">
      <w:pPr>
        <w:jc w:val="both"/>
        <w:rPr>
          <w:rFonts w:eastAsia="Calibri"/>
        </w:rPr>
      </w:pPr>
      <w:r w:rsidRPr="00AF64C7">
        <w:rPr>
          <w:rFonts w:eastAsia="Calibri"/>
        </w:rPr>
        <w:t xml:space="preserve">     </w:t>
      </w:r>
    </w:p>
    <w:bookmarkEnd w:id="0"/>
    <w:bookmarkEnd w:id="1"/>
    <w:bookmarkEnd w:id="2"/>
    <w:bookmarkEnd w:id="3"/>
    <w:p w:rsidR="00AD7666" w:rsidRPr="00DB77FF" w:rsidRDefault="00AD7666" w:rsidP="00AD766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62614" w:rsidRDefault="00462614">
      <w:pPr>
        <w:sectPr w:rsidR="00462614" w:rsidSect="002E6029">
          <w:pgSz w:w="11906" w:h="16838"/>
          <w:pgMar w:top="709" w:right="707" w:bottom="709" w:left="1560" w:header="708" w:footer="708" w:gutter="0"/>
          <w:cols w:space="708"/>
          <w:docGrid w:linePitch="360"/>
        </w:sectPr>
      </w:pPr>
    </w:p>
    <w:p w:rsidR="00462614" w:rsidRDefault="00462614" w:rsidP="00462614">
      <w:pPr>
        <w:spacing w:line="0" w:lineRule="atLeast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bookmarkStart w:id="4" w:name="bookmark13"/>
      <w:r>
        <w:t xml:space="preserve">ПРОЕКТ      </w:t>
      </w:r>
    </w:p>
    <w:p w:rsidR="00462614" w:rsidRPr="00826AB1" w:rsidRDefault="00462614" w:rsidP="00462614">
      <w:pPr>
        <w:spacing w:line="0" w:lineRule="atLeast"/>
        <w:jc w:val="right"/>
      </w:pPr>
      <w:r>
        <w:t xml:space="preserve">                                                                                                                                             </w:t>
      </w:r>
    </w:p>
    <w:p w:rsidR="00462614" w:rsidRDefault="00462614" w:rsidP="00462614">
      <w:pPr>
        <w:spacing w:line="0" w:lineRule="atLeast"/>
        <w:jc w:val="center"/>
        <w:rPr>
          <w:b/>
          <w:sz w:val="28"/>
          <w:szCs w:val="28"/>
        </w:rPr>
      </w:pPr>
    </w:p>
    <w:p w:rsidR="00462614" w:rsidRDefault="00462614" w:rsidP="00462614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62614" w:rsidRDefault="00462614" w:rsidP="00462614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462614" w:rsidRDefault="00462614" w:rsidP="00462614">
      <w:pPr>
        <w:spacing w:line="0" w:lineRule="atLeast"/>
        <w:jc w:val="center"/>
        <w:rPr>
          <w:b/>
          <w:sz w:val="28"/>
          <w:szCs w:val="28"/>
        </w:rPr>
      </w:pPr>
    </w:p>
    <w:p w:rsidR="00462614" w:rsidRDefault="00462614" w:rsidP="00462614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End w:id="4"/>
    </w:p>
    <w:p w:rsidR="00462614" w:rsidRDefault="00462614" w:rsidP="0046261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462614" w:rsidRDefault="00462614" w:rsidP="00462614">
      <w:pPr>
        <w:jc w:val="center"/>
        <w:rPr>
          <w:b/>
          <w:sz w:val="28"/>
          <w:szCs w:val="28"/>
        </w:rPr>
      </w:pPr>
      <w:r w:rsidRPr="000F7E9C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изменения</w:t>
      </w:r>
      <w:r w:rsidRPr="000F7E9C">
        <w:rPr>
          <w:b/>
          <w:sz w:val="28"/>
          <w:szCs w:val="28"/>
        </w:rPr>
        <w:t xml:space="preserve"> </w:t>
      </w:r>
    </w:p>
    <w:p w:rsidR="00462614" w:rsidRDefault="00462614" w:rsidP="00462614">
      <w:pPr>
        <w:jc w:val="center"/>
        <w:rPr>
          <w:b/>
          <w:sz w:val="28"/>
          <w:szCs w:val="28"/>
        </w:rPr>
      </w:pPr>
      <w:r w:rsidRPr="000F7E9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решение Думы Кондинского района от 2</w:t>
      </w:r>
      <w:r w:rsidRPr="00981B9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апреля 2015</w:t>
      </w:r>
    </w:p>
    <w:p w:rsidR="00462614" w:rsidRPr="000F7E9C" w:rsidRDefault="00462614" w:rsidP="00462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года № 558 «О </w:t>
      </w:r>
      <w:r w:rsidRPr="000F7E9C">
        <w:rPr>
          <w:b/>
          <w:sz w:val="28"/>
          <w:szCs w:val="28"/>
        </w:rPr>
        <w:t>земельном налоге</w:t>
      </w:r>
      <w:r>
        <w:rPr>
          <w:b/>
          <w:sz w:val="28"/>
          <w:szCs w:val="28"/>
        </w:rPr>
        <w:t>»</w:t>
      </w:r>
    </w:p>
    <w:p w:rsidR="00462614" w:rsidRDefault="00462614" w:rsidP="00462614">
      <w:pPr>
        <w:jc w:val="both"/>
        <w:rPr>
          <w:sz w:val="28"/>
          <w:szCs w:val="28"/>
        </w:rPr>
      </w:pPr>
    </w:p>
    <w:p w:rsidR="00462614" w:rsidRDefault="00462614" w:rsidP="0046261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статьей 18 Устава Кондинского района, </w:t>
      </w:r>
      <w:r w:rsidRPr="004C2FE8">
        <w:rPr>
          <w:sz w:val="28"/>
          <w:szCs w:val="28"/>
        </w:rPr>
        <w:t xml:space="preserve">Дума Кондинского района </w:t>
      </w:r>
      <w:r w:rsidRPr="004C2FE8">
        <w:rPr>
          <w:b/>
          <w:sz w:val="28"/>
          <w:szCs w:val="28"/>
        </w:rPr>
        <w:t>решила:</w:t>
      </w:r>
    </w:p>
    <w:p w:rsidR="00462614" w:rsidRDefault="00462614" w:rsidP="00462614">
      <w:pPr>
        <w:ind w:firstLine="720"/>
        <w:jc w:val="both"/>
        <w:rPr>
          <w:sz w:val="28"/>
          <w:szCs w:val="28"/>
        </w:rPr>
      </w:pPr>
    </w:p>
    <w:p w:rsidR="00462614" w:rsidRPr="00DD2595" w:rsidRDefault="00462614" w:rsidP="00462614">
      <w:pPr>
        <w:numPr>
          <w:ilvl w:val="0"/>
          <w:numId w:val="1"/>
        </w:numPr>
        <w:tabs>
          <w:tab w:val="clear" w:pos="51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Думы Кондинского района от 29 апреля 2015 года № 558 «О земельном налоге» (далее – решение Думы) следующее изменение</w:t>
      </w:r>
      <w:r w:rsidRPr="00DD2595">
        <w:rPr>
          <w:sz w:val="28"/>
          <w:szCs w:val="28"/>
        </w:rPr>
        <w:t>:</w:t>
      </w:r>
    </w:p>
    <w:p w:rsidR="00462614" w:rsidRPr="00090573" w:rsidRDefault="00462614" w:rsidP="00462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090573">
        <w:rPr>
          <w:sz w:val="28"/>
          <w:szCs w:val="28"/>
        </w:rPr>
        <w:t xml:space="preserve">.1. </w:t>
      </w:r>
      <w:bookmarkStart w:id="5" w:name="sub_394012"/>
      <w:r>
        <w:rPr>
          <w:sz w:val="28"/>
          <w:szCs w:val="28"/>
        </w:rPr>
        <w:t>пункт 4 решения Думы исключить.</w:t>
      </w:r>
    </w:p>
    <w:bookmarkEnd w:id="5"/>
    <w:p w:rsidR="00462614" w:rsidRDefault="00462614" w:rsidP="0046261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опубликовать в газете «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вестник»               и разместить на официальном сайте органов местного самоуправления Кондинского района. </w:t>
      </w:r>
    </w:p>
    <w:p w:rsidR="00462614" w:rsidRDefault="00462614" w:rsidP="00462614">
      <w:pPr>
        <w:tabs>
          <w:tab w:val="num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  решение    вступает   в   силу  после  его официального</w:t>
      </w:r>
    </w:p>
    <w:p w:rsidR="00462614" w:rsidRPr="00AB6615" w:rsidRDefault="00462614" w:rsidP="00462614">
      <w:pPr>
        <w:tabs>
          <w:tab w:val="num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462614" w:rsidRDefault="00462614" w:rsidP="00462614">
      <w:pPr>
        <w:tabs>
          <w:tab w:val="num" w:pos="0"/>
          <w:tab w:val="left" w:pos="993"/>
        </w:tabs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09280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 </w:t>
      </w:r>
      <w:r w:rsidRPr="0009280E">
        <w:rPr>
          <w:sz w:val="28"/>
          <w:szCs w:val="28"/>
        </w:rPr>
        <w:t>за</w:t>
      </w:r>
      <w:r>
        <w:rPr>
          <w:sz w:val="28"/>
          <w:szCs w:val="28"/>
        </w:rPr>
        <w:t xml:space="preserve">  </w:t>
      </w:r>
      <w:r w:rsidRPr="0009280E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  настоящего   решения  возложить  </w:t>
      </w:r>
      <w:proofErr w:type="gramStart"/>
      <w:r>
        <w:rPr>
          <w:sz w:val="28"/>
          <w:szCs w:val="28"/>
        </w:rPr>
        <w:t>на</w:t>
      </w:r>
      <w:proofErr w:type="gramEnd"/>
    </w:p>
    <w:p w:rsidR="00462614" w:rsidRDefault="00462614" w:rsidP="00462614">
      <w:pPr>
        <w:tabs>
          <w:tab w:val="num" w:pos="0"/>
          <w:tab w:val="left" w:pos="993"/>
        </w:tabs>
        <w:jc w:val="both"/>
        <w:rPr>
          <w:sz w:val="28"/>
          <w:szCs w:val="28"/>
        </w:rPr>
      </w:pPr>
      <w:r w:rsidRPr="0009280E">
        <w:rPr>
          <w:sz w:val="28"/>
          <w:szCs w:val="28"/>
        </w:rPr>
        <w:t>исполняющего обязанности председателя Думы Кондинского района</w:t>
      </w:r>
      <w:r>
        <w:rPr>
          <w:sz w:val="28"/>
          <w:szCs w:val="28"/>
        </w:rPr>
        <w:t xml:space="preserve"> </w:t>
      </w:r>
      <w:r w:rsidRPr="0009280E">
        <w:rPr>
          <w:sz w:val="28"/>
          <w:szCs w:val="28"/>
        </w:rPr>
        <w:t xml:space="preserve"> А.А. </w:t>
      </w:r>
      <w:proofErr w:type="spellStart"/>
      <w:r w:rsidRPr="0009280E">
        <w:rPr>
          <w:sz w:val="28"/>
          <w:szCs w:val="28"/>
        </w:rPr>
        <w:t>Немзорова</w:t>
      </w:r>
      <w:proofErr w:type="spellEnd"/>
      <w:r w:rsidRPr="00092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280E">
        <w:rPr>
          <w:sz w:val="28"/>
          <w:szCs w:val="28"/>
        </w:rPr>
        <w:t>и главу Кондинского района А.В. Дубовика в соответствии</w:t>
      </w:r>
      <w:r>
        <w:rPr>
          <w:sz w:val="28"/>
          <w:szCs w:val="28"/>
        </w:rPr>
        <w:t xml:space="preserve"> </w:t>
      </w:r>
      <w:r w:rsidRPr="0009280E">
        <w:rPr>
          <w:sz w:val="28"/>
          <w:szCs w:val="28"/>
        </w:rPr>
        <w:t xml:space="preserve"> с их компетенцией. </w:t>
      </w:r>
    </w:p>
    <w:p w:rsidR="00462614" w:rsidRDefault="00462614" w:rsidP="00462614">
      <w:pPr>
        <w:tabs>
          <w:tab w:val="left" w:pos="993"/>
        </w:tabs>
        <w:ind w:left="150"/>
        <w:jc w:val="both"/>
        <w:rPr>
          <w:sz w:val="28"/>
          <w:szCs w:val="28"/>
        </w:rPr>
      </w:pPr>
    </w:p>
    <w:p w:rsidR="00462614" w:rsidRDefault="00462614" w:rsidP="00462614">
      <w:p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09280E">
        <w:rPr>
          <w:sz w:val="28"/>
          <w:szCs w:val="28"/>
        </w:rPr>
        <w:t>Исполняющий</w:t>
      </w:r>
      <w:proofErr w:type="gramEnd"/>
      <w:r w:rsidRPr="0009280E">
        <w:rPr>
          <w:sz w:val="28"/>
          <w:szCs w:val="28"/>
        </w:rPr>
        <w:t xml:space="preserve"> обязанности председателя </w:t>
      </w:r>
    </w:p>
    <w:p w:rsidR="00462614" w:rsidRDefault="00462614" w:rsidP="00462614">
      <w:pPr>
        <w:tabs>
          <w:tab w:val="left" w:pos="993"/>
        </w:tabs>
        <w:jc w:val="both"/>
        <w:rPr>
          <w:sz w:val="28"/>
          <w:szCs w:val="28"/>
        </w:rPr>
      </w:pPr>
      <w:r w:rsidRPr="0009280E">
        <w:rPr>
          <w:sz w:val="28"/>
          <w:szCs w:val="28"/>
        </w:rPr>
        <w:t xml:space="preserve">Думы Кондинского района </w:t>
      </w:r>
      <w:r>
        <w:rPr>
          <w:sz w:val="28"/>
          <w:szCs w:val="28"/>
        </w:rPr>
        <w:t xml:space="preserve">                                                      </w:t>
      </w:r>
      <w:r w:rsidRPr="0009280E">
        <w:rPr>
          <w:sz w:val="28"/>
          <w:szCs w:val="28"/>
        </w:rPr>
        <w:t xml:space="preserve">А.А. </w:t>
      </w:r>
      <w:proofErr w:type="spellStart"/>
      <w:r w:rsidRPr="0009280E">
        <w:rPr>
          <w:sz w:val="28"/>
          <w:szCs w:val="28"/>
        </w:rPr>
        <w:t>Немзоров</w:t>
      </w:r>
      <w:proofErr w:type="spellEnd"/>
      <w:r w:rsidRPr="0009280E">
        <w:rPr>
          <w:sz w:val="28"/>
          <w:szCs w:val="28"/>
        </w:rPr>
        <w:t xml:space="preserve"> </w:t>
      </w:r>
    </w:p>
    <w:p w:rsidR="00462614" w:rsidRDefault="00462614" w:rsidP="00462614">
      <w:pPr>
        <w:tabs>
          <w:tab w:val="left" w:pos="993"/>
        </w:tabs>
        <w:jc w:val="both"/>
        <w:rPr>
          <w:sz w:val="28"/>
          <w:szCs w:val="28"/>
        </w:rPr>
      </w:pPr>
    </w:p>
    <w:p w:rsidR="00462614" w:rsidRDefault="00462614" w:rsidP="00462614">
      <w:pPr>
        <w:tabs>
          <w:tab w:val="num" w:pos="0"/>
        </w:tabs>
        <w:jc w:val="both"/>
        <w:rPr>
          <w:sz w:val="28"/>
          <w:szCs w:val="28"/>
        </w:rPr>
      </w:pPr>
    </w:p>
    <w:p w:rsidR="00462614" w:rsidRDefault="00462614" w:rsidP="004626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Кондинского района                                                          А.В. Дубовик</w:t>
      </w:r>
    </w:p>
    <w:p w:rsidR="00462614" w:rsidRDefault="00462614" w:rsidP="00462614">
      <w:pPr>
        <w:jc w:val="both"/>
        <w:rPr>
          <w:sz w:val="24"/>
          <w:szCs w:val="24"/>
        </w:rPr>
      </w:pPr>
    </w:p>
    <w:p w:rsidR="00462614" w:rsidRDefault="00462614" w:rsidP="00462614">
      <w:pPr>
        <w:jc w:val="both"/>
        <w:rPr>
          <w:sz w:val="24"/>
          <w:szCs w:val="24"/>
        </w:rPr>
      </w:pPr>
    </w:p>
    <w:p w:rsidR="00462614" w:rsidRPr="00925C80" w:rsidRDefault="00462614" w:rsidP="00462614">
      <w:pPr>
        <w:jc w:val="both"/>
        <w:rPr>
          <w:sz w:val="28"/>
          <w:szCs w:val="28"/>
        </w:rPr>
      </w:pPr>
      <w:proofErr w:type="spellStart"/>
      <w:r w:rsidRPr="00925C80">
        <w:rPr>
          <w:sz w:val="28"/>
          <w:szCs w:val="28"/>
        </w:rPr>
        <w:t>пгт</w:t>
      </w:r>
      <w:proofErr w:type="spellEnd"/>
      <w:r w:rsidRPr="00925C80">
        <w:rPr>
          <w:sz w:val="28"/>
          <w:szCs w:val="28"/>
        </w:rPr>
        <w:t>. Междуреченский</w:t>
      </w:r>
    </w:p>
    <w:p w:rsidR="00462614" w:rsidRPr="00925C80" w:rsidRDefault="00462614" w:rsidP="00462614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______________2016</w:t>
      </w:r>
      <w:r w:rsidRPr="00925C80">
        <w:rPr>
          <w:sz w:val="28"/>
          <w:szCs w:val="28"/>
        </w:rPr>
        <w:t xml:space="preserve"> года                                                           </w:t>
      </w:r>
    </w:p>
    <w:p w:rsidR="00462614" w:rsidRDefault="00462614" w:rsidP="00462614">
      <w:pPr>
        <w:jc w:val="both"/>
        <w:rPr>
          <w:sz w:val="24"/>
          <w:szCs w:val="24"/>
        </w:rPr>
      </w:pPr>
      <w:r>
        <w:rPr>
          <w:sz w:val="28"/>
          <w:szCs w:val="28"/>
        </w:rPr>
        <w:t>№ ____</w:t>
      </w:r>
    </w:p>
    <w:p w:rsidR="00DB78E4" w:rsidRDefault="00DB78E4"/>
    <w:sectPr w:rsidR="00DB78E4" w:rsidSect="002323B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66"/>
    <w:rsid w:val="00124E3D"/>
    <w:rsid w:val="00462614"/>
    <w:rsid w:val="00692834"/>
    <w:rsid w:val="00695A34"/>
    <w:rsid w:val="0086536A"/>
    <w:rsid w:val="00974E72"/>
    <w:rsid w:val="00AD7666"/>
    <w:rsid w:val="00BC7E9E"/>
    <w:rsid w:val="00C746D1"/>
    <w:rsid w:val="00D572FD"/>
    <w:rsid w:val="00D82AFA"/>
    <w:rsid w:val="00DB78E4"/>
    <w:rsid w:val="00ED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6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D7666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124E3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7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195388.0" TargetMode="External"/><Relationship Id="rId5" Type="http://schemas.openxmlformats.org/officeDocument/2006/relationships/hyperlink" Target="garantF1://10800200.391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Трифанова Татьяна Петровна</cp:lastModifiedBy>
  <cp:revision>3</cp:revision>
  <dcterms:created xsi:type="dcterms:W3CDTF">2016-12-06T05:16:00Z</dcterms:created>
  <dcterms:modified xsi:type="dcterms:W3CDTF">2016-12-19T10:20:00Z</dcterms:modified>
</cp:coreProperties>
</file>