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E97DE1">
        <w:rPr>
          <w:rFonts w:ascii="Times New Roman" w:hAnsi="Times New Roman"/>
          <w:b/>
          <w:sz w:val="28"/>
          <w:szCs w:val="28"/>
        </w:rPr>
        <w:t>награждении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E97DE1">
        <w:rPr>
          <w:rFonts w:ascii="Times New Roman" w:hAnsi="Times New Roman"/>
          <w:sz w:val="28"/>
          <w:szCs w:val="28"/>
        </w:rPr>
        <w:t>награжд</w:t>
      </w:r>
      <w:r w:rsidR="00E97DE1">
        <w:rPr>
          <w:rFonts w:ascii="Times New Roman" w:hAnsi="Times New Roman"/>
          <w:sz w:val="28"/>
          <w:szCs w:val="28"/>
        </w:rPr>
        <w:t xml:space="preserve">ения </w:t>
      </w:r>
      <w:r w:rsidR="00E97DE1" w:rsidRPr="00E97DE1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</w:t>
      </w:r>
      <w:r w:rsidR="00E97DE1">
        <w:rPr>
          <w:rFonts w:ascii="Times New Roman" w:hAnsi="Times New Roman"/>
          <w:sz w:val="28"/>
          <w:szCs w:val="28"/>
        </w:rPr>
        <w:t xml:space="preserve"> </w:t>
      </w:r>
      <w:r w:rsidR="00714699">
        <w:rPr>
          <w:rFonts w:ascii="Times New Roman" w:hAnsi="Times New Roman"/>
          <w:sz w:val="28"/>
          <w:szCs w:val="28"/>
        </w:rPr>
        <w:t>сельском</w:t>
      </w:r>
      <w:r w:rsidR="00E97DE1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="008A280E">
        <w:rPr>
          <w:rFonts w:ascii="Times New Roman" w:hAnsi="Times New Roman"/>
          <w:sz w:val="28"/>
          <w:szCs w:val="28"/>
        </w:rPr>
        <w:t xml:space="preserve"> </w:t>
      </w:r>
      <w:r w:rsidR="00E97DE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F379FC">
        <w:rPr>
          <w:rFonts w:ascii="Times New Roman" w:hAnsi="Times New Roman"/>
          <w:sz w:val="28"/>
          <w:szCs w:val="28"/>
        </w:rPr>
        <w:t>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>
        <w:rPr>
          <w:rFonts w:ascii="Times New Roman" w:hAnsi="Times New Roman"/>
          <w:sz w:val="28"/>
          <w:szCs w:val="28"/>
        </w:rPr>
        <w:t xml:space="preserve">наградить граждан </w:t>
      </w:r>
      <w:r w:rsidR="008A280E" w:rsidRPr="008A280E">
        <w:rPr>
          <w:rFonts w:ascii="Times New Roman" w:hAnsi="Times New Roman"/>
          <w:sz w:val="28"/>
          <w:szCs w:val="28"/>
        </w:rPr>
        <w:t>Почетными грамотами и Благодарственными письмами Думы Кондинского района.</w:t>
      </w:r>
    </w:p>
    <w:p w:rsidR="00541106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8A280E" w:rsidRPr="008A280E">
        <w:rPr>
          <w:rFonts w:ascii="Times New Roman" w:hAnsi="Times New Roman"/>
          <w:color w:val="000000"/>
          <w:sz w:val="28"/>
          <w:szCs w:val="28"/>
        </w:rPr>
        <w:t>Почетными грамотами и Благодарственными п</w:t>
      </w:r>
      <w:r w:rsidR="008A280E">
        <w:rPr>
          <w:rFonts w:ascii="Times New Roman" w:hAnsi="Times New Roman"/>
          <w:color w:val="000000"/>
          <w:sz w:val="28"/>
          <w:szCs w:val="28"/>
        </w:rPr>
        <w:t xml:space="preserve">исьмами Думы Кондинского района </w:t>
      </w:r>
      <w:r>
        <w:rPr>
          <w:rFonts w:ascii="Times New Roman" w:hAnsi="Times New Roman"/>
          <w:color w:val="000000"/>
          <w:sz w:val="28"/>
          <w:szCs w:val="28"/>
        </w:rPr>
        <w:t>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>
        <w:rPr>
          <w:rFonts w:ascii="Times New Roman" w:hAnsi="Times New Roman"/>
          <w:color w:val="000000"/>
          <w:sz w:val="28"/>
          <w:szCs w:val="28"/>
        </w:rPr>
        <w:t>копия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280E" w:rsidRDefault="00E4134F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97DE1" w:rsidRPr="00531507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80E">
        <w:rPr>
          <w:rFonts w:ascii="Times New Roman" w:hAnsi="Times New Roman"/>
          <w:color w:val="000000"/>
          <w:sz w:val="28"/>
          <w:szCs w:val="28"/>
        </w:rPr>
        <w:t>отдела муниципальной службы</w:t>
      </w:r>
    </w:p>
    <w:p w:rsidR="00E97DE1" w:rsidRPr="00531507" w:rsidRDefault="00E97DE1" w:rsidP="00E97D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1507">
        <w:rPr>
          <w:rFonts w:ascii="Times New Roman" w:hAnsi="Times New Roman"/>
          <w:color w:val="000000"/>
          <w:sz w:val="28"/>
          <w:szCs w:val="28"/>
        </w:rPr>
        <w:t xml:space="preserve">управления кадровой политики </w:t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 w:rsidRPr="00531507">
        <w:rPr>
          <w:rFonts w:ascii="Times New Roman" w:hAnsi="Times New Roman"/>
          <w:color w:val="000000"/>
          <w:sz w:val="28"/>
          <w:szCs w:val="28"/>
        </w:rPr>
        <w:tab/>
      </w:r>
      <w:r w:rsidR="00E4134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8A280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A280E">
        <w:rPr>
          <w:rFonts w:ascii="Times New Roman" w:hAnsi="Times New Roman"/>
          <w:sz w:val="28"/>
          <w:szCs w:val="28"/>
        </w:rPr>
        <w:t>М.В. Колмачевская</w:t>
      </w: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E97DE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8A280E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0E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8A280E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8A280E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ab/>
      </w:r>
    </w:p>
    <w:p w:rsidR="004A5F07" w:rsidRPr="008A280E" w:rsidRDefault="004A5F07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80E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8A280E">
        <w:rPr>
          <w:rFonts w:ascii="Times New Roman" w:hAnsi="Times New Roman"/>
          <w:sz w:val="28"/>
          <w:szCs w:val="28"/>
        </w:rPr>
        <w:t>17 мая 2016 года № 11</w:t>
      </w:r>
      <w:r w:rsidRPr="008A280E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8A280E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8A280E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8A280E">
        <w:rPr>
          <w:rFonts w:ascii="Times New Roman" w:hAnsi="Times New Roman"/>
          <w:sz w:val="28"/>
          <w:szCs w:val="28"/>
        </w:rPr>
        <w:t>)</w:t>
      </w:r>
      <w:r w:rsidRPr="008A280E">
        <w:rPr>
          <w:rFonts w:ascii="Times New Roman" w:hAnsi="Times New Roman"/>
          <w:sz w:val="28"/>
          <w:szCs w:val="28"/>
        </w:rPr>
        <w:t>,</w:t>
      </w:r>
      <w:r w:rsidR="00541106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 xml:space="preserve">по наградам от </w:t>
      </w:r>
      <w:r w:rsidR="008A280E" w:rsidRPr="008A280E">
        <w:rPr>
          <w:rFonts w:ascii="Times New Roman" w:hAnsi="Times New Roman"/>
          <w:sz w:val="28"/>
          <w:szCs w:val="28"/>
        </w:rPr>
        <w:t>09 марта</w:t>
      </w:r>
      <w:r w:rsidR="00E97DE1" w:rsidRPr="008A280E">
        <w:rPr>
          <w:rFonts w:ascii="Times New Roman" w:hAnsi="Times New Roman"/>
          <w:sz w:val="28"/>
          <w:szCs w:val="28"/>
        </w:rPr>
        <w:t xml:space="preserve"> 2023</w:t>
      </w:r>
      <w:r w:rsidR="00B36E7B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 xml:space="preserve">года № </w:t>
      </w:r>
      <w:r w:rsidR="008A280E" w:rsidRPr="008A280E">
        <w:rPr>
          <w:rFonts w:ascii="Times New Roman" w:hAnsi="Times New Roman"/>
          <w:sz w:val="28"/>
          <w:szCs w:val="28"/>
        </w:rPr>
        <w:t>10</w:t>
      </w:r>
      <w:proofErr w:type="gramEnd"/>
      <w:r w:rsidRPr="008A280E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8A280E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8A280E" w:rsidRDefault="00E97DE1" w:rsidP="00E97DE1">
      <w:pPr>
        <w:pStyle w:val="a9"/>
        <w:numPr>
          <w:ilvl w:val="0"/>
          <w:numId w:val="43"/>
        </w:numPr>
        <w:spacing w:line="240" w:lineRule="auto"/>
        <w:rPr>
          <w:szCs w:val="28"/>
        </w:rPr>
      </w:pPr>
      <w:r w:rsidRPr="008A280E">
        <w:rPr>
          <w:szCs w:val="28"/>
        </w:rPr>
        <w:t>Наградить Почетной грамотой Думы Кондинского района:</w:t>
      </w:r>
    </w:p>
    <w:p w:rsidR="00E97DE1" w:rsidRPr="008A280E" w:rsidRDefault="00E97DE1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714699" w:rsidRPr="008A280E">
        <w:rPr>
          <w:rFonts w:ascii="Times New Roman" w:hAnsi="Times New Roman"/>
          <w:sz w:val="28"/>
          <w:szCs w:val="28"/>
        </w:rPr>
        <w:t xml:space="preserve">сельском </w:t>
      </w:r>
      <w:r w:rsidRPr="008A280E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8A280E"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Pr="008A280E">
        <w:rPr>
          <w:rFonts w:ascii="Times New Roman" w:hAnsi="Times New Roman"/>
          <w:sz w:val="28"/>
          <w:szCs w:val="28"/>
        </w:rPr>
        <w:t>Кондинского района</w:t>
      </w:r>
      <w:r w:rsidR="0003427D" w:rsidRPr="008A280E">
        <w:rPr>
          <w:rFonts w:ascii="Times New Roman" w:hAnsi="Times New Roman"/>
          <w:sz w:val="28"/>
          <w:szCs w:val="28"/>
        </w:rPr>
        <w:t>: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Огрызко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Ольгу </w:t>
      </w:r>
      <w:r w:rsidRPr="008A280E">
        <w:rPr>
          <w:rFonts w:ascii="Times New Roman" w:hAnsi="Times New Roman"/>
          <w:sz w:val="28"/>
          <w:szCs w:val="28"/>
        </w:rPr>
        <w:t>Евгеньевну</w:t>
      </w:r>
      <w:r w:rsidRPr="008A280E">
        <w:rPr>
          <w:sz w:val="28"/>
          <w:szCs w:val="28"/>
        </w:rPr>
        <w:t xml:space="preserve"> - п</w:t>
      </w:r>
      <w:r w:rsidRPr="008A280E">
        <w:rPr>
          <w:rFonts w:ascii="Times New Roman" w:hAnsi="Times New Roman"/>
          <w:sz w:val="28"/>
          <w:szCs w:val="28"/>
        </w:rPr>
        <w:t xml:space="preserve">редседателя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Хлопова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Артема </w:t>
      </w:r>
      <w:r w:rsidRPr="008A280E">
        <w:rPr>
          <w:rFonts w:ascii="Times New Roman" w:hAnsi="Times New Roman"/>
          <w:sz w:val="28"/>
          <w:szCs w:val="28"/>
        </w:rPr>
        <w:t>Александровича</w:t>
      </w:r>
      <w:r w:rsidRPr="008A280E">
        <w:rPr>
          <w:sz w:val="28"/>
          <w:szCs w:val="28"/>
        </w:rPr>
        <w:t xml:space="preserve"> - з</w:t>
      </w:r>
      <w:r w:rsidRPr="008A280E">
        <w:rPr>
          <w:rFonts w:ascii="Times New Roman" w:hAnsi="Times New Roman"/>
          <w:sz w:val="28"/>
          <w:szCs w:val="28"/>
        </w:rPr>
        <w:t xml:space="preserve">аместителя председателя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280E">
        <w:rPr>
          <w:rFonts w:ascii="Times New Roman" w:hAnsi="Times New Roman"/>
          <w:sz w:val="28"/>
          <w:szCs w:val="28"/>
        </w:rPr>
        <w:t>.</w:t>
      </w:r>
      <w:r w:rsidRPr="008A280E">
        <w:rPr>
          <w:rFonts w:ascii="Times New Roman" w:hAnsi="Times New Roman"/>
          <w:sz w:val="28"/>
          <w:szCs w:val="28"/>
        </w:rPr>
        <w:tab/>
        <w:t xml:space="preserve">Наградить </w:t>
      </w:r>
      <w:r>
        <w:rPr>
          <w:rFonts w:ascii="Times New Roman" w:hAnsi="Times New Roman"/>
          <w:sz w:val="28"/>
          <w:szCs w:val="28"/>
        </w:rPr>
        <w:t>Благодарственны письмом</w:t>
      </w:r>
      <w:r w:rsidRPr="008A280E">
        <w:rPr>
          <w:rFonts w:ascii="Times New Roman" w:hAnsi="Times New Roman"/>
          <w:sz w:val="28"/>
          <w:szCs w:val="28"/>
        </w:rPr>
        <w:t xml:space="preserve"> Думы Кондинского района: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Кондинского района: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Велижанина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Олега Викторовича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Гандзюка Владимира Романовича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Кайдаулова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Алексея Васильевича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Корчагина Сергея Николаевича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Марталер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Аэлиту Петровну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Монджас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 Викторию Владимировну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lastRenderedPageBreak/>
        <w:t xml:space="preserve">Седову Марию Валентиновну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>;</w:t>
      </w:r>
    </w:p>
    <w:p w:rsidR="008A280E" w:rsidRPr="008A280E" w:rsidRDefault="008A280E" w:rsidP="008A2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Чащина Юрия Валерьевича - депутата Совета депутатов сельского поселения </w:t>
      </w:r>
      <w:proofErr w:type="spellStart"/>
      <w:r w:rsidRPr="008A280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8A280E">
        <w:rPr>
          <w:rFonts w:ascii="Times New Roman" w:hAnsi="Times New Roman"/>
          <w:sz w:val="28"/>
          <w:szCs w:val="28"/>
        </w:rPr>
        <w:t xml:space="preserve">.                                        </w:t>
      </w:r>
    </w:p>
    <w:p w:rsidR="0003427D" w:rsidRPr="008A280E" w:rsidRDefault="008A280E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27D" w:rsidRPr="008A280E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8A280E" w:rsidRDefault="008A280E" w:rsidP="00E97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7D" w:rsidRPr="008A28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26E" w:rsidRPr="008A2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8A280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8A280E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8A280E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8A280E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8A280E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8A280E">
        <w:rPr>
          <w:rFonts w:ascii="Times New Roman" w:hAnsi="Times New Roman"/>
          <w:sz w:val="28"/>
          <w:szCs w:val="28"/>
        </w:rPr>
        <w:t>)</w:t>
      </w:r>
      <w:r w:rsidR="009D4650" w:rsidRPr="008A280E">
        <w:rPr>
          <w:rFonts w:ascii="Times New Roman" w:hAnsi="Times New Roman"/>
          <w:sz w:val="28"/>
          <w:szCs w:val="28"/>
        </w:rPr>
        <w:t xml:space="preserve"> </w:t>
      </w:r>
      <w:r w:rsidR="00C4226E" w:rsidRPr="008A280E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8A280E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8A280E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30" w:rsidRPr="008A280E" w:rsidRDefault="00FB5F30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8A280E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8A280E">
        <w:rPr>
          <w:rFonts w:ascii="Times New Roman" w:hAnsi="Times New Roman"/>
          <w:sz w:val="28"/>
          <w:szCs w:val="28"/>
        </w:rPr>
        <w:t>Думы</w:t>
      </w:r>
      <w:r w:rsidR="00AE4E35" w:rsidRPr="008A280E">
        <w:rPr>
          <w:rFonts w:ascii="Times New Roman" w:hAnsi="Times New Roman"/>
          <w:sz w:val="28"/>
          <w:szCs w:val="28"/>
        </w:rPr>
        <w:t xml:space="preserve"> </w:t>
      </w:r>
      <w:r w:rsidR="004A5F07" w:rsidRPr="008A280E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8A280E"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 w:rsidRPr="008A280E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A280E" w:rsidRDefault="008A280E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8A280E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0E">
        <w:rPr>
          <w:rFonts w:ascii="Times New Roman" w:hAnsi="Times New Roman"/>
          <w:sz w:val="28"/>
          <w:szCs w:val="28"/>
        </w:rPr>
        <w:t>пгт</w:t>
      </w:r>
      <w:proofErr w:type="spellEnd"/>
      <w:r w:rsidRPr="008A280E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8A280E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 xml:space="preserve">… </w:t>
      </w:r>
      <w:r w:rsidR="008A280E">
        <w:rPr>
          <w:rFonts w:ascii="Times New Roman" w:hAnsi="Times New Roman"/>
          <w:sz w:val="28"/>
          <w:szCs w:val="28"/>
        </w:rPr>
        <w:t>марта</w:t>
      </w:r>
      <w:r w:rsidR="00714699" w:rsidRPr="008A280E">
        <w:rPr>
          <w:rFonts w:ascii="Times New Roman" w:hAnsi="Times New Roman"/>
          <w:sz w:val="28"/>
          <w:szCs w:val="28"/>
        </w:rPr>
        <w:t xml:space="preserve"> </w:t>
      </w:r>
      <w:r w:rsidR="00E97DE1" w:rsidRPr="008A280E">
        <w:rPr>
          <w:rFonts w:ascii="Times New Roman" w:hAnsi="Times New Roman"/>
          <w:sz w:val="28"/>
          <w:szCs w:val="28"/>
        </w:rPr>
        <w:t>2023</w:t>
      </w:r>
      <w:r w:rsidR="004A5F07" w:rsidRPr="008A280E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8A280E" w:rsidRDefault="00F77CC3" w:rsidP="00E97DE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280E">
        <w:rPr>
          <w:rFonts w:ascii="Times New Roman" w:hAnsi="Times New Roman"/>
          <w:sz w:val="28"/>
          <w:szCs w:val="28"/>
        </w:rPr>
        <w:t>№ _____</w:t>
      </w:r>
    </w:p>
    <w:sectPr w:rsidR="00F961BA" w:rsidRPr="008A280E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42" w:rsidRDefault="00D97742" w:rsidP="00376E8E">
      <w:pPr>
        <w:spacing w:after="0" w:line="240" w:lineRule="auto"/>
      </w:pPr>
      <w:r>
        <w:separator/>
      </w:r>
    </w:p>
  </w:endnote>
  <w:endnote w:type="continuationSeparator" w:id="0">
    <w:p w:rsidR="00D97742" w:rsidRDefault="00D97742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42" w:rsidRDefault="00D97742" w:rsidP="00376E8E">
      <w:pPr>
        <w:spacing w:after="0" w:line="240" w:lineRule="auto"/>
      </w:pPr>
      <w:r>
        <w:separator/>
      </w:r>
    </w:p>
  </w:footnote>
  <w:footnote w:type="continuationSeparator" w:id="0">
    <w:p w:rsidR="00D97742" w:rsidRDefault="00D97742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7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B490C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14699"/>
    <w:rsid w:val="0073473A"/>
    <w:rsid w:val="00816E0B"/>
    <w:rsid w:val="0084386E"/>
    <w:rsid w:val="00863295"/>
    <w:rsid w:val="008A280E"/>
    <w:rsid w:val="008A6F8B"/>
    <w:rsid w:val="008D7150"/>
    <w:rsid w:val="00956D3E"/>
    <w:rsid w:val="009D1E14"/>
    <w:rsid w:val="009D4650"/>
    <w:rsid w:val="00A43509"/>
    <w:rsid w:val="00A46903"/>
    <w:rsid w:val="00A56BAE"/>
    <w:rsid w:val="00AE2F60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D97742"/>
    <w:rsid w:val="00E01852"/>
    <w:rsid w:val="00E31600"/>
    <w:rsid w:val="00E4134F"/>
    <w:rsid w:val="00E7706F"/>
    <w:rsid w:val="00E97DE1"/>
    <w:rsid w:val="00EA6A0C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C844-7C9B-48C7-82C2-8DDBE30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28</cp:revision>
  <cp:lastPrinted>2023-03-09T09:09:00Z</cp:lastPrinted>
  <dcterms:created xsi:type="dcterms:W3CDTF">2015-08-25T03:41:00Z</dcterms:created>
  <dcterms:modified xsi:type="dcterms:W3CDTF">2023-03-09T09:09:00Z</dcterms:modified>
</cp:coreProperties>
</file>