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00" w:rsidRPr="00C363CB" w:rsidRDefault="0013771D" w:rsidP="00097B0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63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МЕРАХ ПОДДЕРЖКИ </w:t>
      </w:r>
    </w:p>
    <w:p w:rsidR="00514B6A" w:rsidRDefault="00AA03CD" w:rsidP="00514B6A">
      <w:pPr>
        <w:spacing w:after="0"/>
        <w:ind w:firstLine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3571">
        <w:rPr>
          <w:rFonts w:ascii="Times New Roman" w:hAnsi="Times New Roman" w:cs="Times New Roman"/>
          <w:color w:val="000000" w:themeColor="text1"/>
          <w:sz w:val="24"/>
          <w:szCs w:val="24"/>
        </w:rPr>
        <w:t>В рамках</w:t>
      </w:r>
      <w:r w:rsidR="0013771D" w:rsidRPr="00133571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Pr="00133571">
        <w:rPr>
          <w:rFonts w:ascii="Times New Roman" w:hAnsi="Times New Roman" w:cs="Times New Roman"/>
          <w:sz w:val="24"/>
          <w:szCs w:val="24"/>
        </w:rPr>
        <w:t>постановления администрации Кондинского района от 01 марта 2021 года №</w:t>
      </w:r>
      <w:r w:rsidR="00D058F8">
        <w:rPr>
          <w:rFonts w:ascii="Times New Roman" w:hAnsi="Times New Roman" w:cs="Times New Roman"/>
          <w:sz w:val="24"/>
          <w:szCs w:val="24"/>
        </w:rPr>
        <w:t xml:space="preserve"> </w:t>
      </w:r>
      <w:r w:rsidRPr="00133571">
        <w:rPr>
          <w:rFonts w:ascii="Times New Roman" w:hAnsi="Times New Roman" w:cs="Times New Roman"/>
          <w:sz w:val="24"/>
          <w:szCs w:val="24"/>
        </w:rPr>
        <w:t>357 «</w:t>
      </w:r>
      <w:r w:rsidRPr="00133571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="00BC48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утверждении порядков расчета и </w:t>
      </w:r>
      <w:r w:rsidRPr="00133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предоставления субсидий на поддержку сельскохозяйственного производства и деятельности по заготовке и переработке дикоросов» </w:t>
      </w:r>
    </w:p>
    <w:p w:rsidR="0013771D" w:rsidRPr="00133571" w:rsidRDefault="00AA03CD" w:rsidP="00514B6A">
      <w:pPr>
        <w:spacing w:after="0"/>
        <w:ind w:firstLine="851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33571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По</w:t>
      </w:r>
      <w:r w:rsidR="00927713" w:rsidRPr="00133571">
        <w:rPr>
          <w:rFonts w:ascii="Times New Roman" w:hAnsi="Times New Roman" w:cs="Times New Roman"/>
          <w:color w:val="000000" w:themeColor="text1"/>
          <w:sz w:val="24"/>
          <w:szCs w:val="24"/>
        </w:rPr>
        <w:t>становление</w:t>
      </w:r>
      <w:r w:rsidRPr="0013357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Style w:val="a3"/>
        <w:tblpPr w:leftFromText="180" w:rightFromText="180" w:vertAnchor="page" w:horzAnchor="margin" w:tblpX="-318" w:tblpY="2214"/>
        <w:tblW w:w="15701" w:type="dxa"/>
        <w:tblLayout w:type="fixed"/>
        <w:tblLook w:val="04A0"/>
      </w:tblPr>
      <w:tblGrid>
        <w:gridCol w:w="533"/>
        <w:gridCol w:w="4252"/>
        <w:gridCol w:w="5246"/>
        <w:gridCol w:w="3827"/>
        <w:gridCol w:w="1843"/>
      </w:tblGrid>
      <w:tr w:rsidR="00962308" w:rsidRPr="007F64A2" w:rsidTr="00CD2A82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308" w:rsidRPr="00D713F7" w:rsidRDefault="00962308" w:rsidP="007F64A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3F7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962308" w:rsidRPr="00D713F7" w:rsidRDefault="00962308" w:rsidP="007F64A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713F7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D713F7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308" w:rsidRPr="00D713F7" w:rsidRDefault="00962308" w:rsidP="007F64A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3F7">
              <w:rPr>
                <w:rFonts w:ascii="Times New Roman" w:hAnsi="Times New Roman" w:cs="Times New Roman"/>
                <w:color w:val="000000" w:themeColor="text1"/>
              </w:rPr>
              <w:t>Мероприятие/ направление финансовой поддержки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308" w:rsidRPr="00D713F7" w:rsidRDefault="00962308" w:rsidP="007F64A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3F7">
              <w:rPr>
                <w:rFonts w:ascii="Times New Roman" w:hAnsi="Times New Roman" w:cs="Times New Roman"/>
                <w:color w:val="000000" w:themeColor="text1"/>
              </w:rPr>
              <w:t>Основные требования</w:t>
            </w:r>
            <w:bookmarkStart w:id="0" w:name="_GoBack"/>
            <w:bookmarkEnd w:id="0"/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308" w:rsidRPr="0068149B" w:rsidRDefault="00962308" w:rsidP="004A211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hAnsi="Times New Roman" w:cs="Times New Roman"/>
                <w:color w:val="000000" w:themeColor="text1"/>
              </w:rPr>
              <w:t xml:space="preserve">Размер субсидии </w:t>
            </w:r>
            <w:r w:rsidR="009D6421" w:rsidRPr="0068149B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62308" w:rsidRPr="00D713F7" w:rsidRDefault="00192575" w:rsidP="007F64A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Примечание</w:t>
            </w:r>
          </w:p>
        </w:tc>
      </w:tr>
      <w:tr w:rsidR="003623D3" w:rsidRPr="007F64A2" w:rsidTr="00CD2A82">
        <w:trPr>
          <w:trHeight w:val="794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623D3" w:rsidRPr="007F64A2" w:rsidRDefault="003623D3" w:rsidP="007F64A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F64A2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51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623D3" w:rsidRDefault="00A905A6" w:rsidP="0013357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СУБСИДИИ НА ПОДДЕРЖКУ</w:t>
            </w:r>
            <w:r w:rsidR="003623D3" w:rsidRPr="00133571">
              <w:rPr>
                <w:rFonts w:ascii="Times New Roman" w:hAnsi="Times New Roman" w:cs="Times New Roman"/>
                <w:b/>
                <w:color w:val="000000" w:themeColor="text1"/>
              </w:rPr>
              <w:t xml:space="preserve"> РАСТЕНИЕВОДСТВА И ЖИВОТНОВОДСТВА </w:t>
            </w:r>
            <w:r w:rsidR="003623D3" w:rsidRPr="00133571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lang w:eastAsia="ru-RU"/>
              </w:rPr>
              <w:t xml:space="preserve"> </w:t>
            </w:r>
          </w:p>
          <w:p w:rsidR="003623D3" w:rsidRPr="001B62F1" w:rsidRDefault="003623D3" w:rsidP="007F64A2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133571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 w:themeColor="text1"/>
                <w:lang w:eastAsia="ru-RU"/>
              </w:rPr>
              <w:t>приложение 1 к Постановлению</w:t>
            </w:r>
          </w:p>
        </w:tc>
      </w:tr>
      <w:tr w:rsidR="00962308" w:rsidRPr="007F64A2" w:rsidTr="00CD2A82">
        <w:trPr>
          <w:trHeight w:val="551"/>
        </w:trPr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308" w:rsidRPr="007F64A2" w:rsidRDefault="00962308" w:rsidP="007F64A2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962308" w:rsidRPr="002951C1" w:rsidRDefault="00962308" w:rsidP="007F64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2951C1">
              <w:rPr>
                <w:rFonts w:ascii="Times New Roman" w:hAnsi="Times New Roman" w:cs="Times New Roman"/>
              </w:rPr>
              <w:t>1.</w:t>
            </w:r>
            <w:r w:rsidR="00CD2A82">
              <w:rPr>
                <w:rFonts w:ascii="Times New Roman" w:hAnsi="Times New Roman" w:cs="Times New Roman"/>
                <w:b/>
              </w:rPr>
              <w:t>Р</w:t>
            </w:r>
            <w:r w:rsidRPr="002951C1">
              <w:rPr>
                <w:rFonts w:ascii="Times New Roman" w:hAnsi="Times New Roman" w:cs="Times New Roman"/>
                <w:b/>
              </w:rPr>
              <w:t>еализаци</w:t>
            </w:r>
            <w:r w:rsidR="00CD2A82">
              <w:rPr>
                <w:rFonts w:ascii="Times New Roman" w:hAnsi="Times New Roman" w:cs="Times New Roman"/>
                <w:b/>
              </w:rPr>
              <w:t>я</w:t>
            </w:r>
            <w:r w:rsidRPr="002951C1">
              <w:rPr>
                <w:rFonts w:ascii="Times New Roman" w:hAnsi="Times New Roman" w:cs="Times New Roman"/>
              </w:rPr>
              <w:t xml:space="preserve"> </w:t>
            </w:r>
            <w:r w:rsidRPr="002951C1">
              <w:rPr>
                <w:rFonts w:ascii="Times New Roman" w:hAnsi="Times New Roman" w:cs="Times New Roman"/>
                <w:b/>
              </w:rPr>
              <w:t>продукции растениеводства в защищенном грунте</w:t>
            </w:r>
            <w:r w:rsidRPr="002951C1">
              <w:rPr>
                <w:rFonts w:ascii="Times New Roman" w:hAnsi="Times New Roman" w:cs="Times New Roman"/>
              </w:rPr>
              <w:t xml:space="preserve"> собственного производства (за исключением личных подсобных хозяйств);</w:t>
            </w:r>
          </w:p>
          <w:p w:rsidR="00962308" w:rsidRPr="002951C1" w:rsidRDefault="00962308" w:rsidP="007F64A2">
            <w:pPr>
              <w:contextualSpacing/>
              <w:rPr>
                <w:rFonts w:ascii="Times New Roman" w:hAnsi="Times New Roman" w:cs="Times New Roman"/>
              </w:rPr>
            </w:pPr>
          </w:p>
          <w:p w:rsidR="00962308" w:rsidRPr="002951C1" w:rsidRDefault="00962308" w:rsidP="007F64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2951C1">
              <w:rPr>
                <w:rFonts w:ascii="Times New Roman" w:hAnsi="Times New Roman" w:cs="Times New Roman"/>
              </w:rPr>
              <w:t>2.</w:t>
            </w:r>
            <w:r w:rsidR="00CD2A82">
              <w:rPr>
                <w:rFonts w:ascii="Times New Roman" w:hAnsi="Times New Roman" w:cs="Times New Roman"/>
                <w:b/>
              </w:rPr>
              <w:t>Р</w:t>
            </w:r>
            <w:r w:rsidRPr="002951C1">
              <w:rPr>
                <w:rFonts w:ascii="Times New Roman" w:hAnsi="Times New Roman" w:cs="Times New Roman"/>
                <w:b/>
              </w:rPr>
              <w:t>еализаци</w:t>
            </w:r>
            <w:r w:rsidR="00CD2A82">
              <w:rPr>
                <w:rFonts w:ascii="Times New Roman" w:hAnsi="Times New Roman" w:cs="Times New Roman"/>
                <w:b/>
              </w:rPr>
              <w:t>я</w:t>
            </w:r>
            <w:r w:rsidRPr="002951C1">
              <w:rPr>
                <w:rFonts w:ascii="Times New Roman" w:hAnsi="Times New Roman" w:cs="Times New Roman"/>
              </w:rPr>
              <w:t xml:space="preserve"> </w:t>
            </w:r>
            <w:r w:rsidRPr="002951C1">
              <w:rPr>
                <w:rFonts w:ascii="Times New Roman" w:hAnsi="Times New Roman" w:cs="Times New Roman"/>
                <w:b/>
              </w:rPr>
              <w:t>продукции растениеводства в открытом грунте</w:t>
            </w:r>
            <w:r w:rsidRPr="002951C1">
              <w:rPr>
                <w:rFonts w:ascii="Times New Roman" w:hAnsi="Times New Roman" w:cs="Times New Roman"/>
              </w:rPr>
              <w:t xml:space="preserve"> собственного производства (за исключением личных подсобных хозяйств);</w:t>
            </w:r>
          </w:p>
          <w:p w:rsidR="00AA03CD" w:rsidRPr="002951C1" w:rsidRDefault="00AA03CD" w:rsidP="007F64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A03CD" w:rsidRPr="002951C1" w:rsidRDefault="00AA03CD" w:rsidP="007F64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2951C1">
              <w:rPr>
                <w:rFonts w:ascii="Times New Roman" w:hAnsi="Times New Roman" w:cs="Times New Roman"/>
              </w:rPr>
              <w:t xml:space="preserve">3. </w:t>
            </w:r>
            <w:r w:rsidR="00CD2A82">
              <w:rPr>
                <w:rFonts w:ascii="Times New Roman" w:hAnsi="Times New Roman" w:cs="Times New Roman"/>
                <w:b/>
              </w:rPr>
              <w:t>Р</w:t>
            </w:r>
            <w:r w:rsidRPr="002951C1">
              <w:rPr>
                <w:rFonts w:ascii="Times New Roman" w:hAnsi="Times New Roman" w:cs="Times New Roman"/>
                <w:b/>
              </w:rPr>
              <w:t>еализаци</w:t>
            </w:r>
            <w:r w:rsidR="00CD2A82">
              <w:rPr>
                <w:rFonts w:ascii="Times New Roman" w:hAnsi="Times New Roman" w:cs="Times New Roman"/>
                <w:b/>
              </w:rPr>
              <w:t>я</w:t>
            </w:r>
            <w:r w:rsidRPr="002951C1">
              <w:rPr>
                <w:rFonts w:ascii="Times New Roman" w:hAnsi="Times New Roman" w:cs="Times New Roman"/>
                <w:b/>
              </w:rPr>
              <w:t xml:space="preserve"> продукции</w:t>
            </w:r>
            <w:r w:rsidRPr="002951C1">
              <w:rPr>
                <w:rFonts w:ascii="Times New Roman" w:hAnsi="Times New Roman" w:cs="Times New Roman"/>
              </w:rPr>
              <w:t xml:space="preserve"> птицеводства собственного производства (за исключением личных подсобных хозяйств);</w:t>
            </w:r>
          </w:p>
          <w:p w:rsidR="00AA03CD" w:rsidRPr="002951C1" w:rsidRDefault="00AA03CD" w:rsidP="007F64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A03CD" w:rsidRPr="002951C1" w:rsidRDefault="00AA03CD" w:rsidP="00AA03C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2951C1">
              <w:rPr>
                <w:rFonts w:ascii="Times New Roman" w:hAnsi="Times New Roman" w:cs="Times New Roman"/>
              </w:rPr>
              <w:t xml:space="preserve">4. </w:t>
            </w:r>
            <w:r w:rsidR="00CD2A82">
              <w:rPr>
                <w:rFonts w:ascii="Times New Roman" w:hAnsi="Times New Roman" w:cs="Times New Roman"/>
                <w:b/>
              </w:rPr>
              <w:t>Р</w:t>
            </w:r>
            <w:r w:rsidRPr="002951C1">
              <w:rPr>
                <w:rFonts w:ascii="Times New Roman" w:hAnsi="Times New Roman" w:cs="Times New Roman"/>
                <w:b/>
              </w:rPr>
              <w:t>еализация продукции</w:t>
            </w:r>
            <w:r w:rsidRPr="002951C1">
              <w:rPr>
                <w:rFonts w:ascii="Times New Roman" w:hAnsi="Times New Roman" w:cs="Times New Roman"/>
              </w:rPr>
              <w:t xml:space="preserve"> звероводства собственного производства (за исключением личных подсобных хозяйств);</w:t>
            </w:r>
          </w:p>
          <w:p w:rsidR="00AA03CD" w:rsidRPr="002951C1" w:rsidRDefault="00AA03CD" w:rsidP="007F64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962308" w:rsidRPr="002951C1" w:rsidRDefault="00BC456B" w:rsidP="007F64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2951C1">
              <w:rPr>
                <w:rFonts w:ascii="Times New Roman" w:hAnsi="Times New Roman" w:cs="Times New Roman"/>
              </w:rPr>
              <w:t>5</w:t>
            </w:r>
            <w:r w:rsidR="00AD1EB9" w:rsidRPr="002951C1">
              <w:rPr>
                <w:rFonts w:ascii="Times New Roman" w:hAnsi="Times New Roman" w:cs="Times New Roman"/>
              </w:rPr>
              <w:t>.</w:t>
            </w:r>
            <w:r w:rsidR="00CD2A82">
              <w:rPr>
                <w:rFonts w:ascii="Times New Roman" w:hAnsi="Times New Roman" w:cs="Times New Roman"/>
                <w:b/>
              </w:rPr>
              <w:t>Р</w:t>
            </w:r>
            <w:r w:rsidR="00962308" w:rsidRPr="002951C1">
              <w:rPr>
                <w:rFonts w:ascii="Times New Roman" w:hAnsi="Times New Roman" w:cs="Times New Roman"/>
                <w:b/>
              </w:rPr>
              <w:t>еализация молока</w:t>
            </w:r>
            <w:r w:rsidR="00962308" w:rsidRPr="002951C1">
              <w:rPr>
                <w:rFonts w:ascii="Times New Roman" w:hAnsi="Times New Roman" w:cs="Times New Roman"/>
              </w:rPr>
              <w:t xml:space="preserve"> и молокопродуктов собственного производства;</w:t>
            </w:r>
          </w:p>
          <w:p w:rsidR="00962308" w:rsidRPr="002951C1" w:rsidRDefault="00962308" w:rsidP="007F64A2">
            <w:pPr>
              <w:contextualSpacing/>
              <w:rPr>
                <w:rFonts w:ascii="Times New Roman" w:hAnsi="Times New Roman" w:cs="Times New Roman"/>
              </w:rPr>
            </w:pPr>
          </w:p>
          <w:p w:rsidR="00962308" w:rsidRPr="002951C1" w:rsidRDefault="00BC456B" w:rsidP="007F64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2951C1">
              <w:rPr>
                <w:rFonts w:ascii="Times New Roman" w:hAnsi="Times New Roman" w:cs="Times New Roman"/>
              </w:rPr>
              <w:t>6</w:t>
            </w:r>
            <w:r w:rsidR="00962308" w:rsidRPr="002951C1">
              <w:rPr>
                <w:rFonts w:ascii="Times New Roman" w:hAnsi="Times New Roman" w:cs="Times New Roman"/>
              </w:rPr>
              <w:t xml:space="preserve">. </w:t>
            </w:r>
            <w:r w:rsidR="00CD2A82">
              <w:rPr>
                <w:rFonts w:ascii="Times New Roman" w:hAnsi="Times New Roman" w:cs="Times New Roman"/>
                <w:b/>
              </w:rPr>
              <w:t>Р</w:t>
            </w:r>
            <w:r w:rsidR="00962308" w:rsidRPr="002951C1">
              <w:rPr>
                <w:rFonts w:ascii="Times New Roman" w:hAnsi="Times New Roman" w:cs="Times New Roman"/>
                <w:b/>
              </w:rPr>
              <w:t>еализация мяса</w:t>
            </w:r>
            <w:r w:rsidR="00962308" w:rsidRPr="002951C1">
              <w:rPr>
                <w:rFonts w:ascii="Times New Roman" w:hAnsi="Times New Roman" w:cs="Times New Roman"/>
              </w:rPr>
              <w:t xml:space="preserve"> крупного и мелкого рогатого скота, лошадей собственного производства;</w:t>
            </w:r>
          </w:p>
          <w:p w:rsidR="00962308" w:rsidRPr="002951C1" w:rsidRDefault="00962308" w:rsidP="007F64A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  <w:p w:rsidR="00962308" w:rsidRPr="002951C1" w:rsidRDefault="00BC456B" w:rsidP="007F64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2951C1">
              <w:rPr>
                <w:rFonts w:ascii="Times New Roman" w:hAnsi="Times New Roman" w:cs="Times New Roman"/>
              </w:rPr>
              <w:t>7</w:t>
            </w:r>
            <w:r w:rsidR="00AD1EB9" w:rsidRPr="002951C1">
              <w:rPr>
                <w:rFonts w:ascii="Times New Roman" w:hAnsi="Times New Roman" w:cs="Times New Roman"/>
              </w:rPr>
              <w:t>.</w:t>
            </w:r>
            <w:r w:rsidR="00CD2A82">
              <w:rPr>
                <w:rFonts w:ascii="Times New Roman" w:hAnsi="Times New Roman" w:cs="Times New Roman"/>
              </w:rPr>
              <w:t xml:space="preserve"> </w:t>
            </w:r>
            <w:r w:rsidR="00CD2A82">
              <w:rPr>
                <w:rFonts w:ascii="Times New Roman" w:hAnsi="Times New Roman" w:cs="Times New Roman"/>
                <w:b/>
              </w:rPr>
              <w:t>Р</w:t>
            </w:r>
            <w:r w:rsidR="00962308" w:rsidRPr="002951C1">
              <w:rPr>
                <w:rFonts w:ascii="Times New Roman" w:hAnsi="Times New Roman" w:cs="Times New Roman"/>
                <w:b/>
              </w:rPr>
              <w:t>еализация мяса</w:t>
            </w:r>
            <w:r w:rsidR="00962308" w:rsidRPr="002951C1">
              <w:rPr>
                <w:rFonts w:ascii="Times New Roman" w:hAnsi="Times New Roman" w:cs="Times New Roman"/>
              </w:rPr>
              <w:t xml:space="preserve"> тяжеловесного (не </w:t>
            </w:r>
            <w:r w:rsidR="00962308" w:rsidRPr="002951C1">
              <w:rPr>
                <w:rFonts w:ascii="Times New Roman" w:hAnsi="Times New Roman" w:cs="Times New Roman"/>
              </w:rPr>
              <w:lastRenderedPageBreak/>
              <w:t>менее 450 кг) молодняка (в возрасте не старше 18 месяцев) крупного рогатого скота собственного производства;</w:t>
            </w:r>
          </w:p>
          <w:p w:rsidR="00962308" w:rsidRPr="002951C1" w:rsidRDefault="00962308" w:rsidP="007F64A2">
            <w:pPr>
              <w:contextualSpacing/>
              <w:rPr>
                <w:rFonts w:ascii="Times New Roman" w:hAnsi="Times New Roman" w:cs="Times New Roman"/>
              </w:rPr>
            </w:pPr>
          </w:p>
          <w:p w:rsidR="00962308" w:rsidRPr="002951C1" w:rsidRDefault="00BC456B" w:rsidP="007F64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2951C1">
              <w:rPr>
                <w:rFonts w:ascii="Times New Roman" w:hAnsi="Times New Roman" w:cs="Times New Roman"/>
              </w:rPr>
              <w:t>8</w:t>
            </w:r>
            <w:r w:rsidR="00CD2A82">
              <w:rPr>
                <w:rFonts w:ascii="Times New Roman" w:hAnsi="Times New Roman" w:cs="Times New Roman"/>
                <w:b/>
              </w:rPr>
              <w:t>. Р</w:t>
            </w:r>
            <w:r w:rsidR="00962308" w:rsidRPr="002951C1">
              <w:rPr>
                <w:rFonts w:ascii="Times New Roman" w:hAnsi="Times New Roman" w:cs="Times New Roman"/>
                <w:b/>
              </w:rPr>
              <w:t>еализация мяса</w:t>
            </w:r>
            <w:r w:rsidR="00962308" w:rsidRPr="002951C1">
              <w:rPr>
                <w:rFonts w:ascii="Times New Roman" w:hAnsi="Times New Roman" w:cs="Times New Roman"/>
              </w:rPr>
              <w:t xml:space="preserve"> тяжеловесного (не менее 450 кг) молодняка (в возрасте не старше 18 месяцев) крупного рогатого скота специализированных мясных пород собственного производства;</w:t>
            </w:r>
          </w:p>
          <w:p w:rsidR="00962308" w:rsidRPr="002951C1" w:rsidRDefault="00962308" w:rsidP="007F64A2">
            <w:pPr>
              <w:contextualSpacing/>
              <w:rPr>
                <w:rFonts w:ascii="Times New Roman" w:hAnsi="Times New Roman" w:cs="Times New Roman"/>
              </w:rPr>
            </w:pPr>
          </w:p>
          <w:p w:rsidR="00962308" w:rsidRPr="002951C1" w:rsidRDefault="00BC456B" w:rsidP="00AD1EB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951C1">
              <w:rPr>
                <w:rFonts w:ascii="Times New Roman" w:hAnsi="Times New Roman" w:cs="Times New Roman"/>
              </w:rPr>
              <w:t>9</w:t>
            </w:r>
            <w:r w:rsidR="00962308" w:rsidRPr="002951C1">
              <w:rPr>
                <w:rFonts w:ascii="Times New Roman" w:hAnsi="Times New Roman" w:cs="Times New Roman"/>
              </w:rPr>
              <w:t>.</w:t>
            </w:r>
            <w:r w:rsidR="00CD2A82">
              <w:rPr>
                <w:rFonts w:ascii="Times New Roman" w:hAnsi="Times New Roman" w:cs="Times New Roman"/>
                <w:b/>
              </w:rPr>
              <w:t>Р</w:t>
            </w:r>
            <w:r w:rsidRPr="002951C1">
              <w:rPr>
                <w:rFonts w:ascii="Times New Roman" w:hAnsi="Times New Roman" w:cs="Times New Roman"/>
                <w:b/>
              </w:rPr>
              <w:t xml:space="preserve">еализация мяса </w:t>
            </w:r>
            <w:r w:rsidRPr="002951C1">
              <w:rPr>
                <w:rFonts w:ascii="Times New Roman" w:hAnsi="Times New Roman" w:cs="Times New Roman"/>
              </w:rPr>
              <w:t>кроликов собственного производства;</w:t>
            </w:r>
          </w:p>
          <w:p w:rsidR="00BC456B" w:rsidRPr="002951C1" w:rsidRDefault="00BC456B" w:rsidP="00AD1E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C456B" w:rsidRPr="002951C1" w:rsidRDefault="00AD1EB9" w:rsidP="00AD1EB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951C1">
              <w:rPr>
                <w:rFonts w:ascii="Times New Roman" w:hAnsi="Times New Roman" w:cs="Times New Roman"/>
              </w:rPr>
              <w:t xml:space="preserve">10. </w:t>
            </w:r>
            <w:r w:rsidR="00CD2A82">
              <w:rPr>
                <w:rFonts w:ascii="Times New Roman" w:hAnsi="Times New Roman" w:cs="Times New Roman"/>
                <w:b/>
              </w:rPr>
              <w:t>Р</w:t>
            </w:r>
            <w:r w:rsidR="00BC456B" w:rsidRPr="002951C1">
              <w:rPr>
                <w:rFonts w:ascii="Times New Roman" w:hAnsi="Times New Roman" w:cs="Times New Roman"/>
                <w:b/>
              </w:rPr>
              <w:t>еализация мяса</w:t>
            </w:r>
            <w:r w:rsidR="00BC456B" w:rsidRPr="002951C1">
              <w:rPr>
                <w:rFonts w:ascii="Times New Roman" w:hAnsi="Times New Roman" w:cs="Times New Roman"/>
              </w:rPr>
              <w:t xml:space="preserve"> свиней собственного производства (за исключением личных подсобных хозяйств);</w:t>
            </w:r>
          </w:p>
          <w:p w:rsidR="00962308" w:rsidRPr="002951C1" w:rsidRDefault="00962308" w:rsidP="007F64A2">
            <w:pPr>
              <w:contextualSpacing/>
              <w:rPr>
                <w:rFonts w:ascii="Times New Roman" w:hAnsi="Times New Roman" w:cs="Times New Roman"/>
              </w:rPr>
            </w:pPr>
          </w:p>
          <w:p w:rsidR="00962308" w:rsidRPr="002951C1" w:rsidRDefault="00BC456B" w:rsidP="00AD1EB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951C1">
              <w:rPr>
                <w:rFonts w:ascii="Times New Roman" w:hAnsi="Times New Roman" w:cs="Times New Roman"/>
              </w:rPr>
              <w:t>11</w:t>
            </w:r>
            <w:r w:rsidR="00AD1EB9" w:rsidRPr="002951C1">
              <w:rPr>
                <w:rFonts w:ascii="Times New Roman" w:hAnsi="Times New Roman" w:cs="Times New Roman"/>
              </w:rPr>
              <w:t>.</w:t>
            </w:r>
            <w:r w:rsidR="00CD2A82">
              <w:rPr>
                <w:rFonts w:ascii="Times New Roman" w:hAnsi="Times New Roman" w:cs="Times New Roman"/>
                <w:b/>
              </w:rPr>
              <w:t>С</w:t>
            </w:r>
            <w:r w:rsidR="00962308" w:rsidRPr="002951C1">
              <w:rPr>
                <w:rFonts w:ascii="Times New Roman" w:hAnsi="Times New Roman" w:cs="Times New Roman"/>
                <w:b/>
              </w:rPr>
              <w:t>одержание</w:t>
            </w:r>
            <w:r w:rsidR="00962308" w:rsidRPr="002951C1">
              <w:rPr>
                <w:rFonts w:ascii="Times New Roman" w:hAnsi="Times New Roman" w:cs="Times New Roman"/>
              </w:rPr>
              <w:t xml:space="preserve"> маточного поголовья крупного</w:t>
            </w:r>
            <w:r w:rsidRPr="002951C1">
              <w:rPr>
                <w:rFonts w:ascii="Times New Roman" w:hAnsi="Times New Roman" w:cs="Times New Roman"/>
              </w:rPr>
              <w:t xml:space="preserve"> </w:t>
            </w:r>
            <w:r w:rsidR="00962308" w:rsidRPr="002951C1">
              <w:rPr>
                <w:rFonts w:ascii="Times New Roman" w:hAnsi="Times New Roman" w:cs="Times New Roman"/>
              </w:rPr>
              <w:t>рогатого скота специализированных мясных пород;</w:t>
            </w:r>
          </w:p>
          <w:p w:rsidR="00962308" w:rsidRPr="002951C1" w:rsidRDefault="00962308" w:rsidP="007F64A2">
            <w:pPr>
              <w:contextualSpacing/>
              <w:rPr>
                <w:rFonts w:ascii="Times New Roman" w:hAnsi="Times New Roman" w:cs="Times New Roman"/>
              </w:rPr>
            </w:pPr>
          </w:p>
          <w:p w:rsidR="00962308" w:rsidRPr="002951C1" w:rsidRDefault="00BC456B" w:rsidP="007F64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2951C1">
              <w:rPr>
                <w:rFonts w:ascii="Times New Roman" w:hAnsi="Times New Roman" w:cs="Times New Roman"/>
              </w:rPr>
              <w:t>12</w:t>
            </w:r>
            <w:r w:rsidR="00962308" w:rsidRPr="002951C1">
              <w:rPr>
                <w:rFonts w:ascii="Times New Roman" w:hAnsi="Times New Roman" w:cs="Times New Roman"/>
              </w:rPr>
              <w:t>.</w:t>
            </w:r>
            <w:r w:rsidR="00CD2A82">
              <w:rPr>
                <w:rFonts w:ascii="Times New Roman" w:hAnsi="Times New Roman" w:cs="Times New Roman"/>
                <w:b/>
              </w:rPr>
              <w:t>С</w:t>
            </w:r>
            <w:r w:rsidR="00962308" w:rsidRPr="002951C1">
              <w:rPr>
                <w:rFonts w:ascii="Times New Roman" w:hAnsi="Times New Roman" w:cs="Times New Roman"/>
                <w:b/>
              </w:rPr>
              <w:t>одержание</w:t>
            </w:r>
            <w:r w:rsidR="00962308" w:rsidRPr="002951C1">
              <w:rPr>
                <w:rFonts w:ascii="Times New Roman" w:hAnsi="Times New Roman" w:cs="Times New Roman"/>
              </w:rPr>
              <w:t xml:space="preserve"> маточного поголовья сельскохозяйственных животных: (за исключением личных подсобных хозяйств);</w:t>
            </w:r>
          </w:p>
          <w:p w:rsidR="00962308" w:rsidRDefault="00962308" w:rsidP="007F64A2">
            <w:pPr>
              <w:contextualSpacing/>
              <w:rPr>
                <w:rFonts w:ascii="Times New Roman" w:hAnsi="Times New Roman" w:cs="Times New Roman"/>
              </w:rPr>
            </w:pPr>
          </w:p>
          <w:p w:rsidR="00A905A6" w:rsidRDefault="00A905A6" w:rsidP="007F64A2">
            <w:pPr>
              <w:contextualSpacing/>
              <w:rPr>
                <w:rFonts w:ascii="Times New Roman" w:hAnsi="Times New Roman" w:cs="Times New Roman"/>
              </w:rPr>
            </w:pPr>
          </w:p>
          <w:p w:rsidR="00A905A6" w:rsidRDefault="00A905A6" w:rsidP="007F64A2">
            <w:pPr>
              <w:contextualSpacing/>
              <w:rPr>
                <w:rFonts w:ascii="Times New Roman" w:hAnsi="Times New Roman" w:cs="Times New Roman"/>
              </w:rPr>
            </w:pPr>
          </w:p>
          <w:p w:rsidR="00A905A6" w:rsidRDefault="00A905A6" w:rsidP="007F64A2">
            <w:pPr>
              <w:contextualSpacing/>
              <w:rPr>
                <w:rFonts w:ascii="Times New Roman" w:hAnsi="Times New Roman" w:cs="Times New Roman"/>
              </w:rPr>
            </w:pPr>
          </w:p>
          <w:p w:rsidR="00A905A6" w:rsidRPr="002951C1" w:rsidRDefault="00A905A6" w:rsidP="007F64A2">
            <w:pPr>
              <w:contextualSpacing/>
              <w:rPr>
                <w:rFonts w:ascii="Times New Roman" w:hAnsi="Times New Roman" w:cs="Times New Roman"/>
              </w:rPr>
            </w:pPr>
          </w:p>
          <w:p w:rsidR="00962308" w:rsidRPr="002951C1" w:rsidRDefault="00962308" w:rsidP="00A545F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2951C1">
              <w:rPr>
                <w:rFonts w:ascii="Times New Roman" w:hAnsi="Times New Roman" w:cs="Times New Roman"/>
              </w:rPr>
              <w:t>1</w:t>
            </w:r>
            <w:r w:rsidR="00BC456B" w:rsidRPr="002951C1">
              <w:rPr>
                <w:rFonts w:ascii="Times New Roman" w:hAnsi="Times New Roman" w:cs="Times New Roman"/>
              </w:rPr>
              <w:t>3</w:t>
            </w:r>
            <w:r w:rsidRPr="002951C1">
              <w:rPr>
                <w:rFonts w:ascii="Times New Roman" w:hAnsi="Times New Roman" w:cs="Times New Roman"/>
              </w:rPr>
              <w:t>.</w:t>
            </w:r>
            <w:r w:rsidR="00CD2A82">
              <w:rPr>
                <w:rFonts w:ascii="Times New Roman" w:hAnsi="Times New Roman" w:cs="Times New Roman"/>
                <w:b/>
              </w:rPr>
              <w:t>С</w:t>
            </w:r>
            <w:r w:rsidRPr="002951C1">
              <w:rPr>
                <w:rFonts w:ascii="Times New Roman" w:hAnsi="Times New Roman" w:cs="Times New Roman"/>
                <w:b/>
              </w:rPr>
              <w:t>одержание</w:t>
            </w:r>
            <w:r w:rsidRPr="002951C1">
              <w:rPr>
                <w:rFonts w:ascii="Times New Roman" w:hAnsi="Times New Roman" w:cs="Times New Roman"/>
              </w:rPr>
              <w:t xml:space="preserve"> маточного поголовья животных (</w:t>
            </w:r>
            <w:r w:rsidRPr="002951C1">
              <w:rPr>
                <w:rFonts w:ascii="Times New Roman" w:hAnsi="Times New Roman" w:cs="Times New Roman"/>
                <w:b/>
              </w:rPr>
              <w:t>личные подсобные хозяйства</w:t>
            </w:r>
            <w:r w:rsidRPr="002951C1">
              <w:rPr>
                <w:rFonts w:ascii="Times New Roman" w:hAnsi="Times New Roman" w:cs="Times New Roman"/>
              </w:rPr>
              <w:t>) - за количество маточного поголовья животных по состоянию на 1 января текущего финансового года.</w:t>
            </w:r>
            <w:r w:rsidRPr="002951C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246" w:type="dxa"/>
            <w:tcBorders>
              <w:bottom w:val="single" w:sz="4" w:space="0" w:color="auto"/>
            </w:tcBorders>
            <w:shd w:val="clear" w:color="auto" w:fill="auto"/>
          </w:tcPr>
          <w:p w:rsidR="00056A87" w:rsidRPr="002951C1" w:rsidRDefault="00056A87" w:rsidP="00056A8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951C1">
              <w:rPr>
                <w:rFonts w:ascii="Times New Roman" w:hAnsi="Times New Roman" w:cs="Times New Roman"/>
                <w:b/>
              </w:rPr>
              <w:lastRenderedPageBreak/>
              <w:t xml:space="preserve">Получатели должны соответствовать следующим критериям: </w:t>
            </w:r>
          </w:p>
          <w:p w:rsidR="00962308" w:rsidRPr="002951C1" w:rsidRDefault="00962308" w:rsidP="007F64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8268D3" w:rsidRPr="002951C1" w:rsidRDefault="008268D3" w:rsidP="007F64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2951C1">
              <w:rPr>
                <w:rFonts w:ascii="Times New Roman" w:hAnsi="Times New Roman" w:cs="Times New Roman"/>
              </w:rPr>
              <w:t>Осуществление деятельности, ведение личного подсобного хозяйства на территории Кондинского района;</w:t>
            </w:r>
          </w:p>
          <w:p w:rsidR="008268D3" w:rsidRPr="002951C1" w:rsidRDefault="008268D3" w:rsidP="007F64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62308" w:rsidRPr="002951C1" w:rsidRDefault="00962308" w:rsidP="007F64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2951C1">
              <w:rPr>
                <w:rFonts w:ascii="Times New Roman" w:hAnsi="Times New Roman" w:cs="Times New Roman"/>
                <w:b/>
              </w:rPr>
              <w:t xml:space="preserve">наличие </w:t>
            </w:r>
            <w:r w:rsidRPr="002951C1">
              <w:rPr>
                <w:rFonts w:ascii="Times New Roman" w:hAnsi="Times New Roman" w:cs="Times New Roman"/>
              </w:rPr>
              <w:t xml:space="preserve">на праве собственности или аренды </w:t>
            </w:r>
            <w:r w:rsidRPr="002951C1">
              <w:rPr>
                <w:rFonts w:ascii="Times New Roman" w:hAnsi="Times New Roman" w:cs="Times New Roman"/>
                <w:b/>
              </w:rPr>
              <w:t>посевных площадей</w:t>
            </w:r>
            <w:r w:rsidRPr="002951C1">
              <w:rPr>
                <w:rFonts w:ascii="Times New Roman" w:hAnsi="Times New Roman" w:cs="Times New Roman"/>
              </w:rPr>
              <w:t xml:space="preserve"> открытого или защищенного грунта, соответствующих целевому назначению предоставления субсидии, при осуществлении деятельности в сфере растениеводства;</w:t>
            </w:r>
          </w:p>
          <w:p w:rsidR="00962308" w:rsidRPr="002951C1" w:rsidRDefault="00962308" w:rsidP="007F64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268D3" w:rsidRPr="00CD2A82" w:rsidRDefault="00962308" w:rsidP="007F64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2951C1">
              <w:rPr>
                <w:rFonts w:ascii="Times New Roman" w:hAnsi="Times New Roman" w:cs="Times New Roman"/>
              </w:rPr>
              <w:t xml:space="preserve"> </w:t>
            </w:r>
            <w:r w:rsidR="008268D3" w:rsidRPr="002951C1">
              <w:rPr>
                <w:rFonts w:ascii="Times New Roman" w:hAnsi="Times New Roman" w:cs="Times New Roman"/>
                <w:b/>
              </w:rPr>
              <w:t>наличие поголовья</w:t>
            </w:r>
            <w:r w:rsidR="008268D3" w:rsidRPr="002951C1">
              <w:rPr>
                <w:rFonts w:ascii="Times New Roman" w:hAnsi="Times New Roman" w:cs="Times New Roman"/>
              </w:rPr>
              <w:t xml:space="preserve"> сельскохозяйственных животных (птицы, клеточных пушных зверей) соответствующего вида </w:t>
            </w:r>
            <w:r w:rsidR="008268D3" w:rsidRPr="002951C1">
              <w:rPr>
                <w:rFonts w:ascii="Times New Roman" w:hAnsi="Times New Roman" w:cs="Times New Roman"/>
                <w:b/>
              </w:rPr>
              <w:t>на день подачи заявления</w:t>
            </w:r>
            <w:r w:rsidR="008268D3" w:rsidRPr="002951C1">
              <w:rPr>
                <w:rFonts w:ascii="Times New Roman" w:hAnsi="Times New Roman" w:cs="Times New Roman"/>
              </w:rPr>
              <w:t xml:space="preserve"> на предоставление субсидии при осуществлении деятельности в сфере животноводства (птицеводства, клеточного звероводства);</w:t>
            </w:r>
          </w:p>
          <w:p w:rsidR="008268D3" w:rsidRPr="002951C1" w:rsidRDefault="008268D3" w:rsidP="007F64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D2A82" w:rsidRDefault="00CD2A82" w:rsidP="007F64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CD2A82" w:rsidRDefault="00CD2A82" w:rsidP="007F64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CD2A82" w:rsidRDefault="00CD2A82" w:rsidP="007F64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962308" w:rsidRPr="002951C1" w:rsidRDefault="00E50DB1" w:rsidP="007F64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951C1">
              <w:rPr>
                <w:rFonts w:ascii="Times New Roman" w:hAnsi="Times New Roman" w:cs="Times New Roman"/>
                <w:b/>
              </w:rPr>
              <w:t>наличие</w:t>
            </w:r>
            <w:r w:rsidRPr="002951C1">
              <w:rPr>
                <w:rFonts w:ascii="Times New Roman" w:hAnsi="Times New Roman" w:cs="Times New Roman"/>
              </w:rPr>
              <w:t xml:space="preserve"> на праве собственности или аренды </w:t>
            </w:r>
            <w:r w:rsidRPr="002951C1">
              <w:rPr>
                <w:rFonts w:ascii="Times New Roman" w:hAnsi="Times New Roman" w:cs="Times New Roman"/>
                <w:b/>
              </w:rPr>
              <w:t>объектов (объекта</w:t>
            </w:r>
            <w:r w:rsidRPr="002951C1">
              <w:rPr>
                <w:rFonts w:ascii="Times New Roman" w:hAnsi="Times New Roman" w:cs="Times New Roman"/>
              </w:rPr>
              <w:t>) для производства продукции животноводства,</w:t>
            </w:r>
            <w:r w:rsidR="00A905A6">
              <w:rPr>
                <w:rFonts w:ascii="Times New Roman" w:hAnsi="Times New Roman" w:cs="Times New Roman"/>
              </w:rPr>
              <w:t xml:space="preserve"> </w:t>
            </w:r>
            <w:r w:rsidRPr="002951C1">
              <w:rPr>
                <w:rFonts w:ascii="Times New Roman" w:hAnsi="Times New Roman" w:cs="Times New Roman"/>
              </w:rPr>
              <w:t>соответствующих (соответствующего) санитарно-эпидемиологическим нормам;</w:t>
            </w:r>
            <w:r w:rsidR="00962308" w:rsidRPr="002951C1">
              <w:rPr>
                <w:rFonts w:ascii="Times New Roman" w:hAnsi="Times New Roman" w:cs="Times New Roman"/>
              </w:rPr>
              <w:t xml:space="preserve">   </w:t>
            </w:r>
            <w:proofErr w:type="gramEnd"/>
          </w:p>
          <w:p w:rsidR="00962308" w:rsidRPr="002951C1" w:rsidRDefault="00962308" w:rsidP="007F64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62308" w:rsidRPr="002951C1" w:rsidRDefault="00CD2A82" w:rsidP="007F64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="00E50DB1" w:rsidRPr="002951C1">
              <w:rPr>
                <w:rFonts w:ascii="Times New Roman" w:hAnsi="Times New Roman" w:cs="Times New Roman"/>
                <w:b/>
              </w:rPr>
              <w:t>аличие сертификатов или деклараций</w:t>
            </w:r>
            <w:r w:rsidR="00E50DB1" w:rsidRPr="002951C1">
              <w:rPr>
                <w:rFonts w:ascii="Times New Roman" w:hAnsi="Times New Roman" w:cs="Times New Roman"/>
              </w:rPr>
              <w:t xml:space="preserve"> </w:t>
            </w:r>
            <w:r w:rsidR="00E50DB1" w:rsidRPr="002951C1">
              <w:rPr>
                <w:rFonts w:ascii="Times New Roman" w:hAnsi="Times New Roman" w:cs="Times New Roman"/>
              </w:rPr>
              <w:lastRenderedPageBreak/>
              <w:t xml:space="preserve">соответствия на производимую продукцию </w:t>
            </w:r>
            <w:r w:rsidR="008268D3" w:rsidRPr="002951C1">
              <w:rPr>
                <w:rFonts w:ascii="Times New Roman" w:hAnsi="Times New Roman" w:cs="Times New Roman"/>
              </w:rPr>
              <w:t>растениеводства, животноводства 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продукции;</w:t>
            </w:r>
          </w:p>
          <w:p w:rsidR="00E50DB1" w:rsidRPr="002951C1" w:rsidRDefault="00E50DB1" w:rsidP="007F64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62308" w:rsidRPr="002951C1" w:rsidRDefault="00962308" w:rsidP="007F64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2951C1">
              <w:rPr>
                <w:rFonts w:ascii="Times New Roman" w:hAnsi="Times New Roman" w:cs="Times New Roman"/>
                <w:b/>
              </w:rPr>
              <w:t>наличие маточного поголовья</w:t>
            </w:r>
            <w:r w:rsidRPr="002951C1">
              <w:rPr>
                <w:rFonts w:ascii="Times New Roman" w:hAnsi="Times New Roman" w:cs="Times New Roman"/>
              </w:rPr>
              <w:t xml:space="preserve"> сельскохозяйственных животных в количестве </w:t>
            </w:r>
            <w:r w:rsidRPr="002951C1">
              <w:rPr>
                <w:rFonts w:ascii="Times New Roman" w:hAnsi="Times New Roman" w:cs="Times New Roman"/>
                <w:b/>
              </w:rPr>
              <w:t>более</w:t>
            </w:r>
            <w:r w:rsidRPr="002951C1">
              <w:rPr>
                <w:rFonts w:ascii="Times New Roman" w:hAnsi="Times New Roman" w:cs="Times New Roman"/>
              </w:rPr>
              <w:t xml:space="preserve"> </w:t>
            </w:r>
            <w:r w:rsidRPr="002951C1">
              <w:rPr>
                <w:rFonts w:ascii="Times New Roman" w:hAnsi="Times New Roman" w:cs="Times New Roman"/>
                <w:b/>
              </w:rPr>
              <w:t>100 условных голов</w:t>
            </w:r>
            <w:r w:rsidRPr="002951C1">
              <w:rPr>
                <w:rFonts w:ascii="Times New Roman" w:hAnsi="Times New Roman" w:cs="Times New Roman"/>
              </w:rPr>
              <w:t xml:space="preserve">  по состоянию на 1 января текущего финансового года</w:t>
            </w:r>
          </w:p>
          <w:p w:rsidR="00962308" w:rsidRPr="002951C1" w:rsidRDefault="00962308" w:rsidP="007F64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476CC" w:rsidRPr="002951C1" w:rsidRDefault="000476CC" w:rsidP="007F64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476CC" w:rsidRPr="002951C1" w:rsidRDefault="000476CC" w:rsidP="007F64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476CC" w:rsidRPr="002951C1" w:rsidRDefault="000476CC" w:rsidP="007F64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476CC" w:rsidRPr="002951C1" w:rsidRDefault="000476CC" w:rsidP="007F64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905A6" w:rsidRDefault="00A905A6" w:rsidP="007F64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62308" w:rsidRPr="002951C1" w:rsidRDefault="00A905A6" w:rsidP="007F64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62308" w:rsidRPr="002951C1">
              <w:rPr>
                <w:rFonts w:ascii="Times New Roman" w:hAnsi="Times New Roman" w:cs="Times New Roman"/>
              </w:rPr>
              <w:t xml:space="preserve">роведение ежегодных обязательных </w:t>
            </w:r>
            <w:r w:rsidR="00962308" w:rsidRPr="002951C1">
              <w:rPr>
                <w:rFonts w:ascii="Times New Roman" w:hAnsi="Times New Roman" w:cs="Times New Roman"/>
                <w:b/>
              </w:rPr>
              <w:t>ветеринарных профилактических обработок</w:t>
            </w:r>
            <w:r w:rsidR="00962308" w:rsidRPr="002951C1">
              <w:rPr>
                <w:rFonts w:ascii="Times New Roman" w:hAnsi="Times New Roman" w:cs="Times New Roman"/>
              </w:rPr>
              <w:t xml:space="preserve"> (мероприятий) поголовья сельскохозяйственных животных (на содержание маточного поголовья сельскохозяйственных животных, в том числе  крупного рогатого скота специализированных мясных пород).</w:t>
            </w:r>
          </w:p>
          <w:p w:rsidR="00962308" w:rsidRPr="002951C1" w:rsidRDefault="00962308" w:rsidP="007F64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2951C1">
              <w:rPr>
                <w:rFonts w:ascii="Times New Roman" w:hAnsi="Times New Roman" w:cs="Times New Roman"/>
              </w:rPr>
              <w:t xml:space="preserve"> </w:t>
            </w:r>
          </w:p>
          <w:p w:rsidR="00962308" w:rsidRPr="002951C1" w:rsidRDefault="00962308" w:rsidP="007F64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2951C1">
              <w:rPr>
                <w:rFonts w:ascii="Times New Roman" w:hAnsi="Times New Roman" w:cs="Times New Roman"/>
                <w:b/>
              </w:rPr>
              <w:t xml:space="preserve">наличие </w:t>
            </w:r>
            <w:r w:rsidRPr="002951C1">
              <w:rPr>
                <w:rFonts w:ascii="Times New Roman" w:hAnsi="Times New Roman" w:cs="Times New Roman"/>
              </w:rPr>
              <w:t xml:space="preserve">маточного поголовья сельскохозяйственных животных в количестве менее </w:t>
            </w:r>
            <w:r w:rsidRPr="002951C1">
              <w:rPr>
                <w:rFonts w:ascii="Times New Roman" w:hAnsi="Times New Roman" w:cs="Times New Roman"/>
                <w:b/>
              </w:rPr>
              <w:t xml:space="preserve">100 условных голов </w:t>
            </w:r>
            <w:r w:rsidRPr="002951C1">
              <w:rPr>
                <w:rFonts w:ascii="Times New Roman" w:hAnsi="Times New Roman" w:cs="Times New Roman"/>
              </w:rPr>
              <w:t xml:space="preserve"> по состоянию на 1 января текущего финансового года</w:t>
            </w:r>
          </w:p>
          <w:p w:rsidR="00962308" w:rsidRPr="002951C1" w:rsidRDefault="00962308" w:rsidP="007F64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2951C1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962308" w:rsidRPr="002951C1" w:rsidRDefault="00962308" w:rsidP="00EA59C5">
            <w:pPr>
              <w:autoSpaceDE w:val="0"/>
              <w:autoSpaceDN w:val="0"/>
              <w:adjustRightInd w:val="0"/>
              <w:spacing w:before="220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2951C1" w:rsidRPr="005D649A" w:rsidRDefault="002951C1" w:rsidP="002951C1">
            <w:pPr>
              <w:ind w:right="34"/>
              <w:contextualSpacing/>
              <w:rPr>
                <w:rFonts w:ascii="Times New Roman" w:hAnsi="Times New Roman" w:cs="Times New Roman"/>
              </w:rPr>
            </w:pPr>
            <w:r w:rsidRPr="005D649A">
              <w:rPr>
                <w:rFonts w:ascii="Times New Roman" w:hAnsi="Times New Roman" w:cs="Times New Roman"/>
              </w:rPr>
              <w:lastRenderedPageBreak/>
              <w:t>Продукция растениеводства:</w:t>
            </w:r>
          </w:p>
          <w:p w:rsidR="002951C1" w:rsidRPr="005D649A" w:rsidRDefault="002951C1" w:rsidP="002951C1">
            <w:pPr>
              <w:ind w:right="34"/>
              <w:contextualSpacing/>
              <w:rPr>
                <w:rFonts w:ascii="Times New Roman" w:hAnsi="Times New Roman" w:cs="Times New Roman"/>
              </w:rPr>
            </w:pPr>
            <w:r w:rsidRPr="005D649A">
              <w:rPr>
                <w:rFonts w:ascii="Times New Roman" w:hAnsi="Times New Roman" w:cs="Times New Roman"/>
              </w:rPr>
              <w:t>- огурцы, помидоры,  от 25 до 27,5 тыс.  рублей   за тонну;</w:t>
            </w:r>
            <w:r w:rsidRPr="005D649A">
              <w:rPr>
                <w:rFonts w:ascii="Times New Roman" w:hAnsi="Times New Roman" w:cs="Times New Roman"/>
              </w:rPr>
              <w:tab/>
            </w:r>
          </w:p>
          <w:p w:rsidR="002951C1" w:rsidRPr="005D649A" w:rsidRDefault="002951C1" w:rsidP="002951C1">
            <w:pPr>
              <w:ind w:right="34"/>
              <w:contextualSpacing/>
              <w:rPr>
                <w:rFonts w:ascii="Times New Roman" w:hAnsi="Times New Roman" w:cs="Times New Roman"/>
              </w:rPr>
            </w:pPr>
            <w:r w:rsidRPr="005D649A">
              <w:rPr>
                <w:rFonts w:ascii="Times New Roman" w:hAnsi="Times New Roman" w:cs="Times New Roman"/>
              </w:rPr>
              <w:t>- зеленные культуры от    14,5 до 16 тыс. рублей за  тонну;</w:t>
            </w:r>
          </w:p>
          <w:p w:rsidR="002951C1" w:rsidRPr="00E86EC4" w:rsidRDefault="002951C1" w:rsidP="002951C1">
            <w:pPr>
              <w:ind w:right="34"/>
              <w:contextualSpacing/>
              <w:rPr>
                <w:rFonts w:ascii="Times New Roman" w:hAnsi="Times New Roman" w:cs="Times New Roman"/>
              </w:rPr>
            </w:pPr>
            <w:r w:rsidRPr="00E86EC4">
              <w:rPr>
                <w:rFonts w:ascii="Times New Roman" w:hAnsi="Times New Roman" w:cs="Times New Roman"/>
              </w:rPr>
              <w:t xml:space="preserve">-капуста 5,0 тыс. рублей за тонну; </w:t>
            </w:r>
          </w:p>
          <w:p w:rsidR="002951C1" w:rsidRPr="00E86EC4" w:rsidRDefault="002951C1" w:rsidP="002951C1">
            <w:pPr>
              <w:ind w:right="34"/>
              <w:contextualSpacing/>
              <w:rPr>
                <w:rFonts w:ascii="Times New Roman" w:hAnsi="Times New Roman" w:cs="Times New Roman"/>
              </w:rPr>
            </w:pPr>
            <w:r w:rsidRPr="00E86EC4">
              <w:rPr>
                <w:rFonts w:ascii="Times New Roman" w:hAnsi="Times New Roman" w:cs="Times New Roman"/>
              </w:rPr>
              <w:t>-картофель  2,5  тыс. рублей за тонну.</w:t>
            </w:r>
          </w:p>
          <w:p w:rsidR="002951C1" w:rsidRPr="00255882" w:rsidRDefault="002951C1" w:rsidP="002951C1">
            <w:pPr>
              <w:ind w:right="34"/>
              <w:contextualSpacing/>
              <w:rPr>
                <w:rFonts w:ascii="Times New Roman" w:hAnsi="Times New Roman" w:cs="Times New Roman"/>
                <w:color w:val="FF0000"/>
              </w:rPr>
            </w:pPr>
          </w:p>
          <w:p w:rsidR="002951C1" w:rsidRPr="005D649A" w:rsidRDefault="002951C1" w:rsidP="002951C1">
            <w:pPr>
              <w:ind w:right="34"/>
              <w:contextualSpacing/>
              <w:rPr>
                <w:rFonts w:ascii="Times New Roman" w:hAnsi="Times New Roman" w:cs="Times New Roman"/>
              </w:rPr>
            </w:pPr>
            <w:r w:rsidRPr="005D649A">
              <w:rPr>
                <w:rFonts w:ascii="Times New Roman" w:hAnsi="Times New Roman" w:cs="Times New Roman"/>
              </w:rPr>
              <w:t>Молоко -  12 тыс. рублей за тонну (без переработки), 16 тыс. рублей за тонну  (в переработанном виде)</w:t>
            </w:r>
          </w:p>
          <w:p w:rsidR="002951C1" w:rsidRPr="00255882" w:rsidRDefault="002951C1" w:rsidP="002951C1">
            <w:pPr>
              <w:ind w:right="34"/>
              <w:contextualSpacing/>
              <w:rPr>
                <w:rFonts w:ascii="Times New Roman" w:hAnsi="Times New Roman" w:cs="Times New Roman"/>
                <w:color w:val="FF0000"/>
              </w:rPr>
            </w:pPr>
          </w:p>
          <w:p w:rsidR="002951C1" w:rsidRPr="005D649A" w:rsidRDefault="002951C1" w:rsidP="002951C1">
            <w:pPr>
              <w:ind w:right="34"/>
              <w:contextualSpacing/>
              <w:rPr>
                <w:rFonts w:ascii="Times New Roman" w:hAnsi="Times New Roman" w:cs="Times New Roman"/>
              </w:rPr>
            </w:pPr>
            <w:r w:rsidRPr="005D649A">
              <w:rPr>
                <w:rFonts w:ascii="Times New Roman" w:hAnsi="Times New Roman" w:cs="Times New Roman"/>
              </w:rPr>
              <w:t>Мясо КРС -  40 тыс. рублей за тонну;</w:t>
            </w:r>
          </w:p>
          <w:p w:rsidR="002951C1" w:rsidRPr="005D649A" w:rsidRDefault="002951C1" w:rsidP="002951C1">
            <w:pPr>
              <w:ind w:right="34"/>
              <w:contextualSpacing/>
              <w:rPr>
                <w:rFonts w:ascii="Times New Roman" w:hAnsi="Times New Roman" w:cs="Times New Roman"/>
              </w:rPr>
            </w:pPr>
          </w:p>
          <w:p w:rsidR="002951C1" w:rsidRPr="005D649A" w:rsidRDefault="002951C1" w:rsidP="002951C1">
            <w:pPr>
              <w:ind w:right="34"/>
              <w:contextualSpacing/>
              <w:rPr>
                <w:rFonts w:ascii="Times New Roman" w:hAnsi="Times New Roman" w:cs="Times New Roman"/>
              </w:rPr>
            </w:pPr>
            <w:r w:rsidRPr="005D649A">
              <w:rPr>
                <w:rFonts w:ascii="Times New Roman" w:hAnsi="Times New Roman" w:cs="Times New Roman"/>
              </w:rPr>
              <w:t xml:space="preserve">Мясо </w:t>
            </w:r>
            <w:proofErr w:type="gramStart"/>
            <w:r w:rsidRPr="005D649A">
              <w:rPr>
                <w:rFonts w:ascii="Times New Roman" w:hAnsi="Times New Roman" w:cs="Times New Roman"/>
              </w:rPr>
              <w:t>тяжеловесного</w:t>
            </w:r>
            <w:proofErr w:type="gramEnd"/>
            <w:r w:rsidRPr="005D649A">
              <w:rPr>
                <w:rFonts w:ascii="Times New Roman" w:hAnsi="Times New Roman" w:cs="Times New Roman"/>
              </w:rPr>
              <w:t xml:space="preserve"> КРС -  61 тыс. рублей за тонну (в живом весе);</w:t>
            </w:r>
          </w:p>
          <w:p w:rsidR="002951C1" w:rsidRPr="005D649A" w:rsidRDefault="002951C1" w:rsidP="002951C1">
            <w:pPr>
              <w:ind w:right="34"/>
              <w:contextualSpacing/>
              <w:rPr>
                <w:rFonts w:ascii="Times New Roman" w:hAnsi="Times New Roman" w:cs="Times New Roman"/>
              </w:rPr>
            </w:pPr>
          </w:p>
          <w:p w:rsidR="002951C1" w:rsidRPr="005D649A" w:rsidRDefault="002951C1" w:rsidP="002951C1">
            <w:pPr>
              <w:ind w:right="34"/>
              <w:contextualSpacing/>
              <w:rPr>
                <w:rFonts w:ascii="Times New Roman" w:hAnsi="Times New Roman" w:cs="Times New Roman"/>
              </w:rPr>
            </w:pPr>
            <w:r w:rsidRPr="005D649A">
              <w:rPr>
                <w:rFonts w:ascii="Times New Roman" w:hAnsi="Times New Roman" w:cs="Times New Roman"/>
              </w:rPr>
              <w:t xml:space="preserve">Мясо </w:t>
            </w:r>
            <w:proofErr w:type="gramStart"/>
            <w:r w:rsidRPr="005D649A">
              <w:rPr>
                <w:rFonts w:ascii="Times New Roman" w:hAnsi="Times New Roman" w:cs="Times New Roman"/>
              </w:rPr>
              <w:t>тяжеловесного</w:t>
            </w:r>
            <w:proofErr w:type="gramEnd"/>
            <w:r w:rsidRPr="005D649A">
              <w:rPr>
                <w:rFonts w:ascii="Times New Roman" w:hAnsi="Times New Roman" w:cs="Times New Roman"/>
              </w:rPr>
              <w:t xml:space="preserve">  КРС  специализированных мясных пород  - 81 тыс. рублей за тонну (в живом весе);</w:t>
            </w:r>
          </w:p>
          <w:p w:rsidR="002951C1" w:rsidRPr="005D649A" w:rsidRDefault="002951C1" w:rsidP="002951C1">
            <w:pPr>
              <w:ind w:right="34"/>
              <w:contextualSpacing/>
              <w:rPr>
                <w:rFonts w:ascii="Times New Roman" w:hAnsi="Times New Roman" w:cs="Times New Roman"/>
              </w:rPr>
            </w:pPr>
          </w:p>
          <w:p w:rsidR="004A211B" w:rsidRDefault="002951C1" w:rsidP="002951C1">
            <w:pPr>
              <w:ind w:right="34"/>
              <w:contextualSpacing/>
              <w:rPr>
                <w:rFonts w:ascii="Times New Roman" w:hAnsi="Times New Roman" w:cs="Times New Roman"/>
              </w:rPr>
            </w:pPr>
            <w:r w:rsidRPr="005D649A">
              <w:rPr>
                <w:rFonts w:ascii="Times New Roman" w:hAnsi="Times New Roman" w:cs="Times New Roman"/>
              </w:rPr>
              <w:t>Мясо свиней</w:t>
            </w:r>
            <w:r w:rsidR="004A211B">
              <w:rPr>
                <w:rFonts w:ascii="Times New Roman" w:hAnsi="Times New Roman" w:cs="Times New Roman"/>
              </w:rPr>
              <w:t>:</w:t>
            </w:r>
          </w:p>
          <w:p w:rsidR="002951C1" w:rsidRPr="005D649A" w:rsidRDefault="002951C1" w:rsidP="002951C1">
            <w:pPr>
              <w:ind w:right="34"/>
              <w:contextualSpacing/>
              <w:rPr>
                <w:rFonts w:ascii="Times New Roman" w:hAnsi="Times New Roman" w:cs="Times New Roman"/>
              </w:rPr>
            </w:pPr>
            <w:r w:rsidRPr="005D649A">
              <w:rPr>
                <w:rFonts w:ascii="Times New Roman" w:hAnsi="Times New Roman" w:cs="Times New Roman"/>
              </w:rPr>
              <w:t xml:space="preserve"> - 25/35/45 тыс. рублей за тонну (в живом весе) </w:t>
            </w:r>
          </w:p>
          <w:p w:rsidR="002951C1" w:rsidRPr="005D649A" w:rsidRDefault="002951C1" w:rsidP="002951C1">
            <w:pPr>
              <w:ind w:right="34"/>
              <w:contextualSpacing/>
              <w:rPr>
                <w:rFonts w:ascii="Times New Roman" w:hAnsi="Times New Roman" w:cs="Times New Roman"/>
              </w:rPr>
            </w:pPr>
          </w:p>
          <w:p w:rsidR="002951C1" w:rsidRPr="005D649A" w:rsidRDefault="002951C1" w:rsidP="002951C1">
            <w:pPr>
              <w:ind w:right="34"/>
              <w:contextualSpacing/>
              <w:rPr>
                <w:rFonts w:ascii="Times New Roman" w:hAnsi="Times New Roman" w:cs="Times New Roman"/>
              </w:rPr>
            </w:pPr>
            <w:r w:rsidRPr="005D649A">
              <w:rPr>
                <w:rFonts w:ascii="Times New Roman" w:hAnsi="Times New Roman" w:cs="Times New Roman"/>
              </w:rPr>
              <w:t>Мясо птицы –39,305 тыс. рублей</w:t>
            </w:r>
          </w:p>
          <w:p w:rsidR="002951C1" w:rsidRPr="005D649A" w:rsidRDefault="002951C1" w:rsidP="002951C1">
            <w:pPr>
              <w:ind w:right="34"/>
              <w:contextualSpacing/>
              <w:rPr>
                <w:rFonts w:ascii="Times New Roman" w:hAnsi="Times New Roman" w:cs="Times New Roman"/>
              </w:rPr>
            </w:pPr>
            <w:r w:rsidRPr="005D649A">
              <w:rPr>
                <w:rFonts w:ascii="Times New Roman" w:hAnsi="Times New Roman" w:cs="Times New Roman"/>
              </w:rPr>
              <w:t>за тонну в живом весе;</w:t>
            </w:r>
          </w:p>
          <w:p w:rsidR="002951C1" w:rsidRPr="005D649A" w:rsidRDefault="002951C1" w:rsidP="002951C1">
            <w:pPr>
              <w:ind w:right="34"/>
              <w:contextualSpacing/>
              <w:rPr>
                <w:rFonts w:ascii="Times New Roman" w:hAnsi="Times New Roman" w:cs="Times New Roman"/>
              </w:rPr>
            </w:pPr>
          </w:p>
          <w:p w:rsidR="002951C1" w:rsidRPr="005D649A" w:rsidRDefault="002951C1" w:rsidP="002951C1">
            <w:pPr>
              <w:ind w:right="34"/>
              <w:contextualSpacing/>
              <w:rPr>
                <w:rFonts w:ascii="Times New Roman" w:hAnsi="Times New Roman" w:cs="Times New Roman"/>
              </w:rPr>
            </w:pPr>
            <w:r w:rsidRPr="005D649A">
              <w:rPr>
                <w:rFonts w:ascii="Times New Roman" w:hAnsi="Times New Roman" w:cs="Times New Roman"/>
              </w:rPr>
              <w:t xml:space="preserve">Мясо кроликов – 24 тыс. рублей </w:t>
            </w:r>
            <w:proofErr w:type="gramStart"/>
            <w:r w:rsidRPr="005D649A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2951C1" w:rsidRPr="005D649A" w:rsidRDefault="002951C1" w:rsidP="002951C1">
            <w:pPr>
              <w:ind w:right="34"/>
              <w:contextualSpacing/>
              <w:rPr>
                <w:rFonts w:ascii="Times New Roman" w:hAnsi="Times New Roman" w:cs="Times New Roman"/>
              </w:rPr>
            </w:pPr>
            <w:r w:rsidRPr="005D649A">
              <w:rPr>
                <w:rFonts w:ascii="Times New Roman" w:hAnsi="Times New Roman" w:cs="Times New Roman"/>
              </w:rPr>
              <w:lastRenderedPageBreak/>
              <w:t>тонну в живом весе;</w:t>
            </w:r>
          </w:p>
          <w:p w:rsidR="002951C1" w:rsidRPr="00255882" w:rsidRDefault="002951C1" w:rsidP="002951C1">
            <w:pPr>
              <w:ind w:right="34"/>
              <w:contextualSpacing/>
              <w:rPr>
                <w:rFonts w:ascii="Times New Roman" w:hAnsi="Times New Roman" w:cs="Times New Roman"/>
                <w:color w:val="FF0000"/>
              </w:rPr>
            </w:pPr>
          </w:p>
          <w:p w:rsidR="002951C1" w:rsidRPr="005D649A" w:rsidRDefault="002951C1" w:rsidP="002951C1">
            <w:pPr>
              <w:ind w:right="34"/>
              <w:contextualSpacing/>
              <w:rPr>
                <w:rFonts w:ascii="Times New Roman" w:hAnsi="Times New Roman" w:cs="Times New Roman"/>
              </w:rPr>
            </w:pPr>
            <w:r w:rsidRPr="005D649A">
              <w:rPr>
                <w:rFonts w:ascii="Times New Roman" w:hAnsi="Times New Roman" w:cs="Times New Roman"/>
              </w:rPr>
              <w:t>Яйцо кур – 1,8 тыс. рублей  за 1000 штук;</w:t>
            </w:r>
          </w:p>
          <w:p w:rsidR="002951C1" w:rsidRPr="005D649A" w:rsidRDefault="002951C1" w:rsidP="002951C1">
            <w:pPr>
              <w:ind w:right="34"/>
              <w:contextualSpacing/>
              <w:rPr>
                <w:rFonts w:ascii="Times New Roman" w:hAnsi="Times New Roman" w:cs="Times New Roman"/>
              </w:rPr>
            </w:pPr>
          </w:p>
          <w:p w:rsidR="002951C1" w:rsidRPr="005D649A" w:rsidRDefault="002951C1" w:rsidP="002951C1">
            <w:pPr>
              <w:ind w:right="34"/>
              <w:contextualSpacing/>
              <w:rPr>
                <w:rFonts w:ascii="Times New Roman" w:hAnsi="Times New Roman" w:cs="Times New Roman"/>
              </w:rPr>
            </w:pPr>
            <w:r w:rsidRPr="005D649A">
              <w:rPr>
                <w:rFonts w:ascii="Times New Roman" w:hAnsi="Times New Roman" w:cs="Times New Roman"/>
              </w:rPr>
              <w:t>Яйцо перепелов – 0,45 тыс. рублей за 1000 штук;</w:t>
            </w:r>
          </w:p>
          <w:p w:rsidR="002951C1" w:rsidRPr="00255882" w:rsidRDefault="002951C1" w:rsidP="002951C1">
            <w:pPr>
              <w:spacing w:after="200"/>
              <w:ind w:right="34"/>
              <w:contextualSpacing/>
              <w:rPr>
                <w:rFonts w:ascii="Times New Roman" w:hAnsi="Times New Roman" w:cs="Times New Roman"/>
                <w:color w:val="FF0000"/>
              </w:rPr>
            </w:pPr>
          </w:p>
          <w:p w:rsidR="002951C1" w:rsidRPr="005D649A" w:rsidRDefault="002951C1" w:rsidP="002951C1">
            <w:pPr>
              <w:spacing w:after="200"/>
              <w:ind w:right="34"/>
              <w:contextualSpacing/>
              <w:rPr>
                <w:rFonts w:ascii="Times New Roman" w:hAnsi="Times New Roman" w:cs="Times New Roman"/>
              </w:rPr>
            </w:pPr>
            <w:r w:rsidRPr="005D649A">
              <w:rPr>
                <w:rFonts w:ascii="Times New Roman" w:hAnsi="Times New Roman" w:cs="Times New Roman"/>
              </w:rPr>
              <w:t>Содержание маточного поголовья   специализированных пород - 18,7 тыс. рублей  за голову в год.</w:t>
            </w:r>
          </w:p>
          <w:p w:rsidR="002951C1" w:rsidRPr="00255882" w:rsidRDefault="002951C1" w:rsidP="002951C1">
            <w:pPr>
              <w:spacing w:after="200"/>
              <w:ind w:right="34"/>
              <w:contextualSpacing/>
              <w:rPr>
                <w:rFonts w:ascii="Times New Roman" w:hAnsi="Times New Roman" w:cs="Times New Roman"/>
                <w:color w:val="FF0000"/>
              </w:rPr>
            </w:pPr>
          </w:p>
          <w:p w:rsidR="002951C1" w:rsidRPr="005D649A" w:rsidRDefault="002951C1" w:rsidP="002951C1">
            <w:pPr>
              <w:spacing w:after="200"/>
              <w:ind w:right="34"/>
              <w:contextualSpacing/>
              <w:rPr>
                <w:rFonts w:ascii="Times New Roman" w:hAnsi="Times New Roman" w:cs="Times New Roman"/>
              </w:rPr>
            </w:pPr>
            <w:r w:rsidRPr="005D649A">
              <w:rPr>
                <w:rFonts w:ascii="Times New Roman" w:hAnsi="Times New Roman" w:cs="Times New Roman"/>
              </w:rPr>
              <w:t xml:space="preserve">Содержание маточного поголовья сельскохозяйственных животных - 24,0 тыс. год за 1 </w:t>
            </w:r>
            <w:proofErr w:type="spellStart"/>
            <w:r w:rsidRPr="005D649A">
              <w:rPr>
                <w:rFonts w:ascii="Times New Roman" w:hAnsi="Times New Roman" w:cs="Times New Roman"/>
              </w:rPr>
              <w:t>усл</w:t>
            </w:r>
            <w:proofErr w:type="spellEnd"/>
            <w:r w:rsidRPr="005D649A">
              <w:rPr>
                <w:rFonts w:ascii="Times New Roman" w:hAnsi="Times New Roman" w:cs="Times New Roman"/>
              </w:rPr>
              <w:t>. голову в год;</w:t>
            </w:r>
          </w:p>
          <w:p w:rsidR="002951C1" w:rsidRPr="00255882" w:rsidRDefault="002951C1" w:rsidP="002951C1">
            <w:pPr>
              <w:spacing w:after="200"/>
              <w:ind w:right="34"/>
              <w:contextualSpacing/>
              <w:rPr>
                <w:rFonts w:ascii="Times New Roman" w:hAnsi="Times New Roman" w:cs="Times New Roman"/>
                <w:color w:val="FF0000"/>
              </w:rPr>
            </w:pPr>
          </w:p>
          <w:p w:rsidR="002951C1" w:rsidRPr="00E86EC4" w:rsidRDefault="002951C1" w:rsidP="002951C1">
            <w:pPr>
              <w:ind w:right="34"/>
              <w:contextualSpacing/>
              <w:rPr>
                <w:rFonts w:ascii="Times New Roman" w:hAnsi="Times New Roman" w:cs="Times New Roman"/>
              </w:rPr>
            </w:pPr>
            <w:r w:rsidRPr="00E86EC4">
              <w:rPr>
                <w:rFonts w:ascii="Times New Roman" w:hAnsi="Times New Roman" w:cs="Times New Roman"/>
              </w:rPr>
              <w:t xml:space="preserve">Содержание маточного поголовья животных (личные подсобные хозяйства), за 1 голову в год: </w:t>
            </w:r>
          </w:p>
          <w:p w:rsidR="002951C1" w:rsidRPr="00E86EC4" w:rsidRDefault="002951C1" w:rsidP="002951C1">
            <w:pPr>
              <w:ind w:right="34"/>
              <w:contextualSpacing/>
              <w:rPr>
                <w:rFonts w:ascii="Times New Roman" w:hAnsi="Times New Roman" w:cs="Times New Roman"/>
              </w:rPr>
            </w:pPr>
            <w:r w:rsidRPr="00E86EC4">
              <w:rPr>
                <w:rFonts w:ascii="Times New Roman" w:hAnsi="Times New Roman" w:cs="Times New Roman"/>
              </w:rPr>
              <w:t>КРС - 10,0 тыс. рублей,</w:t>
            </w:r>
          </w:p>
          <w:p w:rsidR="002951C1" w:rsidRPr="00E86EC4" w:rsidRDefault="002951C1" w:rsidP="002951C1">
            <w:pPr>
              <w:ind w:right="34"/>
              <w:contextualSpacing/>
              <w:rPr>
                <w:rFonts w:ascii="Times New Roman" w:hAnsi="Times New Roman" w:cs="Times New Roman"/>
              </w:rPr>
            </w:pPr>
            <w:r w:rsidRPr="00E86EC4">
              <w:rPr>
                <w:rFonts w:ascii="Times New Roman" w:hAnsi="Times New Roman" w:cs="Times New Roman"/>
              </w:rPr>
              <w:t>Лошадей - 3,0 тыс. рублей,</w:t>
            </w:r>
          </w:p>
          <w:p w:rsidR="002951C1" w:rsidRPr="00E86EC4" w:rsidRDefault="002951C1" w:rsidP="002951C1">
            <w:pPr>
              <w:ind w:right="34"/>
              <w:contextualSpacing/>
              <w:rPr>
                <w:rFonts w:ascii="Times New Roman" w:hAnsi="Times New Roman" w:cs="Times New Roman"/>
              </w:rPr>
            </w:pPr>
            <w:r w:rsidRPr="00E86EC4">
              <w:rPr>
                <w:rFonts w:ascii="Times New Roman" w:hAnsi="Times New Roman" w:cs="Times New Roman"/>
              </w:rPr>
              <w:t>коз (овец) - 0,7 тыс. рублей,</w:t>
            </w:r>
          </w:p>
          <w:p w:rsidR="00962308" w:rsidRPr="002951C1" w:rsidRDefault="002951C1" w:rsidP="002951C1">
            <w:pPr>
              <w:spacing w:after="200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E86EC4">
              <w:rPr>
                <w:rFonts w:ascii="Times New Roman" w:hAnsi="Times New Roman" w:cs="Times New Roman"/>
              </w:rPr>
              <w:t>кроликов - 0,2 тыс. рублей.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E1D40" w:rsidRPr="002951C1" w:rsidRDefault="00133571" w:rsidP="00473FD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951C1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По молоку и молокопродуктам (в переработанном виде)</w:t>
            </w:r>
            <w:r w:rsidR="00EE1D40" w:rsidRPr="002951C1">
              <w:rPr>
                <w:rFonts w:ascii="Times New Roman" w:eastAsiaTheme="minorEastAsia" w:hAnsi="Times New Roman" w:cs="Times New Roman"/>
                <w:lang w:eastAsia="ru-RU"/>
              </w:rPr>
              <w:t>:</w:t>
            </w:r>
          </w:p>
          <w:p w:rsidR="00EE1D40" w:rsidRPr="002951C1" w:rsidRDefault="00EE1D40" w:rsidP="00473FD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E1D40" w:rsidRPr="002951C1" w:rsidRDefault="00EE1D40" w:rsidP="00473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2951C1">
              <w:rPr>
                <w:rFonts w:ascii="Times New Roman" w:hAnsi="Times New Roman" w:cs="Times New Roman"/>
              </w:rPr>
              <w:t>Н</w:t>
            </w:r>
            <w:r w:rsidR="00473FD2" w:rsidRPr="002951C1">
              <w:rPr>
                <w:rFonts w:ascii="Times New Roman" w:hAnsi="Times New Roman" w:cs="Times New Roman"/>
              </w:rPr>
              <w:t xml:space="preserve">а </w:t>
            </w:r>
            <w:r w:rsidR="00CD2A82">
              <w:rPr>
                <w:rFonts w:ascii="Times New Roman" w:hAnsi="Times New Roman" w:cs="Times New Roman"/>
              </w:rPr>
              <w:t>п</w:t>
            </w:r>
            <w:r w:rsidR="00CD2A82" w:rsidRPr="00CD2A82">
              <w:rPr>
                <w:rFonts w:ascii="Times New Roman" w:hAnsi="Times New Roman" w:cs="Times New Roman"/>
              </w:rPr>
              <w:t>ериод действия режима повышенной готовности в автономном округе, ставка субсидии увеличивается на 10 процентов</w:t>
            </w:r>
          </w:p>
          <w:p w:rsidR="006C5392" w:rsidRDefault="006C5392" w:rsidP="007F64A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6C5392" w:rsidRDefault="006C5392" w:rsidP="007F64A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6C5392" w:rsidRDefault="006C5392" w:rsidP="007F64A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6C5392" w:rsidRDefault="006C5392" w:rsidP="007F64A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6C5392" w:rsidRDefault="006C5392" w:rsidP="007F64A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6C5392" w:rsidRDefault="006C5392" w:rsidP="007F64A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6C5392" w:rsidRDefault="006C5392" w:rsidP="007F64A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6C5392" w:rsidRDefault="006C5392" w:rsidP="007F64A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6C5392" w:rsidRDefault="006C5392" w:rsidP="007F64A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6C5392" w:rsidRDefault="006C5392" w:rsidP="007F64A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6C5392" w:rsidRDefault="006C5392" w:rsidP="007F64A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6C5392" w:rsidRDefault="006C5392" w:rsidP="007F64A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6C5392" w:rsidRDefault="006C5392" w:rsidP="007F64A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6C5392" w:rsidRDefault="006C5392" w:rsidP="007F64A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6C5392" w:rsidRDefault="006C5392" w:rsidP="007F64A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6C5392" w:rsidRDefault="006C5392" w:rsidP="007F64A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6C5392" w:rsidRDefault="006C5392" w:rsidP="007F64A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6C5392" w:rsidRDefault="006C5392" w:rsidP="007F64A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6C5392" w:rsidRDefault="006C5392" w:rsidP="007F64A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6C5392" w:rsidRDefault="006C5392" w:rsidP="007F64A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6C5392" w:rsidRDefault="006C5392" w:rsidP="007F64A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6C5392" w:rsidRPr="007F64A2" w:rsidRDefault="006C5392" w:rsidP="00927713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905A6" w:rsidRDefault="00A905A6">
      <w:r>
        <w:lastRenderedPageBreak/>
        <w:br w:type="page"/>
      </w:r>
    </w:p>
    <w:tbl>
      <w:tblPr>
        <w:tblStyle w:val="a3"/>
        <w:tblpPr w:leftFromText="180" w:rightFromText="180" w:vertAnchor="page" w:horzAnchor="margin" w:tblpX="-318" w:tblpY="2214"/>
        <w:tblW w:w="15701" w:type="dxa"/>
        <w:tblLayout w:type="fixed"/>
        <w:tblLook w:val="04A0"/>
      </w:tblPr>
      <w:tblGrid>
        <w:gridCol w:w="533"/>
        <w:gridCol w:w="4252"/>
        <w:gridCol w:w="5246"/>
        <w:gridCol w:w="3827"/>
        <w:gridCol w:w="1843"/>
      </w:tblGrid>
      <w:tr w:rsidR="003623D3" w:rsidRPr="007F64A2" w:rsidTr="00CD2A82">
        <w:trPr>
          <w:trHeight w:val="792"/>
        </w:trPr>
        <w:tc>
          <w:tcPr>
            <w:tcW w:w="53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623D3" w:rsidRPr="007F64A2" w:rsidRDefault="003623D3" w:rsidP="007F64A2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F64A2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2</w:t>
            </w:r>
          </w:p>
        </w:tc>
        <w:tc>
          <w:tcPr>
            <w:tcW w:w="15168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623D3" w:rsidRPr="002951C1" w:rsidRDefault="003623D3" w:rsidP="0092771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2951C1">
              <w:rPr>
                <w:rFonts w:ascii="Times New Roman" w:hAnsi="Times New Roman" w:cs="Times New Roman"/>
                <w:b/>
              </w:rPr>
              <w:t xml:space="preserve">СУБСИДИИ </w:t>
            </w:r>
            <w:r w:rsidR="00A905A6">
              <w:rPr>
                <w:rFonts w:ascii="Times New Roman" w:hAnsi="Times New Roman" w:cs="Times New Roman"/>
                <w:b/>
              </w:rPr>
              <w:t>НА ПОДДЕРЖКУ</w:t>
            </w:r>
            <w:r w:rsidRPr="002951C1">
              <w:rPr>
                <w:rFonts w:ascii="Times New Roman" w:hAnsi="Times New Roman" w:cs="Times New Roman"/>
                <w:b/>
              </w:rPr>
              <w:t xml:space="preserve"> РЫБОХОЗЯЙСТВЕННОГО КОМПЛЕКСА </w:t>
            </w:r>
          </w:p>
          <w:p w:rsidR="003623D3" w:rsidRPr="003D719F" w:rsidRDefault="003623D3" w:rsidP="00927713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951C1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приложение 2 к Постановлению</w:t>
            </w:r>
          </w:p>
        </w:tc>
      </w:tr>
      <w:tr w:rsidR="00962308" w:rsidRPr="007F64A2" w:rsidTr="00CD2A82"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308" w:rsidRPr="007F64A2" w:rsidRDefault="00962308" w:rsidP="007F64A2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8B448D" w:rsidRDefault="008B448D" w:rsidP="007F64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62308" w:rsidRPr="002951C1" w:rsidRDefault="00962308" w:rsidP="007F64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2951C1">
              <w:rPr>
                <w:rFonts w:ascii="Times New Roman" w:hAnsi="Times New Roman" w:cs="Times New Roman"/>
              </w:rPr>
              <w:t>1.</w:t>
            </w:r>
            <w:r w:rsidR="00CD2A82">
              <w:rPr>
                <w:rFonts w:ascii="Times New Roman" w:hAnsi="Times New Roman" w:cs="Times New Roman"/>
                <w:b/>
              </w:rPr>
              <w:t>Р</w:t>
            </w:r>
            <w:r w:rsidRPr="002951C1">
              <w:rPr>
                <w:rFonts w:ascii="Times New Roman" w:hAnsi="Times New Roman" w:cs="Times New Roman"/>
                <w:b/>
              </w:rPr>
              <w:t>еализаци</w:t>
            </w:r>
            <w:r w:rsidR="00CD2A82">
              <w:rPr>
                <w:rFonts w:ascii="Times New Roman" w:hAnsi="Times New Roman" w:cs="Times New Roman"/>
                <w:b/>
              </w:rPr>
              <w:t>я</w:t>
            </w:r>
            <w:r w:rsidRPr="002951C1">
              <w:rPr>
                <w:rFonts w:ascii="Times New Roman" w:hAnsi="Times New Roman" w:cs="Times New Roman"/>
              </w:rPr>
              <w:t xml:space="preserve"> </w:t>
            </w:r>
            <w:r w:rsidRPr="002951C1">
              <w:rPr>
                <w:rFonts w:ascii="Times New Roman" w:hAnsi="Times New Roman" w:cs="Times New Roman"/>
                <w:b/>
              </w:rPr>
              <w:t>искусственно</w:t>
            </w:r>
            <w:r w:rsidRPr="002951C1">
              <w:rPr>
                <w:rFonts w:ascii="Times New Roman" w:hAnsi="Times New Roman" w:cs="Times New Roman"/>
              </w:rPr>
              <w:t xml:space="preserve"> выращенной </w:t>
            </w:r>
            <w:r w:rsidRPr="002951C1">
              <w:rPr>
                <w:rFonts w:ascii="Times New Roman" w:hAnsi="Times New Roman" w:cs="Times New Roman"/>
                <w:b/>
              </w:rPr>
              <w:t>пищевой рыбы</w:t>
            </w:r>
            <w:r w:rsidRPr="002951C1">
              <w:rPr>
                <w:rFonts w:ascii="Times New Roman" w:hAnsi="Times New Roman" w:cs="Times New Roman"/>
              </w:rPr>
              <w:t xml:space="preserve"> собственного производства</w:t>
            </w:r>
          </w:p>
          <w:p w:rsidR="00962308" w:rsidRPr="002951C1" w:rsidRDefault="00962308" w:rsidP="007F64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62308" w:rsidRPr="002951C1" w:rsidRDefault="00962308" w:rsidP="007F64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2951C1">
              <w:rPr>
                <w:rFonts w:ascii="Times New Roman" w:hAnsi="Times New Roman" w:cs="Times New Roman"/>
              </w:rPr>
              <w:t>2.</w:t>
            </w:r>
            <w:r w:rsidR="00CD2A82">
              <w:rPr>
                <w:rFonts w:ascii="Times New Roman" w:hAnsi="Times New Roman" w:cs="Times New Roman"/>
                <w:b/>
              </w:rPr>
              <w:t>Р</w:t>
            </w:r>
            <w:r w:rsidRPr="002951C1">
              <w:rPr>
                <w:rFonts w:ascii="Times New Roman" w:hAnsi="Times New Roman" w:cs="Times New Roman"/>
                <w:b/>
              </w:rPr>
              <w:t>еализаци</w:t>
            </w:r>
            <w:r w:rsidR="00CD2A82">
              <w:rPr>
                <w:rFonts w:ascii="Times New Roman" w:hAnsi="Times New Roman" w:cs="Times New Roman"/>
                <w:b/>
              </w:rPr>
              <w:t>я</w:t>
            </w:r>
            <w:r w:rsidRPr="002951C1">
              <w:rPr>
                <w:rFonts w:ascii="Times New Roman" w:hAnsi="Times New Roman" w:cs="Times New Roman"/>
              </w:rPr>
              <w:t xml:space="preserve"> </w:t>
            </w:r>
            <w:r w:rsidRPr="002951C1">
              <w:rPr>
                <w:rFonts w:ascii="Times New Roman" w:hAnsi="Times New Roman" w:cs="Times New Roman"/>
                <w:b/>
              </w:rPr>
              <w:t>пищевой рыбной продукции</w:t>
            </w:r>
            <w:r w:rsidRPr="002951C1">
              <w:rPr>
                <w:rFonts w:ascii="Times New Roman" w:hAnsi="Times New Roman" w:cs="Times New Roman"/>
              </w:rPr>
              <w:t xml:space="preserve"> собственного производства</w:t>
            </w:r>
          </w:p>
          <w:p w:rsidR="00962308" w:rsidRPr="002951C1" w:rsidRDefault="00962308" w:rsidP="007F64A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46" w:type="dxa"/>
            <w:tcBorders>
              <w:bottom w:val="single" w:sz="4" w:space="0" w:color="auto"/>
            </w:tcBorders>
            <w:shd w:val="clear" w:color="auto" w:fill="auto"/>
          </w:tcPr>
          <w:p w:rsidR="00056A87" w:rsidRPr="002951C1" w:rsidRDefault="00056A87" w:rsidP="00056A8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951C1">
              <w:rPr>
                <w:rFonts w:ascii="Times New Roman" w:hAnsi="Times New Roman" w:cs="Times New Roman"/>
                <w:b/>
              </w:rPr>
              <w:t xml:space="preserve">Получатели должны соответствовать следующим критериям: </w:t>
            </w:r>
          </w:p>
          <w:p w:rsidR="00962308" w:rsidRPr="002951C1" w:rsidRDefault="00962308" w:rsidP="007F64A2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345E63" w:rsidRPr="002951C1" w:rsidRDefault="00345E63" w:rsidP="00345E6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2951C1">
              <w:rPr>
                <w:rFonts w:ascii="Times New Roman" w:hAnsi="Times New Roman" w:cs="Times New Roman"/>
              </w:rPr>
              <w:t>Осуществление деятельности в Кондинском районе</w:t>
            </w:r>
          </w:p>
          <w:p w:rsidR="0008747E" w:rsidRPr="002951C1" w:rsidRDefault="0008747E" w:rsidP="0008747E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2951C1">
              <w:rPr>
                <w:rFonts w:ascii="Times New Roman" w:eastAsia="Calibri" w:hAnsi="Times New Roman" w:cs="Times New Roman"/>
                <w:b/>
              </w:rPr>
              <w:t>наличие</w:t>
            </w:r>
            <w:r w:rsidRPr="002951C1">
              <w:rPr>
                <w:rFonts w:ascii="Times New Roman" w:eastAsia="Calibri" w:hAnsi="Times New Roman" w:cs="Times New Roman"/>
              </w:rPr>
              <w:t xml:space="preserve"> на праве собственности или аренды </w:t>
            </w:r>
            <w:r w:rsidRPr="002951C1">
              <w:rPr>
                <w:rFonts w:ascii="Times New Roman" w:eastAsia="Calibri" w:hAnsi="Times New Roman" w:cs="Times New Roman"/>
                <w:b/>
              </w:rPr>
              <w:t>объектов (объекта</w:t>
            </w:r>
            <w:r w:rsidRPr="002951C1">
              <w:rPr>
                <w:rFonts w:ascii="Times New Roman" w:eastAsia="Calibri" w:hAnsi="Times New Roman" w:cs="Times New Roman"/>
              </w:rPr>
              <w:t xml:space="preserve">) для производства определенных видов рыбной продукции, </w:t>
            </w:r>
            <w:r w:rsidRPr="002951C1">
              <w:rPr>
                <w:rFonts w:ascii="Times New Roman" w:hAnsi="Times New Roman" w:cs="Times New Roman"/>
              </w:rPr>
              <w:t xml:space="preserve">соответствующих (соответствующего) санитарно-эпидемиологическим нормам; </w:t>
            </w:r>
          </w:p>
          <w:p w:rsidR="00962308" w:rsidRPr="002951C1" w:rsidRDefault="0008747E" w:rsidP="0008747E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2951C1">
              <w:rPr>
                <w:rFonts w:ascii="Times New Roman" w:hAnsi="Times New Roman" w:cs="Times New Roman"/>
                <w:b/>
              </w:rPr>
              <w:t>наличие сертификатов</w:t>
            </w:r>
            <w:r w:rsidRPr="002951C1">
              <w:rPr>
                <w:rFonts w:ascii="Times New Roman" w:hAnsi="Times New Roman" w:cs="Times New Roman"/>
              </w:rPr>
              <w:t xml:space="preserve"> или </w:t>
            </w:r>
            <w:r w:rsidRPr="002951C1">
              <w:rPr>
                <w:rFonts w:ascii="Times New Roman" w:hAnsi="Times New Roman" w:cs="Times New Roman"/>
                <w:b/>
              </w:rPr>
              <w:t>деклараций</w:t>
            </w:r>
            <w:r w:rsidRPr="002951C1">
              <w:rPr>
                <w:rFonts w:ascii="Times New Roman" w:hAnsi="Times New Roman" w:cs="Times New Roman"/>
              </w:rPr>
              <w:t xml:space="preserve"> соответствия на производимую </w:t>
            </w:r>
            <w:r w:rsidRPr="002951C1">
              <w:rPr>
                <w:rFonts w:ascii="Times New Roman" w:eastAsia="Calibri" w:hAnsi="Times New Roman" w:cs="Times New Roman"/>
              </w:rPr>
              <w:t>пищевую рыбную продукцию</w:t>
            </w:r>
            <w:r w:rsidRPr="002951C1">
              <w:rPr>
                <w:rFonts w:ascii="Times New Roman" w:hAnsi="Times New Roman" w:cs="Times New Roman"/>
              </w:rPr>
              <w:t>,</w:t>
            </w:r>
            <w:r w:rsidRPr="002951C1">
              <w:rPr>
                <w:rFonts w:ascii="Times New Roman" w:eastAsia="Calibri" w:hAnsi="Times New Roman" w:cs="Times New Roman"/>
              </w:rPr>
              <w:t xml:space="preserve"> 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продукции.</w:t>
            </w:r>
          </w:p>
          <w:p w:rsidR="00962308" w:rsidRPr="002951C1" w:rsidRDefault="00962308" w:rsidP="007F64A2">
            <w:pPr>
              <w:autoSpaceDE w:val="0"/>
              <w:autoSpaceDN w:val="0"/>
              <w:adjustRightInd w:val="0"/>
              <w:ind w:firstLine="601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962308" w:rsidRPr="002951C1" w:rsidRDefault="00962308" w:rsidP="007F64A2">
            <w:pPr>
              <w:autoSpaceDE w:val="0"/>
              <w:autoSpaceDN w:val="0"/>
              <w:adjustRightInd w:val="0"/>
              <w:ind w:firstLine="601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962308" w:rsidRPr="00A57BB8" w:rsidRDefault="00962308" w:rsidP="007F64A2">
            <w:pPr>
              <w:contextualSpacing/>
              <w:rPr>
                <w:rFonts w:ascii="Times New Roman" w:hAnsi="Times New Roman" w:cs="Times New Roman"/>
              </w:rPr>
            </w:pPr>
            <w:r w:rsidRPr="00A57BB8">
              <w:rPr>
                <w:rFonts w:ascii="Times New Roman" w:hAnsi="Times New Roman" w:cs="Times New Roman"/>
              </w:rPr>
              <w:t>Рыба искусственно выращенная (</w:t>
            </w:r>
            <w:proofErr w:type="gramStart"/>
            <w:r w:rsidRPr="00A57BB8">
              <w:rPr>
                <w:rFonts w:ascii="Times New Roman" w:hAnsi="Times New Roman" w:cs="Times New Roman"/>
              </w:rPr>
              <w:t>осетровые</w:t>
            </w:r>
            <w:proofErr w:type="gramEnd"/>
            <w:r w:rsidRPr="00A57BB8">
              <w:rPr>
                <w:rFonts w:ascii="Times New Roman" w:hAnsi="Times New Roman" w:cs="Times New Roman"/>
              </w:rPr>
              <w:t>, сиговые) – 73,4 тыс. рублей за тонну;</w:t>
            </w:r>
          </w:p>
          <w:p w:rsidR="00962308" w:rsidRPr="002951C1" w:rsidRDefault="00962308" w:rsidP="007F64A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  <w:p w:rsidR="00962308" w:rsidRPr="00A57BB8" w:rsidRDefault="00962308" w:rsidP="007F64A2">
            <w:pPr>
              <w:contextualSpacing/>
              <w:rPr>
                <w:rFonts w:ascii="Times New Roman" w:hAnsi="Times New Roman" w:cs="Times New Roman"/>
              </w:rPr>
            </w:pPr>
            <w:r w:rsidRPr="00A57BB8">
              <w:rPr>
                <w:rFonts w:ascii="Times New Roman" w:hAnsi="Times New Roman" w:cs="Times New Roman"/>
              </w:rPr>
              <w:t>Рыба-филе, разделанная рыба - 20   тыс. рублей за тонну;</w:t>
            </w:r>
          </w:p>
          <w:p w:rsidR="00962308" w:rsidRPr="002951C1" w:rsidRDefault="00962308" w:rsidP="007F64A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  <w:p w:rsidR="00962308" w:rsidRPr="00A57BB8" w:rsidRDefault="00962308" w:rsidP="007F64A2">
            <w:pPr>
              <w:contextualSpacing/>
              <w:rPr>
                <w:rFonts w:ascii="Times New Roman" w:hAnsi="Times New Roman" w:cs="Times New Roman"/>
              </w:rPr>
            </w:pPr>
            <w:r w:rsidRPr="00A57BB8">
              <w:rPr>
                <w:rFonts w:ascii="Times New Roman" w:hAnsi="Times New Roman" w:cs="Times New Roman"/>
              </w:rPr>
              <w:t>Рыба  соленая  – 16 тыс</w:t>
            </w:r>
            <w:proofErr w:type="gramStart"/>
            <w:r w:rsidRPr="00A57BB8">
              <w:rPr>
                <w:rFonts w:ascii="Times New Roman" w:hAnsi="Times New Roman" w:cs="Times New Roman"/>
              </w:rPr>
              <w:t>.р</w:t>
            </w:r>
            <w:proofErr w:type="gramEnd"/>
            <w:r w:rsidRPr="00A57BB8">
              <w:rPr>
                <w:rFonts w:ascii="Times New Roman" w:hAnsi="Times New Roman" w:cs="Times New Roman"/>
              </w:rPr>
              <w:t>ублей за тонну;</w:t>
            </w:r>
          </w:p>
          <w:p w:rsidR="00962308" w:rsidRPr="002951C1" w:rsidRDefault="00962308" w:rsidP="007F64A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  <w:p w:rsidR="00962308" w:rsidRPr="00A57BB8" w:rsidRDefault="00962308" w:rsidP="007F64A2">
            <w:pPr>
              <w:contextualSpacing/>
              <w:rPr>
                <w:rFonts w:ascii="Times New Roman" w:hAnsi="Times New Roman" w:cs="Times New Roman"/>
              </w:rPr>
            </w:pPr>
            <w:r w:rsidRPr="00A57BB8">
              <w:rPr>
                <w:rFonts w:ascii="Times New Roman" w:hAnsi="Times New Roman" w:cs="Times New Roman"/>
              </w:rPr>
              <w:t>Рыба</w:t>
            </w:r>
            <w:r w:rsidRPr="00A57BB8">
              <w:rPr>
                <w:rFonts w:ascii="Times New Roman" w:hAnsi="Times New Roman" w:cs="Times New Roman"/>
              </w:rPr>
              <w:tab/>
              <w:t>копчена</w:t>
            </w:r>
            <w:r w:rsidR="0008747E" w:rsidRPr="00A57BB8">
              <w:rPr>
                <w:rFonts w:ascii="Times New Roman" w:hAnsi="Times New Roman" w:cs="Times New Roman"/>
              </w:rPr>
              <w:t>я</w:t>
            </w:r>
            <w:r w:rsidRPr="00A57BB8">
              <w:rPr>
                <w:rFonts w:ascii="Times New Roman" w:hAnsi="Times New Roman" w:cs="Times New Roman"/>
              </w:rPr>
              <w:t xml:space="preserve"> – 18  тыс.  рублей  за тонну;</w:t>
            </w:r>
          </w:p>
          <w:p w:rsidR="00962308" w:rsidRPr="00A57BB8" w:rsidRDefault="00962308" w:rsidP="007F64A2">
            <w:pPr>
              <w:contextualSpacing/>
              <w:rPr>
                <w:rFonts w:ascii="Times New Roman" w:hAnsi="Times New Roman" w:cs="Times New Roman"/>
              </w:rPr>
            </w:pPr>
          </w:p>
          <w:p w:rsidR="00962308" w:rsidRDefault="00962308" w:rsidP="007F64A2">
            <w:pPr>
              <w:contextualSpacing/>
              <w:rPr>
                <w:rFonts w:ascii="Times New Roman" w:hAnsi="Times New Roman" w:cs="Times New Roman"/>
              </w:rPr>
            </w:pPr>
            <w:r w:rsidRPr="00A57BB8">
              <w:rPr>
                <w:rFonts w:ascii="Times New Roman" w:hAnsi="Times New Roman" w:cs="Times New Roman"/>
              </w:rPr>
              <w:t>Рыба сушено-вялена</w:t>
            </w:r>
            <w:r w:rsidR="00A57BB8">
              <w:rPr>
                <w:rFonts w:ascii="Times New Roman" w:hAnsi="Times New Roman" w:cs="Times New Roman"/>
              </w:rPr>
              <w:t>я – 23  тыс.  рублей  за тонну;</w:t>
            </w:r>
          </w:p>
          <w:p w:rsidR="00A57BB8" w:rsidRPr="00A57BB8" w:rsidRDefault="00A57BB8" w:rsidP="007F64A2">
            <w:pPr>
              <w:contextualSpacing/>
              <w:rPr>
                <w:rFonts w:ascii="Times New Roman" w:hAnsi="Times New Roman" w:cs="Times New Roman"/>
              </w:rPr>
            </w:pPr>
          </w:p>
          <w:p w:rsidR="00962308" w:rsidRPr="00A57BB8" w:rsidRDefault="00962308" w:rsidP="007F64A2">
            <w:pPr>
              <w:contextualSpacing/>
              <w:rPr>
                <w:rFonts w:ascii="Times New Roman" w:hAnsi="Times New Roman" w:cs="Times New Roman"/>
              </w:rPr>
            </w:pPr>
            <w:r w:rsidRPr="00A57BB8">
              <w:rPr>
                <w:rFonts w:ascii="Times New Roman" w:hAnsi="Times New Roman" w:cs="Times New Roman"/>
              </w:rPr>
              <w:t>Кулинария – 17 тыс.  рублей  за  тонну;</w:t>
            </w:r>
          </w:p>
          <w:p w:rsidR="00962308" w:rsidRPr="00A57BB8" w:rsidRDefault="00962308" w:rsidP="007F64A2">
            <w:pPr>
              <w:contextualSpacing/>
              <w:rPr>
                <w:rFonts w:ascii="Times New Roman" w:hAnsi="Times New Roman" w:cs="Times New Roman"/>
              </w:rPr>
            </w:pPr>
          </w:p>
          <w:p w:rsidR="00962308" w:rsidRPr="002951C1" w:rsidRDefault="00962308" w:rsidP="007F64A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A57BB8">
              <w:rPr>
                <w:rFonts w:ascii="Times New Roman" w:hAnsi="Times New Roman" w:cs="Times New Roman"/>
              </w:rPr>
              <w:t>Рыбные  консервы в  жестяной  банке  17 тыс.  рублей за 1000 единиц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62308" w:rsidRPr="007F64A2" w:rsidRDefault="00962308" w:rsidP="007F64A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623D3" w:rsidRPr="00133571" w:rsidTr="00CD2A82">
        <w:trPr>
          <w:trHeight w:val="794"/>
        </w:trPr>
        <w:tc>
          <w:tcPr>
            <w:tcW w:w="53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623D3" w:rsidRPr="00133571" w:rsidRDefault="00A905A6" w:rsidP="007F64A2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15168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623D3" w:rsidRPr="003F2EB1" w:rsidRDefault="003623D3" w:rsidP="003A3E0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3F2EB1">
              <w:rPr>
                <w:rFonts w:ascii="Times New Roman" w:hAnsi="Times New Roman" w:cs="Times New Roman"/>
                <w:b/>
              </w:rPr>
              <w:t xml:space="preserve">СУБСИДИИ НА </w:t>
            </w:r>
            <w:r>
              <w:rPr>
                <w:rFonts w:ascii="Times New Roman" w:hAnsi="Times New Roman" w:cs="Times New Roman"/>
                <w:b/>
              </w:rPr>
              <w:t>ПОДДЕРЖКУ ДЕЯТЕЛЬНОСТИ ПО</w:t>
            </w:r>
            <w:r w:rsidRPr="003F2EB1">
              <w:rPr>
                <w:rFonts w:ascii="Times New Roman" w:hAnsi="Times New Roman" w:cs="Times New Roman"/>
                <w:b/>
              </w:rPr>
              <w:t xml:space="preserve"> ЗАГОТОВК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3F2EB1">
              <w:rPr>
                <w:rFonts w:ascii="Times New Roman" w:hAnsi="Times New Roman" w:cs="Times New Roman"/>
                <w:b/>
              </w:rPr>
              <w:t xml:space="preserve"> И ПЕРЕРАБОТК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3F2EB1">
              <w:rPr>
                <w:rFonts w:ascii="Times New Roman" w:hAnsi="Times New Roman" w:cs="Times New Roman"/>
                <w:b/>
              </w:rPr>
              <w:t xml:space="preserve"> ДИКОРОСОВ</w:t>
            </w:r>
          </w:p>
          <w:p w:rsidR="003623D3" w:rsidRPr="00133571" w:rsidRDefault="003623D3" w:rsidP="005F340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F2EB1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приложение 4 к Постановлению (далее-Порядок)</w:t>
            </w:r>
          </w:p>
        </w:tc>
      </w:tr>
      <w:tr w:rsidR="00962308" w:rsidRPr="007F64A2" w:rsidTr="00CD2A82">
        <w:trPr>
          <w:trHeight w:val="555"/>
        </w:trPr>
        <w:tc>
          <w:tcPr>
            <w:tcW w:w="533" w:type="dxa"/>
            <w:shd w:val="clear" w:color="auto" w:fill="auto"/>
            <w:vAlign w:val="center"/>
          </w:tcPr>
          <w:p w:rsidR="00962308" w:rsidRPr="007F64A2" w:rsidRDefault="00962308" w:rsidP="007F64A2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</w:tcPr>
          <w:p w:rsidR="003A3E0F" w:rsidRPr="008D31F8" w:rsidRDefault="003A3E0F" w:rsidP="003A3E0F">
            <w:pPr>
              <w:contextualSpacing/>
              <w:rPr>
                <w:rFonts w:ascii="Times New Roman" w:hAnsi="Times New Roman" w:cs="Times New Roman"/>
              </w:rPr>
            </w:pPr>
          </w:p>
          <w:p w:rsidR="003A3E0F" w:rsidRPr="008D31F8" w:rsidRDefault="003A3E0F" w:rsidP="003A3E0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8D31F8">
              <w:rPr>
                <w:rFonts w:ascii="Times New Roman" w:hAnsi="Times New Roman" w:cs="Times New Roman"/>
              </w:rPr>
              <w:t>1.</w:t>
            </w:r>
            <w:r w:rsidR="00CD2A82">
              <w:rPr>
                <w:rFonts w:ascii="Times New Roman" w:hAnsi="Times New Roman" w:cs="Times New Roman"/>
                <w:b/>
              </w:rPr>
              <w:t>Р</w:t>
            </w:r>
            <w:r w:rsidRPr="008D31F8">
              <w:rPr>
                <w:rFonts w:ascii="Times New Roman" w:hAnsi="Times New Roman" w:cs="Times New Roman"/>
                <w:b/>
              </w:rPr>
              <w:t>еализаци</w:t>
            </w:r>
            <w:r w:rsidR="00CD2A82">
              <w:rPr>
                <w:rFonts w:ascii="Times New Roman" w:hAnsi="Times New Roman" w:cs="Times New Roman"/>
                <w:b/>
              </w:rPr>
              <w:t>я</w:t>
            </w:r>
            <w:r w:rsidRPr="008D31F8">
              <w:rPr>
                <w:rFonts w:ascii="Times New Roman" w:hAnsi="Times New Roman" w:cs="Times New Roman"/>
              </w:rPr>
              <w:t xml:space="preserve"> </w:t>
            </w:r>
            <w:r w:rsidRPr="008D31F8">
              <w:rPr>
                <w:rFonts w:ascii="Times New Roman" w:hAnsi="Times New Roman" w:cs="Times New Roman"/>
                <w:b/>
              </w:rPr>
              <w:t>продукции</w:t>
            </w:r>
            <w:r w:rsidRPr="008D31F8">
              <w:rPr>
                <w:rFonts w:ascii="Times New Roman" w:hAnsi="Times New Roman" w:cs="Times New Roman"/>
              </w:rPr>
              <w:t xml:space="preserve"> дикоросов собственной </w:t>
            </w:r>
            <w:r w:rsidRPr="008D31F8">
              <w:rPr>
                <w:rFonts w:ascii="Times New Roman" w:hAnsi="Times New Roman" w:cs="Times New Roman"/>
                <w:b/>
              </w:rPr>
              <w:t>заготовки</w:t>
            </w:r>
            <w:r w:rsidRPr="008D31F8">
              <w:rPr>
                <w:rFonts w:ascii="Times New Roman" w:hAnsi="Times New Roman" w:cs="Times New Roman"/>
              </w:rPr>
              <w:t>;</w:t>
            </w:r>
          </w:p>
          <w:p w:rsidR="003A3E0F" w:rsidRPr="008D31F8" w:rsidRDefault="003A3E0F" w:rsidP="003A3E0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8D31F8">
              <w:rPr>
                <w:rFonts w:ascii="Times New Roman" w:hAnsi="Times New Roman" w:cs="Times New Roman"/>
              </w:rPr>
              <w:tab/>
            </w:r>
            <w:r w:rsidRPr="008D31F8">
              <w:rPr>
                <w:rFonts w:ascii="Times New Roman" w:hAnsi="Times New Roman" w:cs="Times New Roman"/>
              </w:rPr>
              <w:tab/>
            </w:r>
          </w:p>
          <w:p w:rsidR="003A3E0F" w:rsidRPr="00255882" w:rsidRDefault="003A3E0F" w:rsidP="003A3E0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D31F8">
              <w:rPr>
                <w:rFonts w:ascii="Times New Roman" w:hAnsi="Times New Roman" w:cs="Times New Roman"/>
              </w:rPr>
              <w:t>2.</w:t>
            </w:r>
            <w:r w:rsidR="00CD2A82">
              <w:rPr>
                <w:rFonts w:ascii="Times New Roman" w:hAnsi="Times New Roman" w:cs="Times New Roman"/>
                <w:b/>
              </w:rPr>
              <w:t>Р</w:t>
            </w:r>
            <w:r w:rsidRPr="008D31F8">
              <w:rPr>
                <w:rFonts w:ascii="Times New Roman" w:hAnsi="Times New Roman" w:cs="Times New Roman"/>
                <w:b/>
              </w:rPr>
              <w:t>еализаци</w:t>
            </w:r>
            <w:r w:rsidR="00CD2A82">
              <w:rPr>
                <w:rFonts w:ascii="Times New Roman" w:hAnsi="Times New Roman" w:cs="Times New Roman"/>
                <w:b/>
              </w:rPr>
              <w:t>я</w:t>
            </w:r>
            <w:r w:rsidRPr="008D31F8">
              <w:rPr>
                <w:rFonts w:ascii="Times New Roman" w:hAnsi="Times New Roman" w:cs="Times New Roman"/>
              </w:rPr>
              <w:t xml:space="preserve"> </w:t>
            </w:r>
            <w:r w:rsidRPr="008D31F8">
              <w:rPr>
                <w:rFonts w:ascii="Times New Roman" w:hAnsi="Times New Roman" w:cs="Times New Roman"/>
                <w:b/>
              </w:rPr>
              <w:t>продукции глубокой переработки дикоросов</w:t>
            </w:r>
            <w:r w:rsidRPr="008D31F8">
              <w:rPr>
                <w:rFonts w:ascii="Times New Roman" w:hAnsi="Times New Roman" w:cs="Times New Roman"/>
              </w:rPr>
              <w:t xml:space="preserve"> собственного производства, из сырья, заготовленного на территории Ханты-Мансийского автономного округа-Югры</w:t>
            </w:r>
            <w:r w:rsidRPr="00255882">
              <w:rPr>
                <w:rFonts w:ascii="Times New Roman" w:hAnsi="Times New Roman" w:cs="Times New Roman"/>
                <w:color w:val="FF0000"/>
              </w:rPr>
              <w:t>;</w:t>
            </w:r>
            <w:r w:rsidRPr="00255882">
              <w:rPr>
                <w:rFonts w:ascii="Times New Roman" w:hAnsi="Times New Roman" w:cs="Times New Roman"/>
                <w:color w:val="FF0000"/>
              </w:rPr>
              <w:tab/>
            </w:r>
          </w:p>
          <w:p w:rsidR="003A3E0F" w:rsidRPr="008D31F8" w:rsidRDefault="003A3E0F" w:rsidP="003A3E0F">
            <w:pPr>
              <w:contextualSpacing/>
              <w:rPr>
                <w:rFonts w:ascii="Times New Roman" w:hAnsi="Times New Roman" w:cs="Times New Roman"/>
              </w:rPr>
            </w:pPr>
          </w:p>
          <w:p w:rsidR="003A3E0F" w:rsidRPr="008D31F8" w:rsidRDefault="003A3E0F" w:rsidP="003A3E0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8D31F8">
              <w:rPr>
                <w:rFonts w:ascii="Times New Roman" w:hAnsi="Times New Roman" w:cs="Times New Roman"/>
              </w:rPr>
              <w:t>3.</w:t>
            </w:r>
            <w:r w:rsidR="00CD2A82">
              <w:rPr>
                <w:rFonts w:ascii="Times New Roman" w:hAnsi="Times New Roman" w:cs="Times New Roman"/>
                <w:b/>
                <w:bCs/>
              </w:rPr>
              <w:t>П</w:t>
            </w:r>
            <w:r w:rsidRPr="008D31F8">
              <w:rPr>
                <w:rFonts w:ascii="Times New Roman" w:hAnsi="Times New Roman" w:cs="Times New Roman"/>
                <w:b/>
                <w:bCs/>
              </w:rPr>
              <w:t>риобретение</w:t>
            </w:r>
            <w:r w:rsidRPr="008D31F8">
              <w:rPr>
                <w:rFonts w:ascii="Times New Roman" w:hAnsi="Times New Roman" w:cs="Times New Roman"/>
                <w:bCs/>
              </w:rPr>
              <w:t xml:space="preserve"> специализированной техники и оборудования для хранения, </w:t>
            </w:r>
            <w:r w:rsidRPr="008D31F8">
              <w:rPr>
                <w:rFonts w:ascii="Times New Roman" w:hAnsi="Times New Roman" w:cs="Times New Roman"/>
                <w:bCs/>
              </w:rPr>
              <w:lastRenderedPageBreak/>
              <w:t xml:space="preserve">переработки и транспортировки дикоросов согласно перечню, утвержденному Департаментом промышленности </w:t>
            </w:r>
            <w:r w:rsidRPr="008D31F8">
              <w:rPr>
                <w:rFonts w:ascii="Times New Roman" w:hAnsi="Times New Roman" w:cs="Times New Roman"/>
              </w:rPr>
              <w:t xml:space="preserve"> Ханты-Мансийского автономного округа-Югры;</w:t>
            </w:r>
            <w:r w:rsidRPr="008D31F8">
              <w:rPr>
                <w:rFonts w:ascii="Times New Roman" w:hAnsi="Times New Roman" w:cs="Times New Roman"/>
              </w:rPr>
              <w:tab/>
            </w:r>
          </w:p>
          <w:p w:rsidR="003A3E0F" w:rsidRPr="008D31F8" w:rsidRDefault="003A3E0F" w:rsidP="003A3E0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A3E0F" w:rsidRPr="008D31F8" w:rsidRDefault="003A3E0F" w:rsidP="003A3E0F">
            <w:pPr>
              <w:contextualSpacing/>
              <w:rPr>
                <w:rFonts w:ascii="Times New Roman" w:hAnsi="Times New Roman" w:cs="Times New Roman"/>
              </w:rPr>
            </w:pPr>
            <w:r w:rsidRPr="008D31F8">
              <w:rPr>
                <w:rFonts w:ascii="Times New Roman" w:hAnsi="Times New Roman" w:cs="Times New Roman"/>
              </w:rPr>
              <w:t>4.</w:t>
            </w:r>
            <w:r w:rsidR="00CD2A82">
              <w:rPr>
                <w:rFonts w:ascii="Times New Roman" w:hAnsi="Times New Roman" w:cs="Times New Roman"/>
                <w:b/>
              </w:rPr>
              <w:t>О</w:t>
            </w:r>
            <w:r w:rsidRPr="008D31F8">
              <w:rPr>
                <w:rFonts w:ascii="Times New Roman" w:hAnsi="Times New Roman" w:cs="Times New Roman"/>
                <w:b/>
              </w:rPr>
              <w:t>рганизаци</w:t>
            </w:r>
            <w:r w:rsidR="00CD2A82">
              <w:rPr>
                <w:rFonts w:ascii="Times New Roman" w:hAnsi="Times New Roman" w:cs="Times New Roman"/>
                <w:b/>
              </w:rPr>
              <w:t>я</w:t>
            </w:r>
            <w:r w:rsidRPr="008D31F8">
              <w:rPr>
                <w:rFonts w:ascii="Times New Roman" w:hAnsi="Times New Roman" w:cs="Times New Roman"/>
                <w:b/>
              </w:rPr>
              <w:t xml:space="preserve"> презентаций</w:t>
            </w:r>
            <w:r w:rsidRPr="008D31F8">
              <w:rPr>
                <w:rFonts w:ascii="Times New Roman" w:hAnsi="Times New Roman" w:cs="Times New Roman"/>
              </w:rPr>
              <w:t xml:space="preserve"> продукции из дикоросов, участие в выставках, ярмарках, форумах (для общин коренных малочисленных народов   Севера).</w:t>
            </w:r>
          </w:p>
          <w:p w:rsidR="00962308" w:rsidRPr="002951C1" w:rsidRDefault="00962308" w:rsidP="007F64A2">
            <w:pPr>
              <w:spacing w:after="200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2951C1">
              <w:rPr>
                <w:rFonts w:ascii="Times New Roman" w:hAnsi="Times New Roman" w:cs="Times New Roman"/>
                <w:color w:val="FF0000"/>
              </w:rPr>
              <w:tab/>
            </w:r>
          </w:p>
        </w:tc>
        <w:tc>
          <w:tcPr>
            <w:tcW w:w="5246" w:type="dxa"/>
            <w:shd w:val="clear" w:color="auto" w:fill="auto"/>
          </w:tcPr>
          <w:p w:rsidR="00994CCC" w:rsidRPr="008D31F8" w:rsidRDefault="00994CCC" w:rsidP="00994CC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D31F8">
              <w:rPr>
                <w:rFonts w:ascii="Times New Roman" w:hAnsi="Times New Roman" w:cs="Times New Roman"/>
                <w:b/>
              </w:rPr>
              <w:lastRenderedPageBreak/>
              <w:t xml:space="preserve">Получатели должны соответствовать следующим критериям: </w:t>
            </w:r>
          </w:p>
          <w:p w:rsidR="00994CCC" w:rsidRPr="008D31F8" w:rsidRDefault="00994CCC" w:rsidP="00994CC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994CCC" w:rsidRPr="008D31F8" w:rsidRDefault="00994CCC" w:rsidP="00994CC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8D31F8">
              <w:rPr>
                <w:rFonts w:ascii="Times New Roman" w:hAnsi="Times New Roman" w:cs="Times New Roman"/>
              </w:rPr>
              <w:t>осуществление деятельности в Кондинском районе;</w:t>
            </w:r>
          </w:p>
          <w:p w:rsidR="00994CCC" w:rsidRPr="00472E51" w:rsidRDefault="00994CCC" w:rsidP="00994CCC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20"/>
              <w:jc w:val="both"/>
              <w:rPr>
                <w:rFonts w:ascii="Times New Roman" w:hAnsi="Times New Roman" w:cs="Times New Roman"/>
              </w:rPr>
            </w:pPr>
            <w:r w:rsidRPr="00472E51">
              <w:rPr>
                <w:rFonts w:ascii="Times New Roman" w:hAnsi="Times New Roman" w:cs="Times New Roman"/>
              </w:rPr>
              <w:t>По получателям субсидии, занимающимся реализацией продукции глубокой переработки дикоросов собственного производства из сырья, заготовленного на территории Ханты-Мансийского автономного округа-Югры:</w:t>
            </w:r>
          </w:p>
          <w:p w:rsidR="00994CCC" w:rsidRPr="00472E51" w:rsidRDefault="00994CCC" w:rsidP="00994CCC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20"/>
              <w:jc w:val="both"/>
              <w:rPr>
                <w:rFonts w:ascii="Times New Roman" w:eastAsia="Calibri" w:hAnsi="Times New Roman" w:cs="Times New Roman"/>
              </w:rPr>
            </w:pPr>
            <w:r w:rsidRPr="00472E51">
              <w:rPr>
                <w:rFonts w:ascii="Times New Roman" w:hAnsi="Times New Roman" w:cs="Times New Roman"/>
              </w:rPr>
              <w:t xml:space="preserve">-наличие на праве собственности или аренды объектов (объекта) для производства определенных </w:t>
            </w:r>
            <w:r w:rsidRPr="00472E51">
              <w:rPr>
                <w:rFonts w:ascii="Times New Roman" w:hAnsi="Times New Roman" w:cs="Times New Roman"/>
              </w:rPr>
              <w:lastRenderedPageBreak/>
              <w:t xml:space="preserve">видов продукции переработки дикоросов, соответствующих санитарно-эпидемиологическим нормам; </w:t>
            </w:r>
          </w:p>
          <w:p w:rsidR="00994CCC" w:rsidRPr="00472E51" w:rsidRDefault="00994CCC" w:rsidP="00994CCC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20"/>
              <w:jc w:val="both"/>
              <w:rPr>
                <w:rFonts w:ascii="Times New Roman" w:hAnsi="Times New Roman" w:cs="Times New Roman"/>
              </w:rPr>
            </w:pPr>
            <w:r w:rsidRPr="00472E51">
              <w:rPr>
                <w:rFonts w:ascii="Times New Roman" w:hAnsi="Times New Roman" w:cs="Times New Roman"/>
              </w:rPr>
              <w:t>-наличие сертификатов или деклараций соответствия на производимую продукцию переработки дикоросов;</w:t>
            </w:r>
          </w:p>
          <w:p w:rsidR="00994CCC" w:rsidRPr="00472E51" w:rsidRDefault="00994CCC" w:rsidP="00994CCC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20"/>
              <w:jc w:val="both"/>
              <w:rPr>
                <w:rFonts w:ascii="Times New Roman" w:hAnsi="Times New Roman" w:cs="Times New Roman"/>
              </w:rPr>
            </w:pPr>
            <w:r w:rsidRPr="00472E51">
              <w:rPr>
                <w:rFonts w:ascii="Times New Roman" w:hAnsi="Times New Roman" w:cs="Times New Roman"/>
              </w:rPr>
              <w:t>По получателям субсидии, занимающимся реализацией продукции дикоросов собственной заготовки:</w:t>
            </w:r>
          </w:p>
          <w:p w:rsidR="00994CCC" w:rsidRPr="00472E51" w:rsidRDefault="00994CCC" w:rsidP="00994CCC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20"/>
              <w:jc w:val="both"/>
              <w:rPr>
                <w:rFonts w:ascii="Times New Roman" w:eastAsia="Calibri" w:hAnsi="Times New Roman" w:cs="Times New Roman"/>
              </w:rPr>
            </w:pPr>
            <w:r w:rsidRPr="00472E51">
              <w:rPr>
                <w:rFonts w:ascii="Times New Roman" w:hAnsi="Times New Roman" w:cs="Times New Roman"/>
              </w:rPr>
              <w:t>-реализация заготовленной продукции дикоросов Переработчикам, осуществляющим деятельность на территории Ханты-Мансийского автономного округа-Югры;</w:t>
            </w:r>
          </w:p>
          <w:p w:rsidR="00962308" w:rsidRPr="00994CCC" w:rsidRDefault="00994CCC" w:rsidP="00994CCC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eastAsia="Calibri" w:hAnsi="Times New Roman" w:cs="Times New Roman"/>
              </w:rPr>
            </w:pPr>
            <w:r w:rsidRPr="00472E51">
              <w:rPr>
                <w:rFonts w:ascii="Times New Roman" w:eastAsia="Calibri" w:hAnsi="Times New Roman" w:cs="Times New Roman"/>
              </w:rPr>
              <w:t xml:space="preserve">-наличие  договоров аренды лесных участков, заключенных в целях заготовки пищевых лесных ресурсов </w:t>
            </w:r>
            <w:r>
              <w:rPr>
                <w:rFonts w:ascii="Times New Roman" w:eastAsia="Calibri" w:hAnsi="Times New Roman" w:cs="Times New Roman"/>
              </w:rPr>
              <w:t>и сбора лекарственных растений.</w:t>
            </w:r>
          </w:p>
        </w:tc>
        <w:tc>
          <w:tcPr>
            <w:tcW w:w="3827" w:type="dxa"/>
            <w:shd w:val="clear" w:color="auto" w:fill="auto"/>
          </w:tcPr>
          <w:p w:rsidR="00962308" w:rsidRPr="00E71B92" w:rsidRDefault="00016AB6" w:rsidP="002709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71B92">
              <w:rPr>
                <w:rFonts w:ascii="Times New Roman" w:hAnsi="Times New Roman" w:cs="Times New Roman"/>
                <w:b/>
              </w:rPr>
              <w:lastRenderedPageBreak/>
              <w:t>Продукция з</w:t>
            </w:r>
            <w:r w:rsidR="00962308" w:rsidRPr="00E71B92">
              <w:rPr>
                <w:rFonts w:ascii="Times New Roman" w:hAnsi="Times New Roman" w:cs="Times New Roman"/>
                <w:b/>
              </w:rPr>
              <w:t>аготовк</w:t>
            </w:r>
            <w:r w:rsidRPr="00E71B92">
              <w:rPr>
                <w:rFonts w:ascii="Times New Roman" w:hAnsi="Times New Roman" w:cs="Times New Roman"/>
                <w:b/>
              </w:rPr>
              <w:t>и</w:t>
            </w:r>
            <w:r w:rsidR="00962308" w:rsidRPr="00E71B92">
              <w:rPr>
                <w:rFonts w:ascii="Times New Roman" w:hAnsi="Times New Roman" w:cs="Times New Roman"/>
                <w:b/>
              </w:rPr>
              <w:t>:</w:t>
            </w:r>
          </w:p>
          <w:p w:rsidR="00962308" w:rsidRPr="00E71B92" w:rsidRDefault="00962308" w:rsidP="002709C6">
            <w:pPr>
              <w:pStyle w:val="a5"/>
              <w:ind w:left="3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71B92">
              <w:rPr>
                <w:rFonts w:ascii="Times New Roman" w:hAnsi="Times New Roman" w:cs="Times New Roman"/>
              </w:rPr>
              <w:t xml:space="preserve">ягоды (клюква, брусника, смородина, морошка, голубика, черника) </w:t>
            </w:r>
            <w:r w:rsidR="002709C6" w:rsidRPr="00E71B92">
              <w:rPr>
                <w:rFonts w:ascii="Times New Roman" w:hAnsi="Times New Roman" w:cs="Times New Roman"/>
              </w:rPr>
              <w:t xml:space="preserve">- </w:t>
            </w:r>
            <w:r w:rsidRPr="00E71B92">
              <w:rPr>
                <w:rFonts w:ascii="Times New Roman" w:hAnsi="Times New Roman" w:cs="Times New Roman"/>
              </w:rPr>
              <w:t>20,5 тыс. рублей за тонну;</w:t>
            </w:r>
            <w:proofErr w:type="gramEnd"/>
          </w:p>
          <w:p w:rsidR="00962308" w:rsidRPr="00E71B92" w:rsidRDefault="002709C6" w:rsidP="002709C6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E71B92">
              <w:rPr>
                <w:rFonts w:ascii="Times New Roman" w:hAnsi="Times New Roman" w:cs="Times New Roman"/>
              </w:rPr>
              <w:t>г</w:t>
            </w:r>
            <w:r w:rsidR="00962308" w:rsidRPr="00E71B92">
              <w:rPr>
                <w:rFonts w:ascii="Times New Roman" w:hAnsi="Times New Roman" w:cs="Times New Roman"/>
              </w:rPr>
              <w:t>рибы  сырые (белый, подосиновик, подберезовик, груздь и прочие)</w:t>
            </w:r>
            <w:r w:rsidRPr="00E71B92">
              <w:rPr>
                <w:rFonts w:ascii="Times New Roman" w:hAnsi="Times New Roman" w:cs="Times New Roman"/>
              </w:rPr>
              <w:t xml:space="preserve"> </w:t>
            </w:r>
            <w:r w:rsidR="00962308" w:rsidRPr="00E71B92">
              <w:rPr>
                <w:rFonts w:ascii="Times New Roman" w:hAnsi="Times New Roman" w:cs="Times New Roman"/>
              </w:rPr>
              <w:t>– 8 тыс. рублей за тонну;</w:t>
            </w:r>
          </w:p>
          <w:p w:rsidR="00962308" w:rsidRPr="00E71B92" w:rsidRDefault="00962308" w:rsidP="002709C6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E71B92">
              <w:rPr>
                <w:rFonts w:ascii="Times New Roman" w:hAnsi="Times New Roman" w:cs="Times New Roman"/>
              </w:rPr>
              <w:t>орех кедровый – 43,5 тыс. рублей за тонну</w:t>
            </w:r>
          </w:p>
          <w:p w:rsidR="00962308" w:rsidRPr="002951C1" w:rsidRDefault="00962308" w:rsidP="002709C6">
            <w:pPr>
              <w:ind w:left="34" w:firstLine="326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962308" w:rsidRPr="00E71B92" w:rsidRDefault="00962308" w:rsidP="002709C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1B92">
              <w:rPr>
                <w:rFonts w:ascii="Times New Roman" w:hAnsi="Times New Roman" w:cs="Times New Roman"/>
                <w:b/>
              </w:rPr>
              <w:t>Продукция</w:t>
            </w:r>
            <w:r w:rsidRPr="00E71B92">
              <w:rPr>
                <w:rFonts w:ascii="Times New Roman" w:hAnsi="Times New Roman" w:cs="Times New Roman"/>
                <w:b/>
              </w:rPr>
              <w:tab/>
              <w:t xml:space="preserve"> глубокой переработки</w:t>
            </w:r>
            <w:r w:rsidRPr="00E71B92">
              <w:rPr>
                <w:rFonts w:ascii="Times New Roman" w:hAnsi="Times New Roman" w:cs="Times New Roman"/>
              </w:rPr>
              <w:t xml:space="preserve"> дикоросов:</w:t>
            </w:r>
          </w:p>
          <w:p w:rsidR="00962308" w:rsidRPr="00E71B92" w:rsidRDefault="002709C6" w:rsidP="002709C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1B92">
              <w:rPr>
                <w:rFonts w:ascii="Times New Roman" w:hAnsi="Times New Roman" w:cs="Times New Roman"/>
              </w:rPr>
              <w:lastRenderedPageBreak/>
              <w:t>ягод</w:t>
            </w:r>
            <w:r w:rsidR="00962308" w:rsidRPr="00E71B92">
              <w:rPr>
                <w:rFonts w:ascii="Times New Roman" w:hAnsi="Times New Roman" w:cs="Times New Roman"/>
              </w:rPr>
              <w:t xml:space="preserve"> –</w:t>
            </w:r>
            <w:r w:rsidR="00016AB6" w:rsidRPr="00E71B92">
              <w:rPr>
                <w:rFonts w:ascii="Times New Roman" w:hAnsi="Times New Roman" w:cs="Times New Roman"/>
              </w:rPr>
              <w:t xml:space="preserve"> </w:t>
            </w:r>
            <w:r w:rsidR="00962308" w:rsidRPr="00E71B92">
              <w:rPr>
                <w:rFonts w:ascii="Times New Roman" w:hAnsi="Times New Roman" w:cs="Times New Roman"/>
              </w:rPr>
              <w:t>47,875 тыс.</w:t>
            </w:r>
            <w:r w:rsidR="00962308" w:rsidRPr="00E71B92">
              <w:rPr>
                <w:rFonts w:ascii="Times New Roman" w:hAnsi="Times New Roman" w:cs="Times New Roman"/>
              </w:rPr>
              <w:tab/>
              <w:t>рублей за тонну;</w:t>
            </w:r>
          </w:p>
          <w:p w:rsidR="00962308" w:rsidRPr="00E71B92" w:rsidRDefault="00962308" w:rsidP="002709C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1B92">
              <w:rPr>
                <w:rFonts w:ascii="Times New Roman" w:hAnsi="Times New Roman" w:cs="Times New Roman"/>
              </w:rPr>
              <w:t>кедрового ореха – 92,077 тыс. рублей;</w:t>
            </w:r>
          </w:p>
          <w:p w:rsidR="00962308" w:rsidRPr="00E71B92" w:rsidRDefault="00962308" w:rsidP="002709C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1B92">
              <w:rPr>
                <w:rFonts w:ascii="Times New Roman" w:hAnsi="Times New Roman" w:cs="Times New Roman"/>
              </w:rPr>
              <w:t>грибов</w:t>
            </w:r>
            <w:r w:rsidR="00016AB6" w:rsidRPr="00E71B92">
              <w:rPr>
                <w:rFonts w:ascii="Times New Roman" w:hAnsi="Times New Roman" w:cs="Times New Roman"/>
              </w:rPr>
              <w:t xml:space="preserve"> </w:t>
            </w:r>
            <w:r w:rsidRPr="00E71B92">
              <w:rPr>
                <w:rFonts w:ascii="Times New Roman" w:hAnsi="Times New Roman" w:cs="Times New Roman"/>
              </w:rPr>
              <w:t xml:space="preserve"> -</w:t>
            </w:r>
            <w:r w:rsidR="00016AB6" w:rsidRPr="00E71B92">
              <w:rPr>
                <w:rFonts w:ascii="Times New Roman" w:hAnsi="Times New Roman" w:cs="Times New Roman"/>
              </w:rPr>
              <w:t xml:space="preserve"> </w:t>
            </w:r>
            <w:r w:rsidRPr="00E71B92">
              <w:rPr>
                <w:rFonts w:ascii="Times New Roman" w:hAnsi="Times New Roman" w:cs="Times New Roman"/>
              </w:rPr>
              <w:t xml:space="preserve"> 45,785 тыс. рублей;</w:t>
            </w:r>
          </w:p>
          <w:p w:rsidR="00962308" w:rsidRPr="00E71B92" w:rsidRDefault="00962308" w:rsidP="002709C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62308" w:rsidRPr="00E71B92" w:rsidRDefault="00962308" w:rsidP="002709C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1B92">
              <w:rPr>
                <w:rFonts w:ascii="Times New Roman" w:hAnsi="Times New Roman" w:cs="Times New Roman"/>
                <w:b/>
              </w:rPr>
              <w:t>50%</w:t>
            </w:r>
            <w:r w:rsidRPr="00E71B92">
              <w:rPr>
                <w:rFonts w:ascii="Times New Roman" w:hAnsi="Times New Roman" w:cs="Times New Roman"/>
              </w:rPr>
              <w:t xml:space="preserve"> от произведенных фактических затрат, но </w:t>
            </w:r>
            <w:r w:rsidRPr="00E71B92">
              <w:rPr>
                <w:rFonts w:ascii="Times New Roman" w:hAnsi="Times New Roman" w:cs="Times New Roman"/>
                <w:b/>
              </w:rPr>
              <w:t>не более 1000,0тыс. рублей</w:t>
            </w:r>
          </w:p>
          <w:p w:rsidR="00962308" w:rsidRPr="00E71B92" w:rsidRDefault="00962308" w:rsidP="002709C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1B92">
              <w:rPr>
                <w:rFonts w:ascii="Times New Roman" w:hAnsi="Times New Roman" w:cs="Times New Roman"/>
              </w:rPr>
              <w:t>за приобретение одной единицы или одного комплекта специализированной техники и оборудования  для хранения, переработки и транспортировки дикоросов.</w:t>
            </w:r>
          </w:p>
          <w:p w:rsidR="00962308" w:rsidRPr="00E71B92" w:rsidRDefault="00962308" w:rsidP="002709C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62308" w:rsidRPr="00E71B92" w:rsidRDefault="00962308" w:rsidP="002709C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1B92">
              <w:rPr>
                <w:rFonts w:ascii="Times New Roman" w:hAnsi="Times New Roman" w:cs="Times New Roman"/>
                <w:b/>
              </w:rPr>
              <w:t>50%</w:t>
            </w:r>
            <w:r w:rsidRPr="00E71B92">
              <w:rPr>
                <w:rFonts w:ascii="Times New Roman" w:hAnsi="Times New Roman" w:cs="Times New Roman"/>
              </w:rPr>
              <w:t xml:space="preserve"> затрат, но </w:t>
            </w:r>
            <w:r w:rsidRPr="00E71B92">
              <w:rPr>
                <w:rFonts w:ascii="Times New Roman" w:hAnsi="Times New Roman" w:cs="Times New Roman"/>
                <w:b/>
              </w:rPr>
              <w:t xml:space="preserve">не более 100 тыс. рублей </w:t>
            </w:r>
            <w:r w:rsidRPr="00E71B92">
              <w:rPr>
                <w:rFonts w:ascii="Times New Roman" w:hAnsi="Times New Roman" w:cs="Times New Roman"/>
              </w:rPr>
              <w:t xml:space="preserve">за одно участие в </w:t>
            </w:r>
            <w:r w:rsidR="002709C6" w:rsidRPr="00E71B92">
              <w:rPr>
                <w:rFonts w:ascii="Times New Roman" w:hAnsi="Times New Roman" w:cs="Times New Roman"/>
              </w:rPr>
              <w:t xml:space="preserve"> течение 1 календарного года на </w:t>
            </w:r>
            <w:r w:rsidRPr="00E71B92">
              <w:rPr>
                <w:rFonts w:ascii="Times New Roman" w:hAnsi="Times New Roman" w:cs="Times New Roman"/>
              </w:rPr>
              <w:t>выставках, ярмарках, форумах в течение одного календарного года по следующим статьям затрат:</w:t>
            </w:r>
          </w:p>
          <w:p w:rsidR="00962308" w:rsidRPr="00E71B92" w:rsidRDefault="00962308" w:rsidP="002709C6">
            <w:pPr>
              <w:contextualSpacing/>
              <w:rPr>
                <w:rFonts w:ascii="Times New Roman" w:hAnsi="Times New Roman" w:cs="Times New Roman"/>
              </w:rPr>
            </w:pPr>
            <w:r w:rsidRPr="00E71B92">
              <w:rPr>
                <w:rFonts w:ascii="Times New Roman" w:hAnsi="Times New Roman" w:cs="Times New Roman"/>
              </w:rPr>
              <w:t>регистрационные сборы;</w:t>
            </w:r>
          </w:p>
          <w:p w:rsidR="00962308" w:rsidRPr="00E71B92" w:rsidRDefault="00962308" w:rsidP="002709C6">
            <w:pPr>
              <w:contextualSpacing/>
              <w:rPr>
                <w:rFonts w:ascii="Times New Roman" w:hAnsi="Times New Roman" w:cs="Times New Roman"/>
              </w:rPr>
            </w:pPr>
            <w:r w:rsidRPr="00E71B92">
              <w:rPr>
                <w:rFonts w:ascii="Times New Roman" w:hAnsi="Times New Roman" w:cs="Times New Roman"/>
              </w:rPr>
              <w:t>аренда выставочных площадей;</w:t>
            </w:r>
          </w:p>
          <w:p w:rsidR="00962308" w:rsidRPr="00E71B92" w:rsidRDefault="00962308" w:rsidP="002709C6">
            <w:pPr>
              <w:contextualSpacing/>
              <w:rPr>
                <w:rFonts w:ascii="Times New Roman" w:hAnsi="Times New Roman" w:cs="Times New Roman"/>
              </w:rPr>
            </w:pPr>
            <w:r w:rsidRPr="00E71B92">
              <w:rPr>
                <w:rFonts w:ascii="Times New Roman" w:hAnsi="Times New Roman" w:cs="Times New Roman"/>
              </w:rPr>
              <w:t>аренда выставочного оборудования;</w:t>
            </w:r>
          </w:p>
          <w:p w:rsidR="00962308" w:rsidRPr="00E71B92" w:rsidRDefault="00962308" w:rsidP="002709C6">
            <w:pPr>
              <w:contextualSpacing/>
              <w:rPr>
                <w:rFonts w:ascii="Times New Roman" w:hAnsi="Times New Roman" w:cs="Times New Roman"/>
              </w:rPr>
            </w:pPr>
            <w:r w:rsidRPr="00E71B92">
              <w:rPr>
                <w:rFonts w:ascii="Times New Roman" w:hAnsi="Times New Roman" w:cs="Times New Roman"/>
              </w:rPr>
              <w:t>сертификация продукции, лабораторные исследования продукции;</w:t>
            </w:r>
          </w:p>
          <w:p w:rsidR="00962308" w:rsidRPr="00E71B92" w:rsidRDefault="00962308" w:rsidP="002709C6">
            <w:pPr>
              <w:contextualSpacing/>
              <w:rPr>
                <w:rFonts w:ascii="Times New Roman" w:hAnsi="Times New Roman" w:cs="Times New Roman"/>
              </w:rPr>
            </w:pPr>
            <w:r w:rsidRPr="00E71B92">
              <w:rPr>
                <w:rFonts w:ascii="Times New Roman" w:hAnsi="Times New Roman" w:cs="Times New Roman"/>
              </w:rPr>
              <w:t>проживание;</w:t>
            </w:r>
          </w:p>
          <w:p w:rsidR="00962308" w:rsidRPr="00E71B92" w:rsidRDefault="00962308" w:rsidP="002709C6">
            <w:pPr>
              <w:contextualSpacing/>
              <w:rPr>
                <w:rFonts w:ascii="Times New Roman" w:hAnsi="Times New Roman" w:cs="Times New Roman"/>
              </w:rPr>
            </w:pPr>
            <w:r w:rsidRPr="00E71B92">
              <w:rPr>
                <w:rFonts w:ascii="Times New Roman" w:hAnsi="Times New Roman" w:cs="Times New Roman"/>
              </w:rPr>
              <w:t>транспортные</w:t>
            </w:r>
            <w:r w:rsidR="002709C6" w:rsidRPr="00E71B92">
              <w:rPr>
                <w:rFonts w:ascii="Times New Roman" w:hAnsi="Times New Roman" w:cs="Times New Roman"/>
              </w:rPr>
              <w:t xml:space="preserve"> расходы</w:t>
            </w:r>
            <w:r w:rsidRPr="00E71B92">
              <w:rPr>
                <w:rFonts w:ascii="Times New Roman" w:hAnsi="Times New Roman" w:cs="Times New Roman"/>
              </w:rPr>
              <w:t>.</w:t>
            </w:r>
          </w:p>
          <w:p w:rsidR="00962308" w:rsidRPr="002951C1" w:rsidRDefault="00962308" w:rsidP="001B083F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:rsidR="00962308" w:rsidRPr="001B083F" w:rsidRDefault="00962308" w:rsidP="003A3E0F">
            <w:pPr>
              <w:pStyle w:val="a5"/>
              <w:ind w:left="36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B4691E" w:rsidRPr="0024613D" w:rsidRDefault="00B4691E" w:rsidP="00B4691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4613D">
        <w:rPr>
          <w:rFonts w:ascii="Times New Roman" w:hAnsi="Times New Roman" w:cs="Times New Roman"/>
          <w:sz w:val="20"/>
          <w:szCs w:val="20"/>
        </w:rPr>
        <w:lastRenderedPageBreak/>
        <w:t>Примечание:*-</w:t>
      </w:r>
      <w:r w:rsidRPr="0024613D">
        <w:rPr>
          <w:rFonts w:ascii="Times New Roman" w:hAnsi="Times New Roman"/>
          <w:bCs/>
          <w:sz w:val="20"/>
          <w:szCs w:val="20"/>
        </w:rPr>
        <w:t xml:space="preserve"> Субсидия предоставляется по ставкам согласно приложению 25 к постановлению Правительства Ханты-Мансийского автономного округа-Югры </w:t>
      </w:r>
      <w:r>
        <w:rPr>
          <w:rFonts w:ascii="Times New Roman" w:hAnsi="Times New Roman"/>
          <w:bCs/>
          <w:sz w:val="20"/>
          <w:szCs w:val="20"/>
        </w:rPr>
        <w:t xml:space="preserve">от </w:t>
      </w:r>
      <w:r w:rsidRPr="0024613D">
        <w:rPr>
          <w:rFonts w:ascii="Times New Roman" w:eastAsia="Times New Roman" w:hAnsi="Times New Roman" w:cs="Times New Roman"/>
          <w:sz w:val="20"/>
          <w:szCs w:val="20"/>
          <w:lang w:eastAsia="ru-RU"/>
        </w:rPr>
        <w:t>30декабря 2021 года N 637-п "О мерах по реализации государственной программы Ханты-Мансийского автономного округа - Югры "Развитие агропромышленного комплекса".</w:t>
      </w:r>
    </w:p>
    <w:p w:rsidR="009D6421" w:rsidRPr="002073E6" w:rsidRDefault="009D6421" w:rsidP="007F64A2">
      <w:pPr>
        <w:spacing w:after="0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F64A2" w:rsidRPr="009E36C5" w:rsidRDefault="000138C9" w:rsidP="007F64A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6C5">
        <w:rPr>
          <w:rFonts w:ascii="Times New Roman" w:hAnsi="Times New Roman" w:cs="Times New Roman"/>
          <w:b/>
          <w:sz w:val="24"/>
          <w:szCs w:val="24"/>
        </w:rPr>
        <w:t>Получателями субсидии являются</w:t>
      </w:r>
      <w:r w:rsidR="007F64A2" w:rsidRPr="009E36C5">
        <w:rPr>
          <w:rFonts w:ascii="Times New Roman" w:hAnsi="Times New Roman" w:cs="Times New Roman"/>
          <w:b/>
          <w:sz w:val="24"/>
          <w:szCs w:val="24"/>
        </w:rPr>
        <w:t>:</w:t>
      </w:r>
    </w:p>
    <w:p w:rsidR="007F64A2" w:rsidRPr="009E36C5" w:rsidRDefault="007F64A2" w:rsidP="007F64A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6C5">
        <w:rPr>
          <w:rFonts w:ascii="Times New Roman" w:hAnsi="Times New Roman" w:cs="Times New Roman"/>
          <w:sz w:val="24"/>
          <w:szCs w:val="24"/>
        </w:rPr>
        <w:t>ю</w:t>
      </w:r>
      <w:r w:rsidR="000138C9" w:rsidRPr="009E36C5">
        <w:rPr>
          <w:rFonts w:ascii="Times New Roman" w:hAnsi="Times New Roman" w:cs="Times New Roman"/>
          <w:sz w:val="24"/>
          <w:szCs w:val="24"/>
        </w:rPr>
        <w:t>ридические лица независимо от организационно-правовых</w:t>
      </w:r>
      <w:r w:rsidR="000138C9" w:rsidRPr="009E36C5">
        <w:rPr>
          <w:rFonts w:ascii="Times New Roman" w:hAnsi="Times New Roman" w:cs="Times New Roman"/>
          <w:sz w:val="24"/>
          <w:szCs w:val="24"/>
        </w:rPr>
        <w:tab/>
        <w:t>форм</w:t>
      </w:r>
      <w:r w:rsidRPr="009E36C5">
        <w:rPr>
          <w:rFonts w:ascii="Times New Roman" w:hAnsi="Times New Roman" w:cs="Times New Roman"/>
          <w:sz w:val="24"/>
          <w:szCs w:val="24"/>
        </w:rPr>
        <w:t xml:space="preserve"> </w:t>
      </w:r>
      <w:r w:rsidR="000138C9" w:rsidRPr="009E36C5">
        <w:rPr>
          <w:rFonts w:ascii="Times New Roman" w:hAnsi="Times New Roman" w:cs="Times New Roman"/>
          <w:sz w:val="24"/>
          <w:szCs w:val="24"/>
        </w:rPr>
        <w:t>(за исключением</w:t>
      </w:r>
      <w:r w:rsidR="000138C9" w:rsidRPr="009E36C5">
        <w:rPr>
          <w:rFonts w:ascii="Times New Roman" w:hAnsi="Times New Roman" w:cs="Times New Roman"/>
          <w:sz w:val="24"/>
          <w:szCs w:val="24"/>
        </w:rPr>
        <w:tab/>
        <w:t>государственных</w:t>
      </w:r>
      <w:r w:rsidR="00133571" w:rsidRPr="009E36C5">
        <w:rPr>
          <w:rFonts w:ascii="Times New Roman" w:hAnsi="Times New Roman" w:cs="Times New Roman"/>
          <w:sz w:val="24"/>
          <w:szCs w:val="24"/>
        </w:rPr>
        <w:t xml:space="preserve"> </w:t>
      </w:r>
      <w:r w:rsidR="000138C9" w:rsidRPr="009E36C5">
        <w:rPr>
          <w:rFonts w:ascii="Times New Roman" w:hAnsi="Times New Roman" w:cs="Times New Roman"/>
          <w:sz w:val="24"/>
          <w:szCs w:val="24"/>
        </w:rPr>
        <w:t>(муниципальных) учреждений),</w:t>
      </w:r>
    </w:p>
    <w:p w:rsidR="007F64A2" w:rsidRPr="009E36C5" w:rsidRDefault="000138C9" w:rsidP="007F64A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6C5">
        <w:rPr>
          <w:rFonts w:ascii="Times New Roman" w:hAnsi="Times New Roman" w:cs="Times New Roman"/>
          <w:sz w:val="24"/>
          <w:szCs w:val="24"/>
        </w:rPr>
        <w:t>крестьянские (фермерски</w:t>
      </w:r>
      <w:r w:rsidR="00A00503">
        <w:rPr>
          <w:rFonts w:ascii="Times New Roman" w:hAnsi="Times New Roman" w:cs="Times New Roman"/>
          <w:sz w:val="24"/>
          <w:szCs w:val="24"/>
        </w:rPr>
        <w:t>е</w:t>
      </w:r>
      <w:r w:rsidRPr="009E36C5">
        <w:rPr>
          <w:rFonts w:ascii="Times New Roman" w:hAnsi="Times New Roman" w:cs="Times New Roman"/>
          <w:sz w:val="24"/>
          <w:szCs w:val="24"/>
        </w:rPr>
        <w:t>)</w:t>
      </w:r>
      <w:r w:rsidR="00016AB6" w:rsidRPr="009E36C5">
        <w:rPr>
          <w:rFonts w:ascii="Times New Roman" w:hAnsi="Times New Roman" w:cs="Times New Roman"/>
          <w:sz w:val="24"/>
          <w:szCs w:val="24"/>
        </w:rPr>
        <w:t xml:space="preserve"> </w:t>
      </w:r>
      <w:r w:rsidRPr="009E36C5">
        <w:rPr>
          <w:rFonts w:ascii="Times New Roman" w:hAnsi="Times New Roman" w:cs="Times New Roman"/>
          <w:sz w:val="24"/>
          <w:szCs w:val="24"/>
        </w:rPr>
        <w:t xml:space="preserve">хозяйства, </w:t>
      </w:r>
    </w:p>
    <w:p w:rsidR="007F64A2" w:rsidRPr="009E36C5" w:rsidRDefault="000138C9" w:rsidP="007F64A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6C5">
        <w:rPr>
          <w:rFonts w:ascii="Times New Roman" w:hAnsi="Times New Roman" w:cs="Times New Roman"/>
          <w:sz w:val="24"/>
          <w:szCs w:val="24"/>
        </w:rPr>
        <w:lastRenderedPageBreak/>
        <w:t xml:space="preserve">сельскохозяйственные потребительские и производственные кооперативы, </w:t>
      </w:r>
    </w:p>
    <w:p w:rsidR="007F64A2" w:rsidRPr="009E36C5" w:rsidRDefault="000138C9" w:rsidP="007F64A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6C5">
        <w:rPr>
          <w:rFonts w:ascii="Times New Roman" w:hAnsi="Times New Roman" w:cs="Times New Roman"/>
          <w:sz w:val="24"/>
          <w:szCs w:val="24"/>
        </w:rPr>
        <w:t xml:space="preserve">индивидуальные предприниматели, </w:t>
      </w:r>
    </w:p>
    <w:p w:rsidR="007F64A2" w:rsidRPr="009E36C5" w:rsidRDefault="000138C9" w:rsidP="007F64A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6C5">
        <w:rPr>
          <w:rFonts w:ascii="Times New Roman" w:hAnsi="Times New Roman" w:cs="Times New Roman"/>
          <w:sz w:val="24"/>
          <w:szCs w:val="24"/>
        </w:rPr>
        <w:t>граждане,   ведущие   личное    подсобное хозяйство (в части субсидии на содержание маточного поголовья</w:t>
      </w:r>
      <w:r w:rsidR="007F64A2" w:rsidRPr="009E36C5">
        <w:rPr>
          <w:rFonts w:ascii="Times New Roman" w:hAnsi="Times New Roman" w:cs="Times New Roman"/>
          <w:sz w:val="24"/>
          <w:szCs w:val="24"/>
        </w:rPr>
        <w:t xml:space="preserve"> животных),</w:t>
      </w:r>
    </w:p>
    <w:p w:rsidR="007F64A2" w:rsidRPr="009E36C5" w:rsidRDefault="000138C9" w:rsidP="007F64A2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9E36C5">
        <w:rPr>
          <w:rFonts w:ascii="Times New Roman" w:hAnsi="Times New Roman" w:cs="Times New Roman"/>
          <w:sz w:val="24"/>
          <w:szCs w:val="24"/>
        </w:rPr>
        <w:t>общин</w:t>
      </w:r>
      <w:r w:rsidR="007F64A2" w:rsidRPr="009E36C5">
        <w:rPr>
          <w:rFonts w:ascii="Times New Roman" w:hAnsi="Times New Roman" w:cs="Times New Roman"/>
          <w:sz w:val="24"/>
          <w:szCs w:val="24"/>
        </w:rPr>
        <w:t>ы</w:t>
      </w:r>
      <w:r w:rsidRPr="009E36C5">
        <w:rPr>
          <w:rFonts w:ascii="Times New Roman" w:hAnsi="Times New Roman" w:cs="Times New Roman"/>
          <w:sz w:val="24"/>
          <w:szCs w:val="24"/>
        </w:rPr>
        <w:t xml:space="preserve"> коренных малочисленных народов Севера (в части </w:t>
      </w:r>
      <w:r w:rsidR="00A905A6">
        <w:rPr>
          <w:rFonts w:ascii="Times New Roman" w:hAnsi="Times New Roman" w:cs="Times New Roman"/>
          <w:sz w:val="24"/>
          <w:szCs w:val="24"/>
        </w:rPr>
        <w:t>деятельности по</w:t>
      </w:r>
      <w:r w:rsidR="007F64A2" w:rsidRPr="009E36C5">
        <w:rPr>
          <w:rFonts w:ascii="Times New Roman" w:hAnsi="Times New Roman" w:cs="Times New Roman"/>
          <w:sz w:val="24"/>
          <w:szCs w:val="24"/>
        </w:rPr>
        <w:t xml:space="preserve"> заготовк</w:t>
      </w:r>
      <w:r w:rsidR="00A905A6">
        <w:rPr>
          <w:rFonts w:ascii="Times New Roman" w:hAnsi="Times New Roman" w:cs="Times New Roman"/>
          <w:sz w:val="24"/>
          <w:szCs w:val="24"/>
        </w:rPr>
        <w:t>е</w:t>
      </w:r>
      <w:r w:rsidR="007F64A2" w:rsidRPr="009E36C5">
        <w:rPr>
          <w:rFonts w:ascii="Times New Roman" w:hAnsi="Times New Roman" w:cs="Times New Roman"/>
          <w:sz w:val="24"/>
          <w:szCs w:val="24"/>
        </w:rPr>
        <w:t xml:space="preserve"> и переработк</w:t>
      </w:r>
      <w:r w:rsidR="00A905A6">
        <w:rPr>
          <w:rFonts w:ascii="Times New Roman" w:hAnsi="Times New Roman" w:cs="Times New Roman"/>
          <w:sz w:val="24"/>
          <w:szCs w:val="24"/>
        </w:rPr>
        <w:t>е</w:t>
      </w:r>
      <w:r w:rsidR="007F64A2" w:rsidRPr="009E36C5">
        <w:rPr>
          <w:rFonts w:ascii="Times New Roman" w:hAnsi="Times New Roman" w:cs="Times New Roman"/>
          <w:sz w:val="24"/>
          <w:szCs w:val="24"/>
        </w:rPr>
        <w:t xml:space="preserve"> дикоросов</w:t>
      </w:r>
      <w:r w:rsidRPr="009E36C5">
        <w:rPr>
          <w:rFonts w:ascii="Times New Roman" w:hAnsi="Times New Roman" w:cs="Times New Roman"/>
          <w:sz w:val="24"/>
          <w:szCs w:val="24"/>
        </w:rPr>
        <w:t>).</w:t>
      </w:r>
      <w:r w:rsidR="007F64A2" w:rsidRPr="009E36C5">
        <w:rPr>
          <w:rFonts w:ascii="Times New Roman" w:hAnsi="Times New Roman" w:cs="Times New Roman"/>
        </w:rPr>
        <w:t xml:space="preserve"> </w:t>
      </w:r>
    </w:p>
    <w:p w:rsidR="007F64A2" w:rsidRPr="009E36C5" w:rsidRDefault="007F64A2" w:rsidP="007F64A2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7F64A2" w:rsidRPr="009E36C5" w:rsidRDefault="007F64A2" w:rsidP="007F64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6C5">
        <w:rPr>
          <w:rFonts w:ascii="Times New Roman" w:hAnsi="Times New Roman" w:cs="Times New Roman"/>
          <w:b/>
          <w:sz w:val="24"/>
          <w:szCs w:val="24"/>
        </w:rPr>
        <w:t>Требования, которым должны соответствовать Получатели:</w:t>
      </w:r>
    </w:p>
    <w:p w:rsidR="00441249" w:rsidRPr="00441249" w:rsidRDefault="00441249" w:rsidP="00441249">
      <w:pPr>
        <w:shd w:val="clear" w:color="auto" w:fill="FFFFFF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41249">
        <w:rPr>
          <w:rFonts w:ascii="Times New Roman" w:hAnsi="Times New Roman" w:cs="Times New Roman"/>
          <w:b/>
          <w:i/>
          <w:color w:val="000000"/>
          <w:sz w:val="24"/>
          <w:szCs w:val="24"/>
        </w:rPr>
        <w:t>Для юридических лиц, индивидуальных предпринимателей, крестьянских (фермерских) хозяйств:</w:t>
      </w:r>
    </w:p>
    <w:p w:rsidR="00441249" w:rsidRPr="00441249" w:rsidRDefault="00441249" w:rsidP="00441249">
      <w:pPr>
        <w:shd w:val="clear" w:color="auto" w:fill="FFFFFF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249">
        <w:rPr>
          <w:rFonts w:ascii="Times New Roman" w:hAnsi="Times New Roman" w:cs="Times New Roman"/>
          <w:color w:val="000000"/>
          <w:sz w:val="24"/>
          <w:szCs w:val="24"/>
        </w:rPr>
        <w:t xml:space="preserve"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</w:t>
      </w:r>
      <w:r w:rsidRPr="00441249">
        <w:rPr>
          <w:rFonts w:ascii="Times New Roman" w:hAnsi="Times New Roman" w:cs="Times New Roman"/>
          <w:sz w:val="24"/>
          <w:szCs w:val="24"/>
        </w:rPr>
        <w:t>Федерации о налогах</w:t>
      </w:r>
      <w:r w:rsidRPr="00441249">
        <w:rPr>
          <w:rFonts w:ascii="Times New Roman" w:hAnsi="Times New Roman" w:cs="Times New Roman"/>
          <w:color w:val="000000"/>
          <w:sz w:val="24"/>
          <w:szCs w:val="24"/>
        </w:rPr>
        <w:t xml:space="preserve"> и сборах по состоянию </w:t>
      </w:r>
      <w:r w:rsidRPr="002C1CF3">
        <w:rPr>
          <w:rFonts w:ascii="Times New Roman" w:hAnsi="Times New Roman" w:cs="Times New Roman"/>
          <w:color w:val="000000"/>
          <w:sz w:val="24"/>
          <w:szCs w:val="24"/>
          <w:u w:val="single"/>
        </w:rPr>
        <w:t>на дату формирования справки налоговым органом, но не ранее даты подачи заявления о предоставлении субсидии</w:t>
      </w:r>
      <w:r w:rsidRPr="0044124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41249" w:rsidRPr="00441249" w:rsidRDefault="00441249" w:rsidP="00441249">
      <w:pPr>
        <w:shd w:val="clear" w:color="auto" w:fill="FFFFFF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249">
        <w:rPr>
          <w:rFonts w:ascii="Times New Roman" w:hAnsi="Times New Roman" w:cs="Times New Roman"/>
          <w:color w:val="000000"/>
          <w:sz w:val="24"/>
          <w:szCs w:val="24"/>
        </w:rPr>
        <w:t xml:space="preserve">отсутствие просроченной задолженности по возврату в бюджет муниципального образования Кондинский район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муниципального образования Кондинский район </w:t>
      </w:r>
      <w:r w:rsidRPr="002C1CF3">
        <w:rPr>
          <w:rFonts w:ascii="Times New Roman" w:hAnsi="Times New Roman" w:cs="Times New Roman"/>
          <w:color w:val="000000"/>
          <w:sz w:val="24"/>
          <w:szCs w:val="24"/>
          <w:u w:val="single"/>
        </w:rPr>
        <w:t>на дату подачи заявления о предоставлении субсидии</w:t>
      </w:r>
      <w:r w:rsidRPr="0044124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41249" w:rsidRPr="00441249" w:rsidRDefault="00441249" w:rsidP="00441249">
      <w:pPr>
        <w:shd w:val="clear" w:color="auto" w:fill="FFFFFF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249">
        <w:rPr>
          <w:rFonts w:ascii="Times New Roman" w:hAnsi="Times New Roman" w:cs="Times New Roman"/>
          <w:color w:val="000000"/>
          <w:sz w:val="24"/>
          <w:szCs w:val="24"/>
        </w:rPr>
        <w:t xml:space="preserve">не должны получать средства из бюджета муниципального образования Кондинский район на основании иных нормативных правовых актов или муниципальных правовых актов на цели, указанные в пункте 1.3 раздела I Порядка, </w:t>
      </w:r>
      <w:r w:rsidRPr="002C1CF3">
        <w:rPr>
          <w:rFonts w:ascii="Times New Roman" w:hAnsi="Times New Roman" w:cs="Times New Roman"/>
          <w:color w:val="000000"/>
          <w:sz w:val="24"/>
          <w:szCs w:val="24"/>
          <w:u w:val="single"/>
        </w:rPr>
        <w:t>на дату подачи заявления о предоставлении субсидии</w:t>
      </w:r>
      <w:r w:rsidRPr="0044124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41249" w:rsidRPr="00441249" w:rsidRDefault="00441249" w:rsidP="00441249">
      <w:pPr>
        <w:shd w:val="clear" w:color="auto" w:fill="FFFFFF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41249">
        <w:rPr>
          <w:rFonts w:ascii="Times New Roman" w:hAnsi="Times New Roman" w:cs="Times New Roman"/>
          <w:color w:val="000000"/>
          <w:sz w:val="24"/>
          <w:szCs w:val="24"/>
        </w:rPr>
        <w:t xml:space="preserve">не должны находиться в процессе реорганизации (за исключением реорганизации в форме присоединения к юридическому лицу, являющемуся Получателем, другого юридического лица), ликвидации, в отношении них не введена процедура банкротства, деятельность Получателя не приостановлена в порядке, предусмотренном законодательством Российской Федерации, а Получатели - индивидуальные предприниматели не должны прекратить деятельность в качестве индивидуального предпринимателя </w:t>
      </w:r>
      <w:r w:rsidRPr="002C1CF3">
        <w:rPr>
          <w:rFonts w:ascii="Times New Roman" w:hAnsi="Times New Roman" w:cs="Times New Roman"/>
          <w:color w:val="000000"/>
          <w:sz w:val="24"/>
          <w:szCs w:val="24"/>
          <w:u w:val="single"/>
        </w:rPr>
        <w:t>на дату подачи заявления о предоставлении субсидии</w:t>
      </w:r>
      <w:r w:rsidRPr="0044124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gramEnd"/>
    </w:p>
    <w:p w:rsidR="00441249" w:rsidRPr="00441249" w:rsidRDefault="00441249" w:rsidP="00441249">
      <w:pPr>
        <w:shd w:val="clear" w:color="auto" w:fill="FFFFFF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41249">
        <w:rPr>
          <w:rFonts w:ascii="Times New Roman" w:hAnsi="Times New Roman" w:cs="Times New Roman"/>
          <w:color w:val="000000"/>
          <w:sz w:val="24"/>
          <w:szCs w:val="24"/>
        </w:rPr>
        <w:t>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Pr="00441249">
        <w:rPr>
          <w:rFonts w:ascii="Times New Roman" w:hAnsi="Times New Roman" w:cs="Times New Roman"/>
          <w:color w:val="000000"/>
          <w:sz w:val="24"/>
          <w:szCs w:val="24"/>
        </w:rPr>
        <w:t xml:space="preserve"> совокупности превышает 25% (если иное не предусмотрено законодательством Российской Федерации). </w:t>
      </w:r>
      <w:proofErr w:type="gramStart"/>
      <w:r w:rsidRPr="00441249">
        <w:rPr>
          <w:rFonts w:ascii="Times New Roman" w:hAnsi="Times New Roman" w:cs="Times New Roman"/>
          <w:color w:val="000000"/>
          <w:sz w:val="24"/>
          <w:szCs w:val="24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441249">
        <w:rPr>
          <w:rFonts w:ascii="Times New Roman" w:hAnsi="Times New Roman" w:cs="Times New Roman"/>
          <w:color w:val="000000"/>
          <w:sz w:val="24"/>
          <w:szCs w:val="24"/>
        </w:rPr>
        <w:t xml:space="preserve"> публичных акционерных обществ </w:t>
      </w:r>
      <w:r w:rsidRPr="002C1CF3">
        <w:rPr>
          <w:rFonts w:ascii="Times New Roman" w:hAnsi="Times New Roman" w:cs="Times New Roman"/>
          <w:color w:val="000000"/>
          <w:sz w:val="24"/>
          <w:szCs w:val="24"/>
          <w:u w:val="single"/>
        </w:rPr>
        <w:t>на дату подачи заявления о предоставлении субсидии</w:t>
      </w:r>
      <w:r w:rsidRPr="004412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41249" w:rsidRPr="00441249" w:rsidRDefault="00441249" w:rsidP="00441249">
      <w:pPr>
        <w:shd w:val="clear" w:color="auto" w:fill="FFFFFF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41249">
        <w:rPr>
          <w:rFonts w:ascii="Times New Roman" w:hAnsi="Times New Roman" w:cs="Times New Roman"/>
          <w:b/>
          <w:i/>
          <w:color w:val="000000"/>
          <w:sz w:val="24"/>
          <w:szCs w:val="24"/>
        </w:rPr>
        <w:t>Для Получателей, ведущих личное подсобное хозяйство:</w:t>
      </w:r>
    </w:p>
    <w:p w:rsidR="00441249" w:rsidRPr="00441249" w:rsidRDefault="00441249" w:rsidP="00441249">
      <w:pPr>
        <w:shd w:val="clear" w:color="auto" w:fill="FFFFFF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24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</w:t>
      </w:r>
      <w:r w:rsidRPr="002C1CF3">
        <w:rPr>
          <w:rFonts w:ascii="Times New Roman" w:hAnsi="Times New Roman" w:cs="Times New Roman"/>
          <w:color w:val="000000"/>
          <w:sz w:val="24"/>
          <w:szCs w:val="24"/>
          <w:u w:val="single"/>
        </w:rPr>
        <w:t>на дату формирования справки налоговым органом, но не ранее даты подачи заявления о предоставлении субсидии</w:t>
      </w:r>
      <w:r w:rsidRPr="0044124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41249" w:rsidRPr="00441249" w:rsidRDefault="00441249" w:rsidP="00441249">
      <w:pPr>
        <w:shd w:val="clear" w:color="auto" w:fill="FFFFFF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249">
        <w:rPr>
          <w:rFonts w:ascii="Times New Roman" w:hAnsi="Times New Roman" w:cs="Times New Roman"/>
          <w:color w:val="000000"/>
          <w:sz w:val="24"/>
          <w:szCs w:val="24"/>
        </w:rPr>
        <w:t xml:space="preserve">отсутствие просроченной задолженности по возврату в бюджет муниципального образования Кондинский район субсидий, предоставленных, в том числе в соответствии с иными правовыми актами, и иной просроченной задолженности перед муниципальным образованием Кондинский район </w:t>
      </w:r>
      <w:r w:rsidRPr="002C1CF3">
        <w:rPr>
          <w:rFonts w:ascii="Times New Roman" w:hAnsi="Times New Roman" w:cs="Times New Roman"/>
          <w:color w:val="000000"/>
          <w:sz w:val="24"/>
          <w:szCs w:val="24"/>
          <w:u w:val="single"/>
        </w:rPr>
        <w:t>на дату подачи заявления о предоставлении субсидии</w:t>
      </w:r>
      <w:r w:rsidRPr="0044124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41249" w:rsidRPr="00441249" w:rsidRDefault="00441249" w:rsidP="004412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249">
        <w:rPr>
          <w:rFonts w:ascii="Times New Roman" w:hAnsi="Times New Roman" w:cs="Times New Roman"/>
          <w:color w:val="000000"/>
          <w:sz w:val="24"/>
          <w:szCs w:val="24"/>
        </w:rPr>
        <w:t xml:space="preserve">не должны получать в текущем финансовом году средства из бюджета муниципального образования Кондинский район на основании иных нормативных правовых актов или муниципальных правовых актов Кондинского района на цели, указанные в пункте 1.3 раздела I Порядка, </w:t>
      </w:r>
      <w:r w:rsidRPr="002C1CF3">
        <w:rPr>
          <w:rFonts w:ascii="Times New Roman" w:hAnsi="Times New Roman" w:cs="Times New Roman"/>
          <w:color w:val="000000"/>
          <w:sz w:val="24"/>
          <w:szCs w:val="24"/>
          <w:u w:val="single"/>
        </w:rPr>
        <w:t>на дату подачи заявления о предоставлении субсидии</w:t>
      </w:r>
      <w:r w:rsidRPr="004412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6421" w:rsidRPr="002073E6" w:rsidRDefault="009D6421" w:rsidP="00202133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9D6421" w:rsidRPr="002073E6" w:rsidSect="00524F46">
      <w:footerReference w:type="default" r:id="rId7"/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56D" w:rsidRDefault="00FC656D" w:rsidP="00794592">
      <w:pPr>
        <w:spacing w:after="0" w:line="240" w:lineRule="auto"/>
      </w:pPr>
      <w:r>
        <w:separator/>
      </w:r>
    </w:p>
  </w:endnote>
  <w:endnote w:type="continuationSeparator" w:id="0">
    <w:p w:rsidR="00FC656D" w:rsidRDefault="00FC656D" w:rsidP="00794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928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4"/>
        <w:szCs w:val="14"/>
      </w:rPr>
    </w:sdtEndPr>
    <w:sdtContent>
      <w:p w:rsidR="00B4691E" w:rsidRPr="00794592" w:rsidRDefault="00815260">
        <w:pPr>
          <w:pStyle w:val="aa"/>
          <w:jc w:val="right"/>
          <w:rPr>
            <w:rFonts w:ascii="Times New Roman" w:hAnsi="Times New Roman" w:cs="Times New Roman"/>
            <w:sz w:val="14"/>
            <w:szCs w:val="14"/>
          </w:rPr>
        </w:pPr>
        <w:r w:rsidRPr="00794592">
          <w:rPr>
            <w:rFonts w:ascii="Times New Roman" w:hAnsi="Times New Roman" w:cs="Times New Roman"/>
            <w:sz w:val="14"/>
            <w:szCs w:val="14"/>
          </w:rPr>
          <w:fldChar w:fldCharType="begin"/>
        </w:r>
        <w:r w:rsidR="00B4691E" w:rsidRPr="00794592">
          <w:rPr>
            <w:rFonts w:ascii="Times New Roman" w:hAnsi="Times New Roman" w:cs="Times New Roman"/>
            <w:sz w:val="14"/>
            <w:szCs w:val="14"/>
          </w:rPr>
          <w:instrText xml:space="preserve"> PAGE   \* MERGEFORMAT </w:instrText>
        </w:r>
        <w:r w:rsidRPr="00794592">
          <w:rPr>
            <w:rFonts w:ascii="Times New Roman" w:hAnsi="Times New Roman" w:cs="Times New Roman"/>
            <w:sz w:val="14"/>
            <w:szCs w:val="14"/>
          </w:rPr>
          <w:fldChar w:fldCharType="separate"/>
        </w:r>
        <w:r w:rsidR="00A905A6">
          <w:rPr>
            <w:rFonts w:ascii="Times New Roman" w:hAnsi="Times New Roman" w:cs="Times New Roman"/>
            <w:noProof/>
            <w:sz w:val="14"/>
            <w:szCs w:val="14"/>
          </w:rPr>
          <w:t>1</w:t>
        </w:r>
        <w:r w:rsidRPr="00794592">
          <w:rPr>
            <w:rFonts w:ascii="Times New Roman" w:hAnsi="Times New Roman" w:cs="Times New Roman"/>
            <w:sz w:val="14"/>
            <w:szCs w:val="1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56D" w:rsidRDefault="00FC656D" w:rsidP="00794592">
      <w:pPr>
        <w:spacing w:after="0" w:line="240" w:lineRule="auto"/>
      </w:pPr>
      <w:r>
        <w:separator/>
      </w:r>
    </w:p>
  </w:footnote>
  <w:footnote w:type="continuationSeparator" w:id="0">
    <w:p w:rsidR="00FC656D" w:rsidRDefault="00FC656D" w:rsidP="00794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20F9"/>
    <w:multiLevelType w:val="hybridMultilevel"/>
    <w:tmpl w:val="7F0C653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F60833"/>
    <w:multiLevelType w:val="hybridMultilevel"/>
    <w:tmpl w:val="C48E2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7151B"/>
    <w:multiLevelType w:val="hybridMultilevel"/>
    <w:tmpl w:val="9E7A3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4C6"/>
    <w:rsid w:val="00000DD5"/>
    <w:rsid w:val="000138C9"/>
    <w:rsid w:val="00015475"/>
    <w:rsid w:val="00016AB6"/>
    <w:rsid w:val="00036C08"/>
    <w:rsid w:val="000438AE"/>
    <w:rsid w:val="000476CC"/>
    <w:rsid w:val="00054496"/>
    <w:rsid w:val="00056A87"/>
    <w:rsid w:val="0008747E"/>
    <w:rsid w:val="00097B00"/>
    <w:rsid w:val="000A0FBF"/>
    <w:rsid w:val="000C7A55"/>
    <w:rsid w:val="000C7C7F"/>
    <w:rsid w:val="00133571"/>
    <w:rsid w:val="001372D0"/>
    <w:rsid w:val="0013771D"/>
    <w:rsid w:val="001656FB"/>
    <w:rsid w:val="00187015"/>
    <w:rsid w:val="00192575"/>
    <w:rsid w:val="001B083F"/>
    <w:rsid w:val="001B62F1"/>
    <w:rsid w:val="00202133"/>
    <w:rsid w:val="002073E6"/>
    <w:rsid w:val="00214183"/>
    <w:rsid w:val="00230C8A"/>
    <w:rsid w:val="0024045B"/>
    <w:rsid w:val="00245AEE"/>
    <w:rsid w:val="00254848"/>
    <w:rsid w:val="00264DAF"/>
    <w:rsid w:val="00265EBE"/>
    <w:rsid w:val="002709C6"/>
    <w:rsid w:val="00271E09"/>
    <w:rsid w:val="002951C1"/>
    <w:rsid w:val="002B157B"/>
    <w:rsid w:val="002B422F"/>
    <w:rsid w:val="002C1CF3"/>
    <w:rsid w:val="002F4F91"/>
    <w:rsid w:val="00305CCF"/>
    <w:rsid w:val="003110D2"/>
    <w:rsid w:val="00315228"/>
    <w:rsid w:val="0032411A"/>
    <w:rsid w:val="00345E63"/>
    <w:rsid w:val="003623D3"/>
    <w:rsid w:val="0036420B"/>
    <w:rsid w:val="003811FF"/>
    <w:rsid w:val="00391CE8"/>
    <w:rsid w:val="00397D59"/>
    <w:rsid w:val="003A36B2"/>
    <w:rsid w:val="003A3E0F"/>
    <w:rsid w:val="003D719F"/>
    <w:rsid w:val="00441249"/>
    <w:rsid w:val="00452F35"/>
    <w:rsid w:val="00462231"/>
    <w:rsid w:val="004700D5"/>
    <w:rsid w:val="00473FD2"/>
    <w:rsid w:val="004778A4"/>
    <w:rsid w:val="004A211B"/>
    <w:rsid w:val="004B419F"/>
    <w:rsid w:val="004C151B"/>
    <w:rsid w:val="004E6402"/>
    <w:rsid w:val="004F16B6"/>
    <w:rsid w:val="00513688"/>
    <w:rsid w:val="00514B6A"/>
    <w:rsid w:val="00524F46"/>
    <w:rsid w:val="005445C5"/>
    <w:rsid w:val="00557FF1"/>
    <w:rsid w:val="00562050"/>
    <w:rsid w:val="00571172"/>
    <w:rsid w:val="005713C4"/>
    <w:rsid w:val="005A4BCD"/>
    <w:rsid w:val="005C7538"/>
    <w:rsid w:val="005D57AD"/>
    <w:rsid w:val="005F340E"/>
    <w:rsid w:val="00602005"/>
    <w:rsid w:val="00616218"/>
    <w:rsid w:val="0061798C"/>
    <w:rsid w:val="006710EB"/>
    <w:rsid w:val="0068149B"/>
    <w:rsid w:val="006B0CEA"/>
    <w:rsid w:val="006C2E0E"/>
    <w:rsid w:val="006C5392"/>
    <w:rsid w:val="006D576F"/>
    <w:rsid w:val="006E55F8"/>
    <w:rsid w:val="0072216A"/>
    <w:rsid w:val="00731A16"/>
    <w:rsid w:val="00731ADC"/>
    <w:rsid w:val="00744873"/>
    <w:rsid w:val="00785D08"/>
    <w:rsid w:val="00794592"/>
    <w:rsid w:val="007F32D7"/>
    <w:rsid w:val="007F64A2"/>
    <w:rsid w:val="00800208"/>
    <w:rsid w:val="0080343C"/>
    <w:rsid w:val="00815260"/>
    <w:rsid w:val="008268D3"/>
    <w:rsid w:val="00854E0C"/>
    <w:rsid w:val="00876639"/>
    <w:rsid w:val="008A63C0"/>
    <w:rsid w:val="008B448D"/>
    <w:rsid w:val="009017CA"/>
    <w:rsid w:val="00927713"/>
    <w:rsid w:val="00962308"/>
    <w:rsid w:val="009710C2"/>
    <w:rsid w:val="00994CCC"/>
    <w:rsid w:val="009D6421"/>
    <w:rsid w:val="009E36C5"/>
    <w:rsid w:val="009F5368"/>
    <w:rsid w:val="00A00503"/>
    <w:rsid w:val="00A545F7"/>
    <w:rsid w:val="00A57BB8"/>
    <w:rsid w:val="00A616E6"/>
    <w:rsid w:val="00A76B22"/>
    <w:rsid w:val="00A905A6"/>
    <w:rsid w:val="00A92FD1"/>
    <w:rsid w:val="00AA03CD"/>
    <w:rsid w:val="00AD1EB9"/>
    <w:rsid w:val="00AF6C05"/>
    <w:rsid w:val="00B03238"/>
    <w:rsid w:val="00B20884"/>
    <w:rsid w:val="00B352ED"/>
    <w:rsid w:val="00B4691E"/>
    <w:rsid w:val="00B639AD"/>
    <w:rsid w:val="00B76DB0"/>
    <w:rsid w:val="00BC456B"/>
    <w:rsid w:val="00BC48A8"/>
    <w:rsid w:val="00C363CB"/>
    <w:rsid w:val="00C45B69"/>
    <w:rsid w:val="00C47EEE"/>
    <w:rsid w:val="00C56D35"/>
    <w:rsid w:val="00C64470"/>
    <w:rsid w:val="00C92129"/>
    <w:rsid w:val="00CA2984"/>
    <w:rsid w:val="00CC4390"/>
    <w:rsid w:val="00CD2A82"/>
    <w:rsid w:val="00CE4CAC"/>
    <w:rsid w:val="00CE62A9"/>
    <w:rsid w:val="00D058F8"/>
    <w:rsid w:val="00D2656B"/>
    <w:rsid w:val="00D34B23"/>
    <w:rsid w:val="00D42131"/>
    <w:rsid w:val="00D64010"/>
    <w:rsid w:val="00D713F7"/>
    <w:rsid w:val="00D777AE"/>
    <w:rsid w:val="00DD702D"/>
    <w:rsid w:val="00E33770"/>
    <w:rsid w:val="00E433B6"/>
    <w:rsid w:val="00E50DB1"/>
    <w:rsid w:val="00E67765"/>
    <w:rsid w:val="00E71B92"/>
    <w:rsid w:val="00E90AD2"/>
    <w:rsid w:val="00EA59C5"/>
    <w:rsid w:val="00EC4457"/>
    <w:rsid w:val="00EC44C6"/>
    <w:rsid w:val="00EE1D40"/>
    <w:rsid w:val="00EE7519"/>
    <w:rsid w:val="00F02D12"/>
    <w:rsid w:val="00F03E34"/>
    <w:rsid w:val="00F07D8F"/>
    <w:rsid w:val="00F62A77"/>
    <w:rsid w:val="00FC656D"/>
    <w:rsid w:val="00FF1A4B"/>
    <w:rsid w:val="00FF3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7EEE"/>
    <w:rPr>
      <w:color w:val="0000FF" w:themeColor="hyperlink"/>
      <w:u w:val="single"/>
    </w:rPr>
  </w:style>
  <w:style w:type="paragraph" w:customStyle="1" w:styleId="ConsPlusNormal">
    <w:name w:val="ConsPlusNormal"/>
    <w:rsid w:val="00C56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271E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4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4BC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97B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94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94592"/>
  </w:style>
  <w:style w:type="paragraph" w:styleId="aa">
    <w:name w:val="footer"/>
    <w:basedOn w:val="a"/>
    <w:link w:val="ab"/>
    <w:uiPriority w:val="99"/>
    <w:unhideWhenUsed/>
    <w:rsid w:val="00794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45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2006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Владислав Анатольевич</dc:creator>
  <cp:lastModifiedBy>Админ</cp:lastModifiedBy>
  <cp:revision>2</cp:revision>
  <cp:lastPrinted>2020-01-30T12:00:00Z</cp:lastPrinted>
  <dcterms:created xsi:type="dcterms:W3CDTF">2024-02-25T13:54:00Z</dcterms:created>
  <dcterms:modified xsi:type="dcterms:W3CDTF">2024-02-25T13:54:00Z</dcterms:modified>
</cp:coreProperties>
</file>