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BB" w:rsidRPr="00436219" w:rsidRDefault="008642BB" w:rsidP="008642BB">
      <w:pPr>
        <w:pStyle w:val="7"/>
        <w:keepLines/>
        <w:spacing w:befor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9125" cy="68580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BB" w:rsidRPr="00436219" w:rsidRDefault="008642BB" w:rsidP="008642BB">
      <w:pPr>
        <w:pStyle w:val="7"/>
        <w:keepLines/>
        <w:spacing w:before="0" w:after="0"/>
        <w:jc w:val="center"/>
        <w:rPr>
          <w:b/>
          <w:sz w:val="26"/>
          <w:szCs w:val="26"/>
        </w:rPr>
      </w:pPr>
      <w:r w:rsidRPr="00436219">
        <w:rPr>
          <w:b/>
          <w:sz w:val="26"/>
          <w:szCs w:val="26"/>
        </w:rPr>
        <w:t xml:space="preserve">Муниципальное образование Кондинский район </w:t>
      </w:r>
    </w:p>
    <w:p w:rsidR="008642BB" w:rsidRPr="00436219" w:rsidRDefault="008642BB" w:rsidP="008642BB">
      <w:pPr>
        <w:pStyle w:val="7"/>
        <w:keepLines/>
        <w:spacing w:before="0" w:after="0"/>
        <w:jc w:val="center"/>
        <w:rPr>
          <w:b/>
          <w:sz w:val="22"/>
          <w:szCs w:val="22"/>
        </w:rPr>
      </w:pPr>
      <w:r w:rsidRPr="00436219">
        <w:rPr>
          <w:b/>
          <w:sz w:val="22"/>
          <w:szCs w:val="22"/>
        </w:rPr>
        <w:t>Ханты-Мансийского автономного округа – Югры</w:t>
      </w:r>
    </w:p>
    <w:p w:rsidR="008642BB" w:rsidRPr="00436219" w:rsidRDefault="008642BB" w:rsidP="008642BB">
      <w:pPr>
        <w:pStyle w:val="7"/>
        <w:keepLines/>
        <w:spacing w:before="0" w:after="0"/>
        <w:jc w:val="center"/>
        <w:rPr>
          <w:b/>
          <w:sz w:val="26"/>
          <w:szCs w:val="26"/>
        </w:rPr>
      </w:pPr>
    </w:p>
    <w:p w:rsidR="008642BB" w:rsidRPr="00436219" w:rsidRDefault="008642BB" w:rsidP="008642BB">
      <w:pPr>
        <w:pStyle w:val="7"/>
        <w:keepLines/>
        <w:spacing w:before="0" w:after="0" w:line="360" w:lineRule="auto"/>
        <w:jc w:val="center"/>
        <w:rPr>
          <w:b/>
          <w:sz w:val="26"/>
          <w:szCs w:val="26"/>
        </w:rPr>
      </w:pPr>
      <w:r w:rsidRPr="00436219">
        <w:rPr>
          <w:b/>
          <w:sz w:val="26"/>
          <w:szCs w:val="26"/>
        </w:rPr>
        <w:t>АДМИНИСТРАЦИЯ КОНДИНСКОГО РАЙОНА</w:t>
      </w:r>
    </w:p>
    <w:p w:rsidR="008642BB" w:rsidRPr="00436219" w:rsidRDefault="008642BB" w:rsidP="008642BB">
      <w:pPr>
        <w:pStyle w:val="7"/>
        <w:keepLines/>
        <w:spacing w:before="0" w:after="0" w:line="360" w:lineRule="auto"/>
        <w:jc w:val="center"/>
        <w:rPr>
          <w:b/>
          <w:sz w:val="26"/>
          <w:szCs w:val="26"/>
        </w:rPr>
      </w:pPr>
      <w:r w:rsidRPr="00436219">
        <w:rPr>
          <w:b/>
          <w:sz w:val="26"/>
          <w:szCs w:val="26"/>
        </w:rPr>
        <w:t>КОМИТЕТ ПО ФИНАНСАМ И НАЛОГОВОЙ ПОЛИТИКЕ</w:t>
      </w:r>
    </w:p>
    <w:p w:rsidR="008642BB" w:rsidRPr="00436219" w:rsidRDefault="008642BB" w:rsidP="008642BB">
      <w:pPr>
        <w:jc w:val="center"/>
        <w:rPr>
          <w:sz w:val="26"/>
          <w:szCs w:val="26"/>
        </w:rPr>
      </w:pPr>
      <w:r w:rsidRPr="00436219">
        <w:rPr>
          <w:sz w:val="26"/>
          <w:szCs w:val="26"/>
        </w:rPr>
        <w:t xml:space="preserve">          </w:t>
      </w:r>
    </w:p>
    <w:p w:rsidR="008642BB" w:rsidRPr="00581A7B" w:rsidRDefault="008642BB" w:rsidP="00581A7B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81A7B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8642BB" w:rsidRPr="00807DE1" w:rsidRDefault="00BC45B9" w:rsidP="008642BB">
      <w:pPr>
        <w:pStyle w:val="a3"/>
        <w:jc w:val="both"/>
        <w:rPr>
          <w:sz w:val="24"/>
        </w:rPr>
      </w:pPr>
      <w:r>
        <w:rPr>
          <w:sz w:val="24"/>
        </w:rPr>
        <w:t xml:space="preserve">июня </w:t>
      </w:r>
      <w:r w:rsidR="008642BB" w:rsidRPr="00807DE1">
        <w:rPr>
          <w:sz w:val="24"/>
        </w:rPr>
        <w:t>2014 года</w:t>
      </w:r>
      <w:r w:rsidR="008642BB" w:rsidRPr="00807DE1">
        <w:rPr>
          <w:sz w:val="24"/>
        </w:rPr>
        <w:tab/>
      </w:r>
      <w:r w:rsidR="008642BB" w:rsidRPr="00807DE1">
        <w:rPr>
          <w:sz w:val="24"/>
        </w:rPr>
        <w:tab/>
        <w:t xml:space="preserve">  </w:t>
      </w:r>
      <w:r w:rsidR="008642BB" w:rsidRPr="00807DE1">
        <w:rPr>
          <w:sz w:val="24"/>
        </w:rPr>
        <w:tab/>
        <w:t xml:space="preserve">                          </w:t>
      </w:r>
      <w:r w:rsidR="00807DE1">
        <w:rPr>
          <w:sz w:val="24"/>
        </w:rPr>
        <w:t xml:space="preserve">                   </w:t>
      </w:r>
      <w:r w:rsidR="008642BB" w:rsidRPr="00807DE1">
        <w:rPr>
          <w:sz w:val="24"/>
        </w:rPr>
        <w:t xml:space="preserve">                                      № </w:t>
      </w:r>
    </w:p>
    <w:p w:rsidR="008642BB" w:rsidRPr="00807DE1" w:rsidRDefault="008642BB" w:rsidP="004324C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7DE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07DE1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807DE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07DE1">
        <w:rPr>
          <w:rFonts w:ascii="Times New Roman" w:hAnsi="Times New Roman" w:cs="Times New Roman"/>
          <w:sz w:val="24"/>
          <w:szCs w:val="24"/>
        </w:rPr>
        <w:t xml:space="preserve"> заключения Комитетом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по финансам и </w:t>
      </w:r>
      <w:proofErr w:type="gramStart"/>
      <w:r w:rsidRPr="00807DE1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807DE1">
        <w:rPr>
          <w:rFonts w:ascii="Times New Roman" w:hAnsi="Times New Roman" w:cs="Times New Roman"/>
          <w:sz w:val="24"/>
          <w:szCs w:val="24"/>
        </w:rPr>
        <w:t xml:space="preserve"> политике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администрации Кондинского района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и органами местного самоуправления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66599" w:rsidRPr="00807DE1">
        <w:rPr>
          <w:rFonts w:ascii="Times New Roman" w:hAnsi="Times New Roman" w:cs="Times New Roman"/>
          <w:sz w:val="24"/>
          <w:szCs w:val="24"/>
        </w:rPr>
        <w:t xml:space="preserve">образований городских </w:t>
      </w:r>
    </w:p>
    <w:p w:rsidR="00566599" w:rsidRPr="00807DE1" w:rsidRDefault="00566599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и сельских поселений Кондинского района</w:t>
      </w:r>
      <w:r w:rsidR="0085114E" w:rsidRPr="00807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соглашений о мерах по повышению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</w:t>
      </w:r>
      <w:proofErr w:type="gramStart"/>
      <w:r w:rsidRPr="00807DE1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средств и увеличению поступлений налоговых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и неналоговых доходов местных бюджетов </w:t>
      </w:r>
    </w:p>
    <w:p w:rsidR="0085114E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8035AF" w:rsidRDefault="008035AF" w:rsidP="0085114E">
      <w:pPr>
        <w:rPr>
          <w:rFonts w:ascii="Times New Roman" w:hAnsi="Times New Roman" w:cs="Times New Roman"/>
          <w:sz w:val="24"/>
          <w:szCs w:val="24"/>
        </w:rPr>
      </w:pPr>
    </w:p>
    <w:p w:rsidR="008642BB" w:rsidRPr="00405ABE" w:rsidRDefault="008642BB" w:rsidP="00405ABE">
      <w:pPr>
        <w:pStyle w:val="a8"/>
        <w:ind w:firstLine="709"/>
        <w:jc w:val="both"/>
      </w:pPr>
      <w:proofErr w:type="gramStart"/>
      <w:r w:rsidRPr="00405ABE">
        <w:rPr>
          <w:rFonts w:ascii="Times New Roman" w:hAnsi="Times New Roman" w:cs="Times New Roman"/>
        </w:rPr>
        <w:t xml:space="preserve">На основании </w:t>
      </w:r>
      <w:hyperlink r:id="rId6" w:history="1">
        <w:r w:rsidRPr="00405ABE">
          <w:rPr>
            <w:rFonts w:ascii="Times New Roman" w:hAnsi="Times New Roman" w:cs="Times New Roman"/>
          </w:rPr>
          <w:t xml:space="preserve">пункта </w:t>
        </w:r>
        <w:r w:rsidR="00405ABE" w:rsidRPr="00405ABE">
          <w:rPr>
            <w:rFonts w:ascii="Times New Roman" w:hAnsi="Times New Roman" w:cs="Times New Roman"/>
          </w:rPr>
          <w:t>3</w:t>
        </w:r>
        <w:r w:rsidRPr="00405ABE">
          <w:rPr>
            <w:rFonts w:ascii="Times New Roman" w:hAnsi="Times New Roman" w:cs="Times New Roman"/>
          </w:rPr>
          <w:t xml:space="preserve"> статьи 1</w:t>
        </w:r>
      </w:hyperlink>
      <w:r w:rsidR="00405ABE" w:rsidRPr="00405ABE">
        <w:rPr>
          <w:rFonts w:ascii="Times New Roman" w:hAnsi="Times New Roman" w:cs="Times New Roman"/>
        </w:rPr>
        <w:t>0</w:t>
      </w:r>
      <w:r w:rsidRPr="00405ABE">
        <w:rPr>
          <w:rFonts w:ascii="Times New Roman" w:hAnsi="Times New Roman" w:cs="Times New Roman"/>
        </w:rPr>
        <w:t xml:space="preserve"> </w:t>
      </w:r>
      <w:r w:rsidR="00405ABE" w:rsidRPr="00405ABE">
        <w:rPr>
          <w:rFonts w:ascii="Times New Roman" w:hAnsi="Times New Roman" w:cs="Times New Roman"/>
        </w:rPr>
        <w:t xml:space="preserve">Закон Ханты-Мансийского АО - </w:t>
      </w:r>
      <w:proofErr w:type="spellStart"/>
      <w:r w:rsidR="00405ABE" w:rsidRPr="00405ABE">
        <w:rPr>
          <w:rFonts w:ascii="Times New Roman" w:hAnsi="Times New Roman" w:cs="Times New Roman"/>
        </w:rPr>
        <w:t>Югры</w:t>
      </w:r>
      <w:proofErr w:type="spellEnd"/>
      <w:r w:rsidR="00405ABE" w:rsidRPr="00405ABE">
        <w:rPr>
          <w:rFonts w:ascii="Times New Roman" w:hAnsi="Times New Roman" w:cs="Times New Roman"/>
        </w:rPr>
        <w:t xml:space="preserve"> от 10 ноября 2008 г. N 132-оз </w:t>
      </w:r>
      <w:r w:rsidR="00472925">
        <w:rPr>
          <w:rFonts w:ascii="Times New Roman" w:hAnsi="Times New Roman" w:cs="Times New Roman"/>
        </w:rPr>
        <w:t>«</w:t>
      </w:r>
      <w:r w:rsidR="00405ABE" w:rsidRPr="00405ABE">
        <w:rPr>
          <w:rFonts w:ascii="Times New Roman" w:hAnsi="Times New Roman" w:cs="Times New Roman"/>
        </w:rPr>
        <w:t xml:space="preserve">О межбюджетных отношениях в Ханты-Мансийском автономном округе </w:t>
      </w:r>
      <w:r w:rsidR="00472925">
        <w:rPr>
          <w:rFonts w:ascii="Times New Roman" w:hAnsi="Times New Roman" w:cs="Times New Roman"/>
        </w:rPr>
        <w:t>–</w:t>
      </w:r>
      <w:r w:rsidR="00405ABE" w:rsidRPr="00405ABE">
        <w:rPr>
          <w:rFonts w:ascii="Times New Roman" w:hAnsi="Times New Roman" w:cs="Times New Roman"/>
        </w:rPr>
        <w:t xml:space="preserve"> </w:t>
      </w:r>
      <w:proofErr w:type="spellStart"/>
      <w:r w:rsidR="00405ABE" w:rsidRPr="00405ABE">
        <w:rPr>
          <w:rFonts w:ascii="Times New Roman" w:hAnsi="Times New Roman" w:cs="Times New Roman"/>
        </w:rPr>
        <w:t>Югре</w:t>
      </w:r>
      <w:proofErr w:type="spellEnd"/>
      <w:r w:rsidR="00472925">
        <w:rPr>
          <w:rFonts w:ascii="Times New Roman" w:hAnsi="Times New Roman" w:cs="Times New Roman"/>
        </w:rPr>
        <w:t>»</w:t>
      </w:r>
      <w:r w:rsidRPr="00405ABE">
        <w:rPr>
          <w:rFonts w:ascii="Times New Roman" w:hAnsi="Times New Roman" w:cs="Times New Roman"/>
        </w:rPr>
        <w:t xml:space="preserve">, </w:t>
      </w:r>
      <w:r w:rsidR="002320C2" w:rsidRPr="00405ABE">
        <w:rPr>
          <w:rFonts w:ascii="Times New Roman" w:hAnsi="Times New Roman" w:cs="Times New Roman"/>
        </w:rPr>
        <w:t xml:space="preserve"> </w:t>
      </w:r>
      <w:r w:rsidRPr="00807DE1">
        <w:rPr>
          <w:rFonts w:ascii="Times New Roman" w:hAnsi="Times New Roman" w:cs="Times New Roman"/>
        </w:rPr>
        <w:t xml:space="preserve">решения Думы Кондинского района от 22.11.2011 года №170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района», </w:t>
      </w:r>
      <w:r w:rsidRPr="00807DE1">
        <w:rPr>
          <w:rFonts w:ascii="Times New Roman" w:hAnsi="Times New Roman" w:cs="Times New Roman"/>
          <w:b/>
        </w:rPr>
        <w:t>приказываю: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1. Утвердить: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51" w:history="1">
        <w:proofErr w:type="gramStart"/>
        <w:r w:rsidRPr="00807DE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заключения Комитетом по финансам и налоговой политике администрации Кондинского района</w:t>
      </w:r>
      <w:r w:rsidR="00BF537B">
        <w:rPr>
          <w:rFonts w:ascii="Times New Roman" w:hAnsi="Times New Roman" w:cs="Times New Roman"/>
          <w:sz w:val="24"/>
          <w:szCs w:val="24"/>
        </w:rPr>
        <w:t xml:space="preserve"> </w:t>
      </w:r>
      <w:r w:rsidR="00BF537B" w:rsidRPr="00405ABE">
        <w:rPr>
          <w:rFonts w:ascii="Times New Roman" w:hAnsi="Times New Roman" w:cs="Times New Roman"/>
          <w:sz w:val="24"/>
          <w:szCs w:val="24"/>
        </w:rPr>
        <w:t>(далее также</w:t>
      </w:r>
      <w:r w:rsidR="00405ABE" w:rsidRPr="00405ABE">
        <w:rPr>
          <w:rFonts w:ascii="Times New Roman" w:hAnsi="Times New Roman" w:cs="Times New Roman"/>
          <w:sz w:val="24"/>
          <w:szCs w:val="24"/>
        </w:rPr>
        <w:t xml:space="preserve"> –</w:t>
      </w:r>
      <w:r w:rsidR="00405ABE">
        <w:rPr>
          <w:rFonts w:ascii="Times New Roman" w:hAnsi="Times New Roman" w:cs="Times New Roman"/>
          <w:sz w:val="24"/>
          <w:szCs w:val="24"/>
        </w:rPr>
        <w:t xml:space="preserve"> К</w:t>
      </w:r>
      <w:r w:rsidR="00405ABE" w:rsidRPr="00405ABE">
        <w:rPr>
          <w:rFonts w:ascii="Times New Roman" w:hAnsi="Times New Roman" w:cs="Times New Roman"/>
          <w:sz w:val="24"/>
          <w:szCs w:val="24"/>
        </w:rPr>
        <w:t>омитет по финансам</w:t>
      </w:r>
      <w:r w:rsidR="00BF537B" w:rsidRPr="00405ABE">
        <w:rPr>
          <w:rFonts w:ascii="Times New Roman" w:hAnsi="Times New Roman" w:cs="Times New Roman"/>
          <w:sz w:val="24"/>
          <w:szCs w:val="24"/>
        </w:rPr>
        <w:t>)</w:t>
      </w:r>
      <w:r w:rsidRPr="00807DE1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r w:rsidR="00EC7E8E" w:rsidRPr="00807DE1">
        <w:rPr>
          <w:rFonts w:ascii="Times New Roman" w:hAnsi="Times New Roman" w:cs="Times New Roman"/>
          <w:sz w:val="24"/>
          <w:szCs w:val="24"/>
        </w:rPr>
        <w:t>муниципальных образований городских и сельских поселений 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(далее также - бюджет муниципального образования) на очередной финансовый год согласно приложению 1 к настоящему</w:t>
      </w:r>
      <w:proofErr w:type="gramEnd"/>
      <w:r w:rsidRPr="00807DE1">
        <w:rPr>
          <w:rFonts w:ascii="Times New Roman" w:hAnsi="Times New Roman" w:cs="Times New Roman"/>
          <w:sz w:val="24"/>
          <w:szCs w:val="24"/>
        </w:rPr>
        <w:t xml:space="preserve"> приказу.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1.2. Форму </w:t>
      </w:r>
      <w:hyperlink w:anchor="Par104" w:history="1">
        <w:r w:rsidRPr="00807DE1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на очередной финансовый год согласно приложению 2 к настоящему приказу.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1.3. Форму </w:t>
      </w:r>
      <w:hyperlink w:anchor="Par224" w:history="1">
        <w:r w:rsidRPr="00807DE1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о выполнении перечня мер, предусмотренных соглашением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на отчетную дату согласно приложению 3 к настоящему приказу.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DF3">
        <w:rPr>
          <w:rFonts w:ascii="Times New Roman" w:hAnsi="Times New Roman" w:cs="Times New Roman"/>
          <w:sz w:val="24"/>
          <w:szCs w:val="24"/>
        </w:rPr>
        <w:t xml:space="preserve">2. Отделу </w:t>
      </w:r>
      <w:r w:rsidR="00EC7E8E" w:rsidRPr="00886DF3">
        <w:rPr>
          <w:rFonts w:ascii="Times New Roman" w:hAnsi="Times New Roman" w:cs="Times New Roman"/>
          <w:sz w:val="24"/>
          <w:szCs w:val="24"/>
        </w:rPr>
        <w:t xml:space="preserve">доходов и </w:t>
      </w:r>
      <w:r w:rsidRPr="00886DF3">
        <w:rPr>
          <w:rFonts w:ascii="Times New Roman" w:hAnsi="Times New Roman" w:cs="Times New Roman"/>
          <w:sz w:val="24"/>
          <w:szCs w:val="24"/>
        </w:rPr>
        <w:t>межбюджетных отношений</w:t>
      </w:r>
      <w:r w:rsidR="006344C9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Кондинского района</w:t>
      </w:r>
      <w:r w:rsidRPr="00886DF3">
        <w:rPr>
          <w:rFonts w:ascii="Times New Roman" w:hAnsi="Times New Roman" w:cs="Times New Roman"/>
          <w:sz w:val="24"/>
          <w:szCs w:val="24"/>
        </w:rPr>
        <w:t>:</w:t>
      </w:r>
    </w:p>
    <w:p w:rsidR="00405ABE" w:rsidRDefault="008642BB" w:rsidP="00CD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BE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 w:rsidRPr="00405ABE">
        <w:rPr>
          <w:rFonts w:ascii="Times New Roman" w:hAnsi="Times New Roman" w:cs="Times New Roman"/>
          <w:sz w:val="24"/>
          <w:szCs w:val="24"/>
        </w:rPr>
        <w:t xml:space="preserve">Ежегодно до 15 ноября текущего финансового года определять перечень муниципальных </w:t>
      </w:r>
      <w:r w:rsidR="00EC7E8E" w:rsidRPr="00405ABE">
        <w:rPr>
          <w:rFonts w:ascii="Times New Roman" w:hAnsi="Times New Roman" w:cs="Times New Roman"/>
          <w:sz w:val="24"/>
          <w:szCs w:val="24"/>
        </w:rPr>
        <w:t>образований городских и сельских поселений Кондинского района</w:t>
      </w:r>
      <w:r w:rsidRPr="00405ABE">
        <w:rPr>
          <w:rFonts w:ascii="Times New Roman" w:hAnsi="Times New Roman" w:cs="Times New Roman"/>
          <w:sz w:val="24"/>
          <w:szCs w:val="24"/>
        </w:rPr>
        <w:t xml:space="preserve">, </w:t>
      </w:r>
      <w:r w:rsidR="00405ABE" w:rsidRPr="00405ABE">
        <w:rPr>
          <w:rFonts w:ascii="Times New Roman" w:hAnsi="Times New Roman" w:cs="Times New Roman"/>
          <w:sz w:val="24"/>
          <w:szCs w:val="24"/>
        </w:rPr>
        <w:t>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инвестиционного фонда автономного округа субсидий и межбюджетных трансфертов на осуществление части полномочий по решению</w:t>
      </w:r>
      <w:proofErr w:type="gramEnd"/>
      <w:r w:rsidR="00405ABE" w:rsidRPr="00405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ABE" w:rsidRPr="00405ABE">
        <w:rPr>
          <w:rFonts w:ascii="Times New Roman" w:hAnsi="Times New Roman" w:cs="Times New Roman"/>
          <w:sz w:val="24"/>
          <w:szCs w:val="24"/>
        </w:rPr>
        <w:t>вопросов местного значения в соответствии с заключенными соглашениями)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70 процентов объема собственных доходов бюджетов поселений, а также не имеющих годовой отчетности об исполнении</w:t>
      </w:r>
      <w:proofErr w:type="gramEnd"/>
      <w:r w:rsidR="00405ABE" w:rsidRPr="00405ABE">
        <w:rPr>
          <w:rFonts w:ascii="Times New Roman" w:hAnsi="Times New Roman" w:cs="Times New Roman"/>
          <w:sz w:val="24"/>
          <w:szCs w:val="24"/>
        </w:rPr>
        <w:t xml:space="preserve"> бюджетов поселений за один год и более из трех последних отчетных финансовых лет</w:t>
      </w:r>
      <w:r w:rsidR="00405ABE">
        <w:rPr>
          <w:rFonts w:ascii="Times New Roman" w:hAnsi="Times New Roman" w:cs="Times New Roman"/>
          <w:sz w:val="24"/>
          <w:szCs w:val="24"/>
        </w:rPr>
        <w:t>.</w:t>
      </w:r>
    </w:p>
    <w:p w:rsidR="008642BB" w:rsidRPr="00807DE1" w:rsidRDefault="008642BB" w:rsidP="00CD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2.2. Обеспечить подписание </w:t>
      </w:r>
      <w:r w:rsidR="004324CC" w:rsidRPr="00807DE1">
        <w:rPr>
          <w:rFonts w:ascii="Times New Roman" w:hAnsi="Times New Roman" w:cs="Times New Roman"/>
          <w:sz w:val="24"/>
          <w:szCs w:val="24"/>
        </w:rPr>
        <w:t xml:space="preserve">Комитетом по финансам </w:t>
      </w:r>
      <w:r w:rsidRPr="00807DE1">
        <w:rPr>
          <w:rFonts w:ascii="Times New Roman" w:hAnsi="Times New Roman" w:cs="Times New Roman"/>
          <w:sz w:val="24"/>
          <w:szCs w:val="24"/>
        </w:rPr>
        <w:t xml:space="preserve">с органами местного самоуправления муниципальных </w:t>
      </w:r>
      <w:r w:rsidR="00EC7E8E" w:rsidRPr="00807DE1">
        <w:rPr>
          <w:rFonts w:ascii="Times New Roman" w:hAnsi="Times New Roman" w:cs="Times New Roman"/>
          <w:sz w:val="24"/>
          <w:szCs w:val="24"/>
        </w:rPr>
        <w:t>образований городских и сельских поселений Кондинского района (далее также – муниципальные образования)</w:t>
      </w:r>
      <w:r w:rsidRPr="00807DE1">
        <w:rPr>
          <w:rFonts w:ascii="Times New Roman" w:hAnsi="Times New Roman" w:cs="Times New Roman"/>
          <w:sz w:val="24"/>
          <w:szCs w:val="24"/>
        </w:rPr>
        <w:t xml:space="preserve">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год.</w:t>
      </w:r>
    </w:p>
    <w:p w:rsidR="008642BB" w:rsidRPr="00807DE1" w:rsidRDefault="008642BB" w:rsidP="00CD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3E">
        <w:rPr>
          <w:rFonts w:ascii="Times New Roman" w:hAnsi="Times New Roman" w:cs="Times New Roman"/>
          <w:sz w:val="24"/>
          <w:szCs w:val="24"/>
        </w:rPr>
        <w:t xml:space="preserve">2.3. Совместно с отделами </w:t>
      </w:r>
      <w:r w:rsidR="00EC7E8E" w:rsidRPr="00D0423E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Pr="00D0423E">
        <w:rPr>
          <w:rFonts w:ascii="Times New Roman" w:hAnsi="Times New Roman" w:cs="Times New Roman"/>
          <w:sz w:val="24"/>
          <w:szCs w:val="24"/>
        </w:rPr>
        <w:t xml:space="preserve"> проводить работу по составлению ежеквартальных отчетов об исполнении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3. Настоящий приказ применяется к правоотношениям, связанным с заключением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201</w:t>
      </w:r>
      <w:r w:rsidR="00EC7E8E" w:rsidRPr="00807DE1">
        <w:rPr>
          <w:rFonts w:ascii="Times New Roman" w:hAnsi="Times New Roman" w:cs="Times New Roman"/>
          <w:sz w:val="24"/>
          <w:szCs w:val="24"/>
        </w:rPr>
        <w:t>4</w:t>
      </w:r>
      <w:r w:rsidRPr="00807DE1">
        <w:rPr>
          <w:rFonts w:ascii="Times New Roman" w:hAnsi="Times New Roman" w:cs="Times New Roman"/>
          <w:sz w:val="24"/>
          <w:szCs w:val="24"/>
        </w:rPr>
        <w:t xml:space="preserve"> год и последующие финансовые годы.</w:t>
      </w:r>
    </w:p>
    <w:p w:rsidR="008642BB" w:rsidRPr="00807DE1" w:rsidRDefault="008642BB" w:rsidP="00EC7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0423E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EC7E8E" w:rsidRPr="00807DE1">
        <w:rPr>
          <w:rFonts w:ascii="Times New Roman" w:hAnsi="Times New Roman" w:cs="Times New Roman"/>
          <w:sz w:val="24"/>
          <w:szCs w:val="24"/>
        </w:rPr>
        <w:t>риказ</w:t>
      </w:r>
      <w:r w:rsidR="00CD2290">
        <w:rPr>
          <w:rFonts w:ascii="Times New Roman" w:hAnsi="Times New Roman" w:cs="Times New Roman"/>
          <w:sz w:val="24"/>
          <w:szCs w:val="24"/>
        </w:rPr>
        <w:t>ы</w:t>
      </w:r>
      <w:r w:rsidR="00EC7E8E" w:rsidRPr="00807DE1">
        <w:rPr>
          <w:rFonts w:ascii="Times New Roman" w:hAnsi="Times New Roman" w:cs="Times New Roman"/>
          <w:sz w:val="24"/>
          <w:szCs w:val="24"/>
        </w:rPr>
        <w:t xml:space="preserve"> комитета по финансам  от 22.05.2012 года №27 «О порядке заключения Комитетом по финансам и налоговой политике администрации Кондинского района и органами местного самоуправления муниципальных образований городских и сельских поселений Кондинского района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год»</w:t>
      </w:r>
      <w:r w:rsidR="00CD2290">
        <w:rPr>
          <w:rFonts w:ascii="Times New Roman" w:hAnsi="Times New Roman" w:cs="Times New Roman"/>
          <w:sz w:val="24"/>
          <w:szCs w:val="24"/>
        </w:rPr>
        <w:t>, от 5 февраля</w:t>
      </w:r>
      <w:proofErr w:type="gramEnd"/>
      <w:r w:rsidR="00CD2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290">
        <w:rPr>
          <w:rFonts w:ascii="Times New Roman" w:hAnsi="Times New Roman" w:cs="Times New Roman"/>
          <w:sz w:val="24"/>
          <w:szCs w:val="24"/>
        </w:rPr>
        <w:t>2013 года №6 «О внесении изменений и дополнений в приказ комитета по финансам от 22 мая 2012 года №27 «О порядке заключения комитетом по финансам и налоговой политике администрации Кондинского района и органами местного самоуправления муниципальных образований городских и сельских поселений Кондинского района соглашений о мерах по повышению эффективности использования бюджетных средств и увеличению поступлений налоговых и неналоговых доходов местных</w:t>
      </w:r>
      <w:proofErr w:type="gramEnd"/>
      <w:r w:rsidR="00CD2290">
        <w:rPr>
          <w:rFonts w:ascii="Times New Roman" w:hAnsi="Times New Roman" w:cs="Times New Roman"/>
          <w:sz w:val="24"/>
          <w:szCs w:val="24"/>
        </w:rPr>
        <w:t xml:space="preserve"> бюджетов на очередной финансовый год»</w:t>
      </w:r>
      <w:r w:rsidR="004332EB">
        <w:rPr>
          <w:rFonts w:ascii="Times New Roman" w:hAnsi="Times New Roman" w:cs="Times New Roman"/>
          <w:sz w:val="24"/>
          <w:szCs w:val="24"/>
        </w:rPr>
        <w:t>.</w:t>
      </w:r>
    </w:p>
    <w:p w:rsidR="004324CC" w:rsidRPr="00807DE1" w:rsidRDefault="004324CC" w:rsidP="00432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07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7DE1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D0423E">
        <w:rPr>
          <w:rFonts w:ascii="Times New Roman" w:hAnsi="Times New Roman" w:cs="Times New Roman"/>
          <w:sz w:val="24"/>
          <w:szCs w:val="24"/>
        </w:rPr>
        <w:t>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настоящего приказа возложить на заместителя председателя комитета по финансам.</w:t>
      </w:r>
      <w:bookmarkStart w:id="0" w:name="Par46"/>
      <w:bookmarkEnd w:id="0"/>
    </w:p>
    <w:p w:rsidR="004324CC" w:rsidRPr="00807DE1" w:rsidRDefault="004324CC">
      <w:pPr>
        <w:rPr>
          <w:rFonts w:ascii="Times New Roman" w:hAnsi="Times New Roman" w:cs="Times New Roman"/>
          <w:sz w:val="24"/>
          <w:szCs w:val="24"/>
        </w:rPr>
      </w:pPr>
    </w:p>
    <w:p w:rsidR="004B5A88" w:rsidRDefault="004B5A88" w:rsidP="004B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4324CC" w:rsidRPr="00807DE1" w:rsidRDefault="004B5A88" w:rsidP="004B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324CC" w:rsidRPr="00807DE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324CC" w:rsidRPr="00807DE1">
        <w:rPr>
          <w:rFonts w:ascii="Times New Roman" w:hAnsi="Times New Roman" w:cs="Times New Roman"/>
          <w:sz w:val="24"/>
          <w:szCs w:val="24"/>
        </w:rPr>
        <w:t xml:space="preserve"> комитета по финансам                    </w:t>
      </w:r>
      <w:r w:rsidR="00807D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24CC" w:rsidRPr="00807D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Г.А. Мостовых</w:t>
      </w:r>
      <w:r w:rsidR="004324CC" w:rsidRPr="00807DE1">
        <w:rPr>
          <w:rFonts w:ascii="Times New Roman" w:hAnsi="Times New Roman" w:cs="Times New Roman"/>
          <w:sz w:val="24"/>
          <w:szCs w:val="24"/>
        </w:rPr>
        <w:br w:type="page"/>
      </w:r>
    </w:p>
    <w:p w:rsidR="008642BB" w:rsidRPr="00807DE1" w:rsidRDefault="008642BB" w:rsidP="00432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642BB" w:rsidRPr="00807DE1" w:rsidRDefault="008642BB" w:rsidP="00432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324CC" w:rsidRPr="00807DE1">
        <w:rPr>
          <w:rFonts w:ascii="Times New Roman" w:hAnsi="Times New Roman" w:cs="Times New Roman"/>
          <w:sz w:val="24"/>
          <w:szCs w:val="24"/>
        </w:rPr>
        <w:t>Комитета по финансам</w:t>
      </w:r>
    </w:p>
    <w:p w:rsidR="008642BB" w:rsidRPr="00807DE1" w:rsidRDefault="00432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от ___</w:t>
      </w:r>
      <w:r w:rsidR="008642BB" w:rsidRPr="00807DE1">
        <w:rPr>
          <w:rFonts w:ascii="Times New Roman" w:hAnsi="Times New Roman" w:cs="Times New Roman"/>
          <w:sz w:val="24"/>
          <w:szCs w:val="24"/>
        </w:rPr>
        <w:t>.0</w:t>
      </w:r>
      <w:r w:rsidR="00367F1F">
        <w:rPr>
          <w:rFonts w:ascii="Times New Roman" w:hAnsi="Times New Roman" w:cs="Times New Roman"/>
          <w:sz w:val="24"/>
          <w:szCs w:val="24"/>
        </w:rPr>
        <w:t>6</w:t>
      </w:r>
      <w:r w:rsidR="008642BB" w:rsidRPr="00807DE1">
        <w:rPr>
          <w:rFonts w:ascii="Times New Roman" w:hAnsi="Times New Roman" w:cs="Times New Roman"/>
          <w:sz w:val="24"/>
          <w:szCs w:val="24"/>
        </w:rPr>
        <w:t>.201</w:t>
      </w:r>
      <w:r w:rsidRPr="00807DE1">
        <w:rPr>
          <w:rFonts w:ascii="Times New Roman" w:hAnsi="Times New Roman" w:cs="Times New Roman"/>
          <w:sz w:val="24"/>
          <w:szCs w:val="24"/>
        </w:rPr>
        <w:t>4 года  №____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1"/>
      <w:bookmarkEnd w:id="1"/>
      <w:r w:rsidRPr="00807DE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642BB" w:rsidRPr="00807DE1" w:rsidRDefault="008642BB" w:rsidP="00432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ЗАКЛЮЧЕНИЯ </w:t>
      </w:r>
      <w:r w:rsidR="004324CC" w:rsidRPr="00807DE1">
        <w:rPr>
          <w:rFonts w:ascii="Times New Roman" w:hAnsi="Times New Roman" w:cs="Times New Roman"/>
          <w:b/>
          <w:bCs/>
          <w:sz w:val="24"/>
          <w:szCs w:val="24"/>
        </w:rPr>
        <w:t>КОМИТЕТОМ ПО ФИНАНСАМ И НАЛОГОВОЙ ПОЛИТИКЕ АДМИНИСТРАЦИИ КОНДИНСКОГО РАЙОНА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DE1">
        <w:rPr>
          <w:rFonts w:ascii="Times New Roman" w:hAnsi="Times New Roman" w:cs="Times New Roman"/>
          <w:b/>
          <w:bCs/>
          <w:sz w:val="24"/>
          <w:szCs w:val="24"/>
        </w:rPr>
        <w:t>И ОРГАНАМИ МЕСТНОГО САМОУПРАВЛЕНИЯ</w:t>
      </w:r>
    </w:p>
    <w:p w:rsidR="008642BB" w:rsidRPr="00807DE1" w:rsidRDefault="008642BB" w:rsidP="00432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4324CC" w:rsidRPr="00807DE1">
        <w:rPr>
          <w:rFonts w:ascii="Times New Roman" w:hAnsi="Times New Roman" w:cs="Times New Roman"/>
          <w:b/>
          <w:bCs/>
          <w:sz w:val="24"/>
          <w:szCs w:val="24"/>
        </w:rPr>
        <w:t>ОБРАЗОВАНИЙ ГОРОДСКИХ И СЕЛЬСКИХ ПОСЕЛЕНИЙ КОНДИНСКОГО РАЙОНА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СОГЛАШЕНИЙ О </w:t>
      </w:r>
      <w:proofErr w:type="gramStart"/>
      <w:r w:rsidRPr="00807DE1">
        <w:rPr>
          <w:rFonts w:ascii="Times New Roman" w:hAnsi="Times New Roman" w:cs="Times New Roman"/>
          <w:b/>
          <w:bCs/>
          <w:sz w:val="24"/>
          <w:szCs w:val="24"/>
        </w:rPr>
        <w:t>МЕРАХ</w:t>
      </w:r>
      <w:proofErr w:type="gramEnd"/>
      <w:r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ПО ПОВЫШЕНИЮ ЭФФЕКТИВНОСТИ ИСПОЛЬЗОВАНИЯ</w:t>
      </w:r>
      <w:r w:rsidR="004324CC"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bCs/>
          <w:sz w:val="24"/>
          <w:szCs w:val="24"/>
        </w:rPr>
        <w:t>БЮДЖЕТНЫХ СРЕДСТВ И УВЕЛИЧЕНИЮ ПОСТУПЛЕНИЙ</w:t>
      </w:r>
      <w:r w:rsidR="004324CC"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bCs/>
          <w:sz w:val="24"/>
          <w:szCs w:val="24"/>
        </w:rPr>
        <w:t>НАЛОГОВЫХ И НЕНАЛОГОВЫХ ДОХОДОВ МЕСТНЫХ БЮДЖЕТОВ</w:t>
      </w:r>
      <w:r w:rsidR="004324CC"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bCs/>
          <w:sz w:val="24"/>
          <w:szCs w:val="24"/>
        </w:rPr>
        <w:t>НА ОЧЕРЕДНОЙ ФИНАНСОВЫЙ ГОД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отношения, связанные с заключением соглашений </w:t>
      </w:r>
      <w:r w:rsidR="004324CC" w:rsidRPr="00807DE1">
        <w:rPr>
          <w:rFonts w:ascii="Times New Roman" w:hAnsi="Times New Roman" w:cs="Times New Roman"/>
          <w:sz w:val="24"/>
          <w:szCs w:val="24"/>
        </w:rPr>
        <w:t>Комитетом по финансам и налоговой политике администрации 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(далее также </w:t>
      </w:r>
      <w:r w:rsidR="004324CC" w:rsidRPr="00807DE1">
        <w:rPr>
          <w:rFonts w:ascii="Times New Roman" w:hAnsi="Times New Roman" w:cs="Times New Roman"/>
          <w:sz w:val="24"/>
          <w:szCs w:val="24"/>
        </w:rPr>
        <w:t>–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="004324CC"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807DE1">
        <w:rPr>
          <w:rFonts w:ascii="Times New Roman" w:hAnsi="Times New Roman" w:cs="Times New Roman"/>
          <w:sz w:val="24"/>
          <w:szCs w:val="24"/>
        </w:rPr>
        <w:t xml:space="preserve">) с органами местного самоуправления муниципальных </w:t>
      </w:r>
      <w:r w:rsidR="004324CC" w:rsidRPr="00807DE1">
        <w:rPr>
          <w:rFonts w:ascii="Times New Roman" w:hAnsi="Times New Roman" w:cs="Times New Roman"/>
          <w:sz w:val="24"/>
          <w:szCs w:val="24"/>
        </w:rPr>
        <w:t>образований городских и сельских поселений 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324CC" w:rsidRPr="00807DE1">
        <w:rPr>
          <w:rFonts w:ascii="Times New Roman" w:hAnsi="Times New Roman" w:cs="Times New Roman"/>
          <w:sz w:val="24"/>
          <w:szCs w:val="24"/>
        </w:rPr>
        <w:t xml:space="preserve">также - </w:t>
      </w:r>
      <w:r w:rsidRPr="00807DE1">
        <w:rPr>
          <w:rFonts w:ascii="Times New Roman" w:hAnsi="Times New Roman" w:cs="Times New Roman"/>
          <w:sz w:val="24"/>
          <w:szCs w:val="24"/>
        </w:rPr>
        <w:t>муниципальные образования):</w:t>
      </w:r>
    </w:p>
    <w:p w:rsidR="008642BB" w:rsidRPr="00807DE1" w:rsidRDefault="0058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807DE1">
        <w:rPr>
          <w:rFonts w:ascii="Times New Roman" w:hAnsi="Times New Roman" w:cs="Times New Roman"/>
          <w:color w:val="000000"/>
          <w:sz w:val="24"/>
          <w:szCs w:val="24"/>
        </w:rPr>
        <w:t>бюджетах</w:t>
      </w:r>
      <w:proofErr w:type="gramEnd"/>
      <w:r w:rsidRPr="00807DE1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инвестиционного фонда автономного округа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</w:t>
      </w:r>
      <w:proofErr w:type="gramStart"/>
      <w:r w:rsidRPr="00807DE1">
        <w:rPr>
          <w:rFonts w:ascii="Times New Roman" w:hAnsi="Times New Roman" w:cs="Times New Roman"/>
          <w:color w:val="000000"/>
          <w:sz w:val="24"/>
          <w:szCs w:val="24"/>
        </w:rPr>
        <w:t>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70 процентов объема собственных доходов бюджетов поселений, а также не имеющих годовой отчетности об исполнении бюджетов поселений за один год и более из трех последних отчетных финансовых лет</w:t>
      </w:r>
      <w:r w:rsidR="008642BB" w:rsidRPr="00807D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E1">
        <w:rPr>
          <w:rFonts w:ascii="Times New Roman" w:hAnsi="Times New Roman" w:cs="Times New Roman"/>
          <w:sz w:val="24"/>
          <w:szCs w:val="24"/>
        </w:rPr>
        <w:t xml:space="preserve">которые являются получателями дотации на обеспечение сбалансированности местных бюджетов на частичную компенсацию дополнительных расходов, связанных с повышением оплаты труда работников бюджетной сферы, в целях реализации Указов Президента Российской Федерации от 7 мая 2012 года </w:t>
      </w:r>
      <w:hyperlink r:id="rId7" w:history="1">
        <w:r w:rsidR="00581A7B" w:rsidRPr="00807DE1">
          <w:rPr>
            <w:rFonts w:ascii="Times New Roman" w:hAnsi="Times New Roman" w:cs="Times New Roman"/>
            <w:sz w:val="24"/>
            <w:szCs w:val="24"/>
          </w:rPr>
          <w:t>№</w:t>
        </w:r>
        <w:r w:rsidRPr="00807DE1">
          <w:rPr>
            <w:rFonts w:ascii="Times New Roman" w:hAnsi="Times New Roman" w:cs="Times New Roman"/>
            <w:sz w:val="24"/>
            <w:szCs w:val="24"/>
          </w:rPr>
          <w:t xml:space="preserve"> 597</w:t>
        </w:r>
      </w:hyperlink>
      <w:r w:rsidR="00581A7B" w:rsidRPr="00807DE1">
        <w:rPr>
          <w:rFonts w:ascii="Times New Roman" w:hAnsi="Times New Roman" w:cs="Times New Roman"/>
          <w:sz w:val="24"/>
          <w:szCs w:val="24"/>
        </w:rPr>
        <w:t xml:space="preserve"> «</w:t>
      </w:r>
      <w:r w:rsidRPr="00807DE1">
        <w:rPr>
          <w:rFonts w:ascii="Times New Roman" w:hAnsi="Times New Roman" w:cs="Times New Roman"/>
          <w:sz w:val="24"/>
          <w:szCs w:val="24"/>
        </w:rPr>
        <w:t xml:space="preserve">О мероприятиях по реализации государственной социальной политики", от 1 июня 2012 года </w:t>
      </w:r>
      <w:hyperlink r:id="rId8" w:history="1">
        <w:r w:rsidR="00581A7B" w:rsidRPr="00807DE1">
          <w:rPr>
            <w:rFonts w:ascii="Times New Roman" w:hAnsi="Times New Roman" w:cs="Times New Roman"/>
            <w:sz w:val="24"/>
            <w:szCs w:val="24"/>
          </w:rPr>
          <w:t>№</w:t>
        </w:r>
        <w:r w:rsidRPr="00807DE1">
          <w:rPr>
            <w:rFonts w:ascii="Times New Roman" w:hAnsi="Times New Roman" w:cs="Times New Roman"/>
            <w:sz w:val="24"/>
            <w:szCs w:val="24"/>
          </w:rPr>
          <w:t xml:space="preserve"> 761</w:t>
        </w:r>
      </w:hyperlink>
      <w:r w:rsidR="00581A7B" w:rsidRPr="00807DE1">
        <w:rPr>
          <w:rFonts w:ascii="Times New Roman" w:hAnsi="Times New Roman" w:cs="Times New Roman"/>
          <w:sz w:val="24"/>
          <w:szCs w:val="24"/>
        </w:rPr>
        <w:t xml:space="preserve"> «</w:t>
      </w:r>
      <w:r w:rsidRPr="00807DE1">
        <w:rPr>
          <w:rFonts w:ascii="Times New Roman" w:hAnsi="Times New Roman" w:cs="Times New Roman"/>
          <w:sz w:val="24"/>
          <w:szCs w:val="24"/>
        </w:rPr>
        <w:t>О национальной стратегии действий в интересах детей на 2012 - 2017 годы</w:t>
      </w:r>
      <w:r w:rsidR="00581A7B" w:rsidRPr="00807DE1">
        <w:rPr>
          <w:rFonts w:ascii="Times New Roman" w:hAnsi="Times New Roman" w:cs="Times New Roman"/>
          <w:sz w:val="24"/>
          <w:szCs w:val="24"/>
        </w:rPr>
        <w:t>»</w:t>
      </w:r>
      <w:r w:rsidRPr="00807D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2. </w:t>
      </w:r>
      <w:r w:rsidR="00581A7B"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осуществляет подписание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Pr="00807DE1">
        <w:rPr>
          <w:rFonts w:ascii="Times New Roman" w:hAnsi="Times New Roman" w:cs="Times New Roman"/>
          <w:sz w:val="24"/>
          <w:szCs w:val="24"/>
        </w:rPr>
        <w:t>оглашений с муниципальными образованиями.</w:t>
      </w:r>
    </w:p>
    <w:p w:rsidR="008642BB" w:rsidRPr="00807DE1" w:rsidRDefault="008642BB" w:rsidP="0058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3. В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Pr="00807DE1">
        <w:rPr>
          <w:rFonts w:ascii="Times New Roman" w:hAnsi="Times New Roman" w:cs="Times New Roman"/>
          <w:sz w:val="24"/>
          <w:szCs w:val="24"/>
        </w:rPr>
        <w:t>оглашении предусматриваются меры по повышению эффективности использования бюджетных средств и увеличению поступлений налоговых и неналоговых</w:t>
      </w:r>
      <w:r w:rsidR="00581A7B" w:rsidRPr="00807DE1">
        <w:rPr>
          <w:rFonts w:ascii="Times New Roman" w:hAnsi="Times New Roman" w:cs="Times New Roman"/>
          <w:sz w:val="24"/>
          <w:szCs w:val="24"/>
        </w:rPr>
        <w:t xml:space="preserve"> доходов бюджетов муниципальных о</w:t>
      </w:r>
      <w:r w:rsidRPr="00807DE1">
        <w:rPr>
          <w:rFonts w:ascii="Times New Roman" w:hAnsi="Times New Roman" w:cs="Times New Roman"/>
          <w:sz w:val="24"/>
          <w:szCs w:val="24"/>
        </w:rPr>
        <w:t>бразований, условия предоставления дотации на обеспечение сбалансированности местных бюджетов, порядок предоставления муниципальными образованиями отчетности об исполнении соглашений.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4. Соглашения заключаются: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581A7B" w:rsidRPr="00807DE1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="00581A7B" w:rsidRPr="00807DE1">
        <w:rPr>
          <w:rFonts w:ascii="Times New Roman" w:hAnsi="Times New Roman" w:cs="Times New Roman"/>
          <w:sz w:val="24"/>
          <w:szCs w:val="24"/>
        </w:rPr>
        <w:t>–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="00472925">
        <w:rPr>
          <w:rFonts w:ascii="Times New Roman" w:hAnsi="Times New Roman" w:cs="Times New Roman"/>
          <w:sz w:val="24"/>
          <w:szCs w:val="24"/>
        </w:rPr>
        <w:t>п</w:t>
      </w:r>
      <w:r w:rsidR="00581A7B" w:rsidRPr="00807DE1">
        <w:rPr>
          <w:rFonts w:ascii="Times New Roman" w:hAnsi="Times New Roman" w:cs="Times New Roman"/>
          <w:sz w:val="24"/>
          <w:szCs w:val="24"/>
        </w:rPr>
        <w:t>редседателем комитета по финансам</w:t>
      </w:r>
      <w:r w:rsidRPr="00807DE1">
        <w:rPr>
          <w:rFonts w:ascii="Times New Roman" w:hAnsi="Times New Roman" w:cs="Times New Roman"/>
          <w:sz w:val="24"/>
          <w:szCs w:val="24"/>
        </w:rPr>
        <w:t>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от имени муниципальных образований - главами муниципальных образований (главами </w:t>
      </w:r>
      <w:r w:rsidR="00581A7B" w:rsidRPr="00807DE1">
        <w:rPr>
          <w:rFonts w:ascii="Times New Roman" w:hAnsi="Times New Roman" w:cs="Times New Roman"/>
          <w:sz w:val="24"/>
          <w:szCs w:val="24"/>
        </w:rPr>
        <w:t>городских и сельских поселений 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>) или лицами, ими уполномоченными.</w:t>
      </w:r>
    </w:p>
    <w:p w:rsidR="008642BB" w:rsidRPr="00807DE1" w:rsidRDefault="008642BB" w:rsidP="0058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5. Соглашение заключается сроком на один год.</w:t>
      </w:r>
    </w:p>
    <w:p w:rsidR="00581A7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6. Отдел </w:t>
      </w:r>
      <w:r w:rsidR="00581A7B" w:rsidRPr="00807DE1">
        <w:rPr>
          <w:rFonts w:ascii="Times New Roman" w:hAnsi="Times New Roman" w:cs="Times New Roman"/>
          <w:sz w:val="24"/>
          <w:szCs w:val="24"/>
        </w:rPr>
        <w:t xml:space="preserve">доходов и </w:t>
      </w:r>
      <w:r w:rsidRPr="00807DE1">
        <w:rPr>
          <w:rFonts w:ascii="Times New Roman" w:hAnsi="Times New Roman" w:cs="Times New Roman"/>
          <w:sz w:val="24"/>
          <w:szCs w:val="24"/>
        </w:rPr>
        <w:t xml:space="preserve">межбюджетных отношений </w:t>
      </w:r>
      <w:r w:rsidR="00581A7B" w:rsidRPr="00807DE1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="00581A7B" w:rsidRPr="00807DE1">
        <w:rPr>
          <w:rFonts w:ascii="Times New Roman" w:hAnsi="Times New Roman" w:cs="Times New Roman"/>
          <w:sz w:val="24"/>
          <w:szCs w:val="24"/>
        </w:rPr>
        <w:t>подготавливает проекты соглашений</w:t>
      </w:r>
      <w:r w:rsidR="00BF537B">
        <w:rPr>
          <w:rFonts w:ascii="Times New Roman" w:hAnsi="Times New Roman" w:cs="Times New Roman"/>
          <w:sz w:val="24"/>
          <w:szCs w:val="24"/>
        </w:rPr>
        <w:t xml:space="preserve">, направляет муниципальным образованиям подписанные председателем Комитета по финансам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="00BF537B">
        <w:rPr>
          <w:rFonts w:ascii="Times New Roman" w:hAnsi="Times New Roman" w:cs="Times New Roman"/>
          <w:sz w:val="24"/>
          <w:szCs w:val="24"/>
        </w:rPr>
        <w:t>оглашения в двух экземплярах</w:t>
      </w:r>
      <w:r w:rsidR="00581A7B" w:rsidRPr="00807DE1">
        <w:rPr>
          <w:rFonts w:ascii="Times New Roman" w:hAnsi="Times New Roman" w:cs="Times New Roman"/>
          <w:sz w:val="24"/>
          <w:szCs w:val="24"/>
        </w:rPr>
        <w:t xml:space="preserve"> и </w:t>
      </w:r>
      <w:r w:rsidRPr="00807DE1">
        <w:rPr>
          <w:rFonts w:ascii="Times New Roman" w:hAnsi="Times New Roman" w:cs="Times New Roman"/>
          <w:sz w:val="24"/>
          <w:szCs w:val="24"/>
        </w:rPr>
        <w:lastRenderedPageBreak/>
        <w:t xml:space="preserve">уведомляет муниципальные образования о необходимости </w:t>
      </w:r>
      <w:r w:rsidR="00BF537B">
        <w:rPr>
          <w:rFonts w:ascii="Times New Roman" w:hAnsi="Times New Roman" w:cs="Times New Roman"/>
          <w:sz w:val="24"/>
          <w:szCs w:val="24"/>
        </w:rPr>
        <w:t xml:space="preserve">их </w:t>
      </w:r>
      <w:r w:rsidRPr="00807DE1">
        <w:rPr>
          <w:rFonts w:ascii="Times New Roman" w:hAnsi="Times New Roman" w:cs="Times New Roman"/>
          <w:sz w:val="24"/>
          <w:szCs w:val="24"/>
        </w:rPr>
        <w:t>подписания</w:t>
      </w:r>
      <w:r w:rsidR="00581A7B" w:rsidRPr="00807DE1">
        <w:rPr>
          <w:rFonts w:ascii="Times New Roman" w:hAnsi="Times New Roman" w:cs="Times New Roman"/>
          <w:sz w:val="24"/>
          <w:szCs w:val="24"/>
        </w:rPr>
        <w:t>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7. Муниципальное образование не позднее 3 рабочих дней с момента получения уведомления представляет в </w:t>
      </w:r>
      <w:r w:rsidR="00581A7B"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подписанн</w:t>
      </w:r>
      <w:r w:rsidR="000441C1">
        <w:rPr>
          <w:rFonts w:ascii="Times New Roman" w:hAnsi="Times New Roman" w:cs="Times New Roman"/>
          <w:sz w:val="24"/>
          <w:szCs w:val="24"/>
        </w:rPr>
        <w:t>ы</w:t>
      </w:r>
      <w:r w:rsidR="00C8234D">
        <w:rPr>
          <w:rFonts w:ascii="Times New Roman" w:hAnsi="Times New Roman" w:cs="Times New Roman"/>
          <w:sz w:val="24"/>
          <w:szCs w:val="24"/>
        </w:rPr>
        <w:t>й экземпляр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Pr="00807DE1">
        <w:rPr>
          <w:rFonts w:ascii="Times New Roman" w:hAnsi="Times New Roman" w:cs="Times New Roman"/>
          <w:sz w:val="24"/>
          <w:szCs w:val="24"/>
        </w:rPr>
        <w:t>оглашени</w:t>
      </w:r>
      <w:r w:rsidR="000441C1">
        <w:rPr>
          <w:rFonts w:ascii="Times New Roman" w:hAnsi="Times New Roman" w:cs="Times New Roman"/>
          <w:sz w:val="24"/>
          <w:szCs w:val="24"/>
        </w:rPr>
        <w:t>я</w:t>
      </w:r>
      <w:r w:rsidRPr="00807DE1">
        <w:rPr>
          <w:rFonts w:ascii="Times New Roman" w:hAnsi="Times New Roman" w:cs="Times New Roman"/>
          <w:sz w:val="24"/>
          <w:szCs w:val="24"/>
        </w:rPr>
        <w:t>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05">
        <w:rPr>
          <w:rFonts w:ascii="Times New Roman" w:hAnsi="Times New Roman" w:cs="Times New Roman"/>
          <w:sz w:val="24"/>
          <w:szCs w:val="24"/>
        </w:rPr>
        <w:t xml:space="preserve">8. </w:t>
      </w:r>
      <w:r w:rsidR="00694B38" w:rsidRPr="00AA7B05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="00694B38" w:rsidRPr="00AA7B05">
        <w:rPr>
          <w:rFonts w:ascii="Times New Roman" w:hAnsi="Times New Roman" w:cs="Times New Roman"/>
          <w:sz w:val="24"/>
          <w:szCs w:val="24"/>
        </w:rPr>
        <w:t xml:space="preserve">оглашения хранится в Комитете по финансам </w:t>
      </w:r>
      <w:r w:rsidR="005F712A" w:rsidRPr="00AA7B05">
        <w:rPr>
          <w:rFonts w:ascii="Times New Roman" w:hAnsi="Times New Roman" w:cs="Times New Roman"/>
          <w:sz w:val="24"/>
          <w:szCs w:val="24"/>
        </w:rPr>
        <w:t>второй – в администрации муниципального образования.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2BB" w:rsidRPr="00807DE1" w:rsidRDefault="005F7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9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. В случае отказа от заключения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оглашения или нарушения муниципальным образованием условий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оглашения, а также </w:t>
      </w:r>
      <w:proofErr w:type="spellStart"/>
      <w:r w:rsidR="008642BB" w:rsidRPr="00807DE1">
        <w:rPr>
          <w:rFonts w:ascii="Times New Roman" w:hAnsi="Times New Roman" w:cs="Times New Roman"/>
          <w:sz w:val="24"/>
          <w:szCs w:val="24"/>
        </w:rPr>
        <w:t>непредостав</w:t>
      </w:r>
      <w:r w:rsidR="00472925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="00472925">
        <w:rPr>
          <w:rFonts w:ascii="Times New Roman" w:hAnsi="Times New Roman" w:cs="Times New Roman"/>
          <w:sz w:val="24"/>
          <w:szCs w:val="24"/>
        </w:rPr>
        <w:t xml:space="preserve"> отчетности об исполнении с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 вправе приостановить (сократить) в установленном им порядке предоставление межбюджетных трансфертов из бюджета </w:t>
      </w:r>
      <w:r w:rsidRPr="00807DE1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="008642BB" w:rsidRPr="00807DE1">
        <w:rPr>
          <w:rFonts w:ascii="Times New Roman" w:hAnsi="Times New Roman" w:cs="Times New Roman"/>
          <w:sz w:val="24"/>
          <w:szCs w:val="24"/>
        </w:rPr>
        <w:t>(за исключением субвенций) бюджету муниципального образования.</w:t>
      </w:r>
    </w:p>
    <w:p w:rsidR="008642BB" w:rsidRPr="00807DE1" w:rsidRDefault="005F7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10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42BB" w:rsidRPr="00807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42BB" w:rsidRPr="00807DE1">
        <w:rPr>
          <w:rFonts w:ascii="Times New Roman" w:hAnsi="Times New Roman" w:cs="Times New Roman"/>
          <w:sz w:val="24"/>
          <w:szCs w:val="24"/>
        </w:rPr>
        <w:t xml:space="preserve"> выполнением условий закл</w:t>
      </w:r>
      <w:r w:rsidRPr="00807DE1">
        <w:rPr>
          <w:rFonts w:ascii="Times New Roman" w:hAnsi="Times New Roman" w:cs="Times New Roman"/>
          <w:sz w:val="24"/>
          <w:szCs w:val="24"/>
        </w:rPr>
        <w:t xml:space="preserve">юченных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Pr="00807DE1">
        <w:rPr>
          <w:rFonts w:ascii="Times New Roman" w:hAnsi="Times New Roman" w:cs="Times New Roman"/>
          <w:sz w:val="24"/>
          <w:szCs w:val="24"/>
        </w:rPr>
        <w:t xml:space="preserve">оглашений осуществляет </w:t>
      </w:r>
      <w:r w:rsidRPr="00B72CA8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="008642BB" w:rsidRPr="00B72CA8">
        <w:rPr>
          <w:rFonts w:ascii="Times New Roman" w:hAnsi="Times New Roman" w:cs="Times New Roman"/>
          <w:sz w:val="24"/>
          <w:szCs w:val="24"/>
        </w:rPr>
        <w:t>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01D" w:rsidRPr="00807DE1" w:rsidRDefault="0019501D">
      <w:pPr>
        <w:rPr>
          <w:rFonts w:ascii="Times New Roman" w:hAnsi="Times New Roman" w:cs="Times New Roman"/>
          <w:sz w:val="24"/>
          <w:szCs w:val="24"/>
        </w:rPr>
      </w:pPr>
      <w:bookmarkStart w:id="2" w:name="Par94"/>
      <w:bookmarkEnd w:id="2"/>
      <w:r w:rsidRPr="00807DE1">
        <w:rPr>
          <w:rFonts w:ascii="Times New Roman" w:hAnsi="Times New Roman" w:cs="Times New Roman"/>
          <w:sz w:val="24"/>
          <w:szCs w:val="24"/>
        </w:rPr>
        <w:br w:type="page"/>
      </w:r>
    </w:p>
    <w:p w:rsidR="0019501D" w:rsidRPr="00807DE1" w:rsidRDefault="0019501D" w:rsidP="00195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19501D" w:rsidRPr="00807DE1" w:rsidRDefault="0019501D" w:rsidP="00195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19501D" w:rsidRPr="00807DE1" w:rsidRDefault="0019501D" w:rsidP="00195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от ___.0</w:t>
      </w:r>
      <w:r w:rsidR="00367F1F">
        <w:rPr>
          <w:rFonts w:ascii="Times New Roman" w:hAnsi="Times New Roman" w:cs="Times New Roman"/>
          <w:sz w:val="24"/>
          <w:szCs w:val="24"/>
        </w:rPr>
        <w:t>6</w:t>
      </w:r>
      <w:r w:rsidRPr="00807DE1">
        <w:rPr>
          <w:rFonts w:ascii="Times New Roman" w:hAnsi="Times New Roman" w:cs="Times New Roman"/>
          <w:sz w:val="24"/>
          <w:szCs w:val="24"/>
        </w:rPr>
        <w:t>.2014 года  №____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19501D" w:rsidP="001950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04"/>
      <w:bookmarkEnd w:id="3"/>
      <w:r w:rsidRPr="00807DE1">
        <w:rPr>
          <w:rFonts w:ascii="Times New Roman" w:hAnsi="Times New Roman" w:cs="Times New Roman"/>
          <w:b/>
          <w:sz w:val="24"/>
          <w:szCs w:val="24"/>
        </w:rPr>
        <w:t>СОГЛАШЕНИЕ №</w:t>
      </w:r>
    </w:p>
    <w:p w:rsidR="008642BB" w:rsidRPr="00807DE1" w:rsidRDefault="008642BB" w:rsidP="001950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E1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807DE1">
        <w:rPr>
          <w:rFonts w:ascii="Times New Roman" w:hAnsi="Times New Roman" w:cs="Times New Roman"/>
          <w:b/>
          <w:sz w:val="24"/>
          <w:szCs w:val="24"/>
        </w:rPr>
        <w:t>МЕРАХ</w:t>
      </w:r>
      <w:proofErr w:type="gramEnd"/>
      <w:r w:rsidRPr="00807DE1">
        <w:rPr>
          <w:rFonts w:ascii="Times New Roman" w:hAnsi="Times New Roman" w:cs="Times New Roman"/>
          <w:b/>
          <w:sz w:val="24"/>
          <w:szCs w:val="24"/>
        </w:rPr>
        <w:t xml:space="preserve"> ПО ПОВЫШЕНИЮ ЭФФЕКТИВНОСТИ ИСПОЛЬЗОВАНИЯ</w:t>
      </w:r>
      <w:r w:rsidR="0019501D" w:rsidRPr="00807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sz w:val="24"/>
          <w:szCs w:val="24"/>
        </w:rPr>
        <w:t>БЮДЖЕТНЫХ СРЕДСТВ И УВЕЛИЧЕНИЮ ПОСТУПЛЕНИЙ</w:t>
      </w:r>
      <w:r w:rsidR="0019501D" w:rsidRPr="00807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sz w:val="24"/>
          <w:szCs w:val="24"/>
        </w:rPr>
        <w:t>НАЛОГОВЫХ И НЕНАЛОГОВЫХ ДОХОДОВ БЮДЖЕТА</w:t>
      </w:r>
    </w:p>
    <w:p w:rsidR="008642BB" w:rsidRPr="00807DE1" w:rsidRDefault="008642BB" w:rsidP="00195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b/>
          <w:sz w:val="24"/>
          <w:szCs w:val="24"/>
        </w:rPr>
        <w:t>________________________________________ НА 20__ ГОД</w:t>
      </w:r>
    </w:p>
    <w:p w:rsidR="008642BB" w:rsidRPr="00807DE1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                   муниципальное образование</w:t>
      </w:r>
    </w:p>
    <w:p w:rsidR="008642BB" w:rsidRPr="00807DE1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19501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07DE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07D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7DE1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807D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                             "___" _____________ 20__ года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195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E1">
        <w:rPr>
          <w:rFonts w:ascii="Times New Roman" w:hAnsi="Times New Roman" w:cs="Times New Roman"/>
          <w:sz w:val="24"/>
          <w:szCs w:val="24"/>
        </w:rPr>
        <w:t>Комитет по финансам и налоговой политике администрации Кондинского района</w:t>
      </w:r>
      <w:r w:rsidR="008642BB" w:rsidRPr="00807DE1">
        <w:rPr>
          <w:rFonts w:ascii="Times New Roman" w:hAnsi="Times New Roman" w:cs="Times New Roman"/>
          <w:sz w:val="24"/>
          <w:szCs w:val="24"/>
        </w:rPr>
        <w:t>, именуемый в дальнейшем "</w:t>
      </w:r>
      <w:r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Pr="00807DE1">
        <w:rPr>
          <w:rFonts w:ascii="Times New Roman" w:hAnsi="Times New Roman" w:cs="Times New Roman"/>
          <w:sz w:val="24"/>
          <w:szCs w:val="24"/>
        </w:rPr>
        <w:t>председателя Комитета по финансам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 _____________________, действующий на основании </w:t>
      </w:r>
      <w:hyperlink r:id="rId9" w:history="1">
        <w:r w:rsidR="008642BB" w:rsidRPr="00807DE1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8642BB" w:rsidRPr="00807DE1">
        <w:rPr>
          <w:rFonts w:ascii="Times New Roman" w:hAnsi="Times New Roman" w:cs="Times New Roman"/>
          <w:sz w:val="24"/>
          <w:szCs w:val="24"/>
        </w:rPr>
        <w:t xml:space="preserve"> о </w:t>
      </w:r>
      <w:r w:rsidRPr="00807DE1">
        <w:rPr>
          <w:rFonts w:ascii="Times New Roman" w:hAnsi="Times New Roman" w:cs="Times New Roman"/>
          <w:sz w:val="24"/>
          <w:szCs w:val="24"/>
        </w:rPr>
        <w:t>Комитете по финансам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9D0288" w:rsidRPr="00807DE1">
        <w:rPr>
          <w:rFonts w:ascii="Times New Roman" w:hAnsi="Times New Roman" w:cs="Times New Roman"/>
          <w:sz w:val="24"/>
          <w:szCs w:val="24"/>
        </w:rPr>
        <w:t>решение</w:t>
      </w:r>
      <w:r w:rsidR="009107F8" w:rsidRPr="00BE5570">
        <w:rPr>
          <w:rFonts w:ascii="Times New Roman" w:hAnsi="Times New Roman" w:cs="Times New Roman"/>
          <w:sz w:val="24"/>
          <w:szCs w:val="24"/>
        </w:rPr>
        <w:t>м</w:t>
      </w:r>
      <w:r w:rsidR="009D0288" w:rsidRPr="00807DE1">
        <w:rPr>
          <w:rFonts w:ascii="Times New Roman" w:hAnsi="Times New Roman" w:cs="Times New Roman"/>
          <w:sz w:val="24"/>
          <w:szCs w:val="24"/>
        </w:rPr>
        <w:t xml:space="preserve"> Думы Кондинского района от 30.06.2011 года №111</w:t>
      </w:r>
      <w:r w:rsidR="008642BB" w:rsidRPr="00807DE1">
        <w:rPr>
          <w:rFonts w:ascii="Times New Roman" w:hAnsi="Times New Roman" w:cs="Times New Roman"/>
          <w:sz w:val="24"/>
          <w:szCs w:val="24"/>
        </w:rPr>
        <w:t>, с одной стороны, и муниципальное образование ________________, именуемое в дальнейшем "Получатель", в лице _________________, действующего на основании ________________, с другой стороны, далее именуемые "Стороны", во</w:t>
      </w:r>
      <w:proofErr w:type="gramEnd"/>
      <w:r w:rsidR="008642BB" w:rsidRPr="00807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2BB" w:rsidRPr="00807DE1">
        <w:rPr>
          <w:rFonts w:ascii="Times New Roman" w:hAnsi="Times New Roman" w:cs="Times New Roman"/>
          <w:sz w:val="24"/>
          <w:szCs w:val="24"/>
        </w:rPr>
        <w:t xml:space="preserve">исполнение </w:t>
      </w:r>
      <w:hyperlink r:id="rId10" w:history="1">
        <w:r w:rsidR="00472925" w:rsidRPr="00405ABE">
          <w:rPr>
            <w:rFonts w:ascii="Times New Roman" w:hAnsi="Times New Roman" w:cs="Times New Roman"/>
          </w:rPr>
          <w:t>пункта 3 статьи 1</w:t>
        </w:r>
      </w:hyperlink>
      <w:r w:rsidR="00472925" w:rsidRPr="00405ABE">
        <w:rPr>
          <w:rFonts w:ascii="Times New Roman" w:hAnsi="Times New Roman" w:cs="Times New Roman"/>
        </w:rPr>
        <w:t xml:space="preserve">0 Закон Ханты-Мансийского АО - </w:t>
      </w:r>
      <w:proofErr w:type="spellStart"/>
      <w:r w:rsidR="00472925" w:rsidRPr="00405ABE">
        <w:rPr>
          <w:rFonts w:ascii="Times New Roman" w:hAnsi="Times New Roman" w:cs="Times New Roman"/>
        </w:rPr>
        <w:t>Югры</w:t>
      </w:r>
      <w:proofErr w:type="spellEnd"/>
      <w:r w:rsidR="00472925" w:rsidRPr="00405ABE">
        <w:rPr>
          <w:rFonts w:ascii="Times New Roman" w:hAnsi="Times New Roman" w:cs="Times New Roman"/>
        </w:rPr>
        <w:t xml:space="preserve"> от 10 ноября 2008 г. N 132-оз </w:t>
      </w:r>
      <w:r w:rsidR="00472925">
        <w:rPr>
          <w:rFonts w:ascii="Times New Roman" w:hAnsi="Times New Roman" w:cs="Times New Roman"/>
        </w:rPr>
        <w:t>«</w:t>
      </w:r>
      <w:r w:rsidR="00472925" w:rsidRPr="00405ABE">
        <w:rPr>
          <w:rFonts w:ascii="Times New Roman" w:hAnsi="Times New Roman" w:cs="Times New Roman"/>
        </w:rPr>
        <w:t xml:space="preserve">О межбюджетных отношениях в Ханты-Мансийском автономном округе </w:t>
      </w:r>
      <w:r w:rsidR="00472925">
        <w:rPr>
          <w:rFonts w:ascii="Times New Roman" w:hAnsi="Times New Roman" w:cs="Times New Roman"/>
        </w:rPr>
        <w:t>–</w:t>
      </w:r>
      <w:r w:rsidR="00472925" w:rsidRPr="00405ABE">
        <w:rPr>
          <w:rFonts w:ascii="Times New Roman" w:hAnsi="Times New Roman" w:cs="Times New Roman"/>
        </w:rPr>
        <w:t xml:space="preserve"> </w:t>
      </w:r>
      <w:proofErr w:type="spellStart"/>
      <w:r w:rsidR="00472925" w:rsidRPr="00405ABE">
        <w:rPr>
          <w:rFonts w:ascii="Times New Roman" w:hAnsi="Times New Roman" w:cs="Times New Roman"/>
        </w:rPr>
        <w:t>Югре</w:t>
      </w:r>
      <w:proofErr w:type="spellEnd"/>
      <w:r w:rsidR="00472925">
        <w:rPr>
          <w:rFonts w:ascii="Times New Roman" w:hAnsi="Times New Roman" w:cs="Times New Roman"/>
        </w:rPr>
        <w:t>»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, </w:t>
      </w:r>
      <w:r w:rsidR="009D0288" w:rsidRPr="00807DE1">
        <w:rPr>
          <w:rFonts w:ascii="Times New Roman" w:hAnsi="Times New Roman" w:cs="Times New Roman"/>
          <w:sz w:val="24"/>
          <w:szCs w:val="24"/>
        </w:rPr>
        <w:t>решения Думы Кондинского района от 22.11.2011 года №170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</w:t>
      </w:r>
      <w:r w:rsidR="008642BB" w:rsidRPr="00807DE1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нижеследующем.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15"/>
      <w:bookmarkEnd w:id="4"/>
      <w:r w:rsidRPr="00807DE1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E1">
        <w:rPr>
          <w:rFonts w:ascii="Times New Roman" w:hAnsi="Times New Roman" w:cs="Times New Roman"/>
          <w:sz w:val="24"/>
          <w:szCs w:val="24"/>
        </w:rPr>
        <w:t xml:space="preserve">Осуществление Получателем мер по повышению эффективности использования бюджетных средств и увеличению налоговых и неналоговых доходов бюджета муниципального образования "______________________", в соответствии с </w:t>
      </w:r>
      <w:hyperlink w:anchor="Par121" w:history="1">
        <w:r w:rsidRPr="00807DE1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0" w:history="1">
        <w:r w:rsidRPr="00807DE1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Соглашения, являющихся условиями предоставления Получателю межбюджетных трансфертов из бюджета </w:t>
      </w:r>
      <w:r w:rsidR="009D0288" w:rsidRPr="00807DE1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(за исключением субвенций), предусмотренных </w:t>
      </w:r>
      <w:r w:rsidR="009D0288" w:rsidRPr="00807DE1">
        <w:rPr>
          <w:rFonts w:ascii="Times New Roman" w:hAnsi="Times New Roman" w:cs="Times New Roman"/>
          <w:sz w:val="24"/>
          <w:szCs w:val="24"/>
        </w:rPr>
        <w:t>решение</w:t>
      </w:r>
      <w:r w:rsidR="005519E4">
        <w:rPr>
          <w:rFonts w:ascii="Times New Roman" w:hAnsi="Times New Roman" w:cs="Times New Roman"/>
          <w:sz w:val="24"/>
          <w:szCs w:val="24"/>
        </w:rPr>
        <w:t>м</w:t>
      </w:r>
      <w:r w:rsidR="009D0288" w:rsidRPr="00807DE1">
        <w:rPr>
          <w:rFonts w:ascii="Times New Roman" w:hAnsi="Times New Roman" w:cs="Times New Roman"/>
          <w:sz w:val="24"/>
          <w:szCs w:val="24"/>
        </w:rPr>
        <w:t xml:space="preserve"> Думы 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19"/>
      <w:bookmarkEnd w:id="5"/>
      <w:r w:rsidRPr="00807DE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1"/>
      <w:bookmarkEnd w:id="6"/>
      <w:r w:rsidRPr="00807DE1">
        <w:rPr>
          <w:rFonts w:ascii="Times New Roman" w:hAnsi="Times New Roman" w:cs="Times New Roman"/>
          <w:sz w:val="24"/>
          <w:szCs w:val="24"/>
        </w:rPr>
        <w:t xml:space="preserve">2.1. Получатель межбюджетных трансфертов из бюджета </w:t>
      </w:r>
      <w:r w:rsidR="009D0288" w:rsidRPr="00807DE1">
        <w:rPr>
          <w:rFonts w:ascii="Times New Roman" w:hAnsi="Times New Roman" w:cs="Times New Roman"/>
          <w:sz w:val="24"/>
          <w:szCs w:val="24"/>
        </w:rPr>
        <w:t>Кондинского района (далее также – бюджет района)</w:t>
      </w:r>
      <w:r w:rsidRPr="00807DE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2"/>
      <w:bookmarkEnd w:id="7"/>
      <w:r w:rsidRPr="00807DE1">
        <w:rPr>
          <w:rFonts w:ascii="Times New Roman" w:hAnsi="Times New Roman" w:cs="Times New Roman"/>
          <w:sz w:val="24"/>
          <w:szCs w:val="24"/>
        </w:rPr>
        <w:t>2.1.1. Соблюдать требования бюджетного законодательства и законодательства о налогах и сборах Российской Федерации:</w:t>
      </w:r>
    </w:p>
    <w:p w:rsidR="008642BB" w:rsidRPr="00807DE1" w:rsidRDefault="008642BB" w:rsidP="0055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E1">
        <w:rPr>
          <w:rFonts w:ascii="Times New Roman" w:hAnsi="Times New Roman" w:cs="Times New Roman"/>
          <w:sz w:val="24"/>
          <w:szCs w:val="24"/>
        </w:rPr>
        <w:t>а) не превышать установленные Правительством Ханты-Мансийского</w:t>
      </w:r>
      <w:r w:rsidR="005519E4">
        <w:rPr>
          <w:rFonts w:ascii="Times New Roman" w:hAnsi="Times New Roman" w:cs="Times New Roman"/>
          <w:sz w:val="24"/>
          <w:szCs w:val="24"/>
        </w:rPr>
        <w:t xml:space="preserve"> </w:t>
      </w:r>
      <w:r w:rsidR="009D0288" w:rsidRPr="00807DE1">
        <w:rPr>
          <w:rFonts w:ascii="Times New Roman" w:hAnsi="Times New Roman" w:cs="Times New Roman"/>
          <w:sz w:val="24"/>
          <w:szCs w:val="24"/>
        </w:rPr>
        <w:t>а</w:t>
      </w:r>
      <w:r w:rsidRPr="00807DE1">
        <w:rPr>
          <w:rFonts w:ascii="Times New Roman" w:hAnsi="Times New Roman" w:cs="Times New Roman"/>
          <w:sz w:val="24"/>
          <w:szCs w:val="24"/>
        </w:rPr>
        <w:t>втономного округа - Югры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б) не устанавливать и не исполнять расходные обязательства, не связанные с решением вопросов, отнесенных </w:t>
      </w:r>
      <w:hyperlink r:id="rId11" w:history="1">
        <w:r w:rsidRPr="00807DE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автономного округа к полномочиям соответствующих органов местного самоуправления;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в) не превышать предельное значение размера дефицита местного бюджета, установленное </w:t>
      </w:r>
      <w:hyperlink r:id="rId12" w:history="1">
        <w:r w:rsidRPr="00807DE1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807DE1">
          <w:rPr>
            <w:rFonts w:ascii="Times New Roman" w:hAnsi="Times New Roman" w:cs="Times New Roman"/>
            <w:sz w:val="24"/>
            <w:szCs w:val="24"/>
          </w:rPr>
          <w:t>4 статьи 92.1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lastRenderedPageBreak/>
        <w:t xml:space="preserve">г) не превышать предельный объем муниципального долга, установленный </w:t>
      </w:r>
      <w:hyperlink r:id="rId14" w:history="1">
        <w:r w:rsidRPr="00807DE1">
          <w:rPr>
            <w:rFonts w:ascii="Times New Roman" w:hAnsi="Times New Roman" w:cs="Times New Roman"/>
            <w:sz w:val="24"/>
            <w:szCs w:val="24"/>
          </w:rPr>
          <w:t>пунктом 3 статьи 107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7DE1">
        <w:rPr>
          <w:rFonts w:ascii="Times New Roman" w:hAnsi="Times New Roman" w:cs="Times New Roman"/>
          <w:sz w:val="24"/>
          <w:szCs w:val="24"/>
        </w:rPr>
        <w:t xml:space="preserve">) не превышать предельный объем расходов на обслуживание муниципального долга, установленный </w:t>
      </w:r>
      <w:hyperlink r:id="rId15" w:history="1">
        <w:r w:rsidRPr="00807DE1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е) не превышать установленный </w:t>
      </w:r>
      <w:hyperlink r:id="rId16" w:history="1">
        <w:r w:rsidRPr="00807DE1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размер резервного фонда, утвержденный решением о бюджете.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9"/>
      <w:bookmarkEnd w:id="8"/>
      <w:r w:rsidRPr="00807DE1">
        <w:rPr>
          <w:rFonts w:ascii="Times New Roman" w:hAnsi="Times New Roman" w:cs="Times New Roman"/>
          <w:sz w:val="24"/>
          <w:szCs w:val="24"/>
        </w:rPr>
        <w:t>2.1.2. Осуществлять следующие меры: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а) принять план мероприятий по росту доходов и оптимизации расходов местного бюджета и обеспечить его выполнение;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б) обеспечить сбалансированность местн</w:t>
      </w:r>
      <w:r w:rsidR="009D0288" w:rsidRPr="00807DE1">
        <w:rPr>
          <w:rFonts w:ascii="Times New Roman" w:hAnsi="Times New Roman" w:cs="Times New Roman"/>
          <w:sz w:val="24"/>
          <w:szCs w:val="24"/>
        </w:rPr>
        <w:t>ого</w:t>
      </w:r>
      <w:r w:rsidRPr="00807DE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D0288" w:rsidRPr="00807DE1">
        <w:rPr>
          <w:rFonts w:ascii="Times New Roman" w:hAnsi="Times New Roman" w:cs="Times New Roman"/>
          <w:sz w:val="24"/>
          <w:szCs w:val="24"/>
        </w:rPr>
        <w:t>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в текущем финансовом году;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в) предусмотреть в местн</w:t>
      </w:r>
      <w:r w:rsidR="009D0288" w:rsidRPr="00807DE1">
        <w:rPr>
          <w:rFonts w:ascii="Times New Roman" w:hAnsi="Times New Roman" w:cs="Times New Roman"/>
          <w:sz w:val="24"/>
          <w:szCs w:val="24"/>
        </w:rPr>
        <w:t>ом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D0288" w:rsidRPr="00807DE1">
        <w:rPr>
          <w:rFonts w:ascii="Times New Roman" w:hAnsi="Times New Roman" w:cs="Times New Roman"/>
          <w:sz w:val="24"/>
          <w:szCs w:val="24"/>
        </w:rPr>
        <w:t>е</w:t>
      </w:r>
      <w:r w:rsidRPr="00807DE1">
        <w:rPr>
          <w:rFonts w:ascii="Times New Roman" w:hAnsi="Times New Roman" w:cs="Times New Roman"/>
          <w:sz w:val="24"/>
          <w:szCs w:val="24"/>
        </w:rPr>
        <w:t xml:space="preserve"> полное финансовое обеспечение социально значимых расходных обязательств;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г) обеспечить при формировании местн</w:t>
      </w:r>
      <w:r w:rsidR="009D0288" w:rsidRPr="00807DE1">
        <w:rPr>
          <w:rFonts w:ascii="Times New Roman" w:hAnsi="Times New Roman" w:cs="Times New Roman"/>
          <w:sz w:val="24"/>
          <w:szCs w:val="24"/>
        </w:rPr>
        <w:t>ого</w:t>
      </w:r>
      <w:r w:rsidRPr="00807DE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D0288" w:rsidRPr="00807DE1">
        <w:rPr>
          <w:rFonts w:ascii="Times New Roman" w:hAnsi="Times New Roman" w:cs="Times New Roman"/>
          <w:sz w:val="24"/>
          <w:szCs w:val="24"/>
        </w:rPr>
        <w:t>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утверждение бюджетных ассигнований на оплату труда работников муниципальных учреждений, финансируемых из местн</w:t>
      </w:r>
      <w:r w:rsidR="009D0288" w:rsidRPr="00807DE1">
        <w:rPr>
          <w:rFonts w:ascii="Times New Roman" w:hAnsi="Times New Roman" w:cs="Times New Roman"/>
          <w:sz w:val="24"/>
          <w:szCs w:val="24"/>
        </w:rPr>
        <w:t>ого</w:t>
      </w:r>
      <w:r w:rsidRPr="00807DE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D0288" w:rsidRPr="00807DE1">
        <w:rPr>
          <w:rFonts w:ascii="Times New Roman" w:hAnsi="Times New Roman" w:cs="Times New Roman"/>
          <w:sz w:val="24"/>
          <w:szCs w:val="24"/>
        </w:rPr>
        <w:t>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из расчета годового фонда оплаты труда с учетом страховых взносов во внебюджетные фонды в установленном размере, из расчета на 12 месяцев текущего года;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7DE1">
        <w:rPr>
          <w:rFonts w:ascii="Times New Roman" w:hAnsi="Times New Roman" w:cs="Times New Roman"/>
          <w:sz w:val="24"/>
          <w:szCs w:val="24"/>
        </w:rPr>
        <w:t>) обеспечить формирование штатной численности казенных, бюджетных и автономных учреждений в пределах годового фонда оплаты труда, утвержденного в установленном порядке;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E1">
        <w:rPr>
          <w:rFonts w:ascii="Times New Roman" w:hAnsi="Times New Roman" w:cs="Times New Roman"/>
          <w:sz w:val="24"/>
          <w:szCs w:val="24"/>
        </w:rPr>
        <w:t xml:space="preserve">е) обеспечить реализацию Указов Президента Российской Федерации от 7 мая 2012 года </w:t>
      </w:r>
      <w:hyperlink r:id="rId17" w:history="1">
        <w:r w:rsidRPr="00807DE1">
          <w:rPr>
            <w:rFonts w:ascii="Times New Roman" w:hAnsi="Times New Roman" w:cs="Times New Roman"/>
            <w:sz w:val="24"/>
            <w:szCs w:val="24"/>
          </w:rPr>
          <w:t>N 597</w:t>
        </w:r>
      </w:hyperlink>
      <w:r w:rsidR="00472925">
        <w:rPr>
          <w:rFonts w:ascii="Times New Roman" w:hAnsi="Times New Roman" w:cs="Times New Roman"/>
          <w:sz w:val="24"/>
          <w:szCs w:val="24"/>
        </w:rPr>
        <w:t xml:space="preserve"> «</w:t>
      </w:r>
      <w:r w:rsidRPr="00807DE1">
        <w:rPr>
          <w:rFonts w:ascii="Times New Roman" w:hAnsi="Times New Roman" w:cs="Times New Roman"/>
          <w:sz w:val="24"/>
          <w:szCs w:val="24"/>
        </w:rPr>
        <w:t>О мероприятиях по реализации госу</w:t>
      </w:r>
      <w:r w:rsidR="00472925">
        <w:rPr>
          <w:rFonts w:ascii="Times New Roman" w:hAnsi="Times New Roman" w:cs="Times New Roman"/>
          <w:sz w:val="24"/>
          <w:szCs w:val="24"/>
        </w:rPr>
        <w:t>дарственной социальной политики»</w:t>
      </w:r>
      <w:r w:rsidRPr="00807DE1">
        <w:rPr>
          <w:rFonts w:ascii="Times New Roman" w:hAnsi="Times New Roman" w:cs="Times New Roman"/>
          <w:sz w:val="24"/>
          <w:szCs w:val="24"/>
        </w:rPr>
        <w:t xml:space="preserve">, от 1 июня 2012 года </w:t>
      </w:r>
      <w:hyperlink r:id="rId18" w:history="1">
        <w:r w:rsidRPr="00807DE1">
          <w:rPr>
            <w:rFonts w:ascii="Times New Roman" w:hAnsi="Times New Roman" w:cs="Times New Roman"/>
            <w:sz w:val="24"/>
            <w:szCs w:val="24"/>
          </w:rPr>
          <w:t>N 761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="00472925">
        <w:rPr>
          <w:rFonts w:ascii="Times New Roman" w:hAnsi="Times New Roman" w:cs="Times New Roman"/>
          <w:sz w:val="24"/>
          <w:szCs w:val="24"/>
        </w:rPr>
        <w:t>«</w:t>
      </w:r>
      <w:r w:rsidRPr="00807DE1">
        <w:rPr>
          <w:rFonts w:ascii="Times New Roman" w:hAnsi="Times New Roman" w:cs="Times New Roman"/>
          <w:sz w:val="24"/>
          <w:szCs w:val="24"/>
        </w:rPr>
        <w:t>О Национальной стратегии действий в интересах детей на 2012 - 2017 годы</w:t>
      </w:r>
      <w:r w:rsidR="00472925">
        <w:rPr>
          <w:rFonts w:ascii="Times New Roman" w:hAnsi="Times New Roman" w:cs="Times New Roman"/>
          <w:sz w:val="24"/>
          <w:szCs w:val="24"/>
        </w:rPr>
        <w:t>»</w:t>
      </w:r>
      <w:r w:rsidRPr="00807DE1">
        <w:rPr>
          <w:rFonts w:ascii="Times New Roman" w:hAnsi="Times New Roman" w:cs="Times New Roman"/>
          <w:sz w:val="24"/>
          <w:szCs w:val="24"/>
        </w:rPr>
        <w:t xml:space="preserve">, в целях поэтапного достижения целевых показателей по оплате труда отдельных категорий работников </w:t>
      </w:r>
      <w:r w:rsidR="00CF5B1F">
        <w:rPr>
          <w:rFonts w:ascii="Times New Roman" w:hAnsi="Times New Roman" w:cs="Times New Roman"/>
          <w:sz w:val="24"/>
          <w:szCs w:val="24"/>
        </w:rPr>
        <w:t xml:space="preserve">сферы </w:t>
      </w:r>
      <w:r w:rsidRPr="00807DE1">
        <w:rPr>
          <w:rFonts w:ascii="Times New Roman" w:hAnsi="Times New Roman" w:cs="Times New Roman"/>
          <w:sz w:val="24"/>
          <w:szCs w:val="24"/>
        </w:rPr>
        <w:t>культуры, в том числе: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6"/>
      <w:bookmarkEnd w:id="9"/>
      <w:proofErr w:type="gramStart"/>
      <w:r w:rsidRPr="0097102F">
        <w:rPr>
          <w:rFonts w:ascii="Times New Roman" w:hAnsi="Times New Roman" w:cs="Times New Roman"/>
          <w:sz w:val="24"/>
          <w:szCs w:val="24"/>
        </w:rPr>
        <w:t xml:space="preserve">обеспечить прирост расходов на оплату труда работников муниципальных учреждений культуры (с учетом начислений на оплату труда) за счет средств местного бюджета, включая дотацию на частичную компенсацию дополнительных расходов, связанных с повышением оплаты труда работников бюджетной сферы, принимаемых на муниципальном уровне мер по реорганизации неэффективных организаций в соответствии с </w:t>
      </w:r>
      <w:hyperlink r:id="rId19" w:history="1">
        <w:r w:rsidRPr="0097102F">
          <w:rPr>
            <w:rFonts w:ascii="Times New Roman" w:hAnsi="Times New Roman" w:cs="Times New Roman"/>
            <w:sz w:val="24"/>
            <w:szCs w:val="24"/>
          </w:rPr>
          <w:t>абзацем четвертым подпункта "е" пункта 1</w:t>
        </w:r>
      </w:hyperlink>
      <w:r w:rsidRPr="0097102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7</w:t>
      </w:r>
      <w:proofErr w:type="gramEnd"/>
      <w:r w:rsidRPr="0097102F">
        <w:rPr>
          <w:rFonts w:ascii="Times New Roman" w:hAnsi="Times New Roman" w:cs="Times New Roman"/>
          <w:sz w:val="24"/>
          <w:szCs w:val="24"/>
        </w:rPr>
        <w:t xml:space="preserve"> мая 2012 года N 597 "О </w:t>
      </w:r>
      <w:proofErr w:type="gramStart"/>
      <w:r w:rsidRPr="0097102F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97102F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социальной политики", а также средств от приносящей доход деятельности;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7"/>
      <w:bookmarkEnd w:id="10"/>
      <w:r w:rsidRPr="00807DE1">
        <w:rPr>
          <w:rFonts w:ascii="Times New Roman" w:hAnsi="Times New Roman" w:cs="Times New Roman"/>
          <w:sz w:val="24"/>
          <w:szCs w:val="24"/>
        </w:rPr>
        <w:t xml:space="preserve">обеспечить утверждение плана мероприятий по реорганизации неэффективных организаций и оптимизации штатной численности, а также сокращению неэффективных расходов, с предоставлением в </w:t>
      </w:r>
      <w:r w:rsidR="009D0288"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информации о выполнении плана за отчетный период с указанием суммы экономического эффекта;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ж) не допускать увеличения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</w:t>
      </w:r>
      <w:r w:rsidRPr="00BE5570">
        <w:rPr>
          <w:rFonts w:ascii="Times New Roman" w:hAnsi="Times New Roman" w:cs="Times New Roman"/>
          <w:sz w:val="24"/>
          <w:szCs w:val="24"/>
        </w:rPr>
        <w:t>а также связано с вводом новых объектов капитального строительства;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E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7DE1">
        <w:rPr>
          <w:rFonts w:ascii="Times New Roman" w:hAnsi="Times New Roman" w:cs="Times New Roman"/>
          <w:sz w:val="24"/>
          <w:szCs w:val="24"/>
        </w:rPr>
        <w:t>) не допускать необоснованного увеличения количества принимаемых расходных обязательств;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и) не допускать образования просроченной кредиторской задолженности, в том числе: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по оплате труда и начислениям на выплаты по оплате труда работников бюджетной сферы;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по оплате коммунальных услуг;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по иным социально значимым расходным обязательствам;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к) принять меры по урегулированию (сокращению) задолженности по долговым обязательствам муниципального образования;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л) не допускать нецелевого использования субвенций, иных межбюджетных трансфертов, полученных из бюджета </w:t>
      </w:r>
      <w:r w:rsidR="007A7AD9" w:rsidRPr="00807DE1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и имеющих целевое </w:t>
      </w:r>
      <w:r w:rsidRPr="00807DE1">
        <w:rPr>
          <w:rFonts w:ascii="Times New Roman" w:hAnsi="Times New Roman" w:cs="Times New Roman"/>
          <w:sz w:val="24"/>
          <w:szCs w:val="24"/>
        </w:rPr>
        <w:lastRenderedPageBreak/>
        <w:t>назначение;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м) обеспечить своевременный возврат остатков неиспользованных субвенций, иных межбюджетных трансфертов в бюджет </w:t>
      </w:r>
      <w:r w:rsidR="007A7AD9" w:rsidRPr="00807DE1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>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2.1.3. Предоставлять в </w:t>
      </w:r>
      <w:r w:rsidR="007A7AD9"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807DE1">
        <w:rPr>
          <w:rFonts w:ascii="Times New Roman" w:hAnsi="Times New Roman" w:cs="Times New Roman"/>
          <w:sz w:val="24"/>
          <w:szCs w:val="24"/>
        </w:rPr>
        <w:t>: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а) принятые представительными органами местного самоуправления решения о бюджете на очередной финансовый год и плановый период (на бумажном и электронном носителях) и решения о внесении изменений и дополнений в бюджет муниципального образования (на электронном носителе) в течение 5 дней после вступления в силу решения о бюджете;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9"/>
      <w:bookmarkEnd w:id="11"/>
      <w:r w:rsidRPr="00807DE1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ar224" w:history="1">
        <w:r w:rsidRPr="00807DE1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о выполнении перечня мер, указанных в </w:t>
      </w:r>
      <w:hyperlink w:anchor="Par122" w:history="1">
        <w:r w:rsidRPr="00807DE1">
          <w:rPr>
            <w:rFonts w:ascii="Times New Roman" w:hAnsi="Times New Roman" w:cs="Times New Roman"/>
            <w:sz w:val="24"/>
            <w:szCs w:val="24"/>
          </w:rPr>
          <w:t>подпунктах 2.1.1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9" w:history="1">
        <w:r w:rsidRPr="00807DE1">
          <w:rPr>
            <w:rFonts w:ascii="Times New Roman" w:hAnsi="Times New Roman" w:cs="Times New Roman"/>
            <w:sz w:val="24"/>
            <w:szCs w:val="24"/>
          </w:rPr>
          <w:t>2.1.2 пункта 2.1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Соглашения, по форме, установленной приложением 3 к приказу </w:t>
      </w:r>
      <w:r w:rsidR="007A7AD9" w:rsidRPr="00807DE1">
        <w:rPr>
          <w:rFonts w:ascii="Times New Roman" w:hAnsi="Times New Roman" w:cs="Times New Roman"/>
          <w:sz w:val="24"/>
          <w:szCs w:val="24"/>
        </w:rPr>
        <w:t xml:space="preserve">Комитета по </w:t>
      </w:r>
      <w:r w:rsidR="007A7AD9" w:rsidRPr="00BC45B9">
        <w:rPr>
          <w:rFonts w:ascii="Times New Roman" w:hAnsi="Times New Roman" w:cs="Times New Roman"/>
          <w:sz w:val="24"/>
          <w:szCs w:val="24"/>
        </w:rPr>
        <w:t xml:space="preserve">финансам от </w:t>
      </w:r>
      <w:r w:rsidR="00BC45B9" w:rsidRPr="00BC45B9">
        <w:rPr>
          <w:rFonts w:ascii="Times New Roman" w:hAnsi="Times New Roman" w:cs="Times New Roman"/>
          <w:sz w:val="24"/>
          <w:szCs w:val="24"/>
        </w:rPr>
        <w:t>9</w:t>
      </w:r>
      <w:r w:rsidR="007A7AD9" w:rsidRPr="00BC45B9">
        <w:rPr>
          <w:rFonts w:ascii="Times New Roman" w:hAnsi="Times New Roman" w:cs="Times New Roman"/>
          <w:sz w:val="24"/>
          <w:szCs w:val="24"/>
        </w:rPr>
        <w:t xml:space="preserve"> </w:t>
      </w:r>
      <w:r w:rsidR="00BC45B9" w:rsidRPr="00BC45B9">
        <w:rPr>
          <w:rFonts w:ascii="Times New Roman" w:hAnsi="Times New Roman" w:cs="Times New Roman"/>
          <w:sz w:val="24"/>
          <w:szCs w:val="24"/>
        </w:rPr>
        <w:t>июня</w:t>
      </w:r>
      <w:r w:rsidR="007A7AD9" w:rsidRPr="00BC45B9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BC45B9" w:rsidRPr="00BC45B9">
        <w:rPr>
          <w:rFonts w:ascii="Times New Roman" w:hAnsi="Times New Roman" w:cs="Times New Roman"/>
          <w:sz w:val="24"/>
          <w:szCs w:val="24"/>
        </w:rPr>
        <w:t xml:space="preserve"> 23</w:t>
      </w:r>
      <w:r w:rsidRPr="00BC45B9">
        <w:rPr>
          <w:rFonts w:ascii="Times New Roman" w:hAnsi="Times New Roman" w:cs="Times New Roman"/>
          <w:sz w:val="24"/>
          <w:szCs w:val="24"/>
        </w:rPr>
        <w:t>,</w:t>
      </w:r>
      <w:r w:rsidRPr="00807DE1">
        <w:rPr>
          <w:rFonts w:ascii="Times New Roman" w:hAnsi="Times New Roman" w:cs="Times New Roman"/>
          <w:sz w:val="24"/>
          <w:szCs w:val="24"/>
        </w:rPr>
        <w:t xml:space="preserve"> по итогам первого полугодия</w:t>
      </w:r>
      <w:r w:rsidR="007A7AD9" w:rsidRPr="00807DE1">
        <w:rPr>
          <w:rFonts w:ascii="Times New Roman" w:hAnsi="Times New Roman" w:cs="Times New Roman"/>
          <w:sz w:val="24"/>
          <w:szCs w:val="24"/>
        </w:rPr>
        <w:t xml:space="preserve">, 9 месяцев и года, не позднее </w:t>
      </w:r>
      <w:r w:rsidR="007A7AD9" w:rsidRPr="00A21E1A">
        <w:rPr>
          <w:rFonts w:ascii="Times New Roman" w:hAnsi="Times New Roman" w:cs="Times New Roman"/>
          <w:sz w:val="24"/>
          <w:szCs w:val="24"/>
        </w:rPr>
        <w:t>1</w:t>
      </w:r>
      <w:r w:rsidRPr="00A21E1A">
        <w:rPr>
          <w:rFonts w:ascii="Times New Roman" w:hAnsi="Times New Roman" w:cs="Times New Roman"/>
          <w:sz w:val="24"/>
          <w:szCs w:val="24"/>
        </w:rPr>
        <w:t>5</w:t>
      </w:r>
      <w:r w:rsidRPr="00807DE1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периодом.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0"/>
      <w:bookmarkEnd w:id="12"/>
      <w:r w:rsidRPr="005735E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735E3">
        <w:rPr>
          <w:rFonts w:ascii="Times New Roman" w:hAnsi="Times New Roman" w:cs="Times New Roman"/>
          <w:sz w:val="24"/>
          <w:szCs w:val="24"/>
        </w:rPr>
        <w:t xml:space="preserve">Условием предоставления дотации на обеспечение сбалансированности местных бюджетов является реализация муниципальным образованием согласованных с </w:t>
      </w:r>
      <w:r w:rsidR="007A7AD9" w:rsidRPr="005735E3">
        <w:rPr>
          <w:rFonts w:ascii="Times New Roman" w:hAnsi="Times New Roman" w:cs="Times New Roman"/>
          <w:sz w:val="24"/>
          <w:szCs w:val="24"/>
        </w:rPr>
        <w:t>Комитетом по финансам</w:t>
      </w:r>
      <w:r w:rsidRPr="005735E3">
        <w:rPr>
          <w:rFonts w:ascii="Times New Roman" w:hAnsi="Times New Roman" w:cs="Times New Roman"/>
          <w:sz w:val="24"/>
          <w:szCs w:val="24"/>
        </w:rPr>
        <w:t xml:space="preserve"> и </w:t>
      </w:r>
      <w:r w:rsidR="007A7AD9" w:rsidRPr="005735E3">
        <w:rPr>
          <w:rFonts w:ascii="Times New Roman" w:hAnsi="Times New Roman" w:cs="Times New Roman"/>
          <w:sz w:val="24"/>
          <w:szCs w:val="24"/>
        </w:rPr>
        <w:t>Управление</w:t>
      </w:r>
      <w:r w:rsidR="0097102F" w:rsidRPr="005735E3">
        <w:rPr>
          <w:rFonts w:ascii="Times New Roman" w:hAnsi="Times New Roman" w:cs="Times New Roman"/>
          <w:sz w:val="24"/>
          <w:szCs w:val="24"/>
        </w:rPr>
        <w:t>м культуры и молодежной политики</w:t>
      </w:r>
      <w:r w:rsidR="007A7AD9" w:rsidRPr="005735E3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</w:t>
      </w:r>
      <w:r w:rsidR="00FA6233" w:rsidRPr="005735E3">
        <w:rPr>
          <w:rFonts w:ascii="Times New Roman" w:hAnsi="Times New Roman" w:cs="Times New Roman"/>
          <w:sz w:val="24"/>
          <w:szCs w:val="24"/>
        </w:rPr>
        <w:t xml:space="preserve">(далее также – Управление культуры) </w:t>
      </w:r>
      <w:r w:rsidR="007A7AD9" w:rsidRPr="005735E3">
        <w:rPr>
          <w:rFonts w:ascii="Times New Roman" w:hAnsi="Times New Roman" w:cs="Times New Roman"/>
          <w:sz w:val="24"/>
          <w:szCs w:val="24"/>
        </w:rPr>
        <w:t>планов мероприятий («</w:t>
      </w:r>
      <w:r w:rsidRPr="005735E3">
        <w:rPr>
          <w:rFonts w:ascii="Times New Roman" w:hAnsi="Times New Roman" w:cs="Times New Roman"/>
          <w:sz w:val="24"/>
          <w:szCs w:val="24"/>
        </w:rPr>
        <w:t>дорожных карт</w:t>
      </w:r>
      <w:r w:rsidR="007A7AD9" w:rsidRPr="005735E3">
        <w:rPr>
          <w:rFonts w:ascii="Times New Roman" w:hAnsi="Times New Roman" w:cs="Times New Roman"/>
          <w:sz w:val="24"/>
          <w:szCs w:val="24"/>
        </w:rPr>
        <w:t>»</w:t>
      </w:r>
      <w:r w:rsidRPr="005735E3">
        <w:rPr>
          <w:rFonts w:ascii="Times New Roman" w:hAnsi="Times New Roman" w:cs="Times New Roman"/>
          <w:sz w:val="24"/>
          <w:szCs w:val="24"/>
        </w:rPr>
        <w:t>) по повышению эффективности и качества услуг в сфер</w:t>
      </w:r>
      <w:r w:rsidR="00DC7618" w:rsidRPr="005735E3">
        <w:rPr>
          <w:rFonts w:ascii="Times New Roman" w:hAnsi="Times New Roman" w:cs="Times New Roman"/>
          <w:sz w:val="24"/>
          <w:szCs w:val="24"/>
        </w:rPr>
        <w:t>е</w:t>
      </w:r>
      <w:r w:rsidRPr="005735E3">
        <w:rPr>
          <w:rFonts w:ascii="Times New Roman" w:hAnsi="Times New Roman" w:cs="Times New Roman"/>
          <w:sz w:val="24"/>
          <w:szCs w:val="24"/>
        </w:rPr>
        <w:t xml:space="preserve"> культуры, а также мер по реорганизации неэффективных организаций в соответствии с </w:t>
      </w:r>
      <w:hyperlink r:id="rId20" w:history="1">
        <w:r w:rsidR="007A7AD9" w:rsidRPr="005735E3">
          <w:rPr>
            <w:rFonts w:ascii="Times New Roman" w:hAnsi="Times New Roman" w:cs="Times New Roman"/>
            <w:sz w:val="24"/>
            <w:szCs w:val="24"/>
          </w:rPr>
          <w:t>абзацем четвертым подпункта «е»</w:t>
        </w:r>
        <w:r w:rsidRPr="005735E3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5735E3">
        <w:rPr>
          <w:rFonts w:ascii="Times New Roman" w:hAnsi="Times New Roman" w:cs="Times New Roman"/>
          <w:sz w:val="24"/>
          <w:szCs w:val="24"/>
        </w:rPr>
        <w:t xml:space="preserve"> Указа</w:t>
      </w:r>
      <w:proofErr w:type="gramEnd"/>
      <w:r w:rsidRPr="005735E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N 597 </w:t>
      </w:r>
      <w:r w:rsidR="007A7AD9" w:rsidRPr="005735E3">
        <w:rPr>
          <w:rFonts w:ascii="Times New Roman" w:hAnsi="Times New Roman" w:cs="Times New Roman"/>
          <w:sz w:val="24"/>
          <w:szCs w:val="24"/>
        </w:rPr>
        <w:t>«</w:t>
      </w:r>
      <w:r w:rsidRPr="005735E3">
        <w:rPr>
          <w:rFonts w:ascii="Times New Roman" w:hAnsi="Times New Roman" w:cs="Times New Roman"/>
          <w:sz w:val="24"/>
          <w:szCs w:val="24"/>
        </w:rPr>
        <w:t>О мероприятиях по реализации госу</w:t>
      </w:r>
      <w:r w:rsidR="007A7AD9" w:rsidRPr="005735E3">
        <w:rPr>
          <w:rFonts w:ascii="Times New Roman" w:hAnsi="Times New Roman" w:cs="Times New Roman"/>
          <w:sz w:val="24"/>
          <w:szCs w:val="24"/>
        </w:rPr>
        <w:t>дарственной социальной политики»</w:t>
      </w:r>
      <w:r w:rsidRPr="005735E3">
        <w:rPr>
          <w:rFonts w:ascii="Times New Roman" w:hAnsi="Times New Roman" w:cs="Times New Roman"/>
          <w:sz w:val="24"/>
          <w:szCs w:val="24"/>
        </w:rPr>
        <w:t>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Распределение муниципальному образованию дотации на обеспечение сбалансированности местных бюджетов устанавливается приложением </w:t>
      </w:r>
      <w:r w:rsidR="007A7AD9" w:rsidRPr="00807DE1">
        <w:rPr>
          <w:rFonts w:ascii="Times New Roman" w:hAnsi="Times New Roman" w:cs="Times New Roman"/>
          <w:sz w:val="24"/>
          <w:szCs w:val="24"/>
        </w:rPr>
        <w:t>«Распределение межбюджетных трансфертов бюджетам поселений, входящих в состав муниципального образо</w:t>
      </w:r>
      <w:r w:rsidR="00FA6233" w:rsidRPr="00807DE1">
        <w:rPr>
          <w:rFonts w:ascii="Times New Roman" w:hAnsi="Times New Roman" w:cs="Times New Roman"/>
          <w:sz w:val="24"/>
          <w:szCs w:val="24"/>
        </w:rPr>
        <w:t>вания Кондинский район</w:t>
      </w:r>
      <w:r w:rsidR="00B80AF0">
        <w:rPr>
          <w:rFonts w:ascii="Times New Roman" w:hAnsi="Times New Roman" w:cs="Times New Roman"/>
          <w:sz w:val="24"/>
          <w:szCs w:val="24"/>
        </w:rPr>
        <w:t xml:space="preserve"> на </w:t>
      </w:r>
      <w:r w:rsidR="00FA6233" w:rsidRPr="00807DE1">
        <w:rPr>
          <w:rFonts w:ascii="Times New Roman" w:hAnsi="Times New Roman" w:cs="Times New Roman"/>
          <w:sz w:val="24"/>
          <w:szCs w:val="24"/>
        </w:rPr>
        <w:t>20</w:t>
      </w:r>
      <w:r w:rsidR="00B80AF0">
        <w:rPr>
          <w:rFonts w:ascii="Times New Roman" w:hAnsi="Times New Roman" w:cs="Times New Roman"/>
          <w:sz w:val="24"/>
          <w:szCs w:val="24"/>
        </w:rPr>
        <w:t>____</w:t>
      </w:r>
      <w:r w:rsidR="007A7AD9" w:rsidRPr="00807DE1">
        <w:rPr>
          <w:rFonts w:ascii="Times New Roman" w:hAnsi="Times New Roman" w:cs="Times New Roman"/>
          <w:sz w:val="24"/>
          <w:szCs w:val="24"/>
        </w:rPr>
        <w:t xml:space="preserve"> год</w:t>
      </w:r>
      <w:r w:rsidR="00FA6233" w:rsidRPr="00807DE1">
        <w:rPr>
          <w:rFonts w:ascii="Times New Roman" w:hAnsi="Times New Roman" w:cs="Times New Roman"/>
          <w:sz w:val="24"/>
          <w:szCs w:val="24"/>
        </w:rPr>
        <w:t xml:space="preserve">» </w:t>
      </w:r>
      <w:r w:rsidR="007A7AD9" w:rsidRPr="00807DE1">
        <w:rPr>
          <w:rFonts w:ascii="Times New Roman" w:hAnsi="Times New Roman" w:cs="Times New Roman"/>
          <w:sz w:val="24"/>
          <w:szCs w:val="24"/>
        </w:rPr>
        <w:t>к решению Думы 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="007A7AD9" w:rsidRPr="00807DE1">
        <w:rPr>
          <w:rFonts w:ascii="Times New Roman" w:hAnsi="Times New Roman" w:cs="Times New Roman"/>
          <w:sz w:val="24"/>
          <w:szCs w:val="24"/>
        </w:rPr>
        <w:t>«</w:t>
      </w:r>
      <w:r w:rsidRPr="00807DE1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A7AD9" w:rsidRPr="00807DE1">
        <w:rPr>
          <w:rFonts w:ascii="Times New Roman" w:hAnsi="Times New Roman" w:cs="Times New Roman"/>
          <w:sz w:val="24"/>
          <w:szCs w:val="24"/>
        </w:rPr>
        <w:t>муниципального образования Кондинский район</w:t>
      </w:r>
      <w:r w:rsidRPr="00807DE1">
        <w:rPr>
          <w:rFonts w:ascii="Times New Roman" w:hAnsi="Times New Roman" w:cs="Times New Roman"/>
          <w:sz w:val="24"/>
          <w:szCs w:val="24"/>
        </w:rPr>
        <w:t xml:space="preserve"> на 20</w:t>
      </w:r>
      <w:r w:rsidR="00B80AF0">
        <w:rPr>
          <w:rFonts w:ascii="Times New Roman" w:hAnsi="Times New Roman" w:cs="Times New Roman"/>
          <w:sz w:val="24"/>
          <w:szCs w:val="24"/>
        </w:rPr>
        <w:t>____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Pr="009B5741">
        <w:rPr>
          <w:rFonts w:ascii="Times New Roman" w:hAnsi="Times New Roman" w:cs="Times New Roman"/>
          <w:sz w:val="24"/>
          <w:szCs w:val="24"/>
        </w:rPr>
        <w:t xml:space="preserve">год и </w:t>
      </w:r>
      <w:r w:rsidR="009B5741" w:rsidRPr="009B5741">
        <w:rPr>
          <w:rFonts w:ascii="Times New Roman" w:hAnsi="Times New Roman" w:cs="Times New Roman"/>
          <w:sz w:val="24"/>
          <w:szCs w:val="24"/>
        </w:rPr>
        <w:t xml:space="preserve">на </w:t>
      </w:r>
      <w:r w:rsidRPr="009B574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B80AF0" w:rsidRPr="009B5741">
        <w:rPr>
          <w:rFonts w:ascii="Times New Roman" w:hAnsi="Times New Roman" w:cs="Times New Roman"/>
          <w:sz w:val="24"/>
          <w:szCs w:val="24"/>
        </w:rPr>
        <w:t>___</w:t>
      </w:r>
      <w:r w:rsidRPr="009B5741">
        <w:rPr>
          <w:rFonts w:ascii="Times New Roman" w:hAnsi="Times New Roman" w:cs="Times New Roman"/>
          <w:sz w:val="24"/>
          <w:szCs w:val="24"/>
        </w:rPr>
        <w:t xml:space="preserve"> и 20</w:t>
      </w:r>
      <w:r w:rsidR="00B80AF0" w:rsidRPr="009B5741">
        <w:rPr>
          <w:rFonts w:ascii="Times New Roman" w:hAnsi="Times New Roman" w:cs="Times New Roman"/>
          <w:sz w:val="24"/>
          <w:szCs w:val="24"/>
        </w:rPr>
        <w:t>__</w:t>
      </w:r>
      <w:r w:rsidRPr="009B574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A7AD9" w:rsidRPr="009B5741">
        <w:rPr>
          <w:rFonts w:ascii="Times New Roman" w:hAnsi="Times New Roman" w:cs="Times New Roman"/>
          <w:sz w:val="24"/>
          <w:szCs w:val="24"/>
        </w:rPr>
        <w:t>»</w:t>
      </w:r>
      <w:r w:rsidRPr="009B5741">
        <w:rPr>
          <w:rFonts w:ascii="Times New Roman" w:hAnsi="Times New Roman" w:cs="Times New Roman"/>
          <w:sz w:val="24"/>
          <w:szCs w:val="24"/>
        </w:rPr>
        <w:t>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Объем указанной дотации не может превышать объема бюджетных ассигнований, предусмотренного в бюджете муниципального образования на цели повышения оплаты труда в соответствии с </w:t>
      </w:r>
      <w:hyperlink w:anchor="Par136" w:history="1">
        <w:r w:rsidR="00FA6233" w:rsidRPr="00807DE1">
          <w:rPr>
            <w:rFonts w:ascii="Times New Roman" w:hAnsi="Times New Roman" w:cs="Times New Roman"/>
            <w:sz w:val="24"/>
            <w:szCs w:val="24"/>
          </w:rPr>
          <w:t>абзацем вторым подпункта «е»</w:t>
        </w:r>
        <w:r w:rsidRPr="00807DE1">
          <w:rPr>
            <w:rFonts w:ascii="Times New Roman" w:hAnsi="Times New Roman" w:cs="Times New Roman"/>
            <w:sz w:val="24"/>
            <w:szCs w:val="24"/>
          </w:rPr>
          <w:t xml:space="preserve"> пункта 2.1.2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Муниципальное образование обеспечивает предоставление отчетности о выполнении условий, в соответствии с которыми предоставляется дотаци</w:t>
      </w:r>
      <w:r w:rsidR="00FA6233" w:rsidRPr="00807DE1">
        <w:rPr>
          <w:rFonts w:ascii="Times New Roman" w:hAnsi="Times New Roman" w:cs="Times New Roman"/>
          <w:sz w:val="24"/>
          <w:szCs w:val="24"/>
        </w:rPr>
        <w:t>я</w:t>
      </w:r>
      <w:r w:rsidRPr="00807DE1">
        <w:rPr>
          <w:rFonts w:ascii="Times New Roman" w:hAnsi="Times New Roman" w:cs="Times New Roman"/>
          <w:sz w:val="24"/>
          <w:szCs w:val="24"/>
        </w:rPr>
        <w:t xml:space="preserve"> на обеспечение сбалансированности местных бюджетов, в том числе: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26C">
        <w:rPr>
          <w:rFonts w:ascii="Times New Roman" w:hAnsi="Times New Roman" w:cs="Times New Roman"/>
          <w:sz w:val="24"/>
          <w:szCs w:val="24"/>
        </w:rPr>
        <w:t xml:space="preserve">в </w:t>
      </w:r>
      <w:r w:rsidR="00FA6233" w:rsidRPr="0088326C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88326C">
        <w:rPr>
          <w:rFonts w:ascii="Times New Roman" w:hAnsi="Times New Roman" w:cs="Times New Roman"/>
          <w:sz w:val="24"/>
          <w:szCs w:val="24"/>
        </w:rPr>
        <w:t xml:space="preserve"> и </w:t>
      </w:r>
      <w:r w:rsidR="00FA6233" w:rsidRPr="0088326C">
        <w:rPr>
          <w:rFonts w:ascii="Times New Roman" w:hAnsi="Times New Roman" w:cs="Times New Roman"/>
          <w:sz w:val="24"/>
          <w:szCs w:val="24"/>
        </w:rPr>
        <w:t xml:space="preserve">Управление культуры </w:t>
      </w:r>
      <w:r w:rsidRPr="0088326C">
        <w:rPr>
          <w:rFonts w:ascii="Times New Roman" w:hAnsi="Times New Roman" w:cs="Times New Roman"/>
          <w:sz w:val="24"/>
          <w:szCs w:val="24"/>
        </w:rPr>
        <w:t>по форме и в сроки, установленные указанными</w:t>
      </w:r>
      <w:r w:rsidR="00C30616" w:rsidRPr="0088326C">
        <w:rPr>
          <w:rFonts w:ascii="Times New Roman" w:hAnsi="Times New Roman" w:cs="Times New Roman"/>
          <w:sz w:val="24"/>
          <w:szCs w:val="24"/>
        </w:rPr>
        <w:t xml:space="preserve"> </w:t>
      </w:r>
      <w:r w:rsidR="0088326C">
        <w:rPr>
          <w:rFonts w:ascii="Times New Roman" w:hAnsi="Times New Roman" w:cs="Times New Roman"/>
          <w:sz w:val="24"/>
          <w:szCs w:val="24"/>
        </w:rPr>
        <w:t>органами</w:t>
      </w:r>
      <w:r w:rsidRPr="0088326C">
        <w:rPr>
          <w:rFonts w:ascii="Times New Roman" w:hAnsi="Times New Roman" w:cs="Times New Roman"/>
          <w:sz w:val="24"/>
          <w:szCs w:val="24"/>
        </w:rPr>
        <w:t>;</w:t>
      </w:r>
    </w:p>
    <w:p w:rsidR="008642BB" w:rsidRPr="00807DE1" w:rsidRDefault="00FA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E1">
        <w:rPr>
          <w:rFonts w:ascii="Times New Roman" w:hAnsi="Times New Roman" w:cs="Times New Roman"/>
          <w:sz w:val="24"/>
          <w:szCs w:val="24"/>
        </w:rPr>
        <w:t>в Комитет по финансам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 по форме и в соответствии со сроками, установленными </w:t>
      </w:r>
      <w:hyperlink w:anchor="Par149" w:history="1">
        <w:r w:rsidRPr="00807DE1">
          <w:rPr>
            <w:rFonts w:ascii="Times New Roman" w:hAnsi="Times New Roman" w:cs="Times New Roman"/>
            <w:sz w:val="24"/>
            <w:szCs w:val="24"/>
          </w:rPr>
          <w:t>подпунктом «</w:t>
        </w:r>
        <w:r w:rsidR="008642BB" w:rsidRPr="00807DE1">
          <w:rPr>
            <w:rFonts w:ascii="Times New Roman" w:hAnsi="Times New Roman" w:cs="Times New Roman"/>
            <w:sz w:val="24"/>
            <w:szCs w:val="24"/>
          </w:rPr>
          <w:t>б</w:t>
        </w:r>
        <w:r w:rsidRPr="00807DE1">
          <w:rPr>
            <w:rFonts w:ascii="Times New Roman" w:hAnsi="Times New Roman" w:cs="Times New Roman"/>
            <w:sz w:val="24"/>
            <w:szCs w:val="24"/>
          </w:rPr>
          <w:t>»</w:t>
        </w:r>
        <w:r w:rsidR="008642BB" w:rsidRPr="00807DE1">
          <w:rPr>
            <w:rFonts w:ascii="Times New Roman" w:hAnsi="Times New Roman" w:cs="Times New Roman"/>
            <w:sz w:val="24"/>
            <w:szCs w:val="24"/>
          </w:rPr>
          <w:t xml:space="preserve"> пункта 2.1.3</w:t>
        </w:r>
      </w:hyperlink>
      <w:r w:rsidR="008642BB"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с предоставлением: выписки из бюджета о предусмотренных ассигнованиях в соответствии с </w:t>
      </w:r>
      <w:hyperlink w:anchor="Par136" w:history="1">
        <w:r w:rsidR="008642BB" w:rsidRPr="00807DE1">
          <w:rPr>
            <w:rFonts w:ascii="Times New Roman" w:hAnsi="Times New Roman" w:cs="Times New Roman"/>
            <w:sz w:val="24"/>
            <w:szCs w:val="24"/>
          </w:rPr>
          <w:t xml:space="preserve">абзацем вторым подпункта </w:t>
        </w:r>
        <w:r w:rsidRPr="00807DE1">
          <w:rPr>
            <w:rFonts w:ascii="Times New Roman" w:hAnsi="Times New Roman" w:cs="Times New Roman"/>
            <w:sz w:val="24"/>
            <w:szCs w:val="24"/>
          </w:rPr>
          <w:t>«</w:t>
        </w:r>
        <w:r w:rsidR="008642BB" w:rsidRPr="00807DE1">
          <w:rPr>
            <w:rFonts w:ascii="Times New Roman" w:hAnsi="Times New Roman" w:cs="Times New Roman"/>
            <w:sz w:val="24"/>
            <w:szCs w:val="24"/>
          </w:rPr>
          <w:t>е</w:t>
        </w:r>
        <w:r w:rsidRPr="00807DE1">
          <w:rPr>
            <w:rFonts w:ascii="Times New Roman" w:hAnsi="Times New Roman" w:cs="Times New Roman"/>
            <w:sz w:val="24"/>
            <w:szCs w:val="24"/>
          </w:rPr>
          <w:t>»</w:t>
        </w:r>
        <w:r w:rsidR="008642BB" w:rsidRPr="00807DE1">
          <w:rPr>
            <w:rFonts w:ascii="Times New Roman" w:hAnsi="Times New Roman" w:cs="Times New Roman"/>
            <w:sz w:val="24"/>
            <w:szCs w:val="24"/>
          </w:rPr>
          <w:t xml:space="preserve"> пункта 2.1.2</w:t>
        </w:r>
      </w:hyperlink>
      <w:r w:rsidR="008642BB"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Соглашения; информации об утверждении и выполнении плана мероприятий в соответствии с </w:t>
      </w:r>
      <w:hyperlink w:anchor="Par137" w:history="1">
        <w:r w:rsidRPr="00807DE1">
          <w:rPr>
            <w:rFonts w:ascii="Times New Roman" w:hAnsi="Times New Roman" w:cs="Times New Roman"/>
            <w:sz w:val="24"/>
            <w:szCs w:val="24"/>
          </w:rPr>
          <w:t>абзацем третьим подпункта «</w:t>
        </w:r>
        <w:r w:rsidR="008642BB" w:rsidRPr="00807DE1">
          <w:rPr>
            <w:rFonts w:ascii="Times New Roman" w:hAnsi="Times New Roman" w:cs="Times New Roman"/>
            <w:sz w:val="24"/>
            <w:szCs w:val="24"/>
          </w:rPr>
          <w:t>е</w:t>
        </w:r>
        <w:r w:rsidRPr="00807DE1">
          <w:rPr>
            <w:rFonts w:ascii="Times New Roman" w:hAnsi="Times New Roman" w:cs="Times New Roman"/>
            <w:sz w:val="24"/>
            <w:szCs w:val="24"/>
          </w:rPr>
          <w:t>»</w:t>
        </w:r>
        <w:r w:rsidR="008642BB" w:rsidRPr="00807DE1">
          <w:rPr>
            <w:rFonts w:ascii="Times New Roman" w:hAnsi="Times New Roman" w:cs="Times New Roman"/>
            <w:sz w:val="24"/>
            <w:szCs w:val="24"/>
          </w:rPr>
          <w:t xml:space="preserve"> пункта 2.1.2</w:t>
        </w:r>
      </w:hyperlink>
      <w:r w:rsidR="008642BB"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807DE1">
        <w:rPr>
          <w:rFonts w:ascii="Times New Roman" w:hAnsi="Times New Roman" w:cs="Times New Roman"/>
          <w:sz w:val="24"/>
          <w:szCs w:val="24"/>
        </w:rPr>
        <w:t xml:space="preserve">В случае невыполнения обязательств, предусмотренных в </w:t>
      </w:r>
      <w:hyperlink w:anchor="Par122" w:history="1">
        <w:r w:rsidRPr="00807DE1">
          <w:rPr>
            <w:rFonts w:ascii="Times New Roman" w:hAnsi="Times New Roman" w:cs="Times New Roman"/>
            <w:sz w:val="24"/>
            <w:szCs w:val="24"/>
          </w:rPr>
          <w:t>пунктах 2.1.1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0" w:history="1">
        <w:r w:rsidRPr="00807DE1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непредставления отчетности об исполнении указанных мер в срок, установленный в </w:t>
      </w:r>
      <w:hyperlink w:anchor="Par149" w:history="1">
        <w:r w:rsidRPr="00807DE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FA6233" w:rsidRPr="00807DE1">
          <w:rPr>
            <w:rFonts w:ascii="Times New Roman" w:hAnsi="Times New Roman" w:cs="Times New Roman"/>
            <w:sz w:val="24"/>
            <w:szCs w:val="24"/>
          </w:rPr>
          <w:t>«</w:t>
        </w:r>
        <w:r w:rsidRPr="00807DE1">
          <w:rPr>
            <w:rFonts w:ascii="Times New Roman" w:hAnsi="Times New Roman" w:cs="Times New Roman"/>
            <w:sz w:val="24"/>
            <w:szCs w:val="24"/>
          </w:rPr>
          <w:t>б</w:t>
        </w:r>
        <w:r w:rsidR="00FA6233" w:rsidRPr="00807DE1">
          <w:rPr>
            <w:rFonts w:ascii="Times New Roman" w:hAnsi="Times New Roman" w:cs="Times New Roman"/>
            <w:sz w:val="24"/>
            <w:szCs w:val="24"/>
          </w:rPr>
          <w:t>»</w:t>
        </w:r>
        <w:r w:rsidRPr="00807DE1">
          <w:rPr>
            <w:rFonts w:ascii="Times New Roman" w:hAnsi="Times New Roman" w:cs="Times New Roman"/>
            <w:sz w:val="24"/>
            <w:szCs w:val="24"/>
          </w:rPr>
          <w:t xml:space="preserve"> пункта 2.1.3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="00FA6233"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вправе приостановить (сократить) в установленном им порядке с первого числа месяца, следующего за месяцем, в котором выявлено нарушение, предоставление межбюджетных трансфертов (за исключением субвенций) бюджету муниципального образования </w:t>
      </w:r>
      <w:r w:rsidR="00FA6233" w:rsidRPr="00807DE1">
        <w:rPr>
          <w:rFonts w:ascii="Times New Roman" w:hAnsi="Times New Roman" w:cs="Times New Roman"/>
          <w:sz w:val="24"/>
          <w:szCs w:val="24"/>
        </w:rPr>
        <w:t>«</w:t>
      </w:r>
      <w:r w:rsidRPr="00807DE1">
        <w:rPr>
          <w:rFonts w:ascii="Times New Roman" w:hAnsi="Times New Roman" w:cs="Times New Roman"/>
          <w:sz w:val="24"/>
          <w:szCs w:val="24"/>
        </w:rPr>
        <w:t>_____________________</w:t>
      </w:r>
      <w:r w:rsidR="00FA6233" w:rsidRPr="00807DE1">
        <w:rPr>
          <w:rFonts w:ascii="Times New Roman" w:hAnsi="Times New Roman" w:cs="Times New Roman"/>
          <w:sz w:val="24"/>
          <w:szCs w:val="24"/>
        </w:rPr>
        <w:t>»</w:t>
      </w:r>
      <w:r w:rsidRPr="00807D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158"/>
      <w:bookmarkEnd w:id="13"/>
      <w:r w:rsidRPr="00807DE1">
        <w:rPr>
          <w:rFonts w:ascii="Times New Roman" w:hAnsi="Times New Roman" w:cs="Times New Roman"/>
          <w:b/>
          <w:sz w:val="24"/>
          <w:szCs w:val="24"/>
        </w:rPr>
        <w:t>3. Внесение изменений и дополнений в Соглашение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По взаимному соглашению Сторон или в соответствии с действующим законода</w:t>
      </w:r>
      <w:r w:rsidR="0088326C">
        <w:rPr>
          <w:rFonts w:ascii="Times New Roman" w:hAnsi="Times New Roman" w:cs="Times New Roman"/>
          <w:sz w:val="24"/>
          <w:szCs w:val="24"/>
        </w:rPr>
        <w:t>тельством Российской Федерации,</w:t>
      </w:r>
      <w:r w:rsidRPr="00807DE1">
        <w:rPr>
          <w:rFonts w:ascii="Times New Roman" w:hAnsi="Times New Roman" w:cs="Times New Roman"/>
          <w:sz w:val="24"/>
          <w:szCs w:val="24"/>
        </w:rPr>
        <w:t xml:space="preserve"> автономного </w:t>
      </w:r>
      <w:r w:rsidRPr="00483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округа </w:t>
      </w:r>
      <w:r w:rsidR="00883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нормативными </w:t>
      </w:r>
      <w:r w:rsidR="008832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правовыми актами Кондинского района </w:t>
      </w:r>
      <w:r w:rsidRPr="00483D9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07DE1">
        <w:rPr>
          <w:rFonts w:ascii="Times New Roman" w:hAnsi="Times New Roman" w:cs="Times New Roman"/>
          <w:sz w:val="24"/>
          <w:szCs w:val="24"/>
        </w:rPr>
        <w:t xml:space="preserve">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162"/>
      <w:bookmarkEnd w:id="14"/>
      <w:r w:rsidRPr="00807DE1">
        <w:rPr>
          <w:rFonts w:ascii="Times New Roman" w:hAnsi="Times New Roman" w:cs="Times New Roman"/>
          <w:b/>
          <w:sz w:val="24"/>
          <w:szCs w:val="24"/>
        </w:rPr>
        <w:t>4. Срок действия Соглашения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 и действует до 31 декабря 20__ года.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166"/>
      <w:bookmarkEnd w:id="15"/>
      <w:r w:rsidRPr="00807DE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на __ </w:t>
      </w:r>
      <w:proofErr w:type="gramStart"/>
      <w:r w:rsidRPr="00807DE1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807DE1">
        <w:rPr>
          <w:rFonts w:ascii="Times New Roman" w:hAnsi="Times New Roman" w:cs="Times New Roman"/>
          <w:sz w:val="24"/>
          <w:szCs w:val="24"/>
        </w:rPr>
        <w:t>, включая приложения, в 2-х экземплярах, имеющих равную юридическую силу, по одному для каждой из Сторон.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170"/>
      <w:bookmarkEnd w:id="16"/>
      <w:r w:rsidRPr="00807DE1">
        <w:rPr>
          <w:rFonts w:ascii="Times New Roman" w:hAnsi="Times New Roman" w:cs="Times New Roman"/>
          <w:b/>
          <w:sz w:val="24"/>
          <w:szCs w:val="24"/>
        </w:rPr>
        <w:t>6. Подписи и юридические адреса Сторон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FA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Комитет по финансам и налоговой политике администрации Кондинского района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, ул. </w:t>
      </w:r>
      <w:r w:rsidRPr="00807DE1">
        <w:rPr>
          <w:rFonts w:ascii="Times New Roman" w:hAnsi="Times New Roman" w:cs="Times New Roman"/>
          <w:sz w:val="24"/>
          <w:szCs w:val="24"/>
        </w:rPr>
        <w:t>Титова, 24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DE1">
        <w:rPr>
          <w:rFonts w:ascii="Times New Roman" w:hAnsi="Times New Roman" w:cs="Times New Roman"/>
          <w:sz w:val="24"/>
          <w:szCs w:val="24"/>
        </w:rPr>
        <w:t>п</w:t>
      </w:r>
      <w:r w:rsidR="008642BB" w:rsidRPr="00807DE1">
        <w:rPr>
          <w:rFonts w:ascii="Times New Roman" w:hAnsi="Times New Roman" w:cs="Times New Roman"/>
          <w:sz w:val="24"/>
          <w:szCs w:val="24"/>
        </w:rPr>
        <w:t>г</w:t>
      </w:r>
      <w:r w:rsidRPr="00807DE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642BB" w:rsidRPr="00807DE1">
        <w:rPr>
          <w:rFonts w:ascii="Times New Roman" w:hAnsi="Times New Roman" w:cs="Times New Roman"/>
          <w:sz w:val="24"/>
          <w:szCs w:val="24"/>
        </w:rPr>
        <w:t xml:space="preserve">. </w:t>
      </w:r>
      <w:r w:rsidRPr="00807DE1">
        <w:rPr>
          <w:rFonts w:ascii="Times New Roman" w:hAnsi="Times New Roman" w:cs="Times New Roman"/>
          <w:sz w:val="24"/>
          <w:szCs w:val="24"/>
        </w:rPr>
        <w:t>Междуреченский</w:t>
      </w:r>
      <w:r w:rsidR="008642BB" w:rsidRPr="00807DE1">
        <w:rPr>
          <w:rFonts w:ascii="Times New Roman" w:hAnsi="Times New Roman" w:cs="Times New Roman"/>
          <w:sz w:val="24"/>
          <w:szCs w:val="24"/>
        </w:rPr>
        <w:t>, 628</w:t>
      </w:r>
      <w:r w:rsidRPr="00807DE1">
        <w:rPr>
          <w:rFonts w:ascii="Times New Roman" w:hAnsi="Times New Roman" w:cs="Times New Roman"/>
          <w:sz w:val="24"/>
          <w:szCs w:val="24"/>
        </w:rPr>
        <w:t>200</w:t>
      </w:r>
      <w:r w:rsidR="0088326C">
        <w:rPr>
          <w:rFonts w:ascii="Times New Roman" w:hAnsi="Times New Roman" w:cs="Times New Roman"/>
          <w:sz w:val="24"/>
          <w:szCs w:val="24"/>
        </w:rPr>
        <w:t>.</w:t>
      </w:r>
    </w:p>
    <w:p w:rsidR="00FA6233" w:rsidRPr="00807DE1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    </w:t>
      </w:r>
      <w:r w:rsidR="00FA6233" w:rsidRPr="00807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42BB" w:rsidRPr="00807DE1" w:rsidRDefault="008642BB" w:rsidP="00FA623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Получатель:</w:t>
      </w:r>
    </w:p>
    <w:p w:rsidR="008642BB" w:rsidRPr="00807DE1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A6233" w:rsidRPr="00807DE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42BB" w:rsidRPr="00807DE1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                        (муниципальное образование)</w:t>
      </w:r>
    </w:p>
    <w:p w:rsidR="00FA6233" w:rsidRPr="00807DE1" w:rsidRDefault="00FA6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233" w:rsidRPr="00807DE1" w:rsidRDefault="00FA6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A6233" w:rsidRPr="00807DE1" w:rsidTr="00FA6233">
        <w:tc>
          <w:tcPr>
            <w:tcW w:w="4785" w:type="dxa"/>
          </w:tcPr>
          <w:p w:rsidR="00FA6233" w:rsidRPr="00807DE1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Комитет по финансам:</w:t>
            </w:r>
          </w:p>
          <w:p w:rsidR="00FA6233" w:rsidRPr="00807DE1" w:rsidRDefault="00FA62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</w:t>
            </w:r>
          </w:p>
          <w:p w:rsidR="00FA6233" w:rsidRPr="00807DE1" w:rsidRDefault="00FA62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33" w:rsidRPr="00807DE1" w:rsidRDefault="00FA62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33" w:rsidRPr="00807DE1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FA6233" w:rsidRPr="00807DE1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33" w:rsidRPr="00807DE1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«____»________________ 20 ___ года</w:t>
            </w:r>
          </w:p>
          <w:p w:rsidR="00FA6233" w:rsidRPr="00807DE1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4E" w:rsidRPr="00807DE1" w:rsidRDefault="00851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FA6233" w:rsidRPr="00807DE1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FA6233" w:rsidRPr="00807DE1" w:rsidRDefault="00FA62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или лицо уполномоченное им</w:t>
            </w:r>
          </w:p>
          <w:p w:rsidR="00FA6233" w:rsidRPr="00807DE1" w:rsidRDefault="00FA62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33" w:rsidRPr="00807DE1" w:rsidRDefault="00FA6233" w:rsidP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FA6233" w:rsidRPr="00807DE1" w:rsidRDefault="00FA6233" w:rsidP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33" w:rsidRPr="00807DE1" w:rsidRDefault="00FA6233" w:rsidP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«____»________________ 20 ___ года</w:t>
            </w:r>
          </w:p>
          <w:p w:rsidR="00FA6233" w:rsidRPr="00807DE1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4E" w:rsidRPr="00807DE1" w:rsidRDefault="00851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A6233" w:rsidRPr="00807DE1" w:rsidRDefault="00FA6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 w:rsidP="00FA6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07DE1" w:rsidRDefault="00807DE1">
      <w:pPr>
        <w:rPr>
          <w:rFonts w:ascii="Times New Roman" w:hAnsi="Times New Roman" w:cs="Times New Roman"/>
          <w:sz w:val="24"/>
          <w:szCs w:val="24"/>
        </w:rPr>
      </w:pPr>
      <w:bookmarkStart w:id="17" w:name="Par192"/>
      <w:bookmarkStart w:id="18" w:name="Par213"/>
      <w:bookmarkEnd w:id="17"/>
      <w:bookmarkEnd w:id="18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6233" w:rsidRPr="00807DE1" w:rsidRDefault="00FA6233" w:rsidP="00FA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:rsidR="00FA6233" w:rsidRPr="00807DE1" w:rsidRDefault="00FA6233" w:rsidP="00FA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FA6233" w:rsidRPr="00807DE1" w:rsidRDefault="00FA6233" w:rsidP="00FA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от ___.0</w:t>
      </w:r>
      <w:r w:rsidR="00367F1F">
        <w:rPr>
          <w:rFonts w:ascii="Times New Roman" w:hAnsi="Times New Roman" w:cs="Times New Roman"/>
          <w:sz w:val="24"/>
          <w:szCs w:val="24"/>
        </w:rPr>
        <w:t>6</w:t>
      </w:r>
      <w:r w:rsidRPr="00807DE1">
        <w:rPr>
          <w:rFonts w:ascii="Times New Roman" w:hAnsi="Times New Roman" w:cs="Times New Roman"/>
          <w:sz w:val="24"/>
          <w:szCs w:val="24"/>
        </w:rPr>
        <w:t>.2014 года  №____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Par224"/>
      <w:bookmarkEnd w:id="19"/>
      <w:r w:rsidRPr="00807DE1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807DE1">
        <w:rPr>
          <w:rFonts w:ascii="Times New Roman" w:hAnsi="Times New Roman" w:cs="Times New Roman"/>
          <w:b/>
          <w:bCs/>
          <w:sz w:val="24"/>
          <w:szCs w:val="24"/>
        </w:rPr>
        <w:t>ВЫПОЛНЕНИИ</w:t>
      </w:r>
      <w:proofErr w:type="gramEnd"/>
      <w:r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ПЕРЕЧНЯ МЕР, ПРЕДУСМОТРЕННЫХ СОГЛАШЕНИЕМ</w:t>
      </w:r>
      <w:r w:rsidR="0085114E"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bCs/>
          <w:sz w:val="24"/>
          <w:szCs w:val="24"/>
        </w:rPr>
        <w:t>О МЕРАХ ПО ПОВЫШЕНИЮ ЭФФЕКТИВНОСТИ ИСПОЛЬЗОВАНИЯ</w:t>
      </w:r>
      <w:r w:rsidR="0085114E"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bCs/>
          <w:sz w:val="24"/>
          <w:szCs w:val="24"/>
        </w:rPr>
        <w:t>БЮДЖЕТНЫХ СРЕДСТВ И УВЕЛИЧЕНИЮ ПОСТУПЛЕНИЙ</w:t>
      </w:r>
      <w:r w:rsidR="0085114E"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bCs/>
          <w:sz w:val="24"/>
          <w:szCs w:val="24"/>
        </w:rPr>
        <w:t>НАЛОГОВЫХ И НЕНАЛОГОВЫХ ДОХОДОВ БЮДЖЕТА</w:t>
      </w:r>
      <w:r w:rsidR="0085114E"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___________________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DE1">
        <w:rPr>
          <w:rFonts w:ascii="Times New Roman" w:hAnsi="Times New Roman" w:cs="Times New Roman"/>
          <w:b/>
          <w:bCs/>
          <w:sz w:val="24"/>
          <w:szCs w:val="24"/>
        </w:rPr>
        <w:t>ПО СОСТОЯНИЮ НА 01 _______________ 20__ ГОДА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232"/>
      <w:bookmarkEnd w:id="20"/>
      <w:r w:rsidRPr="00807DE1">
        <w:rPr>
          <w:rFonts w:ascii="Times New Roman" w:hAnsi="Times New Roman" w:cs="Times New Roman"/>
          <w:sz w:val="24"/>
          <w:szCs w:val="24"/>
        </w:rPr>
        <w:t>Таблица 1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5585"/>
        <w:gridCol w:w="1418"/>
        <w:gridCol w:w="1559"/>
      </w:tblGrid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642BB"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5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5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утвержденного объема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5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и неналоговых доходов местн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Объем налоговых доходов по дополнительным нормативам отчислений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первоначальный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AF4084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 w:rsidP="005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</w:t>
            </w:r>
            <w:r w:rsidR="00566599" w:rsidRPr="00AF40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566599" w:rsidRPr="00AF4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AF4084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AF4084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AF4084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AF4084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 w:rsidP="005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расходов, осуществляемых за счет субвенций бюджет</w:t>
            </w:r>
            <w:r w:rsidR="00566599" w:rsidRPr="00AF40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566599" w:rsidRPr="00AF40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</w:t>
            </w:r>
            <w:r w:rsidR="00566599" w:rsidRPr="00AF408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r w:rsidR="00566599" w:rsidRPr="00AF4084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AF4084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AF4084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на содержание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на содержание казенных, бюджетных и автономных учреждений (за исключением органов местного самоуправления)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Размер дефицита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02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сложивш</w:t>
            </w:r>
            <w:r w:rsidR="00023C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  <w:proofErr w:type="gram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8326C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 w:rsidRPr="0088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Доля объема муниципального долга в общем объеме доходов местных бюджетов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proofErr w:type="gram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сложившаяся</w:t>
            </w:r>
            <w:proofErr w:type="gram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5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общем объеме расходов местн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расходов, осуществляемых за счет субвенций бюджетам муниципальных образований из бюджета 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proofErr w:type="gram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сложившаяся</w:t>
            </w:r>
            <w:proofErr w:type="gram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Объем резервного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первоначальный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5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в общем объеме расходов местн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8326C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42BB"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Расходы на заработную плату и начисления на выплаты по оплате труда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Работников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Работников казенных, бюджетных и автономных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Расходы на оплату коммунальных услуг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В казенных, бюджетных и автономных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8326C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42BB"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Объем фактически сложившейся просроченной кредиторской задолженности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всего: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оплате труда и начислениям на выплаты по оплате труда работников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иным социально значимым расходным обязательствам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1B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кредитов, подлежащих возврату в бюджет 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органов местного самоуправления по штатному расписанию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плану на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Среднегодовая штатная численность работников муниципальных казенных, бюджетных и автономных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шт.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шт.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плану на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шт.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шт.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казенных, бюджетных и автономных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плану на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всего: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791"/>
      <w:bookmarkEnd w:id="21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793"/>
      <w:bookmarkEnd w:id="22"/>
      <w:r w:rsidRPr="00807DE1">
        <w:rPr>
          <w:rFonts w:ascii="Times New Roman" w:hAnsi="Times New Roman" w:cs="Times New Roman"/>
          <w:sz w:val="24"/>
          <w:szCs w:val="24"/>
        </w:rPr>
        <w:t>Таблица 1.1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529"/>
        <w:gridCol w:w="1417"/>
        <w:gridCol w:w="1701"/>
      </w:tblGrid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642BB"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Расходы на заработную плату и начисления на выплаты по оплате труда отдельных категорий работников в соответствии с Указами Президента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отчетный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96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отчетный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В т.ч. расходы на заработную плату (без начислений) отдельных категорий работников в соответствии с Указами Президента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отчетный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96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отчетный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Прирост расходов на оплату труда (с учетом начислений на оплату труда) по отдельным категориям работников в соответствии с Указами Президента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 /исполнено за отчетный 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год/исполнено за отчетный 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9618DC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642BB"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год/исполнено за отчетный 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год/исполнено за отчетный 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отдельных категорий работников в соответствии с Указами Президента Российской Федерации (без внешних совместителей)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плану на 2014 год (при расчете потребности)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96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плану на 2014 год (при расчете потребности)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E1" w:rsidRDefault="00807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1200"/>
      <w:bookmarkStart w:id="24" w:name="Par1202"/>
      <w:bookmarkEnd w:id="23"/>
      <w:bookmarkEnd w:id="24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Таблица 2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5386"/>
        <w:gridCol w:w="1701"/>
      </w:tblGrid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642BB"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п/п подпункта соглашения о мерах по повышению эффективности использования бюджетных средств и увеличению поступлений налоговых и неналоговых доходов муниципального образования на очередной финансовый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бюджетного законодательства и законодательства о налогах и сборах Российской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не превышать установленные Правительством Ханты-Мансийского автономного округа - Югры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устанавливать и не исполнять расходные обязательства, не связанные с решением вопросов, отнесенных </w:t>
            </w:r>
            <w:hyperlink r:id="rId21" w:history="1">
              <w:r w:rsidRPr="00807DE1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федеральными законами, законами автономного округа к полномочиям соответствующих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превышать предельное значение размера дефицита местного бюджета, установленное </w:t>
            </w:r>
            <w:hyperlink r:id="rId22" w:history="1">
              <w:r w:rsidRPr="00807DE1">
                <w:rPr>
                  <w:rFonts w:ascii="Times New Roman" w:hAnsi="Times New Roman" w:cs="Times New Roman"/>
                  <w:sz w:val="24"/>
                  <w:szCs w:val="24"/>
                </w:rPr>
                <w:t>пунктом 3</w:t>
              </w:r>
            </w:hyperlink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3" w:history="1">
              <w:r w:rsidRPr="00807DE1">
                <w:rPr>
                  <w:rFonts w:ascii="Times New Roman" w:hAnsi="Times New Roman" w:cs="Times New Roman"/>
                  <w:sz w:val="24"/>
                  <w:szCs w:val="24"/>
                </w:rPr>
                <w:t>4 статьи 92.1</w:t>
              </w:r>
            </w:hyperlink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превышать предельный объем муниципального долга, установленный </w:t>
            </w:r>
            <w:hyperlink r:id="rId24" w:history="1">
              <w:r w:rsidRPr="00807DE1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107</w:t>
              </w:r>
            </w:hyperlink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превышать предельный объем расходов на обслуживание муниципального долга, установленный </w:t>
            </w:r>
            <w:hyperlink r:id="rId25" w:history="1">
              <w:r w:rsidRPr="00807DE1">
                <w:rPr>
                  <w:rFonts w:ascii="Times New Roman" w:hAnsi="Times New Roman" w:cs="Times New Roman"/>
                  <w:sz w:val="24"/>
                  <w:szCs w:val="24"/>
                </w:rPr>
                <w:t>статьей 111</w:t>
              </w:r>
            </w:hyperlink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превышать установленный </w:t>
            </w:r>
            <w:hyperlink r:id="rId26" w:history="1">
              <w:r w:rsidRPr="00807DE1">
                <w:rPr>
                  <w:rFonts w:ascii="Times New Roman" w:hAnsi="Times New Roman" w:cs="Times New Roman"/>
                  <w:sz w:val="24"/>
                  <w:szCs w:val="24"/>
                </w:rPr>
                <w:t>статьей 81</w:t>
              </w:r>
            </w:hyperlink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размер резервного фонда, утвержденный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Осуществлять следующие меры: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принять план мероприятий по росту доходов и оптимизации расходов местного бюджета и обеспечить его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обеспечить сбалансированность местных бюджетов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предусмотреть в местных бюджетах полное финансовое обеспечение социально значимых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25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обеспечить при формировании местн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бюджетных ассигнований на оплату труда работников муниципальных учреждений, финансируемых из местн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из расчета годового фонда оплаты труда с учетом страховых взносов во внебюджетные фонды в установленном размере, из расчета на 12 месяцев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формирование штатной численности казенных, бюджетных и автономных учреждений в пределах годового фонда оплаты труда, утвержденного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69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реализацию Указов Президента Российской Федерации от 7 мая 2012 </w:t>
            </w:r>
            <w:r w:rsidRPr="004878ED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hyperlink r:id="rId27" w:history="1">
              <w:r w:rsidR="002542B6" w:rsidRPr="004878ED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="002542B6" w:rsidRPr="0048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8ED" w:rsidRPr="004878ED">
              <w:rPr>
                <w:rFonts w:ascii="Times New Roman" w:hAnsi="Times New Roman" w:cs="Times New Roman"/>
                <w:sz w:val="24"/>
                <w:szCs w:val="24"/>
              </w:rPr>
              <w:t xml:space="preserve">597 </w:t>
            </w:r>
            <w:r w:rsidR="002542B6" w:rsidRPr="00487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78ED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реализации государственной социальной политики", от 1 июня 2012 года </w:t>
            </w:r>
            <w:hyperlink r:id="rId28" w:history="1">
              <w:r w:rsidR="002542B6" w:rsidRPr="004878ED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="004878ED">
              <w:t xml:space="preserve"> 761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 Национальной стратегии действий в инте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>ресах детей на 2012 - 2017 годы»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, в целях поэтапного достижения целевых показателей по оплате труда отдельных категорий </w:t>
            </w:r>
            <w:r w:rsidRPr="005F1CE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5F1CEB" w:rsidRPr="005F1CEB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Pr="005F1CE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525EA5" w:rsidRDefault="008642BB" w:rsidP="0055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EA5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обеспечить прирост расходов на оплату труда работников муниципальных учреждений культуры (с учетом начислений на оплату труда) за счет средств местного бюджета, включая дотацию на частичную компенсацию дополнительных расходов, связанных с </w:t>
            </w:r>
            <w:r w:rsidRPr="00525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повышением оплаты труда работников бюджетной сферы, принимаемых на муниципальном уровне мер по реорганизации неэффективных организаций в соответствии с </w:t>
            </w:r>
            <w:hyperlink r:id="rId29" w:history="1">
              <w:r w:rsidRPr="00525EA5">
                <w:rPr>
                  <w:rFonts w:ascii="Times New Roman" w:hAnsi="Times New Roman" w:cs="Times New Roman"/>
                  <w:sz w:val="24"/>
                  <w:szCs w:val="24"/>
                </w:rPr>
                <w:t xml:space="preserve">абзацем четвертым подпункта </w:t>
              </w:r>
              <w:r w:rsidR="002542B6" w:rsidRPr="00525EA5">
                <w:rPr>
                  <w:rFonts w:ascii="Times New Roman" w:hAnsi="Times New Roman" w:cs="Times New Roman"/>
                  <w:sz w:val="24"/>
                  <w:szCs w:val="24"/>
                </w:rPr>
                <w:t>«е»</w:t>
              </w:r>
              <w:r w:rsidRPr="00525EA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</w:t>
              </w:r>
            </w:hyperlink>
            <w:r w:rsidRPr="00525EA5">
              <w:rPr>
                <w:rFonts w:ascii="Times New Roman" w:hAnsi="Times New Roman" w:cs="Times New Roman"/>
                <w:sz w:val="24"/>
                <w:szCs w:val="24"/>
              </w:rPr>
              <w:t xml:space="preserve"> Указа Президента Российской Федерации от</w:t>
            </w:r>
            <w:proofErr w:type="gramEnd"/>
            <w:r w:rsidRPr="00525EA5">
              <w:rPr>
                <w:rFonts w:ascii="Times New Roman" w:hAnsi="Times New Roman" w:cs="Times New Roman"/>
                <w:sz w:val="24"/>
                <w:szCs w:val="24"/>
              </w:rPr>
              <w:t xml:space="preserve"> 7 мая 2012 года </w:t>
            </w:r>
            <w:r w:rsidR="002542B6" w:rsidRPr="00525EA5">
              <w:rPr>
                <w:rFonts w:ascii="Times New Roman" w:hAnsi="Times New Roman" w:cs="Times New Roman"/>
                <w:sz w:val="24"/>
                <w:szCs w:val="24"/>
              </w:rPr>
              <w:t>№ 597 «</w:t>
            </w:r>
            <w:r w:rsidRPr="00525EA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525EA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525EA5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государственной социальной политики</w:t>
            </w:r>
            <w:r w:rsidR="002542B6" w:rsidRPr="00525E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5EA5">
              <w:rPr>
                <w:rFonts w:ascii="Times New Roman" w:hAnsi="Times New Roman" w:cs="Times New Roman"/>
                <w:sz w:val="24"/>
                <w:szCs w:val="24"/>
              </w:rPr>
              <w:t>, а также средств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25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обеспечить утверждение плана мероприятий по реорганизации неэффективных организаций и оптимизации штатной численности, а также сокращению неэффективных расходов, с предоставлением в 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информации о выполнении плана за отчетный период с указанием суммы экономического эффекта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0F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не допускать увеличения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не допускать необоснованного увеличения количества принимаемых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не допускать образования просроченной кредиторской задолженности,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оплате труда и начислениям на выплаты по оплате труда работников бюджетной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иным социально значимым расходным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принять меры по урегулированию (сокращению) задолженности по долговым обязательствам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0F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нецелевого использования субвенций, иных межбюджетных трансфертов, полученных из бюджета 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и имеющих целевое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0F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своевременный возврат остатков неиспользованных субвенций, иных межбюджетных трансфертов в бюджет 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2BB" w:rsidRPr="008642BB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2BB" w:rsidRPr="008642BB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279"/>
      <w:bookmarkEnd w:id="25"/>
    </w:p>
    <w:p w:rsidR="008642BB" w:rsidRPr="008642BB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85D" w:rsidRPr="008642BB" w:rsidRDefault="004D685D">
      <w:pPr>
        <w:rPr>
          <w:rFonts w:ascii="Times New Roman" w:hAnsi="Times New Roman" w:cs="Times New Roman"/>
          <w:sz w:val="28"/>
          <w:szCs w:val="28"/>
        </w:rPr>
      </w:pPr>
    </w:p>
    <w:sectPr w:rsidR="004D685D" w:rsidRPr="008642BB" w:rsidSect="009618DC">
      <w:pgSz w:w="11905" w:h="16838"/>
      <w:pgMar w:top="709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2BB"/>
    <w:rsid w:val="00023CBB"/>
    <w:rsid w:val="00030F5F"/>
    <w:rsid w:val="000441C1"/>
    <w:rsid w:val="000E5346"/>
    <w:rsid w:val="000F3FA3"/>
    <w:rsid w:val="0019501D"/>
    <w:rsid w:val="001B3CAF"/>
    <w:rsid w:val="001D62DC"/>
    <w:rsid w:val="00230CC1"/>
    <w:rsid w:val="002320C2"/>
    <w:rsid w:val="002542B6"/>
    <w:rsid w:val="002C3F50"/>
    <w:rsid w:val="00367F1F"/>
    <w:rsid w:val="0037227B"/>
    <w:rsid w:val="00397A03"/>
    <w:rsid w:val="00405ABE"/>
    <w:rsid w:val="004324CC"/>
    <w:rsid w:val="004332EB"/>
    <w:rsid w:val="00472925"/>
    <w:rsid w:val="00483D97"/>
    <w:rsid w:val="004878ED"/>
    <w:rsid w:val="004B5A88"/>
    <w:rsid w:val="004D685D"/>
    <w:rsid w:val="00525EA5"/>
    <w:rsid w:val="005519E4"/>
    <w:rsid w:val="00566599"/>
    <w:rsid w:val="005735E3"/>
    <w:rsid w:val="00581A7B"/>
    <w:rsid w:val="005F1CEB"/>
    <w:rsid w:val="005F712A"/>
    <w:rsid w:val="006344C9"/>
    <w:rsid w:val="00692927"/>
    <w:rsid w:val="00694B38"/>
    <w:rsid w:val="006D46D8"/>
    <w:rsid w:val="00711D7E"/>
    <w:rsid w:val="007A7AD9"/>
    <w:rsid w:val="007E0E14"/>
    <w:rsid w:val="007F25A9"/>
    <w:rsid w:val="008035AF"/>
    <w:rsid w:val="00807DE1"/>
    <w:rsid w:val="008147ED"/>
    <w:rsid w:val="00825EFD"/>
    <w:rsid w:val="0085114E"/>
    <w:rsid w:val="008642BB"/>
    <w:rsid w:val="0088326C"/>
    <w:rsid w:val="00886DF3"/>
    <w:rsid w:val="008E747B"/>
    <w:rsid w:val="009107F8"/>
    <w:rsid w:val="009618DC"/>
    <w:rsid w:val="0097102F"/>
    <w:rsid w:val="009B5741"/>
    <w:rsid w:val="009D0288"/>
    <w:rsid w:val="00A21E1A"/>
    <w:rsid w:val="00AA7B05"/>
    <w:rsid w:val="00AB6E75"/>
    <w:rsid w:val="00AF4084"/>
    <w:rsid w:val="00B72CA8"/>
    <w:rsid w:val="00B80AF0"/>
    <w:rsid w:val="00B85A84"/>
    <w:rsid w:val="00B94B2C"/>
    <w:rsid w:val="00BC45B9"/>
    <w:rsid w:val="00BE5570"/>
    <w:rsid w:val="00BF537B"/>
    <w:rsid w:val="00C30616"/>
    <w:rsid w:val="00C73484"/>
    <w:rsid w:val="00C8234D"/>
    <w:rsid w:val="00CD2290"/>
    <w:rsid w:val="00CF5B1F"/>
    <w:rsid w:val="00D00936"/>
    <w:rsid w:val="00D0423E"/>
    <w:rsid w:val="00DC7618"/>
    <w:rsid w:val="00E45D5F"/>
    <w:rsid w:val="00EC7E8E"/>
    <w:rsid w:val="00FA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5D"/>
  </w:style>
  <w:style w:type="paragraph" w:styleId="7">
    <w:name w:val="heading 7"/>
    <w:basedOn w:val="a"/>
    <w:next w:val="a"/>
    <w:link w:val="70"/>
    <w:qFormat/>
    <w:rsid w:val="008642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642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42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2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6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64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05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1194AB29FD6D288ECB9A40D6E9A6204B381D01V2d4E" TargetMode="External"/><Relationship Id="rId13" Type="http://schemas.openxmlformats.org/officeDocument/2006/relationships/hyperlink" Target="consultantplus://offline/ref=EEA58529EC8CE0CE9F361194AB29FD6D2889C39648D8E9A6204B381D01244D07931C2ECEF658V6d1E" TargetMode="External"/><Relationship Id="rId18" Type="http://schemas.openxmlformats.org/officeDocument/2006/relationships/hyperlink" Target="consultantplus://offline/ref=EEA58529EC8CE0CE9F361194AB29FD6D288ECB9A40D6E9A6204B381D01V2d4E" TargetMode="External"/><Relationship Id="rId26" Type="http://schemas.openxmlformats.org/officeDocument/2006/relationships/hyperlink" Target="consultantplus://offline/ref=EEA58529EC8CE0CE9F361194AB29FD6D2889C39648D8E9A6204B381D01244D07931C2ECEF75CV6d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A58529EC8CE0CE9F361194AB29FD6D2B85CC9A4A86BEA4711E36V1d8E" TargetMode="External"/><Relationship Id="rId7" Type="http://schemas.openxmlformats.org/officeDocument/2006/relationships/hyperlink" Target="consultantplus://offline/ref=EEA58529EC8CE0CE9F361194AB29FD6D288FC29C45D4E9A6204B381D01V2d4E" TargetMode="External"/><Relationship Id="rId12" Type="http://schemas.openxmlformats.org/officeDocument/2006/relationships/hyperlink" Target="consultantplus://offline/ref=EEA58529EC8CE0CE9F361194AB29FD6D2889C39648D8E9A6204B381D01244D07931C2ECEF658V6d4E" TargetMode="External"/><Relationship Id="rId17" Type="http://schemas.openxmlformats.org/officeDocument/2006/relationships/hyperlink" Target="consultantplus://offline/ref=EEA58529EC8CE0CE9F361194AB29FD6D288FC29C45D4E9A6204B381D01V2d4E" TargetMode="External"/><Relationship Id="rId25" Type="http://schemas.openxmlformats.org/officeDocument/2006/relationships/hyperlink" Target="consultantplus://offline/ref=EEA58529EC8CE0CE9F361194AB29FD6D2889C39648D8E9A6204B381D01244D07931C2ECEFB5CV6d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A58529EC8CE0CE9F361194AB29FD6D2889C39648D8E9A6204B381D01244D07931C2ECEF75CV6d3E" TargetMode="External"/><Relationship Id="rId20" Type="http://schemas.openxmlformats.org/officeDocument/2006/relationships/hyperlink" Target="consultantplus://offline/ref=EEA58529EC8CE0CE9F361194AB29FD6D288FC29C45D4E9A6204B381D01244D07931C2ECEF35867D4VFdBE" TargetMode="External"/><Relationship Id="rId29" Type="http://schemas.openxmlformats.org/officeDocument/2006/relationships/hyperlink" Target="consultantplus://offline/ref=EEA58529EC8CE0CE9F361194AB29FD6D288FC29C45D4E9A6204B381D01244D07931C2ECEF35867D4VFd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A58529EC8CE0CE9F361194AB29FD6D2889C39648D8E9A6204B381D01244D07931C2ECDF351V6d4E" TargetMode="External"/><Relationship Id="rId11" Type="http://schemas.openxmlformats.org/officeDocument/2006/relationships/hyperlink" Target="consultantplus://offline/ref=EEA58529EC8CE0CE9F361194AB29FD6D2B85CC9A4A86BEA4711E36V1d8E" TargetMode="External"/><Relationship Id="rId24" Type="http://schemas.openxmlformats.org/officeDocument/2006/relationships/hyperlink" Target="consultantplus://offline/ref=EEA58529EC8CE0CE9F361194AB29FD6D2889C39648D8E9A6204B381D01244D07931C2ECEF45FV6d5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EA58529EC8CE0CE9F361194AB29FD6D2889C39648D8E9A6204B381D01244D07931C2ECEFB5CV6dFE" TargetMode="External"/><Relationship Id="rId23" Type="http://schemas.openxmlformats.org/officeDocument/2006/relationships/hyperlink" Target="consultantplus://offline/ref=EEA58529EC8CE0CE9F361194AB29FD6D2889C39648D8E9A6204B381D01244D07931C2ECEF658V6d1E" TargetMode="External"/><Relationship Id="rId28" Type="http://schemas.openxmlformats.org/officeDocument/2006/relationships/hyperlink" Target="consultantplus://offline/ref=EEA58529EC8CE0CE9F361194AB29FD6D288ECB9A40D6E9A6204B381D01V2d4E" TargetMode="External"/><Relationship Id="rId10" Type="http://schemas.openxmlformats.org/officeDocument/2006/relationships/hyperlink" Target="consultantplus://offline/ref=EEA58529EC8CE0CE9F361194AB29FD6D2889C39648D8E9A6204B381D01244D07931C2ECDF351V6d4E" TargetMode="External"/><Relationship Id="rId19" Type="http://schemas.openxmlformats.org/officeDocument/2006/relationships/hyperlink" Target="consultantplus://offline/ref=EEA58529EC8CE0CE9F361194AB29FD6D288FC29C45D4E9A6204B381D01244D07931C2ECEF35867D4VFdB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58529EC8CE0CE9F360F99BD45AA622F86959248D6EAF779146340562D4750D453778CB75566D6FEC6FAVEdDE" TargetMode="External"/><Relationship Id="rId14" Type="http://schemas.openxmlformats.org/officeDocument/2006/relationships/hyperlink" Target="consultantplus://offline/ref=EEA58529EC8CE0CE9F361194AB29FD6D2889C39648D8E9A6204B381D01244D07931C2ECEF45FV6d5E" TargetMode="External"/><Relationship Id="rId22" Type="http://schemas.openxmlformats.org/officeDocument/2006/relationships/hyperlink" Target="consultantplus://offline/ref=EEA58529EC8CE0CE9F361194AB29FD6D2889C39648D8E9A6204B381D01244D07931C2ECEF658V6d4E" TargetMode="External"/><Relationship Id="rId27" Type="http://schemas.openxmlformats.org/officeDocument/2006/relationships/hyperlink" Target="consultantplus://offline/ref=EEA58529EC8CE0CE9F361194AB29FD6D288FC29C45D4E9A6204B381D01V2d4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E752-CF5B-4FAE-9B22-E0E651C1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15</Pages>
  <Words>5699</Words>
  <Characters>32487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02-2219</cp:lastModifiedBy>
  <cp:revision>48</cp:revision>
  <dcterms:created xsi:type="dcterms:W3CDTF">2014-04-21T04:29:00Z</dcterms:created>
  <dcterms:modified xsi:type="dcterms:W3CDTF">2014-06-09T11:28:00Z</dcterms:modified>
</cp:coreProperties>
</file>