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EE" w:rsidRPr="00CB44EE" w:rsidRDefault="00CB44EE" w:rsidP="00CB44EE">
      <w:pPr>
        <w:tabs>
          <w:tab w:val="left" w:pos="993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CB44EE" w:rsidRPr="00CB44EE" w:rsidRDefault="00CB44EE" w:rsidP="00CB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B44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итогах работы комиссии по противодействию экстремистской деятельности Кондинского района</w:t>
      </w:r>
    </w:p>
    <w:p w:rsidR="00CB44EE" w:rsidRPr="00CB44EE" w:rsidRDefault="00CB44EE" w:rsidP="00CB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B44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CB44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CB44EE" w:rsidRPr="00CB44EE" w:rsidRDefault="00CB44EE" w:rsidP="00CB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B44EE" w:rsidRPr="00CB44EE" w:rsidRDefault="00CB44EE" w:rsidP="00CB44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защиты прав и свобод граждан, принятия профилактических мер, направленных на предупреждение экстремистской деятельности, Постановлением администрации Кондинского района от 17 июля 2017 года № 1023 была создана Комиссии по противодействию экстремистской деятельности Кондинского района.</w:t>
      </w:r>
    </w:p>
    <w:p w:rsidR="00CB44EE" w:rsidRPr="00CB44EE" w:rsidRDefault="00CB44EE" w:rsidP="00CB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противодействию экстремистской деятельности Кондинского района (далее - Комиссия)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деятельности. </w:t>
      </w:r>
    </w:p>
    <w:p w:rsidR="00CB44EE" w:rsidRPr="00CB44EE" w:rsidRDefault="00CB44EE" w:rsidP="00CB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1820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в ходе заседаний рассмотрено </w:t>
      </w:r>
      <w:r w:rsidR="001820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предусмотренные Планом работы комиссии на 202</w:t>
      </w:r>
      <w:r w:rsidR="001820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Все вопросы, рассмотрены св</w:t>
      </w:r>
      <w:r w:rsidR="0018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оевременно. По вопросам вынесено 9</w:t>
      </w: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</w:t>
      </w:r>
      <w:r w:rsidR="001820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1820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решения исполнены </w:t>
      </w:r>
      <w:proofErr w:type="gramStart"/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соответствий с указанными  сроками.</w:t>
      </w:r>
    </w:p>
    <w:p w:rsidR="00CB44EE" w:rsidRPr="00CB44EE" w:rsidRDefault="00CB44EE" w:rsidP="00CB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субъектами профилактики экстремизма реализовывалась программа Кондинского района – «Укрепление межнационального и межконфессионального согласия, профилактика экстремизма в Кондинском районе на 2019-2025 годы и на период до 2030 года» утвержденная Постановлением администрации Кондинского района от 29 октября 2018 года  № 2111. </w:t>
      </w:r>
      <w:proofErr w:type="gramStart"/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в программе направлены на  социокультурную адаптацию мигрантов, в том числе детей мигрантов в образовательных учреждениях Кондинского района; Проведение в образовательных учреждениях Кондинского района разъяснительных бесед и лекций об административной и уголовной ответственности за противоправное поведение, в том числе за участие в несанкционированных митингах и шествиях, распространение литературы экстремистского толка, групповых нарушений общественного порядка; Создание и поддержание сегмента на официальном сайте администрации Кондинского района, содержащего информационные материалы о деятельности Комиссии по противодействию экстремистской деятельности Кондинского района и т.д.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Кондинского района «Укрепление межнационального и межконфессионального согласия, профилактика экстремизма в Кондинском районе на 2019–2025 годы и период до 2030 года» (утверждена постановлением администрации Кондинского района от 29.10.2018 года № 2111, с учетом изменений от 01.07.2019 № 1312, от 25.06.2020 № 1075, от 31.03.2021 № 586, от 08.02.2022 года № 214)  утверждена сумма  5,0 тыс. рублей из бюджета района, а также </w:t>
      </w: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предусмотрены  лимиты  бюджетных</w:t>
      </w:r>
      <w:proofErr w:type="gramEnd"/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в сумме 213,4 тыс. рублей, в том числе средства бюджета округа – 106,7 тыс. рублей, средства местного бюджета – 106,7 тыс. рублей (</w:t>
      </w:r>
      <w:proofErr w:type="spellStart"/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50% /50%). 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1. «Обеспечение условий по реализации в Кондинском районе  единой государственной политики в сфере межнациональных отношений и профилактики экстремизма». 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2022 года в целях профилактики </w:t>
      </w:r>
      <w:proofErr w:type="spellStart"/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мигрантофобии</w:t>
      </w:r>
      <w:proofErr w:type="spellEnd"/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ксенофобии сотрудниками администрации Кондинского района обеспечено продвижение в средствах массовой информации района публикаций направленных на изменение негативных стереотипов в отношении иностранных граждан и внутренних трудовых мигрантов: https://vk.com/wall–141688209_1137, https://vk.com/wall–196150941_24, https://vk.com/wall–196150941_25,  https://vk.com/wall–196150941_26, https://vk.com/wall–196150941</w:t>
      </w:r>
      <w:proofErr w:type="gramEnd"/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_28. 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1.1. «Проведение мероприятий по формированию общероссийской гражданской идентичности, приуроченных к празднованию государственных праздников».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 сумме 213,4 тыс. руб., в том числе средства бюджета округа 106,7 тыс. руб., средства местного бюджета 106,7 тыс. рублей, направлены на проведение районного фестиваля народного творчества «Единство» в рамках празднования Дня России.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муниципальный договор №1/22 на поставку сценических костюмов от 25 мая 2022 года   и договор поставки № П481 от 20 мая 2022 года. Кассовое исполнение составляет 100%.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2. «Профилактика экстремизма, обеспечение гражданского единства, содействие социальной и культурной адаптации мигрантов».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финансирование из  бюджета района в размере 5,0 тыс. рублей на публикацию  информации в СМИ по социальной адаптации лиц разных национальностей, прибывающих на территорию муниципального образования Кондинский район. В  сентябре 2022 г.  размещен  видеоролик  на телерадиокомпании «Конда». Кассовое исполнение составило 100%, заключен муниципальный контракт №МК 67/2022 от 28.03.2022 года (на сумму 5 402 108,00 руб., оказание услуг по информационному обеспечению деятельности органов местного самоуправления Кондинского района посредством телевизионного эфира).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программы: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доли граждан, положительно оценивающих состояние межнациональных отношений в Кондинском районе, в общем количестве граждан с 66,4% до 79,0%. Целевой  показатель  по данным  социологического исследования Департамента общественных и внешних связей Ханты-Мансийского автономного округа – Югры составил 97%.</w:t>
      </w:r>
    </w:p>
    <w:p w:rsidR="000939E1" w:rsidRPr="000939E1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численности участников мероприятий, направленных на этнокультурное развитие народов России, проживающих в Кондинском районе, с 0,150 до 0,170 тыс. человек, исполнение составило 0,905 тыс. человек или  532%;</w:t>
      </w:r>
    </w:p>
    <w:p w:rsidR="00CB44EE" w:rsidRPr="00CB44EE" w:rsidRDefault="000939E1" w:rsidP="0009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9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участников мероприятий, направленных на укрепление общероссийского гражданского единства, проживающих в Кондинском районе до 0,557 тыс. чел,  проведение фестиваля национальных культур «Единство», «Дружба народов», мероприятие «Славянские чтения», исполнение  составило 4,252 тыс.  человек или  764%.</w:t>
      </w:r>
      <w:r w:rsidR="00CB44EE"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 программы исполнены в полном объеме, реализация подпрограммы составила - 100%.</w:t>
      </w:r>
    </w:p>
    <w:p w:rsidR="00CB44EE" w:rsidRPr="00CB44EE" w:rsidRDefault="00CB44EE" w:rsidP="00CB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B12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каких либо конфликтов на межнациональной и межрелигиозной почве на территории Кондинского района не выявлено. Уровень оценки межнациональных отношений характеризуется как спокойный, тревожность в отношении конфликтов на национальной и религиозной почве отсутствуют. Состояние межнациональных и межконфессиональных отношений в районе стабильное.</w:t>
      </w:r>
    </w:p>
    <w:p w:rsidR="00CB44EE" w:rsidRDefault="00CB44EE" w:rsidP="00CB44E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F115E" w:rsidRDefault="00DF115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44EE" w:rsidRDefault="00CB44EE" w:rsidP="00520FA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20FA1" w:rsidRDefault="00520FA1" w:rsidP="00E12EE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520FA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lastRenderedPageBreak/>
        <w:t xml:space="preserve">Отчет о реализации плана мероприятий </w:t>
      </w:r>
      <w:r w:rsidR="00857CF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муниципальной программы</w:t>
      </w:r>
      <w:r w:rsidR="00857CFB" w:rsidRPr="00857CF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Кондинского района «Укрепление межнационального и межконфессионального согласия, профилактика экстремизма в Кондинском районе на 2019–2025 годы и период до 2030 года»</w:t>
      </w:r>
      <w:r w:rsidR="00857CF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</w:t>
      </w:r>
      <w:r w:rsidRPr="00520FA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за 20</w:t>
      </w:r>
      <w:r w:rsidR="007323E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2</w:t>
      </w:r>
      <w:r w:rsidR="00CB44EE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2</w:t>
      </w:r>
      <w:r w:rsidRPr="00520FA1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год</w:t>
      </w:r>
    </w:p>
    <w:p w:rsidR="005F6E1C" w:rsidRPr="00520FA1" w:rsidRDefault="005F6E1C" w:rsidP="00520FA1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017"/>
        <w:gridCol w:w="2302"/>
        <w:gridCol w:w="2015"/>
        <w:gridCol w:w="8392"/>
      </w:tblGrid>
      <w:tr w:rsidR="00520FA1" w:rsidRPr="00497360" w:rsidTr="00DC0966">
        <w:tc>
          <w:tcPr>
            <w:tcW w:w="684" w:type="dxa"/>
            <w:vMerge w:val="restart"/>
          </w:tcPr>
          <w:p w:rsidR="00520FA1" w:rsidRPr="00497360" w:rsidRDefault="00520FA1" w:rsidP="00795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20FA1" w:rsidRPr="00497360" w:rsidRDefault="00520FA1" w:rsidP="00795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175" w:type="dxa"/>
            <w:gridSpan w:val="3"/>
          </w:tcPr>
          <w:p w:rsidR="00520FA1" w:rsidRPr="00497360" w:rsidRDefault="00520FA1" w:rsidP="00795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6495" w:type="dxa"/>
            <w:vMerge w:val="restart"/>
          </w:tcPr>
          <w:p w:rsidR="008B4865" w:rsidRDefault="008B4865" w:rsidP="00520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865" w:rsidRDefault="008B4865" w:rsidP="00520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FA1" w:rsidRPr="00497360" w:rsidRDefault="00520FA1" w:rsidP="00520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C277EF" w:rsidRPr="00497360" w:rsidTr="00DC0966">
        <w:tc>
          <w:tcPr>
            <w:tcW w:w="684" w:type="dxa"/>
            <w:vMerge/>
          </w:tcPr>
          <w:p w:rsidR="00520FA1" w:rsidRPr="00497360" w:rsidRDefault="00520FA1" w:rsidP="00795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520FA1" w:rsidRPr="00497360" w:rsidRDefault="00520FA1" w:rsidP="0079510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Наименование</w:t>
            </w:r>
          </w:p>
        </w:tc>
        <w:tc>
          <w:tcPr>
            <w:tcW w:w="3113" w:type="dxa"/>
            <w:vAlign w:val="center"/>
          </w:tcPr>
          <w:p w:rsidR="00520FA1" w:rsidRPr="00497360" w:rsidRDefault="00520FA1" w:rsidP="0079510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Содержание</w:t>
            </w:r>
          </w:p>
        </w:tc>
        <w:tc>
          <w:tcPr>
            <w:tcW w:w="2478" w:type="dxa"/>
            <w:vAlign w:val="center"/>
          </w:tcPr>
          <w:p w:rsidR="00520FA1" w:rsidRPr="00497360" w:rsidRDefault="00520FA1" w:rsidP="0079510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Реквизиты нормативного правового акта</w:t>
            </w:r>
          </w:p>
        </w:tc>
        <w:tc>
          <w:tcPr>
            <w:tcW w:w="6495" w:type="dxa"/>
            <w:vMerge/>
          </w:tcPr>
          <w:p w:rsidR="00520FA1" w:rsidRPr="00497360" w:rsidRDefault="00520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10B" w:rsidRPr="00497360" w:rsidTr="00DC0966">
        <w:tc>
          <w:tcPr>
            <w:tcW w:w="684" w:type="dxa"/>
            <w:vAlign w:val="center"/>
          </w:tcPr>
          <w:p w:rsidR="00520FA1" w:rsidRPr="00497360" w:rsidRDefault="00520FA1" w:rsidP="0079510B">
            <w:pPr>
              <w:spacing w:line="220" w:lineRule="exact"/>
              <w:ind w:left="2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2584" w:type="dxa"/>
            <w:vAlign w:val="center"/>
          </w:tcPr>
          <w:p w:rsidR="00520FA1" w:rsidRPr="00497360" w:rsidRDefault="00520FA1" w:rsidP="0079510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3113" w:type="dxa"/>
            <w:vAlign w:val="center"/>
          </w:tcPr>
          <w:p w:rsidR="00520FA1" w:rsidRPr="00497360" w:rsidRDefault="00520FA1" w:rsidP="0079510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2478" w:type="dxa"/>
            <w:vAlign w:val="center"/>
          </w:tcPr>
          <w:p w:rsidR="00520FA1" w:rsidRPr="00497360" w:rsidRDefault="00520FA1" w:rsidP="0079510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6495" w:type="dxa"/>
            <w:vAlign w:val="center"/>
          </w:tcPr>
          <w:p w:rsidR="00520FA1" w:rsidRPr="00497360" w:rsidRDefault="00520FA1" w:rsidP="0079510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5</w:t>
            </w:r>
          </w:p>
        </w:tc>
      </w:tr>
      <w:tr w:rsidR="00520FA1" w:rsidRPr="00497360" w:rsidTr="00131BF6">
        <w:tc>
          <w:tcPr>
            <w:tcW w:w="15354" w:type="dxa"/>
            <w:gridSpan w:val="5"/>
          </w:tcPr>
          <w:p w:rsidR="00520FA1" w:rsidRPr="00497360" w:rsidRDefault="00520FA1" w:rsidP="0079510B">
            <w:pPr>
              <w:spacing w:after="6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Мероприятие 1. Обеспечение условий по реализации в муниципальных образованиях единой государственной политики в сфере</w:t>
            </w:r>
          </w:p>
          <w:p w:rsidR="00520FA1" w:rsidRPr="00497360" w:rsidRDefault="00520FA1" w:rsidP="00795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межнациональных отношений и профилактики экстремизма</w:t>
            </w:r>
          </w:p>
        </w:tc>
      </w:tr>
      <w:tr w:rsidR="0079510B" w:rsidRPr="00497360" w:rsidTr="00DC0966">
        <w:tc>
          <w:tcPr>
            <w:tcW w:w="684" w:type="dxa"/>
          </w:tcPr>
          <w:p w:rsidR="00520FA1" w:rsidRPr="00497360" w:rsidRDefault="00520FA1" w:rsidP="00520FA1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1.1.</w:t>
            </w:r>
          </w:p>
        </w:tc>
        <w:tc>
          <w:tcPr>
            <w:tcW w:w="2584" w:type="dxa"/>
          </w:tcPr>
          <w:p w:rsidR="00520FA1" w:rsidRPr="00497360" w:rsidRDefault="00520FA1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Проведение</w:t>
            </w:r>
            <w:r w:rsidR="0079510B" w:rsidRPr="00497360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t>мероприятий</w:t>
            </w:r>
          </w:p>
          <w:p w:rsidR="00520FA1" w:rsidRPr="00497360" w:rsidRDefault="00520FA1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по формированию</w:t>
            </w:r>
          </w:p>
          <w:p w:rsidR="00520FA1" w:rsidRPr="00497360" w:rsidRDefault="00520FA1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общероссийской</w:t>
            </w:r>
          </w:p>
          <w:p w:rsidR="00520FA1" w:rsidRPr="00497360" w:rsidRDefault="00520FA1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гражданской</w:t>
            </w:r>
            <w:r w:rsidR="00C277EF" w:rsidRPr="00497360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t>идентичности,</w:t>
            </w:r>
          </w:p>
          <w:p w:rsidR="00520FA1" w:rsidRPr="00497360" w:rsidRDefault="00520FA1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приуроченных</w:t>
            </w:r>
          </w:p>
          <w:p w:rsidR="00520FA1" w:rsidRPr="00497360" w:rsidRDefault="00520FA1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к празднованию</w:t>
            </w:r>
          </w:p>
          <w:p w:rsidR="00520FA1" w:rsidRPr="00497360" w:rsidRDefault="00520FA1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государственных</w:t>
            </w:r>
          </w:p>
          <w:p w:rsidR="00520FA1" w:rsidRPr="00497360" w:rsidRDefault="00520FA1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праздников.</w:t>
            </w:r>
          </w:p>
        </w:tc>
        <w:tc>
          <w:tcPr>
            <w:tcW w:w="3113" w:type="dxa"/>
          </w:tcPr>
          <w:p w:rsidR="00520FA1" w:rsidRPr="00497360" w:rsidRDefault="00520FA1" w:rsidP="00C277EF">
            <w:pPr>
              <w:ind w:left="132" w:right="-18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Организация социально значимых общественных мероприятий, направленных на формирование гражданской идентичности, уважительного отношения к культуре и национальным традициям народов России, проживающих в Кондинском районе, финансирования не требуют.</w:t>
            </w:r>
          </w:p>
        </w:tc>
        <w:tc>
          <w:tcPr>
            <w:tcW w:w="2478" w:type="dxa"/>
          </w:tcPr>
          <w:p w:rsidR="00520FA1" w:rsidRPr="00497360" w:rsidRDefault="00520FA1" w:rsidP="00693B52">
            <w:pPr>
              <w:tabs>
                <w:tab w:val="left" w:pos="2212"/>
              </w:tabs>
              <w:ind w:lef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года»; постановление Правительства Ханты-Мансийского автономного округа - Югры от 02 декабря 2016 года № 473-п «О Стратегии реализации государственной национальной политики Российской Федерации в ХМАО - Югре на период до 2025 года».</w:t>
            </w:r>
          </w:p>
        </w:tc>
        <w:tc>
          <w:tcPr>
            <w:tcW w:w="6495" w:type="dxa"/>
          </w:tcPr>
          <w:p w:rsidR="00232188" w:rsidRPr="00497360" w:rsidRDefault="00C47CDA" w:rsidP="00C47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РУО:</w:t>
            </w:r>
          </w:p>
          <w:p w:rsidR="00232188" w:rsidRPr="00497360" w:rsidRDefault="0023218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образовательных организациях </w:t>
            </w:r>
            <w:proofErr w:type="gramStart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проведены</w:t>
            </w:r>
            <w:proofErr w:type="gramEnd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32188" w:rsidRPr="00497360" w:rsidRDefault="0023218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Классные часы «Разговоры о </w:t>
            </w:r>
            <w:proofErr w:type="gramStart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важном</w:t>
            </w:r>
            <w:proofErr w:type="gramEnd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(символы России, наша страна – Россия, День народного единства, День Конституции и др.). Классные часы проходили в 15 общеобразовательных организациях, охват составил: 4254 учащихся 1-11 классов.</w:t>
            </w:r>
          </w:p>
          <w:p w:rsidR="00232188" w:rsidRPr="00497360" w:rsidRDefault="0023218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Ссылки с размещенной информацией: </w:t>
            </w:r>
            <w:hyperlink r:id="rId6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https://vk.com/mezhdurechenskaya_schola?w=wall-188075354_1578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7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https://vk.com/jgodn?w=wall-160014133_816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8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https://vk.com/lugschkonda?w=wall-196714673_306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https://vk.com/mortkinskaya_school?w=wall-210390278_436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https://vk.com/mortkinskaya_school?w=wall-210390278_403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https://vk.com/mortkinskaya_school?w=wall-210390278_400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https://vk.com/86sch_polowinka?w=wall-180305889_4062</w:t>
              </w:r>
            </w:hyperlink>
            <w:proofErr w:type="gramEnd"/>
          </w:p>
          <w:p w:rsidR="00232188" w:rsidRPr="00497360" w:rsidRDefault="0023218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Тематические линейки, посвященные государственным праздникам, с поднятием государственного флага и прослушиванием государственного гимна Российской Федерации. Линейки проходят еженедельно в общеобразовательных организациях. Охват учащихся составил 4254 человека (1-11 классы). Ссылки с размещенной информацией:</w:t>
            </w:r>
          </w:p>
          <w:p w:rsidR="00232188" w:rsidRPr="00497360" w:rsidRDefault="001A4BD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232188"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https://vk.com/mortkinskaya_school?w=wall-210390278_436</w:t>
              </w:r>
            </w:hyperlink>
            <w:r w:rsidR="00232188"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" w:history="1">
              <w:r w:rsidR="00232188"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https://vk.com/86sch_polowinka?w=wall-180305889_4061</w:t>
              </w:r>
            </w:hyperlink>
            <w:r w:rsidR="00232188"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5" w:history="1">
              <w:r w:rsidR="00232188"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https://vk.com/public190878007?w=wall-190878007_2607</w:t>
              </w:r>
            </w:hyperlink>
          </w:p>
          <w:p w:rsidR="00232188" w:rsidRPr="00497360" w:rsidRDefault="0023218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Круглый стол с учащимися старших классов «Быть гражданином» (МКОУ </w:t>
            </w:r>
            <w:proofErr w:type="spellStart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Болчаровская</w:t>
            </w:r>
            <w:proofErr w:type="spellEnd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охват составил 32 учащихся 9-11 классов)</w:t>
            </w:r>
          </w:p>
          <w:p w:rsidR="00232188" w:rsidRPr="00497360" w:rsidRDefault="0023218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Организация выставок («Основные нормы Конституции РФ», «Конституция моей державы»), </w:t>
            </w:r>
            <w:proofErr w:type="spellStart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Выстаки</w:t>
            </w:r>
            <w:proofErr w:type="spellEnd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организовывались в МБОУ Междуреченская СОШ и в МКОУ </w:t>
            </w:r>
            <w:proofErr w:type="spellStart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Половинкинская</w:t>
            </w:r>
            <w:proofErr w:type="spellEnd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охват: 525 человек.</w:t>
            </w:r>
          </w:p>
          <w:p w:rsidR="00232188" w:rsidRPr="00497360" w:rsidRDefault="00232188" w:rsidP="0023218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Квест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игра «Правовая азбука» для учащихся старших классов, посвященная Дню Конституции (МБОУ Междуреченская СОШ);</w:t>
            </w:r>
          </w:p>
          <w:p w:rsidR="00232188" w:rsidRPr="00497360" w:rsidRDefault="00232188" w:rsidP="0023218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97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Конкурс чтецов «Героям посвящается», посвященный Дню героев Отечества (МКОУ </w:t>
            </w:r>
            <w:proofErr w:type="spellStart"/>
            <w:r w:rsidRPr="00497360">
              <w:rPr>
                <w:rFonts w:ascii="Times New Roman" w:eastAsia="Calibri" w:hAnsi="Times New Roman" w:cs="Times New Roman"/>
                <w:sz w:val="18"/>
                <w:szCs w:val="18"/>
              </w:rPr>
              <w:t>Половинкинская</w:t>
            </w:r>
            <w:proofErr w:type="spellEnd"/>
            <w:r w:rsidRPr="00497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СОШ, охват: 175 обучающихся)</w:t>
            </w:r>
          </w:p>
          <w:p w:rsidR="00232188" w:rsidRPr="00497360" w:rsidRDefault="00232188" w:rsidP="00232188">
            <w:pPr>
              <w:jc w:val="both"/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49736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Открытие Парты героя на базе МКОУ </w:t>
            </w:r>
            <w:proofErr w:type="spellStart"/>
            <w:r w:rsidRPr="0049736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Ягодинской</w:t>
            </w:r>
            <w:proofErr w:type="spellEnd"/>
            <w:r w:rsidRPr="0049736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 СОШ. Ссылка с размещенной информацией: </w:t>
            </w:r>
            <w:hyperlink r:id="rId16" w:history="1">
              <w:r w:rsidRPr="00497360">
                <w:rPr>
                  <w:rFonts w:ascii="Times New Roman" w:hAnsi="Times New Roman" w:cs="Times New Roman"/>
                  <w:bCs/>
                  <w:color w:val="0000FF" w:themeColor="hyperlink"/>
                  <w:kern w:val="36"/>
                  <w:sz w:val="18"/>
                  <w:szCs w:val="18"/>
                  <w:u w:val="single"/>
                </w:rPr>
                <w:t>https://vk.com/jgodn?w=wall-160014133_750</w:t>
              </w:r>
            </w:hyperlink>
            <w:r w:rsidRPr="0049736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. </w:t>
            </w:r>
          </w:p>
          <w:p w:rsidR="00232188" w:rsidRPr="00497360" w:rsidRDefault="00232188" w:rsidP="00232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 xml:space="preserve">- </w:t>
            </w:r>
            <w:r w:rsidRPr="00497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Торжественная церемония присвоения имени Героя СВО </w:t>
            </w:r>
            <w:proofErr w:type="spellStart"/>
            <w:r w:rsidRPr="00497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Пахтышева</w:t>
            </w:r>
            <w:proofErr w:type="spellEnd"/>
            <w:r w:rsidRPr="00497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И.В. отряду ЮНАРМИИ МКОУ Леушинской школы</w:t>
            </w:r>
          </w:p>
          <w:p w:rsidR="00232188" w:rsidRPr="00497360" w:rsidRDefault="0023218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7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Ссылки с размещенной информацией: </w:t>
            </w:r>
            <w:hyperlink r:id="rId17" w:history="1">
              <w:r w:rsidRPr="00497360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https://vk.com/uoadmkonda?w=wall-134843266_3966</w:t>
              </w:r>
            </w:hyperlink>
            <w:r w:rsidRPr="00497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hyperlink r:id="rId18" w:history="1">
              <w:r w:rsidRPr="00497360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https://vk.com/uoadmkonda?w=wall-134843266_3965</w:t>
              </w:r>
            </w:hyperlink>
            <w:r w:rsidRPr="004973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gramEnd"/>
          </w:p>
          <w:p w:rsidR="00232188" w:rsidRPr="00497360" w:rsidRDefault="0023218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уроков мужества в общеобразовательных организациях. Охват составил 4254 учащихся 1-11 классов.</w:t>
            </w:r>
          </w:p>
          <w:p w:rsidR="00232188" w:rsidRPr="00497360" w:rsidRDefault="0023218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Участие в акциях «Огни памяти» (возложение цветов). В мероприятии участвовали 15 общеобразовательных организаций. (</w:t>
            </w:r>
            <w:hyperlink r:id="rId19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https://vk.com/mezhdurechenskaya_schola?w=wall-188075354_1578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0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https://vk.com/mortkinskaya_school?w=wall-210390278_412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1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https://vk.com/club214517621?w=wall-</w:t>
              </w:r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lastRenderedPageBreak/>
                <w:t>214517621_55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232188" w:rsidRPr="00497360" w:rsidRDefault="00232188" w:rsidP="002321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Фоточеллендж</w:t>
            </w:r>
            <w:proofErr w:type="spellEnd"/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«Я и Конституция моей страны»</w:t>
            </w:r>
          </w:p>
          <w:p w:rsidR="00C47CDA" w:rsidRPr="00497360" w:rsidRDefault="00232188" w:rsidP="00565F3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Ссылки с размещенной информацией: (</w:t>
            </w:r>
            <w:hyperlink r:id="rId22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https://vk.com/mezhdurechenskaya_schola?w=wall-188075354_1715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3" w:history="1">
              <w:r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https://vk.com/86sch_polowinka?w=wall-180305889_4040</w:t>
              </w:r>
            </w:hyperlink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26F9E" w:rsidRDefault="00626F9E" w:rsidP="00C47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7CDA" w:rsidRDefault="00C47CDA" w:rsidP="00C47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Культура: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МУК РДКИ Конда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«Непокоренный Ленинград» - Литературно – патриотический проект, посвященный снятию блокады с Ленинграда.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25 января – 262 просмотра.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«Поэтическая тетрадь автора»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>Творческий проект от участников Народного самодеятельного коллектива Литературное объединение «Возрождение».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Выпуск посвящен снятию блокады Ленинграда.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26 января -158 просмотров.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«Дорога жизни»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Творческий проект, в рамках Всероссийский акции «Блокадный хлеб».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День полного освобождения Ленинграда.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27 января – 247 просмотров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«Читаем для вас»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>Творческий проект от участников Народного самодеятельного коллектива Литературное объединение «Возрождение».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Выпуск посвящен Всероссийской акции «Героические истории».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19 февраля – 171 просмотр.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«ЗВЕЗДНАЯ СЛАВА РОССИИ»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Молодежный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флешмоб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20 февраля – 724 просмотра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Клуб выходного дня – онлайн.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>Конкурс ребусов, посвященный Дню защитника Отечества.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22 февраля – 68 человек.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«Мы будем громко прославлять мужчину с именем Солдат!»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>Онлайн мастерская "ПОРА РУКОДЕЛЬНАЯ!"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Мастер-класс по декоративно – прикладному творчеству, посвященный Дню защитника Отечества.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23 февраля – 367 просмотров.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Специальный выпуск КУЛИНАРНО - РАЗВЛЕКАТЕЛЬНОГО ШОУ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"ПРИВЕТ - БУФЕТ"!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23 февраля – 753 просмотра.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«Фронтовая бригада»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Выездное музыкальное поздравление, посвященная Дню защитника Отечества.                                                                     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22 февраля – 12 участников.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«5 минут – полёт нормальный!»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>12 апреля - Развлекательно – игровая программа, в рамках Всемирного дня авиации и космонавтики.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– 59.                                       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«Закладка для книг «Ракета»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>12 апреля - Мастер – класс по декоративно – прикладному творчеству, в рамках Всемирного дня авиации и космонавтики.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– 21.           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«Победный май!»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9 мая - Цикл мероприятия, 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посвященных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празднованию 77-летней годовщине Победы в Великой Отечественной войне: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Спортивно – патриотическая игра «Рассвет Победы!» - 343 участника;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Конкурс ораторского искусства «Мысли на рассвете» - 80 участников;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Торжественный церемониал – 3170 участников;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Церемония возложения цветов к мемориалу Воинской Славы – 3170 участников;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Выездное музыкальное поздравление ветеранов ВОВ «Фронтовая бригада» - 21 участник;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Музыкально – патриотический проект «Музыка Победы» - 2100 участников;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Детская игровая программа «Русь непобедимая» - 51 участник;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Всероссийская акция «Рио Рита – Радость Победы» - 320 участников: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(духовой оркестр; акция «Читаем стихи о войне»; проект «Дети ветеранов»; дефиле «Мода 40-х»);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Всероссийский проект «Бессмертный полк»: (начало шествия с центральной площади; окончание шествия – возложение цветов к памятнику Павшим Войнам) – 1150 участников;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Выездные музыкальные поздравления «Фронтовая бригада» - 600 участников;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Районная акция «Солдатский платок» - 1250 участников;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 Выставки: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 «Победный май» - 434 участника;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 «Монеты Великой Победы»- 434 участника;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 «Великой Победе посвящается…» - 434 участника.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«Хоровая акция»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ab/>
              <w:t>12 июня - ВСЕРОССИЙСКАЯ ХОРОВАЯ АКЦИЯ ИСПОЛНЕНИЕ ГОСУДАРСТВЕННОГО ГИМНА РОССИЙСКОЙ ФЕДЕРАЦИИ.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Количество просмотров – 1137.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посвященные Дню Государственного флага Российской Федерации: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флеш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-моб - «Белый, синий, красный цвет – символ славы и побед!» - количество участников 90 человек из числа подростков и молодежи, также состоялся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велоквест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для молодежи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 Междуреченский, количество участников 35 человек. Заключительным этап праздника стало торжественное поднятие флага Российской Федерации, на котором присутствовало 90 человек.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«Мы за мир без войны»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викторина.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Всероссийская акция «Капля жизни».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акции участники из своих ладоней полили цветы рядом со значимым местом «Мемориалом Воинской Славы»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еждуреченский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, таким образом, символически поделились водой с теми, кого уже нет. Акция посвящена событиям, произошедшим в Беслане.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https://vk.com/club202158211?w=wall-202158211_5667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игра с логическими заданиями "ПЛАН А", посвященная противодействию терроризма и экстремизма по средствам игровой формы и моделирования 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опасных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 РДКИ «Конда» состоялась познавательно – патриотическая игровая программа «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Аты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-Баты шли солдаты…», «Полевая почта» - мастер – класс по декоративно прикладному творчеству. Участники с удовольствием прошли военно-патриотическую эстафету «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Своих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не бросаем», мастер - класс по разборке и сборке армейского автомата, написали письмо солдату на мастер – классе по декоративно – прикладному творчеству.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"Связь времен" - Аудиторная фотовыставка, автор С.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Ларенков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"Эхо ушедшей эпохи" - аудиторная выставка антикварных открыток. Экспозиция представлена из частной коллекции автора проекта, в рамках творческого проекта - Благотворительный фестиваль "Тёплые открытки"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МыВместе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- Фото-зона для записи видео приветствий военнослужащим и мобилизованным.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«Мы вместе!» - Музыкально-патриотический проект.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9. 22 августа – Торжественное поднятие флага Российской Федерации. Количество участников – 90.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10. 22 августа -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флешмоб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«Белый, синий, красный – символ славы и побед!»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–. Количество участников – 90.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11. 22 августа –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велоквест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«Белый, синий, красный – символ славы и побед!». Количество участников – 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12. «#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МыВместе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» - 4 ноября - Фото - зона для записи видео приветствий военнослужащим и мобилизованным. Количество участников – 25.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13. «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Аты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– баты, шли солдаты…» - 4 ноября - Познавательно – игровая программа. Количество участников – 47.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14. «Полевая почта» - 4 ноября - Мастер – класс по декоративно – прикладному творчеству. Количество участников – 32.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15. «Мы вместе» - Музыкально – патриотический проект, посвященный Дню народного единства. Количество участников – 400.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16. «Правовая Азбука» - 12 декабря -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– игра, посвященная Дню Конституции РФ. Количество участников – 25.                                          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МУ ДО «ДШИ»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еждуреченский</w:t>
            </w:r>
            <w:proofErr w:type="spellEnd"/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художественных работ обучающихся МУ ДО «ДШИ»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еждуреченский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, посвященная празднованию 23 февраля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Ссылка: https://vk.com/wall-202233668?q=23%20&amp;w=wall-202233668_696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конкурс детских рисунков "Победы светлый день"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Ссылка: https://vk.com/wall-202233668?q=день%20победы&amp;w=wall-202233668_831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Конкурс песен и стихов «Пою тебе, страна моя!»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Ссылка: https://vk.com/feed?q=%23ПоюТебеСтранаМоя&amp;section=search&amp;w=wall-202233668_863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во Всероссийской акции «Письмо солдату»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Ссылка: https://vk.com/dshimezhdurechensky?w=wall-202233668_976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МУК «Районный краеведческий музей имени Нины Степановны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Цехновой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Выставка «Я получил ее в бою»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Выставка «Бессмертный полк»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Мероприятие «Эх, тачанка…»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(09.05. 2022,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Кондинское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МУК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Кондинская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МЦБС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27 января в День воинской славы России библиотеками района проведены мероприятия, посвященные 78-летию полного снятия блокады города Ленинграда исторические часы, часы памяти, акцию «Блокадный хлеб», литературно-исторический час «День снятия Блокады», литературно-музыкальная композиция «Непокорённый Ленинград», на официальном сайте МУК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Кондинская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МЦБС и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группы «Библиотечная система Кондинского района» рассказано о тяжелых испытаниях, выпавших на долю жителей осажденного города.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Всего проведено мероприятий - 23. Количество участников - 283 человек. Онлайн-мероприятий – 8.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В феврале 2022 года МУК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Кондинская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МЦБС организовала в социальной сети «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» акцию «Солдатский альбом», пользователи размещали армейские фотографии своих близких.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7 мая 2022 года на главной площади городского поселения Междуреченский в рамках празднования 77-ой годовщины Победы в Великой Отечественной войне специалистами Центральной библиотеки имени А.С. Тарханова проведен литературно-исторический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«Марш-бросок к Победе». В соревновании приняли участие 8 команд. Победителем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квеста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и обладателем переходящего кубка стала команда учителей Междуреченской СОШ.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Реализован проект «Библиотечный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перфоманс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исторических личностей «Персона», цель которого привлечение внимания широкой общественности к истории, преодоление негативных стереотипов и искажения исторических фактов. В период 2 - 4 квартала 2022 года в рамках реализации проекта были 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проведены следующие просветительские мероприятия об исторических личностях: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квиз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«И это все о нем», «По законам справедливости» по преобразованиям в обществе, которые прошли в историческую эпоху правления Петра I; историческая реконструкция эпохи Александра Невского «Княжеский двор».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 2022 году библиотеки района проводили мероприятия, посвященные 350-летию со дня рождения Петра I: познавательный час «Указы Петра Великого»; экскурсия в историю «Могучий властелин судьбы»; патриотический час «Все для России»; урок истории «Эпоха славных дел»; исторический час «Петр I – великий реформатор»; обзор выставки-портрета «Пётр I – время, личность, эпоха» и другие.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Всего проведено мероприятий по формированию общероссийской гражданской идентичности - 542, в том числе для детей и молодежи – 512. Количество участников: 11187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МУК Районный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ученский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историко-этнографический музей им. А.Н. Хомякова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Мероприятие для детей пришкольного лагеря «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Неугомон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», посвященное празднованию Дня России. 07.06.2022 и 09.06.2022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(участников – 35 чел.)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проведения всероссийской акции «Ночь искусств», посвященной празднованию Дня народного единства 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«РУИЭМ» было проведено интерактивное мероприятие «Когда оживает глина», дата проведения – 03.11.2022, кол-во участников – 25 человек.</w:t>
            </w:r>
          </w:p>
          <w:p w:rsidR="009A5DC4" w:rsidRPr="00497360" w:rsidRDefault="009A5DC4" w:rsidP="003F54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DC4" w:rsidRPr="00497360" w:rsidRDefault="009A5DC4" w:rsidP="00302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политика: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– 17.03.2022 День воссоединения Крыма с Россией!!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 поселениях Кондинского района прошли акции, концерты, посвященные дню воссоединения Крыма с Россией.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(https://vk.com/centr_orientir?w=wall-46193705_6427%2Fall, https://vk.com/centr_orientir?w=wall-46193705_6414%2Fall, https://vk.com/centr_orientir?w=wall-46193705_6411%2Fall</w:t>
            </w:r>
            <w:proofErr w:type="gramEnd"/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- 09.05.2022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честь празднования Дня Победы в поселениях Кондинского района, прошли мероприятия: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 Георгиевская ленточка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 Солдатская Каша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 Акция «Красная Гвоздика»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 Бессмертный полк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 Сад памяти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https://vk.com/centr_orientir?w=wall-46193705_6532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https://vk.com/centr_orientir?w=wall-46193705_6541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https://vk.com/centr_orientir?w=wall-46193705_6544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https://vk.com/centr_orientir?w=wall-46193705_6550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https://vk.com/centr_orientir?w=wall-46193705_6552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https://vk.com/centr_orientir?w=wall-46193705_6558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https://vk.com/centr_orientir?w=wall-46193705_6563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https://vk.com/centr_orientir?w=wall-46193705_6567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https://vk.com/centr_orientir?w=wall-46193705_6570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https://vk.com/centr_orientir?w=wall-46193705_6573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https://vk.com/centr_orientir?w=wall-46193705_6574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https://vk.com/centr_orientir?w=wall-46193705_6616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https://vk.com/centr_orientir?w=wall-46193705_6631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– 12.06.2022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а территории Кондинского района прошли мероприятия, посвященные празднованию Дню России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Концерты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 Акции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Флешмобы</w:t>
            </w:r>
            <w:proofErr w:type="spellEnd"/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 Раздача лент ТРИКОЛОР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https://vk.com/centr_orientir?w=wall-46193705_6673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https://vk.com/centr_orientir?w=wall-46193705_6677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https://vk.com/centr_orientir?w=wall-46193705_6678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https://vk.com/centr_orientir?w=wall-46193705_6681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– 22.08.2022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честь празднования Дня Российского флага на территории Кондинского района прошли праздничные концерты и акции по раздаче лент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триколор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https://vk.com/centr_orientir?w=wall-46193705_6958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– 04.11.2022 «День народного единства»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Кондинского района прошли мероприятия (спортивные,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интелектуальные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и просветительские), посвящённые Дню народного единства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https://vk.com/centr_orientir?w=wall-46193705_7176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https://vk.com/centr_orientir?w=wall-46193705_7200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https://vk.com/centr_orientir?w=wall-46193705_7181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https://vk.com/centr_orientir?w=wall-46193705_7180</w:t>
            </w:r>
          </w:p>
          <w:p w:rsidR="001A4792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https://vk.com/centr_orientir?w=wall-46193705_7179</w:t>
            </w:r>
          </w:p>
          <w:p w:rsidR="009A5DC4" w:rsidRPr="00497360" w:rsidRDefault="001A4792" w:rsidP="00565F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https://vk.com/centr_orientir?w=wall-46193705_7177</w:t>
            </w:r>
          </w:p>
        </w:tc>
      </w:tr>
      <w:tr w:rsidR="0079510B" w:rsidRPr="00497360" w:rsidTr="00DC0966">
        <w:tc>
          <w:tcPr>
            <w:tcW w:w="684" w:type="dxa"/>
          </w:tcPr>
          <w:p w:rsidR="005B6408" w:rsidRPr="00497360" w:rsidRDefault="005B6408" w:rsidP="00131BF6">
            <w:pPr>
              <w:spacing w:line="220" w:lineRule="exact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584" w:type="dxa"/>
          </w:tcPr>
          <w:p w:rsidR="005B6408" w:rsidRPr="00497360" w:rsidRDefault="005B6408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 xml:space="preserve">Содействие религиозным организациям в </w:t>
            </w:r>
            <w:proofErr w:type="spellStart"/>
            <w:r w:rsidRPr="00497360">
              <w:rPr>
                <w:rStyle w:val="2"/>
                <w:rFonts w:eastAsiaTheme="minorHAnsi"/>
                <w:sz w:val="18"/>
                <w:szCs w:val="18"/>
              </w:rPr>
              <w:t>культурно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softHyphen/>
              <w:t>просветительской</w:t>
            </w:r>
            <w:proofErr w:type="spellEnd"/>
            <w:r w:rsidRPr="00497360">
              <w:rPr>
                <w:rStyle w:val="2"/>
                <w:rFonts w:eastAsiaTheme="minorHAnsi"/>
                <w:sz w:val="18"/>
                <w:szCs w:val="18"/>
              </w:rPr>
              <w:t xml:space="preserve"> и социально значимой деятельности.</w:t>
            </w:r>
          </w:p>
        </w:tc>
        <w:tc>
          <w:tcPr>
            <w:tcW w:w="3113" w:type="dxa"/>
          </w:tcPr>
          <w:p w:rsidR="005B6408" w:rsidRPr="00497360" w:rsidRDefault="005B6408" w:rsidP="0079510B">
            <w:pPr>
              <w:ind w:left="132" w:right="557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Проведение бесед</w:t>
            </w:r>
          </w:p>
          <w:p w:rsidR="005B6408" w:rsidRPr="00497360" w:rsidRDefault="005B6408" w:rsidP="00C277EF">
            <w:pPr>
              <w:ind w:left="132" w:right="-18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в общеобразовательных учреждениях района, направленных на противодействие распространению религиозного радикализма, разъяснение идей межконфессионального согласия, расширение межрелигиозного диалога;</w:t>
            </w:r>
          </w:p>
          <w:p w:rsidR="005B6408" w:rsidRPr="00497360" w:rsidRDefault="005B6408" w:rsidP="0079510B">
            <w:pPr>
              <w:ind w:left="132" w:right="557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мероприятия по обеспечению просветительской деятельности в целях противодействия распространению религиозного радикализма;</w:t>
            </w:r>
          </w:p>
        </w:tc>
        <w:tc>
          <w:tcPr>
            <w:tcW w:w="2478" w:type="dxa"/>
          </w:tcPr>
          <w:p w:rsidR="005B6408" w:rsidRPr="00497360" w:rsidRDefault="005B6408" w:rsidP="0079510B">
            <w:pPr>
              <w:ind w:left="132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proofErr w:type="gramStart"/>
            <w:r w:rsidRPr="00497360">
              <w:rPr>
                <w:rStyle w:val="2"/>
                <w:rFonts w:eastAsiaTheme="minorHAnsi"/>
                <w:sz w:val="18"/>
                <w:szCs w:val="18"/>
              </w:rPr>
              <w:t xml:space="preserve"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года»; постановление Правительства Ханты-Мансийского автономного округа - Югры от 02 декабря 2016 года № 473-п «О Стратегии реализации государственной национальной политики Российской Федерации в Ханты-Мансийском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lastRenderedPageBreak/>
              <w:t>автономном округе - Югре на период до 2025 года».</w:t>
            </w:r>
            <w:proofErr w:type="gramEnd"/>
          </w:p>
        </w:tc>
        <w:tc>
          <w:tcPr>
            <w:tcW w:w="6495" w:type="dxa"/>
          </w:tcPr>
          <w:p w:rsidR="00856ABC" w:rsidRPr="00497360" w:rsidRDefault="00C83B04" w:rsidP="00C83B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РУО:</w:t>
            </w:r>
          </w:p>
          <w:p w:rsidR="00464C38" w:rsidRPr="00497360" w:rsidRDefault="00D54E6E" w:rsidP="0046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«В единстве сила»</w:t>
            </w:r>
          </w:p>
          <w:p w:rsidR="004C610E" w:rsidRPr="00497360" w:rsidRDefault="00D54E6E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«В единстве сила» проходило в рамках реализации программы комплексных мероприятий по духовно-нравственному воспитанию «Возвращаясь к истокам». Данная программа реализуется во взаимном сотрудничестве с православным приходом в честь иконы Божией Матери «Всех скорбящих Радость», Центром дополнительного образования и МБОУ Междуреченской СОШ. (25 учащихся)</w:t>
            </w:r>
          </w:p>
          <w:p w:rsidR="00D54E6E" w:rsidRPr="00497360" w:rsidRDefault="00D54E6E" w:rsidP="000F4AF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54E6E" w:rsidRPr="00497360" w:rsidRDefault="00D54E6E" w:rsidP="000F4AF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Участие в районном конкурсе "Рождественские звездочки"</w:t>
            </w:r>
          </w:p>
          <w:p w:rsidR="00D54E6E" w:rsidRPr="00497360" w:rsidRDefault="00D54E6E" w:rsidP="000F4AF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Конкурс проходит в рамках реализации Соглашения о сотрудничестве с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Югорско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Нягонской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Епархией Русской Православной церкви. Срок реализации - до 22.12.2022.</w:t>
            </w:r>
          </w:p>
          <w:p w:rsidR="00D54E6E" w:rsidRPr="00497360" w:rsidRDefault="00D54E6E" w:rsidP="000F4AF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D54E6E" w:rsidRPr="00497360" w:rsidRDefault="00D54E6E" w:rsidP="000F4AF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Встреча с настоятелем храма Покрова Божией Матери,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гп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Мортка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,  с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окраплением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гп</w:t>
            </w:r>
            <w:proofErr w:type="gram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уминский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Иереем Владимиром Ханжиным  </w:t>
            </w:r>
          </w:p>
          <w:p w:rsidR="00D54E6E" w:rsidRPr="00497360" w:rsidRDefault="00D54E6E" w:rsidP="000F4AF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Встреча с учащимися 9 класса МКОУ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Куминской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СОШ состоялась 6.12.2022г. тема встречи: «Духовные ценности подростков». Охват составил 26 учащихся.</w:t>
            </w:r>
          </w:p>
          <w:p w:rsidR="00D54E6E" w:rsidRPr="00497360" w:rsidRDefault="00D54E6E" w:rsidP="000F4AF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D54E6E" w:rsidRPr="00497360" w:rsidRDefault="00D54E6E" w:rsidP="000F4AF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Встреча  Владыки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Фотия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Епископа Югорского и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Няганьского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ab/>
              <w:t xml:space="preserve">в храме Покрова Божией  матери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гп</w:t>
            </w:r>
            <w:proofErr w:type="spellEnd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Мортка</w:t>
            </w:r>
            <w:proofErr w:type="spellEnd"/>
          </w:p>
          <w:p w:rsidR="00D54E6E" w:rsidRDefault="00D54E6E" w:rsidP="000F4AF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Чтение стихов, охват: 35учащихся</w:t>
            </w:r>
          </w:p>
          <w:p w:rsidR="00626F9E" w:rsidRDefault="00626F9E" w:rsidP="000F4AF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26F9E" w:rsidRPr="00626F9E" w:rsidRDefault="00626F9E" w:rsidP="00626F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Культура: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МУК РДКИ Конда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 января «Рождественские звоны» Праздничный концерт, при поддержке Храма Иконы Божьей Матери «Всех скорбящих Радость». Количество участников – 80 человек.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«Веточка вербы»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17 апреля - Мастер – класс по декоративно – прикладному творчеству.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участников – 19.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«Светлая Пасха»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 апреля - Выставка – конкурс декоративно – прикладного и изобразительного творчества.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Количество участников – 57.      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ДоброДом</w:t>
            </w:r>
            <w:proofErr w:type="spellEnd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 апреля - Клуб выходного дня: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- Игровая программа и </w:t>
            </w:r>
            <w:proofErr w:type="gramStart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развлекательный</w:t>
            </w:r>
            <w:proofErr w:type="gramEnd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флешмоб</w:t>
            </w:r>
            <w:proofErr w:type="spellEnd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«Конфетки – </w:t>
            </w:r>
            <w:proofErr w:type="spellStart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бараночки</w:t>
            </w:r>
            <w:proofErr w:type="spellEnd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…», посвященная празднованию «Светлой Пасхи» и в рамках проекта «Культура для школьников» - 24 участника;                                  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мастер – класс по декоративно – прикладному творчеству «Пасхальный кулич» - 25 участников;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мастер – класс по декоративно – прикладному творчеству «Пасхальный цыпленок» - 25 участников.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«Пасхальный хоровод»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24 апреля - Кофейный вечер для ветеранов труда Кондинского района.  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Количество участников – 46.                                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Семейный форум Кондинского района             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 мая.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Торжественное открытие праздника – 170 участников;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мастер – класс по декоративно – прикладному творчеству «Рябиновый оберег «Семейное счастье» - 14 участников;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мастер – класс по декоративно – прикладному творчеству «Хранитель семейного очага» - 10 участников.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«Рецепт семейного счастья»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 мая - Творческий проект.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Количество участников – 32.  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«На волне здоровья»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июля – Районный туристический слет среди граждан с инвалидностью и многодетных семей. Количество участников – 80.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«От сердца с любовью»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июля – акция, в рамках Всероссийского Дня семьи, любви и верности. Количество участников – 39.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«Подари ромашку»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8 июля – </w:t>
            </w:r>
            <w:proofErr w:type="spellStart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флешмоб</w:t>
            </w:r>
            <w:proofErr w:type="spellEnd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посвященный</w:t>
            </w:r>
            <w:proofErr w:type="gramEnd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Дню семьи, любви и верности. Количество участников – 70. 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«Как построить счастливую семью»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июля – творческая площадка: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квест</w:t>
            </w:r>
            <w:proofErr w:type="spellEnd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игра «Ромашковое поле» - 35 человек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конкурс рисунков на асфальте «Дом, в котором я живу» - 25 человек.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эко – класс «Чудеса в решете» - 27 человек.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Праздничный концерт, посвященный Дню семьи, любви и верности. Количество участников – 300.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«В каждой избушке – свои игрушки»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8 июля – познавательно – просветительский проект, посвященный Дню семьи, любви и верности. Количество участников – 80.  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МУК «Районный краеведческий музей имени Нины Степановны </w:t>
            </w:r>
            <w:proofErr w:type="spellStart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Цехновой</w:t>
            </w:r>
            <w:proofErr w:type="spellEnd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«Чудо своими руками»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https://ok.ru/kondamuseum/topic/154665695289500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https://vk.com/kondamuseum?w=wall277120916_1698%2Fall</w:t>
            </w:r>
          </w:p>
          <w:p w:rsidR="00626F9E" w:rsidRPr="00626F9E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МУК </w:t>
            </w:r>
            <w:proofErr w:type="spellStart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Кондинская</w:t>
            </w:r>
            <w:proofErr w:type="spellEnd"/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МЦБС</w:t>
            </w:r>
          </w:p>
          <w:p w:rsidR="00626F9E" w:rsidRPr="00497360" w:rsidRDefault="00626F9E" w:rsidP="00626F9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22 ноября 2022 года сотрудники общественно – информационного центра ЦБ им. А.С. Тарханова </w:t>
            </w:r>
            <w:r w:rsidRPr="00626F9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встретились с учащимися 8 ж класса МБОУ Междуреченская СОШ для диспута на темы толерантность и межнациональные отношения. Для раскрытия данной темы был приглашен настоятель храма в честь иконы Пресвятой Богородицы «Всех скорбящих Радость» иерей Александр Черанёв</w:t>
            </w:r>
          </w:p>
          <w:p w:rsidR="004E57B7" w:rsidRPr="00497360" w:rsidRDefault="004E57B7" w:rsidP="000F4AF2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D54E6E" w:rsidRPr="00497360" w:rsidRDefault="004E57B7" w:rsidP="009A4E4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ОМСУ</w:t>
            </w:r>
          </w:p>
          <w:p w:rsidR="00D54E6E" w:rsidRDefault="004E57B7" w:rsidP="00D479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Отделом по вопросам местного самоуправления  12 октября 2022  проведено заседание общественного совета Кондинского района  по рассмотрению вопроса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  <w:r w:rsidR="00D479B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479BA" w:rsidRPr="00497360" w:rsidRDefault="00D479BA" w:rsidP="00D479B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510B" w:rsidRPr="00497360" w:rsidTr="00DC0966">
        <w:tc>
          <w:tcPr>
            <w:tcW w:w="684" w:type="dxa"/>
          </w:tcPr>
          <w:p w:rsidR="005B6408" w:rsidRPr="00497360" w:rsidRDefault="005B6408" w:rsidP="00131BF6">
            <w:pPr>
              <w:spacing w:line="220" w:lineRule="exact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584" w:type="dxa"/>
          </w:tcPr>
          <w:p w:rsidR="005B6408" w:rsidRPr="00497360" w:rsidRDefault="005B6408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Поддержка и популяризация русского языка как государственного языка Российской Федерации и средства межнационального общения.</w:t>
            </w:r>
          </w:p>
        </w:tc>
        <w:tc>
          <w:tcPr>
            <w:tcW w:w="3113" w:type="dxa"/>
          </w:tcPr>
          <w:p w:rsidR="005B6408" w:rsidRPr="00497360" w:rsidRDefault="005B6408" w:rsidP="00C277EF">
            <w:pPr>
              <w:ind w:left="132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Занятия для детей из семей мигрантов на базе учреждений образования.</w:t>
            </w:r>
            <w:r w:rsidR="00C277EF" w:rsidRPr="00497360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t>При этом ответственные исполнители без финансирования обеспечивает проведение Дня русского языка в образовательных организациях, финансирования не требуют.</w:t>
            </w:r>
          </w:p>
        </w:tc>
        <w:tc>
          <w:tcPr>
            <w:tcW w:w="2478" w:type="dxa"/>
          </w:tcPr>
          <w:p w:rsidR="005B6408" w:rsidRPr="00497360" w:rsidRDefault="005B6408" w:rsidP="00693B52">
            <w:pPr>
              <w:ind w:left="132" w:right="6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proofErr w:type="gramStart"/>
            <w:r w:rsidRPr="00497360">
              <w:rPr>
                <w:rStyle w:val="2"/>
                <w:rFonts w:eastAsiaTheme="minorHAnsi"/>
                <w:sz w:val="18"/>
                <w:szCs w:val="18"/>
              </w:rPr>
              <w:t>Указ Президента РФ от 19 декабря 2012 года № 1666 «О Стратегии государственной национальной политики РФ на период до 2025 года»; подпрограмма 3 «Русский язык и языки народов России» государственной программы РФ «Реализация государственной национальной</w:t>
            </w:r>
            <w:r w:rsidR="0079510B" w:rsidRPr="00497360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t>политики», утвержденной постановлением Правительства РФ от 29 декабря 2016 года № 1532 «Об утверждении государственной программы РФ «Реализация государственной национальной политики»;</w:t>
            </w:r>
            <w:proofErr w:type="gramEnd"/>
            <w:r w:rsidR="0079510B" w:rsidRPr="00497360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t xml:space="preserve">постановление Правительства ХМАО - Югры от 02 декабря 2016 года № 473-п «О Стратегии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lastRenderedPageBreak/>
              <w:t>реализации государственной национальной политики Российской Федерации в ХМАО - Югре на период до 2025 года».</w:t>
            </w:r>
          </w:p>
        </w:tc>
        <w:tc>
          <w:tcPr>
            <w:tcW w:w="6495" w:type="dxa"/>
          </w:tcPr>
          <w:p w:rsidR="00C47CDA" w:rsidRPr="00497360" w:rsidRDefault="00C47CDA" w:rsidP="00C47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РУО:</w:t>
            </w:r>
          </w:p>
          <w:p w:rsidR="00D54E6E" w:rsidRPr="00497360" w:rsidRDefault="009A4E49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54E6E" w:rsidRPr="00497360">
              <w:rPr>
                <w:rFonts w:ascii="Times New Roman" w:hAnsi="Times New Roman" w:cs="Times New Roman"/>
                <w:sz w:val="18"/>
                <w:szCs w:val="18"/>
              </w:rPr>
              <w:t>Участие в Диктанте к Международному дню грамотности</w:t>
            </w:r>
          </w:p>
          <w:p w:rsidR="00D54E6E" w:rsidRPr="00497360" w:rsidRDefault="00D54E6E" w:rsidP="009A4E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 проводился для учащихся 2-11 классов в 15 общеобразовательных организаций. Охват составил 389 человек.</w:t>
            </w:r>
          </w:p>
          <w:p w:rsidR="00D54E6E" w:rsidRPr="00497360" w:rsidRDefault="00D54E6E" w:rsidP="009A4E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E6E" w:rsidRPr="00497360" w:rsidRDefault="009A4E49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54E6E" w:rsidRPr="00497360">
              <w:rPr>
                <w:rFonts w:ascii="Times New Roman" w:hAnsi="Times New Roman" w:cs="Times New Roman"/>
                <w:sz w:val="18"/>
                <w:szCs w:val="18"/>
              </w:rPr>
              <w:t>Неделя русского языка</w:t>
            </w:r>
          </w:p>
          <w:p w:rsidR="00D54E6E" w:rsidRPr="00497360" w:rsidRDefault="00D54E6E" w:rsidP="009A4E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Неделя русского языка проводится с целью повышения мотиваций к изучению русского языка, формирования интересов к чтению, воспитания положительного отношения к культуре и истории, традициям народов России. В рамках этой недели проводятся мероприятия: написание сочинений, диктантов, стихов, сказок, разгадывание ребусов, оформление газет и т.д. Период проведения: октябрь-ноябрь 2022 года. </w:t>
            </w: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учащихся составил 4254 человека (1-11 классы).</w:t>
            </w: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6E" w:rsidRPr="00497360" w:rsidRDefault="009A4E49" w:rsidP="009A4E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54E6E" w:rsidRPr="00497360">
              <w:rPr>
                <w:rFonts w:ascii="Times New Roman" w:eastAsia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="00D54E6E" w:rsidRPr="004973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«Приключения знатоков  русского языка»</w:t>
            </w: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МКОУ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Леушинская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 приняли участие в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квесте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по станциям с занимательными и обучающими заданиями по русскому языку. Период проведения мероприятия: октябрь 2022 года, охват: 60 человек.</w:t>
            </w: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6E" w:rsidRPr="00497360" w:rsidRDefault="009A4E49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54E6E" w:rsidRPr="00497360">
              <w:rPr>
                <w:rFonts w:ascii="Times New Roman" w:hAnsi="Times New Roman" w:cs="Times New Roman"/>
                <w:sz w:val="18"/>
                <w:szCs w:val="18"/>
              </w:rPr>
              <w:t>Классные часы «На родном (русском) языке говорю с гордостью»</w:t>
            </w: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Классные часы проходили в 15 общеобразовательных организациях. Охват учащихся составил 4254 человека (1-11 классы).</w:t>
            </w: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День славянской письменности и культуры</w:t>
            </w:r>
            <w:r w:rsidR="009A4E49" w:rsidRPr="0049736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 Классные часы в общеобразовательных организациях, посвященные Дню славянской письменности и культуры. Охват учащихся составил 4254 человека (1-11 классы).</w:t>
            </w: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- Информационно-иллюстрированная выставка  «День славянской письменности и культуры» (МКОУ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Ягодинская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СОШ)</w:t>
            </w: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- Интеллектуальная игра «От Кирилла и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Мефодия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до наших дней» (МКОУ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Ягодинская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СОШ)</w:t>
            </w: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- Интеллектуально-познавательная викторина  «Родное слово» (МКОУ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Ягодинская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СОШ)</w:t>
            </w:r>
          </w:p>
          <w:p w:rsidR="00D54E6E" w:rsidRPr="00497360" w:rsidRDefault="00D54E6E" w:rsidP="009A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6E" w:rsidRPr="00497360" w:rsidRDefault="00D54E6E" w:rsidP="00D54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4E6E" w:rsidRPr="00497360" w:rsidRDefault="00D54E6E" w:rsidP="00D54E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7CDA" w:rsidRPr="00497360" w:rsidRDefault="00C47CDA" w:rsidP="00C47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7CDA" w:rsidRPr="00497360" w:rsidRDefault="00C47CDA" w:rsidP="00C47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Культура: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МУК РДКИ Конда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Вся информация о деятельности МУК РДКИ «Конда», в том и числе о реализации мероприятий в сфере государственной национальной политике размещается на официальной странице в социальной сети «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» https://vk.com/rdki_konda_info2 , а также на официальном сайте учреждения http://www.rdki-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konda.ru .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Публикации вопросам межнациональных отношений, взаимодействие с национальными общественными объединениями и религиозными организациями: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4 сентября в рамках клуба выходного дня «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ДоброДом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» специалисты провели интеллектуальную викторину «Мы за мир без войны». В ней приняло участие — 18 человек. https://vk.com/rdki_konda_info?z=video116494067_456239465/4fec0cde9c76187387/pl_post_116494067_7972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2. «Мы голосуем за МИР»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Мастер – класс по декоративно – прикладному творчеству в рамках Клуба выходного дня «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ДоброДом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– 12 человек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3. Также, 4 сентября, состоялась Всероссийская акция «Живая капля», в рамках Дня солидарности в борьбе с терроризмом. Количество участников — 18 человек. В рамках акции участники из своих ладоней полили цветы рядом со значимым местом «Мемориалом Воинской Славы»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еждуреченский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, таким образом, символически поделились водой с теми, кого уже нет. Акция посвящена событиям, произошедшим в Беслане.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https://vk.com/club202158211?w=wall-202158211_5667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4. 13 сентября прошла интерактивная игра с логическими заданиями "ПЛАН А", направленная на профилактику терроризма и экстремизма по средствам игровой формы и моделирования 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опасных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ситуации. Количество участников — 17 человек.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https://vk.com/rdki_konda_info2?w=wall-202158211_5706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21 апреля Районный Дворец культуры и искусств «Конда», принял участие в окружном оперативно - профилактическом мероприятии «Твой выбор» с акцией - «Нет ненависти и вражде». Количество участников – 95.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https://vk.com/club202158211?w=wall-202158211_4757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С целью организации отдыха в летний период подростков и молодежи, относящихся к категории «неорганизованных» 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для детей и подростков, состоящих на профилактическом учете), на базе муниципального учреждения культуры «Районный Дворец культуры и искусств «Конда» вел свою работу Клуб инициативной молодежи «Страна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Юнилэнд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». С 21 июня 2022 г. по 26 августа 2022 г. В рамках «Страны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Юнилэнд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» был организован дискуссионный клуб. В 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обсуждались актуальные для молодежи темы, такие как: 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«Выбери правильный путь» (антинаркотическое направление), «Волонтер – это звучит гордо!» (о плюсах и минусах волонтерского движения), «Экстремизму и терроризму – НЕТ!», «Экстремизм – угроза человечеству», «Молодёжь ЗА культуру мира – против терроризма», «Профилактика экстремизма и формирование толерантности в молодежной среде», «Вредные привычки в молодежной среде», «Наркотики – мифы и реальность», «Мы против насилия и экстремизма!», «Как действовать при угрозе террористического акта?».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Всего за отчетный период состоялось 10 заседаний клуба, которые посетило 89 человек.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Антитеррористический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контент транслируется с помощью светодиодного экрана (табло) P3,33, расположенного на фасаде РДКИ «Конда», в фойе учреждения с помощью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LedSD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информационные пилоны.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Рекламно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- информационное сопровождение доступно для просмотра на центральной площади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 Междуреченский. Также, на центральной площади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спользуется трансляция аудио контента.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Муниципального учреждения культуры и искусств «Конда» создана вкладка «Противодействие терроризму и его идеологии» http://www.rdki-konda.ru/protivodeystvie-terrorizmu-i-ego-ideologii.html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в социальной сети информационных плакатов и тематических роликов, в рамках проекта Российского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– исторического общества «Памятные даты военной истории Отечества». В </w:t>
            </w:r>
            <w:r w:rsidRPr="00626F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течени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года по плану.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На странице РДКИ «Конда» в социальной сети «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» размещена памятка: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1.«Гармонизация межнациональных отношений» - Количество просмотров 916.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https://vk.com/rdki_konda_info?w=wall116494067_10991 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2. «Как я могу противодействовать экстремизму в интернете!». Количество просмотров – 846.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https://vk.com/rdki_konda_info?w=wall116494067_11109   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3. «Терроризм – это угроза!». Количество просмотров – 793.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https://vk.com/rdki_konda_info?w=wall116494067_11129  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4. «Детство должно быть добрым!». Количество просмотров – 1701.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https://vk.com/rdki_konda_info?w=wall116494067_11187 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5. Правила поведения при террористической угрозе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просмотров – 469.  https://vk.com/rdki_konda_info?w=wall116494067_11596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Обще профилактические мероприятия: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Были проведены родительские собрания, в рамках оперативно – профилактических мероприятиях «Твой Выбор», посредством мессенджера «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Viber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», в которых приняли участие 361 человек из числа родителей и детей – участников культурно – досуговых формирований РДКИ «Конда».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МУ ДО «ДШИ»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еждуреченский</w:t>
            </w:r>
            <w:proofErr w:type="spellEnd"/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информации в течение года на официальных страницах в социальных сетях: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: https://vk.com/dshimezhdurechensky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и Одноклассники: https://ok.ru/dshimezhdurechensky 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МУК «Районный краеведческий музей имени Нины Степановны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Цехновой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Размещение на страницах музея в сети Интернет материалов по информационной системе «Мигрант»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https://ok.ru/kondamuseum/topic/154754041815196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https://vk.com/kondamuseum?w=wall277120916_1735%2Fall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МУК Районный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ученский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 историко-этнографический музей им. А.Н. Хомякова</w:t>
            </w:r>
          </w:p>
          <w:p w:rsidR="00626F9E" w:rsidRPr="00626F9E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Проведение районной акции «Многонациональное добрососедство». Дата проведения – 13 мая 2022, участников – 35 человек.</w:t>
            </w:r>
          </w:p>
          <w:p w:rsidR="00C47CDA" w:rsidRPr="00497360" w:rsidRDefault="00626F9E" w:rsidP="00626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F9E">
              <w:rPr>
                <w:rFonts w:ascii="Times New Roman" w:hAnsi="Times New Roman" w:cs="Times New Roman"/>
                <w:sz w:val="18"/>
                <w:szCs w:val="18"/>
              </w:rPr>
              <w:t xml:space="preserve">Межмуниципальный гастрономический фестиваль «От камки до камакана», 27.08.2022. Участников – 1800 человек. В данном направлении приняли участие представители башкирских, татарских, узбекских, армянских,  русских общественных организаций, представители культуры ханты и манси, казаки с различных населенных пунктов Кондинского района, </w:t>
            </w:r>
            <w:proofErr w:type="spell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рай</w:t>
            </w:r>
            <w:proofErr w:type="spellEnd"/>
            <w:r w:rsidRPr="00626F9E">
              <w:rPr>
                <w:rFonts w:ascii="Times New Roman" w:hAnsi="Times New Roman" w:cs="Times New Roman"/>
                <w:sz w:val="18"/>
                <w:szCs w:val="18"/>
              </w:rPr>
              <w:t>, Ханты-Мансийска, г. Тавды Свердловской области.</w:t>
            </w:r>
          </w:p>
        </w:tc>
      </w:tr>
      <w:tr w:rsidR="0079510B" w:rsidRPr="00497360" w:rsidTr="00DC0966">
        <w:tc>
          <w:tcPr>
            <w:tcW w:w="684" w:type="dxa"/>
          </w:tcPr>
          <w:p w:rsidR="005B6408" w:rsidRPr="00497360" w:rsidRDefault="005B6408" w:rsidP="00131BF6">
            <w:pPr>
              <w:spacing w:line="220" w:lineRule="exact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584" w:type="dxa"/>
          </w:tcPr>
          <w:p w:rsidR="005B6408" w:rsidRPr="00497360" w:rsidRDefault="005B6408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Информационное</w:t>
            </w:r>
            <w:r w:rsidR="00C277EF" w:rsidRPr="00497360">
              <w:rPr>
                <w:rStyle w:val="2"/>
                <w:rFonts w:eastAsiaTheme="minorHAnsi"/>
                <w:sz w:val="18"/>
                <w:szCs w:val="18"/>
              </w:rPr>
              <w:t xml:space="preserve"> О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t>беспечение</w:t>
            </w:r>
            <w:r w:rsidR="00C277EF" w:rsidRPr="00497360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t>реализации</w:t>
            </w:r>
          </w:p>
          <w:p w:rsidR="005B6408" w:rsidRPr="00497360" w:rsidRDefault="005B6408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государственной</w:t>
            </w:r>
          </w:p>
          <w:p w:rsidR="005B6408" w:rsidRPr="00497360" w:rsidRDefault="005B6408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национальной</w:t>
            </w:r>
          </w:p>
          <w:p w:rsidR="005B6408" w:rsidRPr="00497360" w:rsidRDefault="005B6408" w:rsidP="0079510B">
            <w:pPr>
              <w:ind w:left="12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политики.</w:t>
            </w:r>
          </w:p>
        </w:tc>
        <w:tc>
          <w:tcPr>
            <w:tcW w:w="3113" w:type="dxa"/>
          </w:tcPr>
          <w:p w:rsidR="005B6408" w:rsidRPr="00497360" w:rsidRDefault="005B6408" w:rsidP="00C277EF">
            <w:pPr>
              <w:ind w:left="132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497360">
              <w:rPr>
                <w:rStyle w:val="2"/>
                <w:rFonts w:eastAsiaTheme="minorHAnsi"/>
                <w:sz w:val="18"/>
                <w:szCs w:val="18"/>
              </w:rPr>
              <w:t>Комплекс мер по информационному обеспечению государственной национальной политики; популяризация в средствах массовой информации идей гражданского единства, межнационального и межконфессионального мира и согласия;</w:t>
            </w:r>
            <w:r w:rsidR="00C277EF" w:rsidRPr="00497360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t xml:space="preserve">меры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lastRenderedPageBreak/>
              <w:t>по обеспечению доступа граждан к информации о реализации государственной национальной политики, финансирования не требуют.</w:t>
            </w:r>
          </w:p>
        </w:tc>
        <w:tc>
          <w:tcPr>
            <w:tcW w:w="2478" w:type="dxa"/>
          </w:tcPr>
          <w:p w:rsidR="005B6408" w:rsidRPr="00497360" w:rsidRDefault="005B6408" w:rsidP="0079510B">
            <w:pPr>
              <w:ind w:left="132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proofErr w:type="gramStart"/>
            <w:r w:rsidRPr="00497360">
              <w:rPr>
                <w:rStyle w:val="2"/>
                <w:rFonts w:eastAsiaTheme="minorHAnsi"/>
                <w:sz w:val="18"/>
                <w:szCs w:val="18"/>
              </w:rPr>
              <w:lastRenderedPageBreak/>
              <w:t xml:space="preserve"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года»; постановление </w:t>
            </w:r>
            <w:r w:rsidRPr="00497360">
              <w:rPr>
                <w:rStyle w:val="2"/>
                <w:rFonts w:eastAsiaTheme="minorHAnsi"/>
                <w:sz w:val="18"/>
                <w:szCs w:val="18"/>
              </w:rPr>
              <w:lastRenderedPageBreak/>
              <w:t>Правительства Ханты-Мансийского автономного округа -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- Югре на период до 2025 года».</w:t>
            </w:r>
            <w:proofErr w:type="gramEnd"/>
          </w:p>
        </w:tc>
        <w:tc>
          <w:tcPr>
            <w:tcW w:w="6495" w:type="dxa"/>
          </w:tcPr>
          <w:p w:rsidR="00C47CDA" w:rsidRPr="00497360" w:rsidRDefault="00C47CDA" w:rsidP="00C47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РУО:</w:t>
            </w:r>
          </w:p>
          <w:p w:rsidR="00D54E6E" w:rsidRPr="00497360" w:rsidRDefault="001A4BD8" w:rsidP="00D54E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D54E6E"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https://konda-edu.ru/?page_id=556</w:t>
              </w:r>
            </w:hyperlink>
          </w:p>
          <w:p w:rsidR="00D54E6E" w:rsidRPr="00497360" w:rsidRDefault="001A4BD8" w:rsidP="00D54E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D54E6E"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http://междуреченскаяшкола.рф/?section_id=48</w:t>
              </w:r>
            </w:hyperlink>
          </w:p>
          <w:p w:rsidR="00D54E6E" w:rsidRPr="00497360" w:rsidRDefault="001A4BD8" w:rsidP="00D54E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D54E6E"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https://shkolakuminskaya-r86.gosweb.gosuslugi.ru/roditelyam-i-uchenikam/poleznaya-informatsiya/bezopasnost-uchenikov/</w:t>
              </w:r>
            </w:hyperlink>
          </w:p>
          <w:p w:rsidR="00D54E6E" w:rsidRPr="00497360" w:rsidRDefault="001A4BD8" w:rsidP="00D54E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D54E6E"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https://shkolakondinskaya-r86.gosweb.gosuslugi.ru/roditelyam-i-uchenikam/bezopasnost-pamyatki/novosti-193_194.html</w:t>
              </w:r>
            </w:hyperlink>
          </w:p>
          <w:p w:rsidR="00D54E6E" w:rsidRPr="00497360" w:rsidRDefault="001A4BD8" w:rsidP="00D54E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D54E6E"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https://shkolabolcharovskaya-r86.gosweb.gosuslugi.ru/ofitsialno/экстремизм/</w:t>
              </w:r>
            </w:hyperlink>
          </w:p>
          <w:p w:rsidR="00D54E6E" w:rsidRPr="00497360" w:rsidRDefault="001A4BD8" w:rsidP="00D54E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D54E6E"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https://shkolamulymskaya-r86.gosweb.gosuslugi.ru/roditelyam-i-uchenikam/novosti/novosti_18.html</w:t>
              </w:r>
            </w:hyperlink>
          </w:p>
          <w:p w:rsidR="00D54E6E" w:rsidRPr="00497360" w:rsidRDefault="001A4BD8" w:rsidP="00D54E6E">
            <w:pPr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  <w:lang w:eastAsia="ru-RU"/>
              </w:rPr>
            </w:pPr>
            <w:hyperlink r:id="rId30" w:history="1">
              <w:r w:rsidR="00D54E6E" w:rsidRPr="0049736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https://chantyrja.hmaoschool.ru/?section_id=198</w:t>
              </w:r>
            </w:hyperlink>
          </w:p>
          <w:p w:rsidR="00D54E6E" w:rsidRPr="00497360" w:rsidRDefault="00D54E6E" w:rsidP="00D54E6E">
            <w:pPr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  <w:lang w:eastAsia="ru-RU"/>
              </w:rPr>
            </w:pPr>
          </w:p>
          <w:p w:rsidR="00A04E9E" w:rsidRPr="00497360" w:rsidRDefault="00A04E9E" w:rsidP="00775F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политика:</w:t>
            </w:r>
          </w:p>
          <w:p w:rsidR="001A4792" w:rsidRPr="00497360" w:rsidRDefault="001A4792" w:rsidP="001A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Публикация контента государственной национальной политики осуществляется через социальные сети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в группах:</w:t>
            </w:r>
          </w:p>
          <w:p w:rsidR="001A4792" w:rsidRPr="00497360" w:rsidRDefault="001A4792" w:rsidP="001A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</w:t>
            </w:r>
          </w:p>
          <w:p w:rsidR="001A4792" w:rsidRPr="00497360" w:rsidRDefault="001A4792" w:rsidP="001A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https://vk.com/mgerkonda</w:t>
            </w:r>
          </w:p>
          <w:p w:rsidR="001A4792" w:rsidRPr="00497360" w:rsidRDefault="001A4792" w:rsidP="001A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https://vk.com/clubmcritm</w:t>
            </w:r>
          </w:p>
          <w:p w:rsidR="001A4792" w:rsidRPr="00497360" w:rsidRDefault="001A4792" w:rsidP="001A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https://vk.com/club143030715</w:t>
            </w:r>
          </w:p>
          <w:p w:rsidR="002A789A" w:rsidRPr="00497360" w:rsidRDefault="001A4792" w:rsidP="001A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А также на официальном сайте органов местного самоуправления Кондинского района во вкладке отдела молодежной политики администрации Кондинского района размещен раздел «Профилактика терроризма и экстремизма в молодежной среде» (</w:t>
            </w:r>
            <w:hyperlink r:id="rId31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http://admkonda.ru/profilaktika-terror-i-e-kstrem-v-molod-srede.html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4792" w:rsidRPr="00497360" w:rsidRDefault="001A4792" w:rsidP="001A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89A" w:rsidRPr="00497360" w:rsidRDefault="002A789A" w:rsidP="00775F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Спорт:</w:t>
            </w:r>
          </w:p>
          <w:p w:rsidR="002A789A" w:rsidRPr="00497360" w:rsidRDefault="002A789A" w:rsidP="002A78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освещается в муниципальных СМИ:                       на телерадиокомпании «Конда», в районной газете «Кондинский вестник»,             а также выкладывается на официальном сайте органов местного самоуправления муниципального образования Кондинский район (http://admkonda.ru/),    в группах «Комитет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» (https://vk.com/komitetfks), «Молодежь междуреченского» (https://vk.com/molkonda)  социальной сети  «В контакте». Помимо СМИ информирование осуществляется путем размещения информации на  справочных стендах в помещении спортивных учреждений  и путем распространения имеющихся методических материалов и буклетов.</w:t>
            </w:r>
          </w:p>
          <w:p w:rsidR="00A04E9E" w:rsidRPr="00497360" w:rsidRDefault="00A04E9E" w:rsidP="00A04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спортивных состязаний и спартакиад народов России, проживающих в Кондинском районе (2) 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традиционных игр и состязаний, в том числе приуроченных к национальным праздникам, коренных малочисленных народов Севера и других народов, проживающих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- Югре, финансирования не требуют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hyperlink r:id="rId32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-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- Югре на период до 2025 года»</w:t>
            </w:r>
            <w:proofErr w:type="gramEnd"/>
          </w:p>
        </w:tc>
        <w:tc>
          <w:tcPr>
            <w:tcW w:w="6495" w:type="dxa"/>
          </w:tcPr>
          <w:p w:rsidR="00DE3EC3" w:rsidRPr="00497360" w:rsidRDefault="00DE3EC3" w:rsidP="00DE3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Спорт:</w:t>
            </w:r>
          </w:p>
          <w:p w:rsidR="006E1BE4" w:rsidRPr="00497360" w:rsidRDefault="006E1BE4" w:rsidP="006E1B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 рамках празднования дня физкультурника – соревнования по национальной борьбе. Участие приняло 30 человек.</w:t>
            </w:r>
          </w:p>
          <w:p w:rsidR="009E1811" w:rsidRPr="00497360" w:rsidRDefault="006E1BE4" w:rsidP="006E1B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Сплав на байдарках – 60 человек.</w:t>
            </w: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584" w:type="dxa"/>
          </w:tcPr>
          <w:p w:rsidR="009E1811" w:rsidRPr="00497360" w:rsidRDefault="009E1811" w:rsidP="00841B3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в сфере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межнациональных отношений</w:t>
            </w:r>
            <w:r w:rsidR="00841B3D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 профилактики экстремизма (1)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Фестивали, конкурсы, конференции, выставки-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презентации, акции, культурно-массовые, общественно значимые, просветительские и иные мероприятия в сфере государственной национальной политики, профилактики экстремизма, терроризма, проводимые в Кондинском районе путем заключения муниципальных контрактов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 Президента Российской Федерации </w:t>
            </w:r>
            <w:hyperlink r:id="rId33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Федеральный закон Российской Федерации </w:t>
            </w:r>
            <w:hyperlink r:id="rId3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05 апреля 2013 года № 44-ФЗ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95" w:type="dxa"/>
          </w:tcPr>
          <w:p w:rsidR="00C47CDA" w:rsidRPr="00497360" w:rsidRDefault="00C47CDA" w:rsidP="00F81B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РУО:</w:t>
            </w:r>
          </w:p>
          <w:p w:rsidR="00AB1239" w:rsidRPr="00497360" w:rsidRDefault="00DE3EC3" w:rsidP="00AB1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1239" w:rsidRPr="00497360">
              <w:rPr>
                <w:rFonts w:ascii="Times New Roman" w:hAnsi="Times New Roman" w:cs="Times New Roman"/>
                <w:sz w:val="18"/>
                <w:szCs w:val="18"/>
              </w:rPr>
              <w:t>Круглый стол «С ненавистью и ксенофобией нам не по пути»</w:t>
            </w:r>
          </w:p>
          <w:p w:rsidR="00AB1239" w:rsidRPr="00497360" w:rsidRDefault="00AB1239" w:rsidP="00AB123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Круглые столы проходили во всех общеобразовательных организациях среди учащихся 5-11 классов.</w:t>
            </w:r>
          </w:p>
          <w:p w:rsidR="00AB1239" w:rsidRPr="00497360" w:rsidRDefault="00AB1239" w:rsidP="00AB1239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shd w:val="clear" w:color="auto" w:fill="FFFFFF"/>
              </w:rPr>
            </w:pPr>
            <w:r w:rsidRPr="0049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Ссылка с размещенной информацией: </w:t>
            </w:r>
            <w:hyperlink r:id="rId35" w:tgtFrame="_blank" w:history="1">
              <w:r w:rsidRPr="0049736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https://vk.com/kdnkonda?w=wall-147863556_1386%2Fall</w:t>
              </w:r>
            </w:hyperlink>
          </w:p>
          <w:p w:rsidR="00AB1239" w:rsidRPr="00497360" w:rsidRDefault="00AB1239" w:rsidP="00AB1239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  <w:p w:rsidR="00AB1239" w:rsidRPr="00497360" w:rsidRDefault="00DE3EC3" w:rsidP="00AB1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1239" w:rsidRPr="00497360">
              <w:rPr>
                <w:rFonts w:ascii="Times New Roman" w:hAnsi="Times New Roman" w:cs="Times New Roman"/>
                <w:sz w:val="18"/>
                <w:szCs w:val="18"/>
              </w:rPr>
              <w:t>Деловая игра – практикум   «Закон и порядок»  с учащимися 9-11 классов</w:t>
            </w:r>
          </w:p>
          <w:p w:rsidR="00AB1239" w:rsidRPr="00497360" w:rsidRDefault="00AB1239" w:rsidP="00AB1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Мероприятие проводилось с целью профилактики экстремизма, предупреждения конфликтных ситуаций, 11.11.2022г., охват: 60  человек.</w:t>
            </w:r>
          </w:p>
          <w:p w:rsidR="00B50B1D" w:rsidRPr="00497360" w:rsidRDefault="00B50B1D" w:rsidP="00AB1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B1D" w:rsidRPr="00497360" w:rsidRDefault="00DE3EC3" w:rsidP="00AB1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50B1D" w:rsidRPr="00497360">
              <w:rPr>
                <w:rFonts w:ascii="Times New Roman" w:hAnsi="Times New Roman" w:cs="Times New Roman"/>
                <w:sz w:val="18"/>
                <w:szCs w:val="18"/>
              </w:rPr>
              <w:t>Конкурс «Мы разные - в этом наше богатство, мы вместе – в этом наша сила!»</w:t>
            </w:r>
          </w:p>
          <w:p w:rsidR="00B50B1D" w:rsidRPr="00497360" w:rsidRDefault="00B50B1D" w:rsidP="00AB1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16 ноября на базе Районного дома культуры и искусства состоялся фестиваль – конкурс «Мы разные - в этом наше богатство, мы вместе – в этом наша сила!» в рамках: Международного Дня толерантности</w:t>
            </w:r>
          </w:p>
          <w:p w:rsidR="00B50B1D" w:rsidRPr="00497360" w:rsidRDefault="00B50B1D" w:rsidP="00AB12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7CDA" w:rsidRPr="00497360" w:rsidRDefault="00C47CDA" w:rsidP="00F81B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8CC" w:rsidRPr="00497360" w:rsidRDefault="00C47CDA" w:rsidP="005F0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Культура: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МУК РДКИ Конда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https://vk.com/rdki_konda_info2?w=wall-202158211_5111 – Всероссийская акция «Мы граждане России», вручение паспортов 14летним жителям 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. Междуреченский.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https://vk.com/rdki_konda_info2?w=wall-202158211_5114 – Всероссийская хоровая акция Исполнение Государственного гимна Российской Федерации.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https://vk.com/rdki_konda_info2?w=wall-202158211_5115 – Торжественный концерт и 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фотозарисовка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 с праздника День России.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https://vk.com/rdki_konda_info2?w=wall-202158211_4832 – В рамках фестиваля дарения #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МыВместе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 1 мая в День весны и труда прошла стрит-акция «Голубь мира».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https://vk.com/rdki_konda_info2?w=wall-202158211_4607 - Познавательно-интеллектуальная викторина «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Вурна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Хатл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», в рамках традиционного праздника народов ханты и манси «Вороний день» и Интерактивного онлайн проекта - детский эпицентр творчества - «День рождения на 100!»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https://vk.com/rdki_konda_info2?w=wall-202158211_4631 - Национальный праздник коренных малочисленных народов Севера «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Вурна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Хатл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» «Вороний день».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https://vk.com/rdki_konda_info2?w=wall-202158211_4634 - Национальный праздник коренных малочисленных народов Севера «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Вурна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Хатл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» Вороний день. Конкурс на лучший костюм</w:t>
            </w:r>
            <w:proofErr w:type="gram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ороны.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https://vk.com/rdki_konda_info2?w=wall-202158211_4723 - Интерактивный онлайн проект - детский эпицентр творчества - «День рождения на 100!», в рамках национального праздника коренных народов севера «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Вурна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хатл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» - «Вороний день». Видео-марафон «3D: Думай! Действуй! Дерзай!».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https://vk.com/rdki_konda_info2?w=wall-202158211_5919 - В РДКИ «Конда» состоялась познавательно – патриотическая игровая программа «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Аты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-Баты шли солдаты…», «Полевая почта» - мастер – класс по декоративно прикладному творчеству. Участники с удовольствием прошли военно-патриотическую эстафету «</w:t>
            </w:r>
            <w:proofErr w:type="gram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Своих</w:t>
            </w:r>
            <w:proofErr w:type="gram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 не бросаем», мастер - класс по разборке и сборке армейского автомата, написали письмо солдату на мастер – классе по декоративно – прикладному творчеству.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https://vk.com/rdki_konda_info2?w=wall-202158211_5921 - "Связь времен" - Аудиторная фотовыставка, автор С. 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Ларенков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https://vk.com/rdki_konda_info2?w=wall-202158211_5923 - "Эхо ушедшей эпохи" - аудиторная выставка антикварных открыток. Экспозиция представлена из частной коллекции автора проекта, в рамках творческого проекта - Благотворительный фестиваль "Тёплые открытки"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https://vk.com/rdki_konda_info2?w=wall-202158211_5924 - #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МыВместе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 - Фото-зона для записи видео приветствий военнослужащим и мобилизованным.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https://vk.com/rdki_konda_info2?w=wall-202158211_5925 - «Мы вместе!» - Музыкально-патриотический проект.</w:t>
            </w:r>
          </w:p>
          <w:p w:rsidR="0095035A" w:rsidRPr="0095035A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МУК </w:t>
            </w:r>
            <w:proofErr w:type="spellStart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Кондинская</w:t>
            </w:r>
            <w:proofErr w:type="spellEnd"/>
            <w:r w:rsidRPr="0095035A">
              <w:rPr>
                <w:rFonts w:ascii="Times New Roman" w:hAnsi="Times New Roman" w:cs="Times New Roman"/>
                <w:sz w:val="18"/>
                <w:szCs w:val="18"/>
              </w:rPr>
              <w:t xml:space="preserve"> МЦБС</w:t>
            </w:r>
          </w:p>
          <w:p w:rsidR="00C47CDA" w:rsidRPr="00497360" w:rsidRDefault="0095035A" w:rsidP="009503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35A">
              <w:rPr>
                <w:rFonts w:ascii="Times New Roman" w:hAnsi="Times New Roman" w:cs="Times New Roman"/>
                <w:sz w:val="18"/>
                <w:szCs w:val="18"/>
              </w:rPr>
              <w:t>Вечер-встреча «Дружба народов – сила страны!»  http://xn----8sbbn3ajkhy2c.xn--p1ai/druzhba-narodov-sila-strany.html</w:t>
            </w: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социальной</w:t>
            </w:r>
            <w:proofErr w:type="gramEnd"/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рекламы,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направленной 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на укрепление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общероссийского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гражданского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единства,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гармонизацию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межнациональных 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 межконфессиональных отношений,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left="-38" w:right="-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профилактику экстремизма (1)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 видеороликов, плакатов в общеобразовательных учреждениях района, направленных на укрепление общероссийского гражданского единства, гармонизацию межнациональных и межконфессиональных отношений,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профилактику экстремизма, финансирования не требуют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hyperlink r:id="rId36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6495" w:type="dxa"/>
          </w:tcPr>
          <w:p w:rsidR="00B50B1D" w:rsidRPr="00497360" w:rsidRDefault="00B50B1D" w:rsidP="00572C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B1D" w:rsidRPr="00497360" w:rsidRDefault="00B50B1D" w:rsidP="00572C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Перенос</w:t>
            </w:r>
            <w:r w:rsidR="00D479B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на 2023 год</w:t>
            </w:r>
          </w:p>
          <w:p w:rsidR="00B50B1D" w:rsidRPr="00497360" w:rsidRDefault="00B50B1D" w:rsidP="00572C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B1D" w:rsidRPr="00497360" w:rsidRDefault="00B50B1D" w:rsidP="00572C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6E49" w:rsidRPr="00497360" w:rsidRDefault="00266E49" w:rsidP="00E32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B1D" w:rsidRPr="00497360" w:rsidRDefault="00B50B1D" w:rsidP="00E32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B1D" w:rsidRPr="00497360" w:rsidRDefault="00B50B1D" w:rsidP="00E32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B1D" w:rsidRPr="00497360" w:rsidRDefault="00B50B1D" w:rsidP="00E32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сохранения и развития языков народов России, проживающих в Ханты-Мансийском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автономном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округе - Югре (2)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Конкурсы, конференции по вопросам сохранения и развития родного языка коренных малочисленных народов Севера, финансирования не требуют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hyperlink r:id="rId37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- Югры от 02 декабря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года № 473-п «О Стратегии реализации государственной национальной политики Российской Федерации в Ханты-Мансийском автономном округе - Югре на период до 2025 года»</w:t>
            </w:r>
            <w:proofErr w:type="gramEnd"/>
          </w:p>
        </w:tc>
        <w:tc>
          <w:tcPr>
            <w:tcW w:w="6495" w:type="dxa"/>
          </w:tcPr>
          <w:p w:rsidR="0016151E" w:rsidRPr="00497360" w:rsidRDefault="00DE3EC3" w:rsidP="00DE3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РУО:</w:t>
            </w:r>
          </w:p>
          <w:p w:rsidR="00572C1A" w:rsidRPr="00497360" w:rsidRDefault="00DE3EC3" w:rsidP="00476B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6151E" w:rsidRPr="00497360">
              <w:rPr>
                <w:rFonts w:ascii="Times New Roman" w:hAnsi="Times New Roman" w:cs="Times New Roman"/>
                <w:sz w:val="18"/>
                <w:szCs w:val="18"/>
              </w:rPr>
              <w:t>«Казаки – щит России»</w:t>
            </w:r>
          </w:p>
          <w:p w:rsidR="0016151E" w:rsidRPr="00497360" w:rsidRDefault="0016151E" w:rsidP="00476B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10 ноября на базе Междуреченской районной библиотеки прошло мероприятие для учащихся 8-х классов «Казаки - Щит России». В ходе мероприятия ребят познакомили с историей казачества, рассказали о его зарождении, становлении и развитии, подробно рассказали о традициях и обычаях казаков, казачьем быте, культуре, о роли казаков в истории нашей страны. (25 учащихся)</w:t>
            </w:r>
          </w:p>
          <w:p w:rsidR="0016151E" w:rsidRPr="00497360" w:rsidRDefault="0016151E" w:rsidP="00476B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E" w:rsidRPr="00497360" w:rsidRDefault="00DE3EC3" w:rsidP="00476B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16151E" w:rsidRPr="00497360">
              <w:rPr>
                <w:rFonts w:ascii="Times New Roman" w:hAnsi="Times New Roman" w:cs="Times New Roman"/>
                <w:sz w:val="18"/>
                <w:szCs w:val="18"/>
              </w:rPr>
              <w:t>Фоточеллендж</w:t>
            </w:r>
            <w:proofErr w:type="spellEnd"/>
            <w:r w:rsidR="0016151E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 «Дружба народов – единство России», «Национальные игры наших сверстников»</w:t>
            </w:r>
          </w:p>
          <w:p w:rsidR="0016151E" w:rsidRPr="00497360" w:rsidRDefault="0016151E" w:rsidP="00476B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Луговская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СОШ, охват -130 школьников, период с 1.11.2022-15.11.2022. Повышение мотиваций к изучению и поддержку родных  языков России, воспитание положительного отношения к культуре и истории, традициям родных языков и народов России.</w:t>
            </w:r>
          </w:p>
          <w:p w:rsidR="0016151E" w:rsidRPr="00497360" w:rsidRDefault="0016151E" w:rsidP="00476B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E" w:rsidRPr="00497360" w:rsidRDefault="00DE3EC3" w:rsidP="00476B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6151E" w:rsidRPr="00497360">
              <w:rPr>
                <w:rFonts w:ascii="Times New Roman" w:hAnsi="Times New Roman" w:cs="Times New Roman"/>
                <w:sz w:val="18"/>
                <w:szCs w:val="18"/>
              </w:rPr>
              <w:t>Занятия в  объединении внеурочной деятельности "Мансийский язык"</w:t>
            </w:r>
          </w:p>
          <w:p w:rsidR="0016151E" w:rsidRPr="00497360" w:rsidRDefault="0016151E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На занятиях "Мансийский язык" обучающиеся МКОУ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Юмасинской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 знакомятся с культурой коренных малочисленных народов Севера,  проживающих на территории Кондинского района.</w:t>
            </w:r>
            <w:proofErr w:type="gramEnd"/>
          </w:p>
          <w:p w:rsidR="0016151E" w:rsidRPr="00497360" w:rsidRDefault="0016151E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Охват: 6 обучающихся (2,3 классов).</w:t>
            </w:r>
          </w:p>
          <w:p w:rsidR="0016151E" w:rsidRPr="00497360" w:rsidRDefault="0016151E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Результат: привитие интереса к изучению родного языка и литературы; развитие творческих возможностей обучающихся.</w:t>
            </w:r>
          </w:p>
          <w:p w:rsidR="0016151E" w:rsidRPr="00497360" w:rsidRDefault="0016151E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E" w:rsidRPr="00497360" w:rsidRDefault="00DE3EC3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6151E" w:rsidRPr="00497360">
              <w:rPr>
                <w:rFonts w:ascii="Times New Roman" w:hAnsi="Times New Roman" w:cs="Times New Roman"/>
                <w:sz w:val="18"/>
                <w:szCs w:val="18"/>
              </w:rPr>
              <w:t>Просветительское мероприятие «Разная Югра»</w:t>
            </w:r>
          </w:p>
          <w:p w:rsidR="0016151E" w:rsidRPr="00497360" w:rsidRDefault="0016151E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Тематическое мероприятие в МКОУ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Ушьинской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 о народах Югры, охват: 109 человек</w:t>
            </w:r>
          </w:p>
          <w:p w:rsidR="0016151E" w:rsidRPr="00497360" w:rsidRDefault="0016151E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E" w:rsidRPr="00497360" w:rsidRDefault="00DE3EC3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6151E" w:rsidRPr="00497360">
              <w:rPr>
                <w:rFonts w:ascii="Times New Roman" w:hAnsi="Times New Roman" w:cs="Times New Roman"/>
                <w:sz w:val="18"/>
                <w:szCs w:val="18"/>
              </w:rPr>
              <w:t>Праздник «День вороны»</w:t>
            </w:r>
          </w:p>
          <w:p w:rsidR="0016151E" w:rsidRDefault="0016151E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Мероприятие проводится во всех общеобразовательных организациях. Охват учащихся составил 4254 человека (1-11 классы).</w:t>
            </w:r>
          </w:p>
          <w:p w:rsidR="00B64761" w:rsidRDefault="00B64761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8B" w:rsidRDefault="00E6128B" w:rsidP="00161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8B" w:rsidRPr="00E6128B" w:rsidRDefault="00E6128B" w:rsidP="00E61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Культура: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МУК РДКИ Конда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 – интеллектуальный </w:t>
            </w:r>
            <w:proofErr w:type="spell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 «Славянский калейдоскоп», направленный на поддержку и развитие языков и культуры народов, проживающих в Кондинском районе. 13 марта – 15 человек.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познавательная викторина русского языка и культуры «Родством крепка славянская душа»;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- игровая локация «Бюро развлечений». 20 марта – 10 человек.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22 мая - с участниками Народного самодеятельного коллектива Литературное объединение «Возрождение», </w:t>
            </w:r>
            <w:proofErr w:type="gram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посвященная</w:t>
            </w:r>
            <w:proofErr w:type="gram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 Дню славянской письменности и культуры.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Презентация книги «Я вижу мир» - Н. Шмакова, «Памяти на век» - Н. Сысоева.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– 40.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«ВОЗЬМЕМСЯ ЗА РУКИ, СЛАВЯНЕ»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24 мая - Фольклорно – музыкальная композиция, посвященная Дню славянской письменности и культуры.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– 27.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МУК «Районный краеведческий музей имени Нины Степановны </w:t>
            </w:r>
            <w:proofErr w:type="spell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Цехновой</w:t>
            </w:r>
            <w:proofErr w:type="spell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Мероприятие «Сувенир своими руками»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(06.08. 2022, </w:t>
            </w:r>
            <w:proofErr w:type="spell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Кондинское</w:t>
            </w:r>
            <w:proofErr w:type="spell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Просмотр д\ф «Маленькая Катерина»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(09.08. 2022, музей)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Мероприятие «Ритм и орнамент»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(в течение года, музей)</w:t>
            </w:r>
          </w:p>
          <w:p w:rsidR="00B64761" w:rsidRP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МУК </w:t>
            </w:r>
            <w:proofErr w:type="spell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Кондинская</w:t>
            </w:r>
            <w:proofErr w:type="spell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 МЦБС</w:t>
            </w:r>
          </w:p>
          <w:p w:rsidR="00B64761" w:rsidRDefault="00B64761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В октябре 2022 года, в рамках проекта «Земляки», в преддверии 100-летия Кондинского района </w:t>
            </w:r>
            <w:proofErr w:type="gram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proofErr w:type="gram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Кондинская</w:t>
            </w:r>
            <w:proofErr w:type="spell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 xml:space="preserve"> МЦБС прошла встреча жителей Междуреченского с российским ученым-</w:t>
            </w:r>
            <w:proofErr w:type="spellStart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финноугроведом</w:t>
            </w:r>
            <w:proofErr w:type="spellEnd"/>
            <w:r w:rsidRPr="00B64761">
              <w:rPr>
                <w:rFonts w:ascii="Times New Roman" w:hAnsi="Times New Roman" w:cs="Times New Roman"/>
                <w:sz w:val="18"/>
                <w:szCs w:val="18"/>
              </w:rPr>
              <w:t>, специалистом по мансийскому языку, кандидатом филологических наук, преподавателем, общественным деятелем, автором более 150 научных публикаций Диной Васильевной Герасимовой</w:t>
            </w:r>
            <w:r w:rsidR="00D479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479BA" w:rsidRPr="00497360" w:rsidRDefault="00D479BA" w:rsidP="00B64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Участие городских и сельских поселений в </w:t>
            </w:r>
            <w:r w:rsidRPr="004973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мероприятиях в сфере гармонизации межнациональных, межконфессиональных отношений и профилактики экстремизма (3)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Участие в районном фестивале единство,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проведение в городских и сельских поселениях района диктанта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Федеральный закон </w:t>
            </w:r>
            <w:hyperlink r:id="rId3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от 06 октября 2003 года </w:t>
              </w:r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№ 131-ФЗ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Федерации», Указ Президента Российской Федерации </w:t>
            </w:r>
            <w:hyperlink r:id="rId39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6495" w:type="dxa"/>
          </w:tcPr>
          <w:p w:rsidR="007D4857" w:rsidRPr="00497360" w:rsidRDefault="007D4857" w:rsidP="00DE3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Мулымья</w:t>
            </w:r>
            <w:proofErr w:type="spellEnd"/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Участие городских и сельских поселений в мероприятиях в сфере гармонизации межнациональных,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межконфессиональных отношений и профилактики экстремизма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Кружок декоративно прикладного творчества «Кудесница» СДК д.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Ушья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приняли участие в конкурсе детского рисунка, посвященного празднованию 350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летия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Петра I проводимого МАУ Культура КДЦ «Нефтяник»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рай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https://vk.com/id457859081?w=wall457859081_2638%2Fall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 «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Arcobaleno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» МУ СЦК «ШАИМ» д.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Ушья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приняли участие в онлайн «Подарок к 8 марта », посвященного празднованию 8 марта проводимого МАУ Культура КДЦ «Нефтяник»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рай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https://vk.com/id457859081?w=wall457859081_2656%2Fall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Кружок декоративно прикладного творчества «Кудесница » СДК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шья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приняли участие в онлайн «Подарок к 8 марта », посвященного празднованию 8 марта проводимого МАУ Культура КДЦ «Нефтяник»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г.Урай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0550" w:rsidRPr="00497360" w:rsidRDefault="001A4BD8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7D4857"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https://vk.com/id457859081?w=wall457859081_2678%2Fall</w:t>
              </w:r>
            </w:hyperlink>
          </w:p>
          <w:p w:rsidR="007D4857" w:rsidRPr="00497360" w:rsidRDefault="001A4BD8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7D4857"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https://vk.com/id457859081?w=wall457859081_2679%2Fall</w:t>
              </w:r>
            </w:hyperlink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14 марта и 20 ноября 2022 года в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рае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в Киноконцертном цирковом комплексе "Юность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Шаима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" состоялся Фестиваль творчества трудовых коллективов "Свежий ветер", Почетный коллектив народного творчества хоровой коллектив "Вдохновение" руководитель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Мещанкин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С.А. на фестивале представил песню "Александр Невский" слова Якунина А. музыка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Малярова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https://vk.com/id457859081?w=wall457859081_2885%2Fall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27 августа прошел межмуниципальный гастрономический фестиваль "ОТ камки ДО камакана" на территории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оловинка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 Творческий коллектив МУ «СЦК ШАИМ» с удовольствием приняли участие в национальной кухне и порадовали гостей праздника - русским супом с лапшой и пирогами!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https://vk.com/id457859081?w=wall457859081_2819%2Fall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12 ноября в МУК «Районный дворец культуры и искусств «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Конда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роводился</w:t>
            </w:r>
            <w:proofErr w:type="spellEnd"/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конкурсдекоративно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прикладного искусства «МАСТЕР ГОДА-2022». Заведующий ДК п. Назарово,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Мосунова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К.А. приняла участие в конкурсе, в номинации «Свободное творчество»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3 сентября Рок-группа «Шторм» приняли участие в концертной программе «Вечерний город», посвященной празднованию 60 –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летия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города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Югорска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 Руководитель группы Овечкин Т.С.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https://vk.com/id453821477?z=photo453821477_457245134%2Falbum453821477_00%2Frev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30 октября Рок-группа «Шторм» приняли участие в рок-фестивале «После завтра»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горск</w:t>
            </w:r>
            <w:proofErr w:type="spellEnd"/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https://vk.com/id453821477?z=video453821477_456239512%2F4cbf1d01bcd7ddb368%2Fpl_wall_4538 2147</w:t>
            </w:r>
          </w:p>
          <w:p w:rsidR="007D4857" w:rsidRPr="00497360" w:rsidRDefault="007D4857" w:rsidP="007D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EC" w:rsidRPr="00497360" w:rsidRDefault="00BA74EC" w:rsidP="00DE3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Мортка</w:t>
            </w:r>
            <w:proofErr w:type="spellEnd"/>
            <w:r w:rsidR="00DE3EC3"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BA74EC" w:rsidRPr="00497360" w:rsidRDefault="00BA74EC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С целью формирования общероссийской гражданской идентичности в муниципальном образовании городское поселение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Мортка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в 2022 году состоялось ряд мероприятий, посвященных празднованию Дня России, Дню народного единства, а также ряд других мероприятий.</w:t>
            </w:r>
          </w:p>
          <w:p w:rsidR="00BA74EC" w:rsidRPr="00497360" w:rsidRDefault="00BA74EC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        В муниципальном казенном учреждении «Культурно-досуговый центр городского поселения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Мортка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» стабильно продолжает свою работу клуб татаро-башкирской культуры «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Очрашулар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». Участники клубного формирования активно принимают участия в мероприятиях проводимых учреждением, проводят традиционные,  национальные праздники: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Навруз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, Ураза Байрам, Сабантуй, ШЕЖЕРЕ БАЙРАМ.            </w:t>
            </w:r>
          </w:p>
          <w:p w:rsidR="00BA74EC" w:rsidRPr="00497360" w:rsidRDefault="00BA74EC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        Участие приняли  в окружных, районных фестивалях и конкурсах.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акция «Многонациональное добрососедство».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Учинский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историко-этнографический музей. Место проведения: п. Половинка. Праздник «Сабантуй». Место проведения: г. Урай, набережная им. Александра Петрова. 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Ярмарка «Татарское угощение». Место проведения: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Мортка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. Количество человек, принявших участие 500 человек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Гастрономический фестиваль «От Камки до Камакана». Место проведения: п. Половинка.  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«Татарское чаепитие», встреча с жителями Место проведения: «КДЦ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Мортка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программа «Календарь народов Ханты и Манси». Место проведения: д.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Юмас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программа «Я живу на Югорской земле». Место проведения: д.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Юмас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Мастер – класс «Кукла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Акань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». Место проведения: д.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Юмас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Театрализовано – игровая программа «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Вурна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хатл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» (Вороний день). Место проведения: д.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Юмас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Творческая мастерская «Рыба карась». Место проведения: д.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Юмас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программа «Путешествие по играм народов Севера». Место проведения: д.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Юмас</w:t>
            </w:r>
            <w:proofErr w:type="spellEnd"/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Мастер – класс «Обереги Севера». Место проведения: д.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Юмас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A74EC" w:rsidRPr="00497360" w:rsidRDefault="00935DA7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программа «Югра – целый мир». Место проведения: д. </w:t>
            </w:r>
            <w:proofErr w:type="spellStart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Юмас</w:t>
            </w:r>
            <w:proofErr w:type="spellEnd"/>
            <w:r w:rsidR="00BA74EC" w:rsidRPr="00497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74EC" w:rsidRPr="00497360" w:rsidRDefault="00BA74EC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EC" w:rsidRPr="00497360" w:rsidRDefault="00BA74EC" w:rsidP="00DE3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Леуши</w:t>
            </w:r>
            <w:r w:rsidR="00DE3EC3"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BA74EC" w:rsidRPr="00497360" w:rsidRDefault="00BA74EC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В 2022 году, на базе МКОУ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Леушинская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 было организовано проведение этнографического диктанта в целях гармонизации межнациональных, межконфессиональных отношений и профилактики экстремизма. Количество участников составило более 100 человек.</w:t>
            </w:r>
          </w:p>
          <w:p w:rsidR="00BA74EC" w:rsidRPr="00497360" w:rsidRDefault="00BA74EC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EC" w:rsidRPr="00497360" w:rsidRDefault="00DE3EC3" w:rsidP="00DE3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Куминский</w:t>
            </w:r>
            <w:proofErr w:type="spellEnd"/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BA74EC" w:rsidRPr="00497360" w:rsidRDefault="00BA74EC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празднования Дня народного единства 04.11.2022 в городском поселении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Куминский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проведена развлекательно - интеллектуальная игра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QUIZzz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74EC" w:rsidRPr="00497360" w:rsidRDefault="00BA74EC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Организатором выступило муниципальное казенное учреждение «ЦКМ «Камертон». В игре приняло участие пять команд. На проведение мероприятия из бюджета городского поселения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Куминский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выделено 10 тыс. рублей. По итогам игры участники были награждены памятными призами.</w:t>
            </w:r>
          </w:p>
          <w:p w:rsidR="00BA74EC" w:rsidRPr="00497360" w:rsidRDefault="00BA74EC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Кроме того, для детей до 14 лет была организована игровая программа "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Дружные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дети-мир на планете".</w:t>
            </w:r>
          </w:p>
          <w:p w:rsidR="002736F3" w:rsidRPr="00497360" w:rsidRDefault="002736F3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6F3" w:rsidRPr="00497360" w:rsidRDefault="002736F3" w:rsidP="00DE3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Болчары</w:t>
            </w:r>
            <w:proofErr w:type="spellEnd"/>
            <w:r w:rsidR="00DE3EC3"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736F3" w:rsidRDefault="002736F3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Проводились мероприятия, направленные на профилактику экстремизма и межнациональных, межконфессиональных отношений (в том числе проведение открытого территориального фестиваля национальных культур «Единство» в рамках Дня России, «Вороний праздник», мероприятия, посвященные Дню толерантности и Дню народного единства). На базе МКОУ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Болчаровская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 был организован и проведен 07.11.2022 года этнографический диктант – (количество участников – 79 чкловек). </w:t>
            </w:r>
          </w:p>
          <w:p w:rsidR="007C667A" w:rsidRDefault="007C667A" w:rsidP="00BA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67A" w:rsidRDefault="007C667A" w:rsidP="007C6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67A">
              <w:rPr>
                <w:rFonts w:ascii="Times New Roman" w:hAnsi="Times New Roman" w:cs="Times New Roman"/>
                <w:b/>
                <w:sz w:val="18"/>
                <w:szCs w:val="18"/>
              </w:rPr>
              <w:t>Луговой:</w:t>
            </w:r>
          </w:p>
          <w:p w:rsidR="007C667A" w:rsidRDefault="007C667A" w:rsidP="007C6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67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профилактике экстремизма проводились МУ «Культурно-досуговый комплекс </w:t>
            </w:r>
            <w:proofErr w:type="spellStart"/>
            <w:r w:rsidRPr="007C66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7C667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C667A">
              <w:rPr>
                <w:rFonts w:ascii="Times New Roman" w:hAnsi="Times New Roman" w:cs="Times New Roman"/>
                <w:sz w:val="18"/>
                <w:szCs w:val="18"/>
              </w:rPr>
              <w:t>уговой</w:t>
            </w:r>
            <w:proofErr w:type="spellEnd"/>
            <w:r w:rsidRPr="007C667A">
              <w:rPr>
                <w:rFonts w:ascii="Times New Roman" w:hAnsi="Times New Roman" w:cs="Times New Roman"/>
                <w:sz w:val="18"/>
                <w:szCs w:val="18"/>
              </w:rPr>
              <w:t xml:space="preserve">» по отдельному плану – просмотры видеороликов «Нет терроризму и экстремизму», проведение спортивной эстафеты, профилактические беседы, конкурсы плакатов, </w:t>
            </w:r>
            <w:proofErr w:type="spellStart"/>
            <w:r w:rsidRPr="007C667A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7C667A">
              <w:rPr>
                <w:rFonts w:ascii="Times New Roman" w:hAnsi="Times New Roman" w:cs="Times New Roman"/>
                <w:sz w:val="18"/>
                <w:szCs w:val="18"/>
              </w:rPr>
              <w:t>-игра «Все мы разные – все мы раны». Информация о проведенных мероприятиях размещена на странице МУ «КДК» в социальной сети «</w:t>
            </w:r>
            <w:proofErr w:type="spellStart"/>
            <w:r w:rsidRPr="007C667A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7C667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A4BD8" w:rsidRDefault="001A4BD8" w:rsidP="001A4B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4BD8" w:rsidRPr="001A4BD8" w:rsidRDefault="001A4BD8" w:rsidP="001A4B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BD8">
              <w:rPr>
                <w:rFonts w:ascii="Times New Roman" w:hAnsi="Times New Roman" w:cs="Times New Roman"/>
                <w:b/>
                <w:sz w:val="18"/>
                <w:szCs w:val="18"/>
              </w:rPr>
              <w:t>Половинка:</w:t>
            </w:r>
          </w:p>
          <w:p w:rsidR="0046007F" w:rsidRDefault="001A4BD8" w:rsidP="007C6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4BD8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муниципального образования сельское поселение Половинка прошел I муниципальный гастрономический фестиваль «От камки до камакана». Организатор — МУК «Районный </w:t>
            </w:r>
            <w:proofErr w:type="spellStart"/>
            <w:r w:rsidRPr="001A4BD8">
              <w:rPr>
                <w:rFonts w:ascii="Times New Roman" w:hAnsi="Times New Roman" w:cs="Times New Roman"/>
                <w:sz w:val="18"/>
                <w:szCs w:val="18"/>
              </w:rPr>
              <w:t>Учинский</w:t>
            </w:r>
            <w:proofErr w:type="spellEnd"/>
            <w:r w:rsidRPr="001A4BD8">
              <w:rPr>
                <w:rFonts w:ascii="Times New Roman" w:hAnsi="Times New Roman" w:cs="Times New Roman"/>
                <w:sz w:val="18"/>
                <w:szCs w:val="18"/>
              </w:rPr>
              <w:t xml:space="preserve"> историко-этнографический музей </w:t>
            </w:r>
            <w:proofErr w:type="spellStart"/>
            <w:r w:rsidRPr="001A4BD8">
              <w:rPr>
                <w:rFonts w:ascii="Times New Roman" w:hAnsi="Times New Roman" w:cs="Times New Roman"/>
                <w:sz w:val="18"/>
                <w:szCs w:val="18"/>
              </w:rPr>
              <w:t>им.А.Н.Хомякова</w:t>
            </w:r>
            <w:proofErr w:type="spellEnd"/>
            <w:r w:rsidRPr="001A4BD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1A4BD8" w:rsidRDefault="001A4BD8" w:rsidP="007C6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07F" w:rsidRPr="0046007F" w:rsidRDefault="0046007F" w:rsidP="00460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07F">
              <w:rPr>
                <w:rFonts w:ascii="Times New Roman" w:hAnsi="Times New Roman" w:cs="Times New Roman"/>
                <w:b/>
                <w:sz w:val="18"/>
                <w:szCs w:val="18"/>
              </w:rPr>
              <w:t>Шугур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C667A" w:rsidRDefault="0046007F" w:rsidP="007C6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07F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сельского поселения Шугур в этнографическом диктанте (в формате онлайн) приняли </w:t>
            </w:r>
            <w:r w:rsidRPr="004600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участие сотрудники и обучающиеся  с 8-11 классы  </w:t>
            </w:r>
            <w:proofErr w:type="spellStart"/>
            <w:r w:rsidRPr="0046007F">
              <w:rPr>
                <w:rFonts w:ascii="Times New Roman" w:hAnsi="Times New Roman" w:cs="Times New Roman"/>
                <w:sz w:val="18"/>
                <w:szCs w:val="18"/>
              </w:rPr>
              <w:t>Шугурской</w:t>
            </w:r>
            <w:proofErr w:type="spellEnd"/>
            <w:r w:rsidRPr="0046007F">
              <w:rPr>
                <w:rFonts w:ascii="Times New Roman" w:hAnsi="Times New Roman" w:cs="Times New Roman"/>
                <w:sz w:val="18"/>
                <w:szCs w:val="18"/>
              </w:rPr>
              <w:t xml:space="preserve"> СОШ.</w:t>
            </w:r>
          </w:p>
          <w:p w:rsidR="007C667A" w:rsidRPr="007C667A" w:rsidRDefault="007C667A" w:rsidP="007C66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11" w:rsidRPr="00497360" w:rsidTr="00131BF6">
        <w:tc>
          <w:tcPr>
            <w:tcW w:w="15354" w:type="dxa"/>
            <w:gridSpan w:val="5"/>
          </w:tcPr>
          <w:p w:rsidR="009E1811" w:rsidRPr="00497360" w:rsidRDefault="009E1811" w:rsidP="00266E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Мероприятие 2. Профилактика экстремизма, обеспечение гражданского единства, содействие социальной и культурной адаптации иностранных граждан</w:t>
            </w:r>
          </w:p>
        </w:tc>
      </w:tr>
      <w:tr w:rsidR="00DE3EC3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Обеспечение условий проведения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(1)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площадки для проведения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фокус-групп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 целью социологических исследований состояния </w:t>
            </w:r>
            <w:r w:rsidRPr="0049736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межнациональных, межконфессиональных отношений, </w:t>
            </w:r>
          </w:p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техническое сопровождение регионального сегмента системы мониторинга в сфере межнациональных и межконфессиональных отношений и раннего предупреждения конфликтных ситуаций, финансирования не требуют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hyperlink r:id="rId42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28 ноября 2014 года № Пр-2753, постановление Правительства Российской Федерации </w:t>
            </w:r>
            <w:hyperlink r:id="rId43" w:tooltip="ПОСТАНОВЛЕНИЕ от 28.10.2017 № 1312 ПРАВИТЕЛЬСТВО РФ&#10;&#10;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 w:history="1">
              <w:r w:rsidRPr="00497360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от 28 октября 2017 года № 1312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государственной информационной системе мониторинга в сфере межнациональных и межконфессиональных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 и раннего предупреждения конфликтных ситуаций», постановление Правительства Ханты-Мансийского автономного округа - Югры от 02 декабря 2016 года № 473-п «О Стратегии реализации государственной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национальной политики Российской Федерации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- Югре на период до 2025 года»</w:t>
            </w:r>
          </w:p>
        </w:tc>
        <w:tc>
          <w:tcPr>
            <w:tcW w:w="6495" w:type="dxa"/>
          </w:tcPr>
          <w:p w:rsidR="00572C1A" w:rsidRPr="00497360" w:rsidRDefault="00572C1A" w:rsidP="00C22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РУО:</w:t>
            </w:r>
          </w:p>
          <w:p w:rsidR="002519F6" w:rsidRPr="00497360" w:rsidRDefault="002519F6" w:rsidP="00C22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Обеспечение эффективной защиты системы контентной фильтрации, препятствующей доступу школьников к сайтам экстремистской направленности.</w:t>
            </w:r>
            <w:r w:rsidR="00DE3EC3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Сверка поступающей в школьные библиотеки литературы с федеральным списком запрещенных материалов экстремистского содержания.</w:t>
            </w:r>
            <w:r w:rsidR="00DE3EC3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Установленная система фильтрации в общеобразовательных организациях обеспечивает полную защиту от беспрепятственного доступа учащихся к программам, несовместимым с задачами их обучения, сайтам и видеороликам о деятельности тоталитарных сект, о пропаганде насилия и жестокости, экстремистским сайтам.</w:t>
            </w:r>
          </w:p>
          <w:p w:rsidR="002519F6" w:rsidRPr="00497360" w:rsidRDefault="002519F6" w:rsidP="00C22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Анкетирование среди учащихся МБОУ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Междурченской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 «Уровень межэтнических и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этноконфессиональных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 в молодежной среде» проводится 1 раз в год</w:t>
            </w:r>
          </w:p>
          <w:p w:rsidR="002519F6" w:rsidRPr="00497360" w:rsidRDefault="002519F6" w:rsidP="00C22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Приняли участие 330 человек, 73% от общего количества обучающихся 8-11 классов. Несовершеннолетних, открыто причисляющих себя к молодёжным объединениям деструктивной направленности, не выявлено.</w:t>
            </w:r>
          </w:p>
          <w:p w:rsidR="002519F6" w:rsidRPr="00497360" w:rsidRDefault="002519F6" w:rsidP="00C22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Работа «Кибердружин»</w:t>
            </w:r>
          </w:p>
          <w:p w:rsidR="002519F6" w:rsidRPr="00497360" w:rsidRDefault="002519F6" w:rsidP="00C22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Проверка страниц сети Интернет на наличие экстремистской тематики.</w:t>
            </w:r>
          </w:p>
          <w:p w:rsidR="002519F6" w:rsidRPr="00497360" w:rsidRDefault="002519F6" w:rsidP="00C22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 на определение уровня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конформности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в МКОУ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Ушьинской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2519F6" w:rsidRPr="00497360" w:rsidRDefault="002519F6" w:rsidP="00C22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48 человек прошли диагностику на предмет определения подверженности вовлечению в экстремистские группы</w:t>
            </w:r>
          </w:p>
          <w:p w:rsidR="000326D4" w:rsidRPr="00497360" w:rsidRDefault="000326D4" w:rsidP="000326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Анонимная анкета для социальной группы – молодежь в МКОУ Леушинская СОШ «Молодежный информационный экстремизм в трансформирующемся глобальном информационном обществе».</w:t>
            </w:r>
          </w:p>
          <w:p w:rsidR="000326D4" w:rsidRPr="00497360" w:rsidRDefault="000326D4" w:rsidP="000326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мониторинговых исследований «Социометрия», СПТ, «Школьный климат» в классных коллективах МКОУ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Леушинкой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0326D4" w:rsidRPr="00497360" w:rsidRDefault="000326D4" w:rsidP="000326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Анкета позволила выявить отношение старшеклассников к экстремизму, показала, что среди школьников отсутствуют экстремистские настроения. Декабрь 2022 года, охват: 50 человек.</w:t>
            </w:r>
          </w:p>
          <w:p w:rsidR="000326D4" w:rsidRPr="00497360" w:rsidRDefault="000326D4" w:rsidP="000326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 результате исследований происходит раннее выявление конфликтных ситуаций, проблемные зоны школьного климата, состояние взаимоотношений между участниками УВП школы. Октябрь-ноябрь 2022 года, охват: 275 человек.</w:t>
            </w:r>
          </w:p>
          <w:p w:rsidR="002519F6" w:rsidRPr="00497360" w:rsidRDefault="002519F6" w:rsidP="00C22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A48" w:rsidRPr="00497360" w:rsidRDefault="00986A48" w:rsidP="00DE3E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DE3EC3"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дминистрация Кондинского района:</w:t>
            </w:r>
          </w:p>
          <w:p w:rsidR="00986A48" w:rsidRPr="00497360" w:rsidRDefault="00986A48" w:rsidP="00986A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– Специалистами по работе с молодежью на территории Кондинского района ведется постоянный мониторинг социальных сетей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Инстаграмм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6A48" w:rsidRPr="00497360" w:rsidRDefault="00986A48" w:rsidP="00986A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– Специалисты отдела молодежной политики ведет мониторинг через автоматизированную систему «АИС-Поиск»</w:t>
            </w:r>
          </w:p>
          <w:p w:rsidR="009E1811" w:rsidRPr="00497360" w:rsidRDefault="004D4039" w:rsidP="00C22B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 профилактике межнациональных, межконфессиональных конфликтов в Кондинском районе проводиться ежеквартально </w:t>
            </w:r>
            <w:r w:rsidRPr="00497360">
              <w:rPr>
                <w:rFonts w:ascii="Times New Roman" w:hAnsi="Times New Roman" w:cs="Times New Roman"/>
                <w:i/>
                <w:sz w:val="18"/>
                <w:szCs w:val="18"/>
              </w:rPr>
              <w:t>(постановление администрации района от 19.02.2020 № 286)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 Конфликтов не выявлено</w:t>
            </w: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в образовательных учреждениях Кондинского района разъяснительных бесед и лекций об административной и уголовной ответственности за противоправное поведение, в том числе за участие в несанкционированных митингах и шествиях, распространение литературы экстремистского толка, групповых нарушений общественного порядка. Уроки по основам правовых знаний, направленных на формирование толерантных установок у учащихся (3)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pStyle w:val="1"/>
              <w:tabs>
                <w:tab w:val="clear" w:pos="360"/>
                <w:tab w:val="left" w:pos="708"/>
              </w:tabs>
              <w:spacing w:before="0" w:after="0"/>
              <w:jc w:val="both"/>
              <w:rPr>
                <w:b w:val="0"/>
                <w:kern w:val="32"/>
                <w:sz w:val="18"/>
                <w:szCs w:val="18"/>
                <w:lang w:val="ru-RU" w:eastAsia="ru-RU"/>
              </w:rPr>
            </w:pPr>
            <w:r w:rsidRPr="00497360">
              <w:rPr>
                <w:rStyle w:val="212pt"/>
                <w:rFonts w:eastAsia="Calibri"/>
                <w:b w:val="0"/>
                <w:bCs/>
                <w:kern w:val="32"/>
                <w:sz w:val="18"/>
                <w:szCs w:val="18"/>
              </w:rPr>
              <w:t>проведение тематической недели по профилактике терроризма и экстремизма, посвященной международному дню толерантности «мы вместе»;</w:t>
            </w:r>
            <w:r w:rsidRPr="00497360">
              <w:rPr>
                <w:b w:val="0"/>
                <w:bCs/>
                <w:kern w:val="32"/>
                <w:sz w:val="18"/>
                <w:szCs w:val="18"/>
                <w:lang w:val="ru-RU" w:eastAsia="ru-RU"/>
              </w:rPr>
              <w:t xml:space="preserve"> родительское собрание «воспитание толерантности в семье», финансирования не требуют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hyperlink r:id="rId44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28 ноября 2014 года № Пр-2753</w:t>
            </w:r>
          </w:p>
        </w:tc>
        <w:tc>
          <w:tcPr>
            <w:tcW w:w="6495" w:type="dxa"/>
          </w:tcPr>
          <w:p w:rsidR="00C47CDA" w:rsidRPr="00497360" w:rsidRDefault="00C47CDA" w:rsidP="00C47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РУО:</w:t>
            </w:r>
          </w:p>
          <w:p w:rsidR="00C47CDA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Рассмотрение вопросов на родительских собраниях</w:t>
            </w:r>
            <w:r w:rsidR="00055EBF" w:rsidRPr="00497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Вопросы: «Признаки вовлечения несовершеннолетнего в экстремистскую организацию», «Меры ответственности родителей (законных представителей) за совершение их детьми правонарушений и преступлений экстремистской направленности», «Организация занятости детей в каникулярное время в целях профилактики вовлечения их в противоправные действия».</w:t>
            </w: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Информационно-разъяснительные беседы, классные часы в общеобразовательных организациях</w:t>
            </w: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проводились различные профилактические, разъяснительные мероприятия среди учащихся общеобразовательных организаций с привлечением различных представителей профилактики правонарушений (Инспектор ПДН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Л.А.Грек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, инспектор ПДН А.А.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, педагогов-психологов, участковый уполномоченный полиции ОМВД России по Кондинскому району Ленкин А.Ю.). Охват составил: 4254 учащихся 1-11 классов.</w:t>
            </w: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 МБОУ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Междуреченской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 классных часов, часов общения,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тренинговых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занятий</w:t>
            </w:r>
            <w:r w:rsidR="00055EBF" w:rsidRPr="00497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Работа направлена на формирование законопослушного поведения учащихся, толерантное отношение друг к другу, умения дружить, ценить дружбу, культуру общения, умения высказывать свое мнение,  отстаивать его, а также признавать свою неправоту в случае ошибки, на профилактику экстремизма и терроризма.</w:t>
            </w: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в МКОУ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Морткинской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СОШ: «Профилактика деструктивного поведения»</w:t>
            </w: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Программа реализуется в 5-11 классах в течение года.</w:t>
            </w:r>
          </w:p>
          <w:p w:rsidR="00F84C46" w:rsidRPr="00497360" w:rsidRDefault="00F84C46" w:rsidP="000F4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потенциала молодежи и его использование </w:t>
            </w:r>
          </w:p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 интересах укрепления единства российской нации и профилактики экстремизма (проведение акций, встреч, бесед) (2)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pStyle w:val="1"/>
              <w:tabs>
                <w:tab w:val="clear" w:pos="360"/>
                <w:tab w:val="left" w:pos="708"/>
              </w:tabs>
              <w:spacing w:before="0" w:after="0"/>
              <w:jc w:val="both"/>
              <w:rPr>
                <w:b w:val="0"/>
                <w:kern w:val="32"/>
                <w:sz w:val="18"/>
                <w:szCs w:val="18"/>
                <w:lang w:val="ru-RU" w:eastAsia="ru-RU"/>
              </w:rPr>
            </w:pPr>
            <w:r w:rsidRPr="00497360">
              <w:rPr>
                <w:b w:val="0"/>
                <w:bCs/>
                <w:kern w:val="32"/>
                <w:sz w:val="18"/>
                <w:szCs w:val="18"/>
                <w:lang w:val="ru-RU" w:eastAsia="ru-RU"/>
              </w:rPr>
              <w:t xml:space="preserve">районная конференция «славянские чтения», направленная на профилактику терроризма, экстремизма, укрепление установок толерантного сознания; </w:t>
            </w:r>
            <w:r w:rsidRPr="00497360">
              <w:rPr>
                <w:b w:val="0"/>
                <w:bCs/>
                <w:kern w:val="32"/>
                <w:sz w:val="18"/>
                <w:szCs w:val="18"/>
                <w:lang w:val="ru-RU" w:eastAsia="ru-RU"/>
              </w:rPr>
              <w:lastRenderedPageBreak/>
              <w:t>проведение бесед среди учащихся старших классов по предотвращению их вовлечения в экстремистскую деятельность, финансирования не требуют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 Президента Российской Федерации </w:t>
            </w:r>
            <w:hyperlink r:id="rId45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экстремизму в Российской Федерации до 2025 года, утвержденная Президентом Российской Федерации 28 ноября 2014 года № Пр-2753, постановление Правительства Ханты-Мансийского автономного округа - Югры от 02 декабря 2016 года № 473-п «О Стратегии реализации государственной национальной политики Российской Федерации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- Югре на период до 2025 года» </w:t>
            </w:r>
          </w:p>
        </w:tc>
        <w:tc>
          <w:tcPr>
            <w:tcW w:w="6495" w:type="dxa"/>
          </w:tcPr>
          <w:p w:rsidR="00CA75F6" w:rsidRPr="00497360" w:rsidRDefault="00CA75F6" w:rsidP="00892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Молодежная политика:</w:t>
            </w:r>
          </w:p>
          <w:p w:rsidR="00651E49" w:rsidRPr="00497360" w:rsidRDefault="004656E6" w:rsidP="004656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6E6">
              <w:rPr>
                <w:rFonts w:ascii="Times New Roman" w:hAnsi="Times New Roman" w:cs="Times New Roman"/>
                <w:sz w:val="18"/>
                <w:szCs w:val="18"/>
              </w:rPr>
              <w:t>– «Безопасный интернет» (в феврале проводится Всемирный день безопасного Интернета, в целях популяризации ответственное использование онлайн - технологий и мобильных телефонов, особенно среди детей и молодежи, размещены анимационные фильмы о социальных сетях и исходящих от них угрозах – https://vk.com/centr_orientir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размещение видеороликов</w:t>
            </w:r>
            <w:r w:rsidRPr="00465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профилактике экстремизма </w:t>
            </w:r>
            <w:r w:rsidRPr="004656E6">
              <w:rPr>
                <w:rFonts w:ascii="Times New Roman" w:hAnsi="Times New Roman" w:cs="Times New Roman"/>
                <w:sz w:val="18"/>
                <w:szCs w:val="18"/>
              </w:rPr>
              <w:t>https://vk.com/centr_orientir</w:t>
            </w:r>
            <w:proofErr w:type="gramEnd"/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</w:t>
            </w:r>
          </w:p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для социальной </w:t>
            </w:r>
          </w:p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 культурной адаптации иностранных граждан (3)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издание информационных материалов для иностранных граждан, с адресами служб, органов власти и некоммерческих организаций (включая лингвистическую экспертизу, направленную на облегчение понимания текста); распространение обучающих видеокурсов для иностранных граждан для разъяснения основ культуры поведения в принимающем сообществе, обучения основам разговорного русского языка. При этом ответственные исполнители без финансирования реализуют мероприятия по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социализации в учреждениях социального обслуживания детей из семей иностранных граждан в возрасте от 3 до 18 лет, финансирования не требуют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 Президента Российской Федерации </w:t>
            </w:r>
            <w:hyperlink r:id="rId46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28 ноября 2014 года  № Пр-2753, постановление Правительства автономного округа от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 декабря 2016 года № 473-п «О Стратегии реализации государственной национальной политики Российской Федерации в Ханты-Мансийском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 на период до 2025 года»</w:t>
            </w:r>
            <w:proofErr w:type="gramEnd"/>
          </w:p>
        </w:tc>
        <w:tc>
          <w:tcPr>
            <w:tcW w:w="6495" w:type="dxa"/>
          </w:tcPr>
          <w:p w:rsidR="00C47CDA" w:rsidRPr="00497360" w:rsidRDefault="00C47CDA" w:rsidP="00FA5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РУО:</w:t>
            </w:r>
          </w:p>
          <w:p w:rsidR="00F84C46" w:rsidRPr="00497360" w:rsidRDefault="00F84C46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Информационная кампания, направленная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  <w:r w:rsidR="00055EBF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 15 общеобразовательных организациях в течение года размещались памяток и буклетов по толерантности и общероссийскому гражданскому единству, профилактике экстремизма на сайтах, в социальных сетях и  сформированных родительских чатах.</w:t>
            </w:r>
          </w:p>
          <w:p w:rsidR="00F84C46" w:rsidRPr="00497360" w:rsidRDefault="00F84C46" w:rsidP="00F84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4C46" w:rsidRPr="00497360" w:rsidRDefault="00F84C46" w:rsidP="00FA5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4C46" w:rsidRPr="00497360" w:rsidRDefault="00F84C46" w:rsidP="00FA5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58C9" w:rsidRPr="00497360" w:rsidRDefault="007358C9" w:rsidP="0046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обеспечение реализации мероприятий </w:t>
            </w:r>
          </w:p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по профилактике экстремизма (1)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и трансляция телевизионных и радиопрограмм, издание информационно-методической литературы, создание и развитие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интернет-проектов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и ресурсов, обеспечение доступа граждан к информации о реализации мероприятий, направленных на профилактику экстремизма, финансирования не требуют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hyperlink r:id="rId47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28 ноября 2014 года № Пр-2753, постановление Правительства Ханты-Мансийского автономного округа - Югры  от 02 декабря 2016 года № 473-п «О Стратегии реализации государственной национальной политики Российской Федерации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- Югре на период до 2025 года»</w:t>
            </w:r>
          </w:p>
        </w:tc>
        <w:tc>
          <w:tcPr>
            <w:tcW w:w="6495" w:type="dxa"/>
          </w:tcPr>
          <w:p w:rsidR="007E23C8" w:rsidRPr="00497360" w:rsidRDefault="007E23C8" w:rsidP="007E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РУО: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Систематическое размещение информации по профилактике экстремизма на сайте управления образования «Образование Конды», сайтах образовательных организаций, в официальных группах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https://konda-edu.ru/?page_id=2466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https://konda-edu.ru/?page_id=2466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https://shkolapolovinkinskaya-r86.gosweb.gosuslugi.ru/roditelyam-i-uchenikam/novosti/novosti_34.html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https://shkolayagodinskaya-r86.gosweb.gosuslugi.ru/roditelyam-i-uchenikam/novosti/novosti_76.html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https://shkolayagodinskaya-r86.gosweb.gosuslugi.ru/roditelyam-i-uchenikam/novosti/novosti_12.html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https://shkolayagodinskaya-r86.gosweb.gosuslugi.ru/roditelyam-i-uchenikam/poleznaya-informatsiya/bezopasnost-uchenikov/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https://shkolapolovinkinskaya-r86.gosweb.gosuslugi.ru/roditelyam-i-uchenikam/poleznaya-informatsiya/bezopasnost-uchenikov/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https://shkolakuminskaya-r86.gosweb.gosuslugi.ru/roditelyam-i-uchenikam/poleznaya-informatsiya/bezopasnost-uchenikov/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https://www.ya-roditel.ru/parents/problems-of-teens/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https://shkolalugovskaya-r86.gosweb.gosuslugi.ru/pedagogam-i-sotrudnikam/povyshenie-kvalifikatsii/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https://shkolalugovskaya-r86.gosweb.gosuslugi.ru/roditelyam-i-uchenikam/poleznaya-informatsiya/bezopasnost-uchenikov/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https://shkolamulymskaya-r86.gosweb.gosuslugi.ru/roditelyam-i-uchenikam/novosti/novosti_18.html</w:t>
            </w:r>
          </w:p>
          <w:p w:rsidR="00FF7CFF" w:rsidRPr="00497360" w:rsidRDefault="00FF7CFF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https://shkolayumasinskaya-r86.gosweb.gosuslugi.ru/roditelyam-i-uchenikam/novosti/novosti-193_83.html</w:t>
            </w:r>
          </w:p>
          <w:p w:rsidR="00FF7CFF" w:rsidRPr="00497360" w:rsidRDefault="001A4BD8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FF7CFF"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https://shkolayumasinskaya-r86.gosweb.gosuslugi.ru/roditelyam-i-uchenikam/novosti/novosti-193_97.html</w:t>
              </w:r>
            </w:hyperlink>
          </w:p>
          <w:p w:rsidR="00FF7CFF" w:rsidRPr="00497360" w:rsidRDefault="00FF7CFF" w:rsidP="00FF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3C8" w:rsidRPr="00B84E53" w:rsidRDefault="007E23C8" w:rsidP="00E36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Культура: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МУК РДКИ Конда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https://vk.com/rdki_konda_info2?w=wall-202158211_5061 – Афиша на праздничные мероприятия, посвященные Дню России.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https://vk.com/rdki_konda_info2?w=wall-202158211_5111 – Всероссийская акция «Мы граждане России», вручение паспортов 14летним жителям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. Междуреченский.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https://vk.com/rdki_konda_info2?w=wall-202158211_5114 – Всероссийская хоровая акция Исполнение Государственного гимна Российской Федерации.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https://vk.com/rdki_konda_info2?w=wall-202158211_5115 – Торжественный концерт и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фотозарисовка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B84E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праздника День России.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https://vk.com/rdki_konda_info2?w=wall-202158211_4832 – В рамках фестиваля дарения #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МыВместе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1 мая в День весны и труда прошла стрит-акция «Голубь мира».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https://vk.com/rdki_konda_info2?w=wall-202158211_4579 – афиша на проведения национального праздника коренных народов Севера «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Вурна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Хатл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» «Вороний день».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https://vk.com/rdki_konda_info2?w=wall-202158211_4607 - Познавательно-интеллектуальная викторина «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Вурна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Хатл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», в рамках традиционного праздника народов ханты и манси «Вороний день» и Интерактивного онлайн проекта - детский эпицентр творчества - «День рождения на 100!»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https://vk.com/rdki_konda_info2?w=wall-202158211_4631 - Национальный праздник коренных малочисленных народов Севера «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Вурна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Хатл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» «Вороний день».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https://vk.com/rdki_konda_info2?w=wall-202158211_4634 - Национальный праздник коренных малочисленных народов Севера «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Вурна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Хатл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» Вороний день. Конкурс на лучший костюм</w:t>
            </w:r>
            <w:proofErr w:type="gram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ороны.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https://vk.com/rdki_konda_info2?w=wall-202158211_4723 - Интерактивный онлайн проект - детский эпицентр творчества - «День рождения на 100!», в рамках национального праздника коренных народов севера «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Вурна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хатл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» - «Вороний день». Видео-марафон «3D: Думай! Действуй! Дерзай!».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https://vk.com/rdki_konda_info2?w=wall-202158211_5879 – афиша на мероприятия, посвященные Дню народного единства.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https://vk.com/rdki_konda_info2?w=wall-202158211_5919 - В РДКИ «Конда» состоялась познавательно – патриотическая игровая программа «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Аты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-Баты шли солдаты…», «Полевая почта» - мастер – класс по декоративно прикладному творчеству. Участники с удовольствием прошли военно-патриотическую эстафету «</w:t>
            </w:r>
            <w:proofErr w:type="gram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Своих</w:t>
            </w:r>
            <w:proofErr w:type="gram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не бросаем», мастер - класс по разборке и сборке армейского автомата, написали письмо солдату на мастер – классе по декоративно – прикладному творчеству.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https://vk.com/rdki_konda_info2?w=wall-202158211_5921 - "Связь времен" - Аудиторная фотовыставка, автор С.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Ларенков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https://vk.com/rdki_konda_info2?w=wall-202158211_5923 - "Эхо ушедшей эпохи" - аудиторная выставка антикварных открыток. Экспозиция представлена из частной коллекции автора проекта, в рамках творческого проекта - Благотворительный фестиваль "Тёплые открытки"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https://vk.com/rdki_konda_info2?w=wall-202158211_5924 - #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МыВместе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- Фото-зона для записи видео приветствий военнослужащим и мобилизованным.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https://vk.com/rdki_konda_info2?w=wall-202158211_5925 - «Мы вместе!» - Музыкально-патриотический проект.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УК «Районный краеведческий музей имени Нины Степановны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Цехновой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«День правовой помощи детям»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https://ok.ru/kondamuseum/topic/154562244485276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https://vk.com/kondamuseum?w=wall277120916_1656%2Fall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МУК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Кондинская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МЦБС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МУК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Кондинская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МЦБС и на странице сообщества в социальной сети в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во II и III квартале 2022 г. проводилось распространение информационных материалов (печатных, аудиовизуальных и электронных) в области противодействия идеологии терроризма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https://vk.com/mukmcbs?w=wall-191126035_8225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http://мцбс-конда</w:t>
            </w:r>
            <w:proofErr w:type="gram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ф/telefonnyy-terrorizm.html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МУК Районный </w:t>
            </w:r>
            <w:proofErr w:type="spellStart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ученский</w:t>
            </w:r>
            <w:proofErr w:type="spellEnd"/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историко-этнографический музей им. А.Н. Хомякова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социальных сетях: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Реализация национальной государственной политики и профилактика экстремизма.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https://vk.com/mukruim?w=wall-67930304_1631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Стратегии государственной национальной политики РФ и противодействие экстремизму, 07.10.2022, https://vk.com/mukruim?w=wall-67930304_1434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https://vk.com/mukruim?w=wall-67930304_1434</w:t>
            </w:r>
          </w:p>
          <w:p w:rsidR="00B84E53" w:rsidRPr="00B84E53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4E53" w:rsidRPr="00497360" w:rsidRDefault="00B84E53" w:rsidP="00D479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E53">
              <w:rPr>
                <w:rFonts w:ascii="Times New Roman" w:hAnsi="Times New Roman" w:cs="Times New Roman"/>
                <w:sz w:val="18"/>
                <w:szCs w:val="18"/>
              </w:rPr>
              <w:t>https://vk.com/mukruim?w=wall-67930304_1509</w:t>
            </w:r>
          </w:p>
          <w:p w:rsidR="00CA75F6" w:rsidRPr="00497360" w:rsidRDefault="00CA75F6" w:rsidP="00C47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75F6" w:rsidRPr="00497360" w:rsidRDefault="00CA75F6" w:rsidP="00E36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политика: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- 03.09.2022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а территории Кондинского района прошли акции, конкурсы рисунков, беседы, посвященные Дню солидарности в борьбе с терроризмом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https://vk.com/centr_orientir?w=wall-46193705_6998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https://vk.com/centr_orientir?w=wall-46193705_6999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https://vk.com/centr_orientir?w=wall-46193705_7000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https://vk.com/centr_orientir?w=wall-46193705_7001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https://vk.com/centr_orientir?w=wall-46193705_7002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https://vk.com/centr_orientir?w=wall-46193705_7003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https://vk.com/centr_orientir?w=wall-46193705_7004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https://vk.com/centr_orientir?w=wall-46193705_7005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https://vk.com/centr_orientir?w=wall-46193705_7007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- 03.09.2022 Специалисты МАУ "РЦМИ" "Ориентира"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. Междуреченского показали подросткам документальный фильм про эти ужасающие события.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 заложниках оказались более одной тысячи человек. Большинство из них — школьники. Вместе с ними оказались учителя и родители.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Власти Северной Осетии обнародовали данные о количестве жертв теракта в Беслане. Убитыми были названы 335 человек.</w:t>
            </w:r>
          </w:p>
          <w:p w:rsidR="00E37588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3 сентября стал Днем Памяти жертв террористического акта в городе Беслане. </w:t>
            </w:r>
          </w:p>
          <w:p w:rsidR="00FC7AEF" w:rsidRPr="00497360" w:rsidRDefault="00E37588" w:rsidP="00E375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https://vk.com/centr_orientir?w=wall-46193705_6995</w:t>
            </w: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 поддержка возрождения культуры, традиций </w:t>
            </w:r>
          </w:p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и обычаев казачьих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 (2)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материалов в средствах массовой информации о возрождении культуры, традиций, обычаев и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текущей деятельности казачьих обществ; создание и размещение теле- и радиопередач в эфире, финансирования не требуют</w:t>
            </w:r>
          </w:p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Федеральный закон </w:t>
            </w:r>
            <w:hyperlink r:id="rId49" w:tooltip="ФЕДЕРАЛЬНЫЙ ЗАКОН от 05.12.2005 № 154-ФЗ ГОСУДАРСТВЕННАЯ ДУМА ФЕДЕРАЛЬНОГО СОБРАНИЯ РФ&#10;&#10;О государственной службе российского казачества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05 декабря 2005 года № 154-ФЗ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государственной службе российского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казачества», Стратегия развития государственной политики Российской Федерации в отношении российского казачества до 2020 года, утвержденная Президентом Российской Федерации 15 сентября 2012 года № Пр-2789, закон Ханты-Мансийского автономного округа - Югры </w:t>
            </w:r>
            <w:hyperlink r:id="rId50" w:tooltip="ЗАКОН от 28.10.2011 № 102-оз Дума Ханты-Мансийского автономного округа-Югры&#10;&#10;О РАЗВИТИИ РОССИЙСКОГО КАЗАЧЕСТВА В ХАНТЫ-МАНСИЙСКОМ АВТОНОМНОМ ОКРУГЕ – ЮГРЕ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28 октября 2011 года № 102-оз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развитии российского казачества в Ханты-Мансийском автономном округе - Югре»</w:t>
            </w:r>
            <w:proofErr w:type="gramEnd"/>
          </w:p>
        </w:tc>
        <w:tc>
          <w:tcPr>
            <w:tcW w:w="6495" w:type="dxa"/>
          </w:tcPr>
          <w:p w:rsidR="00FF7CFF" w:rsidRPr="00497360" w:rsidRDefault="00FF7CFF" w:rsidP="00055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РУО:</w:t>
            </w:r>
          </w:p>
          <w:p w:rsidR="009E1811" w:rsidRPr="00497360" w:rsidRDefault="00FF7CFF" w:rsidP="00B2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«Казаки – щит России»</w:t>
            </w:r>
          </w:p>
          <w:p w:rsidR="00FF7CFF" w:rsidRPr="00497360" w:rsidRDefault="00FF7CFF" w:rsidP="00B2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10 ноября на базе Междуреченской районной библиотеки прошло мероприятие для учащихся 8-х классов «Казаки - Щит России». В ходе мероприятия ребят познакомили с историей казачества, рассказали о его зарождении, становлении и развитии, подробно рассказали о традициях и обычаях казаков, казачьем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быте, культуре, о роли казаков в истории нашей страны. С интересом учащиеся восприняли рассказ о казачьем оружии, об одежде казаков: для чего предназначены такие элементы казачьей военной формы, как черкеска, папаха, бурка, пояс. Более подробно рассказал о чинах и погонах в казачьих войсках, о воспитании детей в казачьих семьях. Так же внимание присутствующих было обращено к книжной выставке «Казаки во славу Отечества».</w:t>
            </w:r>
          </w:p>
          <w:p w:rsidR="00FF7CFF" w:rsidRPr="00497360" w:rsidRDefault="00FF7CFF" w:rsidP="00B2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Военно-патриотическое, духовно-нравственное и физическое воспитание детей, подростков, молодежи, в том числе казачьей молодежи (2) 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или проведение районного смотра-конкурса на звание «Кадетский класс с элементами казачьего компонента» </w:t>
            </w:r>
          </w:p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на базе муниципальных общеобразовательных организаций, участие в мероприятиях, посвященных Великой Отечественной войне, финансирования не требуют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hyperlink r:id="rId51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28 ноября 2014 года № Пр-2753</w:t>
            </w:r>
          </w:p>
        </w:tc>
        <w:tc>
          <w:tcPr>
            <w:tcW w:w="6495" w:type="dxa"/>
          </w:tcPr>
          <w:p w:rsidR="007E23C8" w:rsidRPr="00497360" w:rsidRDefault="007E23C8" w:rsidP="006C3D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РУО: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Еженедельная церемония поднятия Государственного флага Российской Федерации и исполнения Государственного гимна Российской Федерации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Еженедельная церемония проходит во всех общеобразовательных учреждениях с мая 2022 года. Общий охват составляет: 4254 учащихся 1-11 классов.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классных часов «Разговоры о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Классные часы проходят еженедельно среди 1-11 классов и охватывают 4254 учащихся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Работа школьных объединений «Юнармейцы», «Кадеты», «Волонтеры-медики», кадетские объединения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Участники данных молодежных объединений являются Волонтерами Победы, организуют мероприятия для молодежи в интересах укрепления единства российской нации, упрочения мира и согласия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Смотр строя и песни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Смотры строя и песни организуются ежегодно в 15 общеобразовательных организациях с целью патриотического воспитания подрастающего поколения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Участие в спортивных состязаниях учащихся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Военно-спортивные эстафеты, военно-спортивная игра «Десант», участие во Всероссийском чемпионате по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киберспорту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«Юнармеец в сети» (онлайн), участие в районных соревнованиях «Юность в сапогах»,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Спортивно-патриотические игры «Наследники Победы», «Рассвет Победы»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Участие в акциях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Акции: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«Бессмертный полк», «Посылка ветерану», «Георгиевская ленточка», «Окна Победы», «Свеча Победы», «Сад Памяти», «Красная гвоздика», «День героев Отечества», «Письмо солдату», «Внуки по переписке»</w:t>
            </w:r>
            <w:proofErr w:type="gramEnd"/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Проведение уроков мужества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Уроки проходили в 15 общеобразовательных организациях, охват составил: 4254 учащихся 1-11 классов.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приуроченных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  <w:p w:rsidR="00FF7CFF" w:rsidRPr="00497360" w:rsidRDefault="00FF7CFF" w:rsidP="0005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 проходят различные конкурсы, познавательные игры, мастер-классы, классные часы, круглые столы, показы фильмов, викторины, выставки, приуроченные к памятным датам и государственным праздникам. Общий охват данными мероприятиями составил 4254 учащихся 1-11 классов.</w:t>
            </w:r>
          </w:p>
          <w:p w:rsidR="006C3DC5" w:rsidRPr="00497360" w:rsidRDefault="006C3DC5" w:rsidP="006C3DC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7CDA" w:rsidRPr="00497360" w:rsidRDefault="00C47CDA" w:rsidP="0046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righ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righ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массовой</w:t>
            </w:r>
            <w:proofErr w:type="gramEnd"/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righ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информации 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righ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к формированию 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righ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положительного образа иностранных граждан,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righ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популяризация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righ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легального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righ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труда иностранных граждан (1)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материалов в средствах массовой информации о гражданах из числа иностранных граждан, проживающих и работающих на территории района, 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их традиции, обычаи, финансирования не требуют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hyperlink r:id="rId52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28 ноября 2014 года № Пр-2753, постановление Правительства Российской Федерации </w:t>
            </w:r>
            <w:hyperlink r:id="rId53" w:tooltip="ПОСТАНОВЛЕНИЕ от 28.10.2017 № 1312 ПРАВИТЕЛЬСТВО РФ&#10;&#10;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28 октября 2017 года № 1312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государственной информационной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системе мониторинга в сфере межнациональных и межконфессиональных</w:t>
            </w:r>
            <w:proofErr w:type="gram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 и раннего предупреждения конфликтных ситуаций»</w:t>
            </w:r>
          </w:p>
        </w:tc>
        <w:tc>
          <w:tcPr>
            <w:tcW w:w="6495" w:type="dxa"/>
          </w:tcPr>
          <w:p w:rsidR="00D4310D" w:rsidRPr="00497360" w:rsidRDefault="00D4310D" w:rsidP="00EB0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рамках муниципального контракта ИИЦ «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Евра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» размещают информацию о гражданах из числа иностранных граждан, проживающих и работающих на территории района, </w:t>
            </w:r>
          </w:p>
          <w:p w:rsidR="00EB06F5" w:rsidRPr="00497360" w:rsidRDefault="00D4310D" w:rsidP="00EB0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их традиции, обычаи</w:t>
            </w:r>
            <w:r w:rsidR="00EB06F5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EB06F5" w:rsidRPr="00497360">
              <w:rPr>
                <w:rFonts w:ascii="Times New Roman" w:hAnsi="Times New Roman" w:cs="Times New Roman"/>
                <w:sz w:val="18"/>
                <w:szCs w:val="18"/>
              </w:rPr>
              <w:t>В целях исполнения плана работы по освещению в СМИ деятельности субъектов профилактики по реализации мероприятий в сфере</w:t>
            </w:r>
            <w:proofErr w:type="gramEnd"/>
            <w:r w:rsidR="00EB06F5"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национальной политики, за 2022 год в газете «Кондинский вестник» было опубликовано 12 материалов, в эфире телекомпании «Конда» за отчётный период вышло 10 видеосюжетов. Кроме того, был подготовлен 1 видеоролик «Не верьте стереотипам» об истории Северного Кавказа с интервью представителя народа лезгины – жителя Междуреченского, врача-хирурга Шамиля Гасанова.</w:t>
            </w:r>
          </w:p>
          <w:p w:rsidR="009E1811" w:rsidRPr="00497360" w:rsidRDefault="00EB06F5" w:rsidP="00EB0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Информационно-издательский центр «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Евра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» регулярно освещает тему межнациональных единств, говорим о важности толерантного отношения к другим национальностям, религиям и обычаям. Встречаемся с представителями мусульманских сообществ и православной церкви.</w:t>
            </w:r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2.9</w:t>
            </w:r>
          </w:p>
        </w:tc>
        <w:tc>
          <w:tcPr>
            <w:tcW w:w="2584" w:type="dxa"/>
          </w:tcPr>
          <w:p w:rsidR="009E1811" w:rsidRPr="00497360" w:rsidRDefault="009E1811" w:rsidP="009D7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4973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молодых людей </w:t>
            </w:r>
          </w:p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right="-8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 возрасте </w:t>
            </w:r>
          </w:p>
          <w:p w:rsidR="009E1811" w:rsidRPr="00497360" w:rsidRDefault="009E1811" w:rsidP="009D7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 14 до 23 лет, в том числе состоящих на профилактическом учете и (или) находящихся под административным надзором в правоохранительных органах в связи с причастностью к совершению правонарушений в сфере общественной безопасности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Патронат, </w:t>
            </w:r>
            <w:r w:rsidRPr="00497360">
              <w:rPr>
                <w:rStyle w:val="212pt"/>
                <w:rFonts w:eastAsia="Calibri"/>
                <w:sz w:val="18"/>
                <w:szCs w:val="18"/>
              </w:rPr>
              <w:t xml:space="preserve">лекции, беседы,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просветительские и иные мероприятия в сфере государственной национальной политики, профилактики экстремизма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hyperlink r:id="rId54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-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- Югре на период до 2025 года»</w:t>
            </w:r>
            <w:proofErr w:type="gramEnd"/>
          </w:p>
        </w:tc>
        <w:tc>
          <w:tcPr>
            <w:tcW w:w="6495" w:type="dxa"/>
          </w:tcPr>
          <w:p w:rsidR="007E4778" w:rsidRPr="00497360" w:rsidRDefault="007E4778" w:rsidP="007E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t>КДН:</w:t>
            </w:r>
          </w:p>
          <w:p w:rsidR="00C458CE" w:rsidRPr="00497360" w:rsidRDefault="00C458CE" w:rsidP="00C458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– в 2022 году, организовано и проведено 64 рейдовых мероприятий специалистами отдела по организации деятельности  совместно с субъектами системы профилактики безнадзорности и правонарушений несовершеннолетних в семьи, где проживают несовершеннолетние, признанные находящимися  в социально опасном положении (далее – СОП);</w:t>
            </w:r>
          </w:p>
          <w:p w:rsidR="00C458CE" w:rsidRPr="00497360" w:rsidRDefault="00C458CE" w:rsidP="00C458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– в период с января 2022 года, по настоящее время с семьями  признанными в СОП и с несовершеннолетними,  проведено 95 бесед профилактического характера, в том числе в сфере государственной национальной политики, профилактики экстремизма;</w:t>
            </w:r>
          </w:p>
          <w:p w:rsidR="009E1811" w:rsidRPr="00497360" w:rsidRDefault="00C458CE" w:rsidP="00C458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– в течение 2022 года, распространено более 850 памяток («Административная ответственность несовершеннолетних», «Как уберечь ребенка от наркотиков, алкоголя и других </w:t>
            </w:r>
            <w:proofErr w:type="spell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веществ?», «Несовершеннолетним о вреде алкоголя», «Экстремизм – зло против человечества»,  «Роль семьи в профилактике вредных привычек», «Предупреждение противоправных действий подростков»,  в том числе среди подростков,  признанных находящимися в СОП (более 180 памяток и буклетов).</w:t>
            </w:r>
            <w:proofErr w:type="gramEnd"/>
          </w:p>
        </w:tc>
      </w:tr>
      <w:tr w:rsidR="00C277EF" w:rsidRPr="00497360" w:rsidTr="00DC0966">
        <w:tc>
          <w:tcPr>
            <w:tcW w:w="684" w:type="dxa"/>
          </w:tcPr>
          <w:p w:rsidR="009E1811" w:rsidRPr="00497360" w:rsidRDefault="009E1811" w:rsidP="00131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2584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ind w:righ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Воспитанники и тренерско-преподавательский состав спортивных школ и клубов по месту жительства, развивающие в числе видов спорта различные виды единоборств (3)</w:t>
            </w:r>
          </w:p>
        </w:tc>
        <w:tc>
          <w:tcPr>
            <w:tcW w:w="3113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Проведение единоборств, спортивных мероприятий по национальным видам спорта</w:t>
            </w:r>
          </w:p>
        </w:tc>
        <w:tc>
          <w:tcPr>
            <w:tcW w:w="2478" w:type="dxa"/>
          </w:tcPr>
          <w:p w:rsidR="009E1811" w:rsidRPr="00497360" w:rsidRDefault="009E1811" w:rsidP="007951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hyperlink r:id="rId55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49736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от 19 декабря 2012 года № 1666</w:t>
              </w:r>
            </w:hyperlink>
            <w:r w:rsidRPr="00497360">
              <w:rPr>
                <w:rFonts w:ascii="Times New Roman" w:hAnsi="Times New Roman" w:cs="Times New Roman"/>
                <w:sz w:val="18"/>
                <w:szCs w:val="18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</w:t>
            </w:r>
            <w:r w:rsidRPr="004973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автономного округа -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- Югре на период до 2025 года»</w:t>
            </w:r>
            <w:proofErr w:type="gramEnd"/>
          </w:p>
        </w:tc>
        <w:tc>
          <w:tcPr>
            <w:tcW w:w="6495" w:type="dxa"/>
          </w:tcPr>
          <w:p w:rsidR="00C83B04" w:rsidRPr="00497360" w:rsidRDefault="00C83B04" w:rsidP="00C83B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Спорт:</w:t>
            </w:r>
          </w:p>
          <w:p w:rsidR="009E1811" w:rsidRPr="00497360" w:rsidRDefault="001F3AA2" w:rsidP="00C83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360">
              <w:rPr>
                <w:rFonts w:ascii="Times New Roman" w:hAnsi="Times New Roman" w:cs="Times New Roman"/>
                <w:sz w:val="18"/>
                <w:szCs w:val="18"/>
              </w:rPr>
              <w:t>Первенство Кондинского района по дзюдо, самбо – участие приняло 150 человек</w:t>
            </w:r>
          </w:p>
        </w:tc>
      </w:tr>
    </w:tbl>
    <w:p w:rsidR="005244D2" w:rsidRDefault="005244D2"/>
    <w:sectPr w:rsidR="005244D2" w:rsidSect="00520FA1">
      <w:pgSz w:w="16839" w:h="11907" w:orient="landscape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1D9E"/>
    <w:multiLevelType w:val="multilevel"/>
    <w:tmpl w:val="D5944EF6"/>
    <w:lvl w:ilvl="0">
      <w:start w:val="1"/>
      <w:numFmt w:val="decimal"/>
      <w:pStyle w:val="4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D8"/>
    <w:rsid w:val="00025817"/>
    <w:rsid w:val="000326D4"/>
    <w:rsid w:val="00033B97"/>
    <w:rsid w:val="00055EBF"/>
    <w:rsid w:val="00091F01"/>
    <w:rsid w:val="000939E1"/>
    <w:rsid w:val="000F4AF2"/>
    <w:rsid w:val="00101E4A"/>
    <w:rsid w:val="00115F2E"/>
    <w:rsid w:val="00131BF6"/>
    <w:rsid w:val="00150782"/>
    <w:rsid w:val="0016151E"/>
    <w:rsid w:val="0017506D"/>
    <w:rsid w:val="00182014"/>
    <w:rsid w:val="001A4792"/>
    <w:rsid w:val="001A4BD8"/>
    <w:rsid w:val="001A5115"/>
    <w:rsid w:val="001F3AA2"/>
    <w:rsid w:val="00232188"/>
    <w:rsid w:val="002519F6"/>
    <w:rsid w:val="00266E49"/>
    <w:rsid w:val="00271D14"/>
    <w:rsid w:val="002736F3"/>
    <w:rsid w:val="002A789A"/>
    <w:rsid w:val="002B3E6D"/>
    <w:rsid w:val="002F4B13"/>
    <w:rsid w:val="00302211"/>
    <w:rsid w:val="00325B6F"/>
    <w:rsid w:val="00330551"/>
    <w:rsid w:val="003416D6"/>
    <w:rsid w:val="0035628F"/>
    <w:rsid w:val="00391077"/>
    <w:rsid w:val="003A4E2D"/>
    <w:rsid w:val="003B0D2E"/>
    <w:rsid w:val="003D53A7"/>
    <w:rsid w:val="003E04A1"/>
    <w:rsid w:val="003F5414"/>
    <w:rsid w:val="0046007F"/>
    <w:rsid w:val="00461EA4"/>
    <w:rsid w:val="00464C38"/>
    <w:rsid w:val="004656E6"/>
    <w:rsid w:val="00476BF5"/>
    <w:rsid w:val="00497360"/>
    <w:rsid w:val="004B587B"/>
    <w:rsid w:val="004C610E"/>
    <w:rsid w:val="004D4039"/>
    <w:rsid w:val="004E57B7"/>
    <w:rsid w:val="004E7A1E"/>
    <w:rsid w:val="00520FA1"/>
    <w:rsid w:val="005244D2"/>
    <w:rsid w:val="00527431"/>
    <w:rsid w:val="00536FD7"/>
    <w:rsid w:val="00565F35"/>
    <w:rsid w:val="005718CC"/>
    <w:rsid w:val="00572C1A"/>
    <w:rsid w:val="00573D41"/>
    <w:rsid w:val="00597DC0"/>
    <w:rsid w:val="005B6408"/>
    <w:rsid w:val="005E7FD1"/>
    <w:rsid w:val="005F018B"/>
    <w:rsid w:val="005F6E1C"/>
    <w:rsid w:val="00626F9E"/>
    <w:rsid w:val="006330C5"/>
    <w:rsid w:val="00651E49"/>
    <w:rsid w:val="0069009C"/>
    <w:rsid w:val="00693B52"/>
    <w:rsid w:val="006C3DC5"/>
    <w:rsid w:val="006E1BE4"/>
    <w:rsid w:val="00721290"/>
    <w:rsid w:val="007323ED"/>
    <w:rsid w:val="00733258"/>
    <w:rsid w:val="007358C9"/>
    <w:rsid w:val="00736979"/>
    <w:rsid w:val="00737CD4"/>
    <w:rsid w:val="00744BD1"/>
    <w:rsid w:val="00775F92"/>
    <w:rsid w:val="0079510B"/>
    <w:rsid w:val="007C667A"/>
    <w:rsid w:val="007D4857"/>
    <w:rsid w:val="007E0398"/>
    <w:rsid w:val="007E23C8"/>
    <w:rsid w:val="007E4778"/>
    <w:rsid w:val="00831EEE"/>
    <w:rsid w:val="00841B3D"/>
    <w:rsid w:val="008438BB"/>
    <w:rsid w:val="00856354"/>
    <w:rsid w:val="00856ABC"/>
    <w:rsid w:val="00857CFB"/>
    <w:rsid w:val="00860671"/>
    <w:rsid w:val="00892135"/>
    <w:rsid w:val="008B4865"/>
    <w:rsid w:val="009007E0"/>
    <w:rsid w:val="009235B2"/>
    <w:rsid w:val="00935DA7"/>
    <w:rsid w:val="0095035A"/>
    <w:rsid w:val="00986A48"/>
    <w:rsid w:val="009A4E49"/>
    <w:rsid w:val="009A5DC4"/>
    <w:rsid w:val="009D739F"/>
    <w:rsid w:val="009D75C5"/>
    <w:rsid w:val="009E1811"/>
    <w:rsid w:val="00A04E9E"/>
    <w:rsid w:val="00A41660"/>
    <w:rsid w:val="00A53432"/>
    <w:rsid w:val="00A73F13"/>
    <w:rsid w:val="00A749E0"/>
    <w:rsid w:val="00A95C30"/>
    <w:rsid w:val="00AB1239"/>
    <w:rsid w:val="00AE350F"/>
    <w:rsid w:val="00B00459"/>
    <w:rsid w:val="00B12375"/>
    <w:rsid w:val="00B21821"/>
    <w:rsid w:val="00B50B1D"/>
    <w:rsid w:val="00B64761"/>
    <w:rsid w:val="00B84E53"/>
    <w:rsid w:val="00B97E44"/>
    <w:rsid w:val="00BA74EC"/>
    <w:rsid w:val="00BB16DC"/>
    <w:rsid w:val="00C11535"/>
    <w:rsid w:val="00C15C77"/>
    <w:rsid w:val="00C22BDA"/>
    <w:rsid w:val="00C277EF"/>
    <w:rsid w:val="00C458CE"/>
    <w:rsid w:val="00C47CDA"/>
    <w:rsid w:val="00C5061A"/>
    <w:rsid w:val="00C72075"/>
    <w:rsid w:val="00C83B04"/>
    <w:rsid w:val="00CA75F6"/>
    <w:rsid w:val="00CB44EE"/>
    <w:rsid w:val="00D00550"/>
    <w:rsid w:val="00D23908"/>
    <w:rsid w:val="00D4310D"/>
    <w:rsid w:val="00D479BA"/>
    <w:rsid w:val="00D54E6E"/>
    <w:rsid w:val="00D71736"/>
    <w:rsid w:val="00D73C9E"/>
    <w:rsid w:val="00DC0966"/>
    <w:rsid w:val="00DC1957"/>
    <w:rsid w:val="00DE3EC3"/>
    <w:rsid w:val="00DF115E"/>
    <w:rsid w:val="00E12EEC"/>
    <w:rsid w:val="00E1606E"/>
    <w:rsid w:val="00E32B4F"/>
    <w:rsid w:val="00E3640C"/>
    <w:rsid w:val="00E37588"/>
    <w:rsid w:val="00E54A13"/>
    <w:rsid w:val="00E6128B"/>
    <w:rsid w:val="00E97CD1"/>
    <w:rsid w:val="00EB06F5"/>
    <w:rsid w:val="00ED6C0B"/>
    <w:rsid w:val="00F12148"/>
    <w:rsid w:val="00F32A7D"/>
    <w:rsid w:val="00F33DE9"/>
    <w:rsid w:val="00F81B87"/>
    <w:rsid w:val="00F84C46"/>
    <w:rsid w:val="00FA5B7F"/>
    <w:rsid w:val="00FA738A"/>
    <w:rsid w:val="00FC7AEF"/>
    <w:rsid w:val="00FD2AD8"/>
    <w:rsid w:val="00FE0DF4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520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4">
    <w:name w:val="Hyperlink"/>
    <w:rsid w:val="009E1811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9E18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11"/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Основной текст (4)"/>
    <w:basedOn w:val="a"/>
    <w:rsid w:val="009E1811"/>
    <w:pPr>
      <w:widowControl w:val="0"/>
      <w:numPr>
        <w:numId w:val="1"/>
      </w:numPr>
      <w:shd w:val="clear" w:color="auto" w:fill="FFFFFF"/>
      <w:spacing w:before="360" w:after="0" w:line="322" w:lineRule="exact"/>
      <w:ind w:left="0"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12pt">
    <w:name w:val="Основной текст (2) + 12 pt"/>
    <w:aliases w:val="Полужирный"/>
    <w:rsid w:val="009E1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link w:val="10"/>
    <w:qFormat/>
    <w:rsid w:val="009E1811"/>
    <w:pPr>
      <w:keepNext/>
      <w:tabs>
        <w:tab w:val="num" w:pos="360"/>
      </w:tabs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Calibri" w:hAnsi="Times New Roman" w:cs="Times New Roman"/>
      <w:b/>
      <w:sz w:val="24"/>
      <w:szCs w:val="24"/>
      <w:lang w:val="x-none"/>
    </w:rPr>
  </w:style>
  <w:style w:type="character" w:customStyle="1" w:styleId="10">
    <w:name w:val="Стиль1 Знак"/>
    <w:link w:val="1"/>
    <w:locked/>
    <w:rsid w:val="009E1811"/>
    <w:rPr>
      <w:rFonts w:ascii="Times New Roman" w:eastAsia="Calibri" w:hAnsi="Times New Roman" w:cs="Times New Roman"/>
      <w:b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520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4">
    <w:name w:val="Hyperlink"/>
    <w:rsid w:val="009E1811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9E18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11"/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Основной текст (4)"/>
    <w:basedOn w:val="a"/>
    <w:rsid w:val="009E1811"/>
    <w:pPr>
      <w:widowControl w:val="0"/>
      <w:numPr>
        <w:numId w:val="1"/>
      </w:numPr>
      <w:shd w:val="clear" w:color="auto" w:fill="FFFFFF"/>
      <w:spacing w:before="360" w:after="0" w:line="322" w:lineRule="exact"/>
      <w:ind w:left="0"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12pt">
    <w:name w:val="Основной текст (2) + 12 pt"/>
    <w:aliases w:val="Полужирный"/>
    <w:rsid w:val="009E1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link w:val="10"/>
    <w:qFormat/>
    <w:rsid w:val="009E1811"/>
    <w:pPr>
      <w:keepNext/>
      <w:tabs>
        <w:tab w:val="num" w:pos="360"/>
      </w:tabs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Calibri" w:hAnsi="Times New Roman" w:cs="Times New Roman"/>
      <w:b/>
      <w:sz w:val="24"/>
      <w:szCs w:val="24"/>
      <w:lang w:val="x-none"/>
    </w:rPr>
  </w:style>
  <w:style w:type="character" w:customStyle="1" w:styleId="10">
    <w:name w:val="Стиль1 Знак"/>
    <w:link w:val="1"/>
    <w:locked/>
    <w:rsid w:val="009E1811"/>
    <w:rPr>
      <w:rFonts w:ascii="Times New Roman" w:eastAsia="Calibri" w:hAnsi="Times New Roman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ortkinskaya_school?w=wall-210390278_436" TargetMode="External"/><Relationship Id="rId18" Type="http://schemas.openxmlformats.org/officeDocument/2006/relationships/hyperlink" Target="https://vk.com/uoadmkonda?w=wall-134843266_3965" TargetMode="External"/><Relationship Id="rId26" Type="http://schemas.openxmlformats.org/officeDocument/2006/relationships/hyperlink" Target="https://shkolakuminskaya-r86.gosweb.gosuslugi.ru/roditelyam-i-uchenikam/poleznaya-informatsiya/bezopasnost-uchenikov/" TargetMode="External"/><Relationship Id="rId39" Type="http://schemas.openxmlformats.org/officeDocument/2006/relationships/hyperlink" Target="file:///C:\content\act\71bc1f38-355d-4ec7-a5c1-2212a671b13e.html" TargetMode="External"/><Relationship Id="rId21" Type="http://schemas.openxmlformats.org/officeDocument/2006/relationships/hyperlink" Target="https://vk.com/club214517621?w=wall-214517621_55" TargetMode="External"/><Relationship Id="rId34" Type="http://schemas.openxmlformats.org/officeDocument/2006/relationships/hyperlink" Target="file:///C:\content\act\e3582471-b8b8-4d69-b4c4-3df3f904eea0.html" TargetMode="External"/><Relationship Id="rId42" Type="http://schemas.openxmlformats.org/officeDocument/2006/relationships/hyperlink" Target="file:///C:\content\act\71bc1f38-355d-4ec7-a5c1-2212a671b13e.html" TargetMode="External"/><Relationship Id="rId47" Type="http://schemas.openxmlformats.org/officeDocument/2006/relationships/hyperlink" Target="file:///C:\content\act\71bc1f38-355d-4ec7-a5c1-2212a671b13e.html" TargetMode="External"/><Relationship Id="rId50" Type="http://schemas.openxmlformats.org/officeDocument/2006/relationships/hyperlink" Target="file:///C:\content\act\ed9a59c0-de14-4f76-b86f-e02efe6ba5ea.html" TargetMode="External"/><Relationship Id="rId55" Type="http://schemas.openxmlformats.org/officeDocument/2006/relationships/hyperlink" Target="file:///C:\content\act\71bc1f38-355d-4ec7-a5c1-2212a671b13e.html" TargetMode="External"/><Relationship Id="rId7" Type="http://schemas.openxmlformats.org/officeDocument/2006/relationships/hyperlink" Target="https://vk.com/jgodn?w=wall-160014133_816" TargetMode="External"/><Relationship Id="rId12" Type="http://schemas.openxmlformats.org/officeDocument/2006/relationships/hyperlink" Target="https://vk.com/86sch_polowinka?w=wall-180305889_4062" TargetMode="External"/><Relationship Id="rId17" Type="http://schemas.openxmlformats.org/officeDocument/2006/relationships/hyperlink" Target="https://vk.com/uoadmkonda?w=wall-134843266_3966" TargetMode="External"/><Relationship Id="rId25" Type="http://schemas.openxmlformats.org/officeDocument/2006/relationships/hyperlink" Target="http://&#1084;&#1077;&#1078;&#1076;&#1091;&#1088;&#1077;&#1095;&#1077;&#1085;&#1089;&#1082;&#1072;&#1103;&#1096;&#1082;&#1086;&#1083;&#1072;.&#1088;&#1092;/?section_id=48" TargetMode="External"/><Relationship Id="rId33" Type="http://schemas.openxmlformats.org/officeDocument/2006/relationships/hyperlink" Target="file:///C:\content\act\71bc1f38-355d-4ec7-a5c1-2212a671b13e.html" TargetMode="External"/><Relationship Id="rId38" Type="http://schemas.openxmlformats.org/officeDocument/2006/relationships/hyperlink" Target="file:///C:\content\act\96e20c02-1b12-465a-b64c-24aa92270007.html" TargetMode="External"/><Relationship Id="rId46" Type="http://schemas.openxmlformats.org/officeDocument/2006/relationships/hyperlink" Target="file:///C:\content\act\71bc1f38-355d-4ec7-a5c1-2212a671b13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jgodn?w=wall-160014133_750" TargetMode="External"/><Relationship Id="rId20" Type="http://schemas.openxmlformats.org/officeDocument/2006/relationships/hyperlink" Target="https://vk.com/mortkinskaya_school?w=wall-210390278_412" TargetMode="External"/><Relationship Id="rId29" Type="http://schemas.openxmlformats.org/officeDocument/2006/relationships/hyperlink" Target="https://shkolamulymskaya-r86.gosweb.gosuslugi.ru/roditelyam-i-uchenikam/novosti/novosti_18.html" TargetMode="External"/><Relationship Id="rId41" Type="http://schemas.openxmlformats.org/officeDocument/2006/relationships/hyperlink" Target="https://vk.com/id457859081?w=wall457859081_2679%2Fall" TargetMode="External"/><Relationship Id="rId54" Type="http://schemas.openxmlformats.org/officeDocument/2006/relationships/hyperlink" Target="file:///C:\content\act\71bc1f38-355d-4ec7-a5c1-2212a671b13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ezhdurechenskaya_schola?w=wall-188075354_1578" TargetMode="External"/><Relationship Id="rId11" Type="http://schemas.openxmlformats.org/officeDocument/2006/relationships/hyperlink" Target="https://vk.com/mortkinskaya_school?w=wall-210390278_400" TargetMode="External"/><Relationship Id="rId24" Type="http://schemas.openxmlformats.org/officeDocument/2006/relationships/hyperlink" Target="https://konda-edu.ru/?page_id=556" TargetMode="External"/><Relationship Id="rId32" Type="http://schemas.openxmlformats.org/officeDocument/2006/relationships/hyperlink" Target="file:///C:\content\act\71bc1f38-355d-4ec7-a5c1-2212a671b13e.html" TargetMode="External"/><Relationship Id="rId37" Type="http://schemas.openxmlformats.org/officeDocument/2006/relationships/hyperlink" Target="file:///C:\content\act\71bc1f38-355d-4ec7-a5c1-2212a671b13e.html" TargetMode="External"/><Relationship Id="rId40" Type="http://schemas.openxmlformats.org/officeDocument/2006/relationships/hyperlink" Target="https://vk.com/id457859081?w=wall457859081_2678%2Fall" TargetMode="External"/><Relationship Id="rId45" Type="http://schemas.openxmlformats.org/officeDocument/2006/relationships/hyperlink" Target="file:///C:\content\act\71bc1f38-355d-4ec7-a5c1-2212a671b13e.html" TargetMode="External"/><Relationship Id="rId53" Type="http://schemas.openxmlformats.org/officeDocument/2006/relationships/hyperlink" Target="file:///C:\content\act\b963ba21-8706-4202-bfd1-ff8a5222d80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0878007?w=wall-190878007_2607" TargetMode="External"/><Relationship Id="rId23" Type="http://schemas.openxmlformats.org/officeDocument/2006/relationships/hyperlink" Target="https://vk.com/86sch_polowinka?w=wall-180305889_4040" TargetMode="External"/><Relationship Id="rId28" Type="http://schemas.openxmlformats.org/officeDocument/2006/relationships/hyperlink" Target="https://shkolabolcharovskaya-r86.gosweb.gosuslugi.ru/ofitsialno/&#1101;&#1082;&#1089;&#1090;&#1088;&#1077;&#1084;&#1080;&#1079;&#1084;/" TargetMode="External"/><Relationship Id="rId36" Type="http://schemas.openxmlformats.org/officeDocument/2006/relationships/hyperlink" Target="file:///C:\content\act\71bc1f38-355d-4ec7-a5c1-2212a671b13e.html" TargetMode="External"/><Relationship Id="rId49" Type="http://schemas.openxmlformats.org/officeDocument/2006/relationships/hyperlink" Target="file:///C:\content\act\dfcbb696-7e37-4cda-9a55-707e58170744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k.com/mortkinskaya_school?w=wall-210390278_403" TargetMode="External"/><Relationship Id="rId19" Type="http://schemas.openxmlformats.org/officeDocument/2006/relationships/hyperlink" Target="https://vk.com/mezhdurechenskaya_schola?w=wall-188075354_1578" TargetMode="External"/><Relationship Id="rId31" Type="http://schemas.openxmlformats.org/officeDocument/2006/relationships/hyperlink" Target="http://admkonda.ru/profilaktika-terror-i-e-kstrem-v-molod-srede.html" TargetMode="External"/><Relationship Id="rId44" Type="http://schemas.openxmlformats.org/officeDocument/2006/relationships/hyperlink" Target="file:///C:\content\act\71bc1f38-355d-4ec7-a5c1-2212a671b13e.html" TargetMode="External"/><Relationship Id="rId52" Type="http://schemas.openxmlformats.org/officeDocument/2006/relationships/hyperlink" Target="file:///C:\content\act\71bc1f38-355d-4ec7-a5c1-2212a671b13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rtkinskaya_school?w=wall-210390278_436" TargetMode="External"/><Relationship Id="rId14" Type="http://schemas.openxmlformats.org/officeDocument/2006/relationships/hyperlink" Target="https://vk.com/86sch_polowinka?w=wall-180305889_4061" TargetMode="External"/><Relationship Id="rId22" Type="http://schemas.openxmlformats.org/officeDocument/2006/relationships/hyperlink" Target="https://vk.com/mezhdurechenskaya_schola?w=wall-188075354_1715" TargetMode="External"/><Relationship Id="rId27" Type="http://schemas.openxmlformats.org/officeDocument/2006/relationships/hyperlink" Target="https://shkolakondinskaya-r86.gosweb.gosuslugi.ru/roditelyam-i-uchenikam/bezopasnost-pamyatki/novosti-193_194.html" TargetMode="External"/><Relationship Id="rId30" Type="http://schemas.openxmlformats.org/officeDocument/2006/relationships/hyperlink" Target="https://chantyrja.hmaoschool.ru/?section_id=198" TargetMode="External"/><Relationship Id="rId35" Type="http://schemas.openxmlformats.org/officeDocument/2006/relationships/hyperlink" Target="https://vk.com/kdnkonda?w=wall-147863556_1386%2Fall" TargetMode="External"/><Relationship Id="rId43" Type="http://schemas.openxmlformats.org/officeDocument/2006/relationships/hyperlink" Target="file:///C:\content\act\b963ba21-8706-4202-bfd1-ff8a5222d80b.html" TargetMode="External"/><Relationship Id="rId48" Type="http://schemas.openxmlformats.org/officeDocument/2006/relationships/hyperlink" Target="https://shkolayumasinskaya-r86.gosweb.gosuslugi.ru/roditelyam-i-uchenikam/novosti/novosti-193_97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k.com/lugschkonda?w=wall-196714673_306" TargetMode="External"/><Relationship Id="rId51" Type="http://schemas.openxmlformats.org/officeDocument/2006/relationships/hyperlink" Target="file:///C:\content\act\71bc1f38-355d-4ec7-a5c1-2212a671b13e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29</Pages>
  <Words>12907</Words>
  <Characters>73570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Баранцев Алексей Евгеньевич</dc:creator>
  <cp:keywords/>
  <dc:description/>
  <cp:lastModifiedBy>Баранцев Алексей Евгеньевич</cp:lastModifiedBy>
  <cp:revision>161</cp:revision>
  <dcterms:created xsi:type="dcterms:W3CDTF">2021-03-17T04:47:00Z</dcterms:created>
  <dcterms:modified xsi:type="dcterms:W3CDTF">2023-02-03T09:34:00Z</dcterms:modified>
</cp:coreProperties>
</file>